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3D2" w:rsidRPr="002B03D2" w:rsidRDefault="002B03D2" w:rsidP="002B03D2">
      <w:pPr>
        <w:spacing w:after="0" w:line="240" w:lineRule="auto"/>
        <w:ind w:left="1410" w:hanging="1410"/>
        <w:rPr>
          <w:rFonts w:ascii="Calibri" w:eastAsia="Times New Roman" w:hAnsi="Calibri" w:cs="Arial"/>
          <w:b/>
          <w:sz w:val="20"/>
          <w:szCs w:val="20"/>
          <w:lang w:eastAsia="sl-SI"/>
        </w:rPr>
      </w:pPr>
      <w:r w:rsidRPr="002B03D2">
        <w:rPr>
          <w:rFonts w:ascii="Calibri" w:eastAsia="Times New Roman" w:hAnsi="Calibri" w:cs="Arial"/>
          <w:b/>
          <w:sz w:val="20"/>
          <w:szCs w:val="20"/>
          <w:lang w:eastAsia="sl-SI"/>
        </w:rPr>
        <w:t>Javno povabilo za izbor programov javnih del za leto 2024</w:t>
      </w:r>
    </w:p>
    <w:p w:rsidR="002B03D2" w:rsidRPr="002B03D2" w:rsidRDefault="002B03D2" w:rsidP="002B03D2">
      <w:pPr>
        <w:spacing w:after="0" w:line="240" w:lineRule="auto"/>
        <w:ind w:left="1410" w:hanging="1410"/>
        <w:rPr>
          <w:rFonts w:ascii="Calibri" w:eastAsia="Times New Roman" w:hAnsi="Calibri" w:cs="Arial"/>
          <w:b/>
          <w:sz w:val="20"/>
          <w:szCs w:val="20"/>
          <w:lang w:eastAsia="sl-SI"/>
        </w:rPr>
      </w:pPr>
    </w:p>
    <w:p w:rsidR="002B03D2" w:rsidRPr="002B03D2" w:rsidRDefault="002B03D2" w:rsidP="002B03D2">
      <w:pPr>
        <w:spacing w:after="0" w:line="240" w:lineRule="auto"/>
        <w:ind w:left="1410" w:hanging="1410"/>
        <w:rPr>
          <w:rFonts w:ascii="Calibri" w:eastAsia="Times New Roman" w:hAnsi="Calibri" w:cs="Arial"/>
          <w:b/>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Pr>
          <w:rFonts w:ascii="Calibri" w:eastAsia="Times New Roman" w:hAnsi="Calibri" w:cs="Arial"/>
          <w:sz w:val="20"/>
          <w:szCs w:val="20"/>
          <w:lang w:eastAsia="sl-SI"/>
        </w:rPr>
        <w:t>Mestna občina Kranj obvešča</w:t>
      </w:r>
      <w:bookmarkStart w:id="0" w:name="_GoBack"/>
      <w:bookmarkEnd w:id="0"/>
      <w:r w:rsidRPr="002B03D2">
        <w:rPr>
          <w:rFonts w:ascii="Calibri" w:eastAsia="Times New Roman" w:hAnsi="Calibri" w:cs="Arial"/>
          <w:sz w:val="20"/>
          <w:szCs w:val="20"/>
          <w:lang w:eastAsia="sl-SI"/>
        </w:rPr>
        <w:t xml:space="preserve">, da je Zavod RS za zaposlovanje  (v nadaljevanju Zavod) 9. 11. 2023 na spletni strani Zavoda </w:t>
      </w:r>
      <w:hyperlink r:id="rId4" w:history="1">
        <w:r w:rsidRPr="002B03D2">
          <w:rPr>
            <w:rFonts w:ascii="Calibri" w:eastAsia="Times New Roman" w:hAnsi="Calibri" w:cs="Arial"/>
            <w:color w:val="0563C1"/>
            <w:sz w:val="20"/>
            <w:szCs w:val="20"/>
            <w:u w:val="single"/>
            <w:lang w:eastAsia="sl-SI"/>
          </w:rPr>
          <w:t>https://www.ess.gov.si/delodajalci/financne-spodbude/predstavitev-spodbud-za-zaposlitev/javna-dela-2024</w:t>
        </w:r>
      </w:hyperlink>
      <w:r w:rsidRPr="002B03D2">
        <w:rPr>
          <w:rFonts w:ascii="Calibri" w:eastAsia="Times New Roman" w:hAnsi="Calibri" w:cs="Arial"/>
          <w:sz w:val="20"/>
          <w:szCs w:val="20"/>
          <w:lang w:eastAsia="sl-SI"/>
        </w:rPr>
        <w:t xml:space="preserve"> objavil Javno povabilo za izbor programov javnih del za leto 2024. </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Priporočamo vam, da vašo ponudbo in obrazec Izjava naročnika Programa javnega dela za leto 2024 čim prej pripravite in jo posredujete na e naslov </w:t>
      </w:r>
      <w:hyperlink r:id="rId5" w:history="1">
        <w:r w:rsidRPr="002B03D2">
          <w:rPr>
            <w:rFonts w:ascii="Calibri" w:eastAsia="Times New Roman" w:hAnsi="Calibri" w:cs="Arial"/>
            <w:color w:val="0563C1"/>
            <w:sz w:val="20"/>
            <w:szCs w:val="20"/>
            <w:u w:val="single"/>
            <w:lang w:eastAsia="sl-SI"/>
          </w:rPr>
          <w:t>mok@kranj.si</w:t>
        </w:r>
      </w:hyperlink>
      <w:r w:rsidRPr="002B03D2">
        <w:rPr>
          <w:rFonts w:ascii="Calibri" w:eastAsia="Times New Roman" w:hAnsi="Calibri" w:cs="Arial"/>
          <w:sz w:val="20"/>
          <w:szCs w:val="20"/>
          <w:lang w:eastAsia="sl-SI"/>
        </w:rPr>
        <w:t xml:space="preserve"> in </w:t>
      </w:r>
      <w:hyperlink r:id="rId6" w:history="1">
        <w:r w:rsidRPr="002B03D2">
          <w:rPr>
            <w:rFonts w:ascii="Calibri" w:eastAsia="Times New Roman" w:hAnsi="Calibri" w:cs="Arial"/>
            <w:color w:val="0563C1"/>
            <w:sz w:val="20"/>
            <w:szCs w:val="20"/>
            <w:u w:val="single"/>
            <w:lang w:eastAsia="sl-SI"/>
          </w:rPr>
          <w:t>barbara.ciric@kranj.si</w:t>
        </w:r>
      </w:hyperlink>
      <w:r w:rsidRPr="002B03D2">
        <w:rPr>
          <w:rFonts w:ascii="Calibri" w:eastAsia="Times New Roman" w:hAnsi="Calibri" w:cs="Arial"/>
          <w:sz w:val="20"/>
          <w:szCs w:val="20"/>
          <w:lang w:eastAsia="sl-SI"/>
        </w:rPr>
        <w:t xml:space="preserve"> , da jo evidentiramo in pripravimo gradivo za obravnavo na Komisiji za zaposlovanje.  </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Oddaja popolnih ponudb za javna dela na Zavod bo tudi tokrat potekala izključno elektronsko. Na portalu za delodajalce Zavoda pa je omogočeno že predhodno izpolnjevanje obrazcev ponudbe, ki nam jih tako v PDF obliki posredujte skupaj z Izjavo naročnika.  </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Predlagamo vam, da zaradi hitrejšega poteka dela, ki ga javno povabilo vsekakor zahteva, izpolnite na Obrazcih Izjava naročnika tudi  rubrike, ki se nanašajo na naročnika in zastopnika občine, in sicer:</w:t>
      </w: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Naziv naročnika: Mestna občina Kranj, zakoniti zastopnik: Matjaž Rakovec, župan.</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Matična številka Mestne občine Kranj je 5874653000.</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Sredstva za javna dela v proračunu Mestne občine Kranj za leto 2024 ostajajo na enaki ravni kot za leto 2023.  Občinski delež kritja plače za udeležence javnih del znaša  50 % oz. pod določenimi pogoji 25 % ali 5 %. </w:t>
      </w: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Sredstva Zavoda pa so za Območno službo Kranj občutno nižja kot v letu 2023, zato predlagamo, da ste  racionalni pri vključitvi števila udeležencev v posredovane programe javnih del.  </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Da bo Mestna občina Kranj v letu 2024 sofinancirala zaposlitev čim večjega števila udeležencev javnih del bo </w:t>
      </w:r>
      <w:r w:rsidRPr="002B03D2">
        <w:rPr>
          <w:rFonts w:ascii="Calibri" w:eastAsia="Times New Roman" w:hAnsi="Calibri" w:cs="Arial"/>
          <w:sz w:val="20"/>
          <w:szCs w:val="20"/>
          <w:u w:val="single"/>
          <w:lang w:eastAsia="sl-SI"/>
        </w:rPr>
        <w:t xml:space="preserve">sofinancirala le stroške razlike plač za udeležence v celoti </w:t>
      </w:r>
      <w:r w:rsidRPr="002B03D2">
        <w:rPr>
          <w:rFonts w:ascii="Calibri" w:eastAsia="Times New Roman" w:hAnsi="Calibri" w:cs="Arial"/>
          <w:sz w:val="20"/>
          <w:szCs w:val="20"/>
          <w:lang w:eastAsia="sl-SI"/>
        </w:rPr>
        <w:t>(prva alineja pod navedbo sofinanciranja na Obrazcu Izjava naročnika).</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Vaše ponudbe za prvo obravnavo na zavodu pričakujemo čimprej, najkasneje pa do vključno </w:t>
      </w:r>
      <w:r w:rsidRPr="002B03D2">
        <w:rPr>
          <w:rFonts w:ascii="Calibri" w:eastAsia="Times New Roman" w:hAnsi="Calibri" w:cs="Arial"/>
          <w:sz w:val="20"/>
          <w:szCs w:val="20"/>
          <w:u w:val="single"/>
          <w:lang w:eastAsia="sl-SI"/>
        </w:rPr>
        <w:t>četrtka, 16. 11. 2023</w:t>
      </w:r>
      <w:r w:rsidRPr="002B03D2">
        <w:rPr>
          <w:rFonts w:ascii="Calibri" w:eastAsia="Times New Roman" w:hAnsi="Calibri" w:cs="Arial"/>
          <w:sz w:val="20"/>
          <w:szCs w:val="20"/>
          <w:lang w:eastAsia="sl-SI"/>
        </w:rPr>
        <w:t>.  Komisija za zaposlovanje Mestne občine Kranj bo imela sejo 20. 11. 2023.</w:t>
      </w:r>
    </w:p>
    <w:p w:rsidR="002B03D2" w:rsidRPr="002B03D2" w:rsidRDefault="002B03D2" w:rsidP="002B03D2">
      <w:pPr>
        <w:spacing w:after="0" w:line="240" w:lineRule="auto"/>
        <w:rPr>
          <w:rFonts w:ascii="Calibri" w:eastAsia="Times New Roman" w:hAnsi="Calibri" w:cs="Arial"/>
          <w:sz w:val="20"/>
          <w:szCs w:val="20"/>
          <w:lang w:eastAsia="sl-SI"/>
        </w:rPr>
      </w:pP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Po sprejemu predlaganih sklepov Komisije za zaposlovanje s strani župana vam bomo podpisan obrazec Izjava naročnika programov javnih del  v PDF obliki poslali na e naslov, ki ga boste navedli v Ponudbi za izbor programa javnih del za leto 2024. Če bo komisija predlagala manjše število udeležencev od predlaganih pa vam bomo priložili tudi ustrezen obrazec z označenimi spremembami.  </w:t>
      </w:r>
    </w:p>
    <w:p w:rsidR="002B03D2" w:rsidRPr="002B03D2" w:rsidRDefault="002B03D2" w:rsidP="002B03D2">
      <w:pPr>
        <w:spacing w:after="0" w:line="240" w:lineRule="auto"/>
        <w:rPr>
          <w:rFonts w:ascii="Calibri" w:eastAsia="Times New Roman" w:hAnsi="Calibri" w:cs="Arial"/>
          <w:sz w:val="20"/>
          <w:szCs w:val="20"/>
          <w:lang w:eastAsia="sl-SI"/>
        </w:rPr>
      </w:pPr>
      <w:r w:rsidRPr="002B03D2">
        <w:rPr>
          <w:rFonts w:ascii="Calibri" w:eastAsia="Times New Roman" w:hAnsi="Calibri" w:cs="Arial"/>
          <w:sz w:val="20"/>
          <w:szCs w:val="20"/>
          <w:lang w:eastAsia="sl-SI"/>
        </w:rPr>
        <w:t xml:space="preserve">Podpisani obrazec Izjava naročnika programa javnega dela boste priložili vaši ponudbi, ki jo boste </w:t>
      </w:r>
      <w:r w:rsidRPr="002B03D2">
        <w:rPr>
          <w:rFonts w:ascii="Calibri" w:eastAsia="Times New Roman" w:hAnsi="Calibri" w:cs="Arial"/>
          <w:sz w:val="20"/>
          <w:szCs w:val="20"/>
          <w:u w:val="single"/>
          <w:lang w:eastAsia="sl-SI"/>
        </w:rPr>
        <w:t>23. 11. 2023</w:t>
      </w:r>
      <w:r w:rsidRPr="002B03D2">
        <w:rPr>
          <w:rFonts w:ascii="Calibri" w:eastAsia="Times New Roman" w:hAnsi="Calibri" w:cs="Arial"/>
          <w:sz w:val="20"/>
          <w:szCs w:val="20"/>
          <w:lang w:eastAsia="sl-SI"/>
        </w:rPr>
        <w:t xml:space="preserve">  na Zavod lahko posredovali izključno v elektronski obliki.   </w:t>
      </w:r>
    </w:p>
    <w:p w:rsidR="004E1BDD" w:rsidRDefault="004E1BDD"/>
    <w:sectPr w:rsidR="004E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D2"/>
    <w:rsid w:val="002B03D2"/>
    <w:rsid w:val="00475504"/>
    <w:rsid w:val="004E1BDD"/>
    <w:rsid w:val="00613B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9CFE"/>
  <w15:chartTrackingRefBased/>
  <w15:docId w15:val="{8BA02555-2765-4B3C-B603-210C4D20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ciric@kranj.si" TargetMode="External"/><Relationship Id="rId5" Type="http://schemas.openxmlformats.org/officeDocument/2006/relationships/hyperlink" Target="mailto:mok@kranj.si" TargetMode="External"/><Relationship Id="rId4" Type="http://schemas.openxmlformats.org/officeDocument/2006/relationships/hyperlink" Target="https://www.ess.gov.si/delodajalci/financne-spodbude/predstavitev-spodbud-za-zaposlitev/javna-dela-202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2396</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1</cp:revision>
  <dcterms:created xsi:type="dcterms:W3CDTF">2023-11-10T07:30:00Z</dcterms:created>
  <dcterms:modified xsi:type="dcterms:W3CDTF">2023-11-10T07:33:00Z</dcterms:modified>
</cp:coreProperties>
</file>