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D4A3FF" w14:textId="77777777" w:rsidR="00C16744" w:rsidRPr="00742185" w:rsidRDefault="00C16744" w:rsidP="00247C9F">
      <w:pPr>
        <w:spacing w:after="0" w:line="240" w:lineRule="auto"/>
        <w:jc w:val="both"/>
        <w:rPr>
          <w:rFonts w:asciiTheme="majorHAnsi" w:hAnsiTheme="majorHAnsi"/>
        </w:rPr>
      </w:pPr>
    </w:p>
    <w:p w14:paraId="54A419B2" w14:textId="6FDD91C0" w:rsidR="006B578B" w:rsidRPr="00742185" w:rsidRDefault="006B578B" w:rsidP="00247C9F">
      <w:pPr>
        <w:spacing w:after="0" w:line="240" w:lineRule="auto"/>
        <w:jc w:val="both"/>
        <w:rPr>
          <w:rFonts w:asciiTheme="majorHAnsi" w:eastAsia="Calibri" w:hAnsiTheme="majorHAnsi" w:cs="Cambria"/>
          <w:color w:val="000000"/>
        </w:rPr>
      </w:pPr>
      <w:r w:rsidRPr="00742185">
        <w:rPr>
          <w:rFonts w:asciiTheme="majorHAnsi" w:eastAsia="Calibri" w:hAnsiTheme="majorHAnsi" w:cs="Cambria"/>
          <w:color w:val="000000"/>
        </w:rPr>
        <w:t>DOKUMENTACIJA V ZVEZI Z ODDAJO JAVNEGA NAROČILA</w:t>
      </w:r>
      <w:r w:rsidR="002C1847">
        <w:rPr>
          <w:rFonts w:asciiTheme="majorHAnsi" w:eastAsia="Calibri" w:hAnsiTheme="majorHAnsi" w:cs="Cambria"/>
          <w:color w:val="000000"/>
        </w:rPr>
        <w:t xml:space="preserve"> – </w:t>
      </w:r>
      <w:r w:rsidR="0023398C" w:rsidRPr="00EC59E3">
        <w:rPr>
          <w:rFonts w:asciiTheme="majorHAnsi" w:eastAsia="Calibri" w:hAnsiTheme="majorHAnsi" w:cs="Cambria"/>
          <w:b/>
          <w:color w:val="000000"/>
          <w:highlight w:val="yellow"/>
        </w:rPr>
        <w:t>ČISTOPIS</w:t>
      </w:r>
      <w:r w:rsidR="002C1847" w:rsidRPr="00EC59E3">
        <w:rPr>
          <w:rFonts w:asciiTheme="majorHAnsi" w:eastAsia="Calibri" w:hAnsiTheme="majorHAnsi" w:cs="Cambria"/>
          <w:b/>
          <w:color w:val="000000"/>
          <w:highlight w:val="yellow"/>
        </w:rPr>
        <w:t xml:space="preserve"> </w:t>
      </w:r>
      <w:r w:rsidR="00EC59E3" w:rsidRPr="00EC59E3">
        <w:rPr>
          <w:rFonts w:asciiTheme="majorHAnsi" w:eastAsia="Calibri" w:hAnsiTheme="majorHAnsi" w:cs="Cambria"/>
          <w:b/>
          <w:color w:val="000000"/>
          <w:highlight w:val="yellow"/>
        </w:rPr>
        <w:t>2</w:t>
      </w:r>
      <w:r w:rsidR="0023398C" w:rsidRPr="00EC59E3">
        <w:rPr>
          <w:rFonts w:asciiTheme="majorHAnsi" w:eastAsia="Calibri" w:hAnsiTheme="majorHAnsi" w:cs="Cambria"/>
          <w:b/>
          <w:color w:val="000000"/>
          <w:highlight w:val="yellow"/>
        </w:rPr>
        <w:t>.8</w:t>
      </w:r>
      <w:r w:rsidR="002C1847" w:rsidRPr="00EC59E3">
        <w:rPr>
          <w:rFonts w:asciiTheme="majorHAnsi" w:eastAsia="Calibri" w:hAnsiTheme="majorHAnsi" w:cs="Cambria"/>
          <w:b/>
          <w:color w:val="000000"/>
          <w:highlight w:val="yellow"/>
        </w:rPr>
        <w:t>.2018</w:t>
      </w:r>
      <w:r w:rsidRPr="00EC59E3">
        <w:rPr>
          <w:rFonts w:asciiTheme="majorHAnsi" w:eastAsia="Calibri" w:hAnsiTheme="majorHAnsi" w:cs="Cambria"/>
          <w:color w:val="000000"/>
          <w:highlight w:val="yellow"/>
        </w:rPr>
        <w:t>:</w:t>
      </w:r>
    </w:p>
    <w:tbl>
      <w:tblPr>
        <w:tblW w:w="0" w:type="auto"/>
        <w:tblInd w:w="-106" w:type="dxa"/>
        <w:tblBorders>
          <w:top w:val="double" w:sz="4" w:space="0" w:color="auto"/>
          <w:left w:val="single" w:sz="4" w:space="0" w:color="auto"/>
          <w:bottom w:val="double" w:sz="4" w:space="0" w:color="auto"/>
          <w:right w:val="single" w:sz="4" w:space="0" w:color="auto"/>
        </w:tblBorders>
        <w:tblLook w:val="00A0" w:firstRow="1" w:lastRow="0" w:firstColumn="1" w:lastColumn="0" w:noHBand="0" w:noVBand="0"/>
      </w:tblPr>
      <w:tblGrid>
        <w:gridCol w:w="9062"/>
      </w:tblGrid>
      <w:tr w:rsidR="006B578B" w:rsidRPr="00742185" w14:paraId="1082BD92" w14:textId="77777777" w:rsidTr="001D1811">
        <w:tc>
          <w:tcPr>
            <w:tcW w:w="9062" w:type="dxa"/>
            <w:tcBorders>
              <w:top w:val="double" w:sz="4" w:space="0" w:color="auto"/>
              <w:bottom w:val="double" w:sz="4" w:space="0" w:color="auto"/>
            </w:tcBorders>
            <w:shd w:val="clear" w:color="auto" w:fill="F7EFFB"/>
          </w:tcPr>
          <w:p w14:paraId="367A9403" w14:textId="77777777" w:rsidR="006B578B" w:rsidRPr="00742185" w:rsidRDefault="006B578B" w:rsidP="00247C9F">
            <w:pPr>
              <w:spacing w:after="0" w:line="240" w:lineRule="auto"/>
              <w:jc w:val="both"/>
              <w:rPr>
                <w:rFonts w:asciiTheme="majorHAnsi" w:eastAsia="Calibri" w:hAnsiTheme="majorHAnsi" w:cs="Cambria"/>
                <w:color w:val="000000"/>
              </w:rPr>
            </w:pPr>
          </w:p>
          <w:p w14:paraId="178D0278" w14:textId="77777777" w:rsidR="006B578B" w:rsidRPr="00742185" w:rsidRDefault="006B578B" w:rsidP="00247C9F">
            <w:pPr>
              <w:spacing w:after="0" w:line="240" w:lineRule="auto"/>
              <w:jc w:val="both"/>
              <w:rPr>
                <w:rFonts w:asciiTheme="majorHAnsi" w:eastAsia="Calibri" w:hAnsiTheme="majorHAnsi" w:cs="Cambria"/>
                <w:color w:val="000000"/>
              </w:rPr>
            </w:pPr>
          </w:p>
          <w:p w14:paraId="4021D77D" w14:textId="77777777" w:rsidR="00481224" w:rsidRPr="00481224" w:rsidRDefault="00481224" w:rsidP="00481224">
            <w:pPr>
              <w:spacing w:after="0" w:line="240" w:lineRule="auto"/>
              <w:jc w:val="both"/>
              <w:rPr>
                <w:rFonts w:asciiTheme="majorHAnsi" w:eastAsia="Calibri" w:hAnsiTheme="majorHAnsi" w:cs="Cambria"/>
                <w:color w:val="000000"/>
              </w:rPr>
            </w:pPr>
            <w:r w:rsidRPr="00481224">
              <w:rPr>
                <w:rFonts w:asciiTheme="majorHAnsi" w:eastAsia="Calibri" w:hAnsiTheme="majorHAnsi" w:cs="Cambria"/>
                <w:color w:val="000000"/>
              </w:rPr>
              <w:tab/>
            </w:r>
          </w:p>
          <w:p w14:paraId="6D54A1C9" w14:textId="6D4BB6D9" w:rsidR="00481224" w:rsidRPr="002F5A01" w:rsidRDefault="00481224" w:rsidP="00481224">
            <w:pPr>
              <w:spacing w:after="0" w:line="240" w:lineRule="auto"/>
              <w:jc w:val="both"/>
              <w:rPr>
                <w:rFonts w:asciiTheme="majorHAnsi" w:eastAsia="Calibri" w:hAnsiTheme="majorHAnsi" w:cs="Cambria"/>
                <w:color w:val="000000"/>
              </w:rPr>
            </w:pPr>
            <w:r w:rsidRPr="002F5A01">
              <w:rPr>
                <w:rFonts w:asciiTheme="majorHAnsi" w:eastAsia="Calibri" w:hAnsiTheme="majorHAnsi" w:cs="Cambria"/>
                <w:color w:val="000000"/>
              </w:rPr>
              <w:t>»</w:t>
            </w:r>
            <w:sdt>
              <w:sdtPr>
                <w:rPr>
                  <w:rFonts w:ascii="Cambria" w:eastAsia="Calibri" w:hAnsi="Cambria" w:cs="Cambria"/>
                  <w:color w:val="000000"/>
                </w:rPr>
                <w:alias w:val="Naslov"/>
                <w:tag w:val=""/>
                <w:id w:val="-805784751"/>
                <w:placeholder>
                  <w:docPart w:val="F5AB30807962416DAC89674F5F4A1790"/>
                </w:placeholder>
                <w:dataBinding w:prefixMappings="xmlns:ns0='http://purl.org/dc/elements/1.1/' xmlns:ns1='http://schemas.openxmlformats.org/package/2006/metadata/core-properties' " w:xpath="/ns1:coreProperties[1]/ns0:title[1]" w:storeItemID="{6C3C8BC8-F283-45AE-878A-BAB7291924A1}"/>
                <w:text/>
              </w:sdtPr>
              <w:sdtContent>
                <w:r w:rsidR="002F5A01" w:rsidRPr="002F5A01">
                  <w:rPr>
                    <w:rFonts w:ascii="Cambria" w:eastAsia="Calibri" w:hAnsi="Cambria" w:cs="Cambria"/>
                    <w:color w:val="000000"/>
                  </w:rPr>
                  <w:t xml:space="preserve">IZGRADNJA </w:t>
                </w:r>
                <w:r w:rsidRPr="002F5A01">
                  <w:rPr>
                    <w:rFonts w:ascii="Cambria" w:eastAsia="Calibri" w:hAnsi="Cambria" w:cs="Cambria"/>
                    <w:color w:val="000000"/>
                  </w:rPr>
                  <w:t xml:space="preserve">KOMUNALNE INFRASTRUKTURE BRITOF -PREDOSLJE IN MLAKA PRI KRANJU – </w:t>
                </w:r>
                <w:r w:rsidR="00F161D9">
                  <w:rPr>
                    <w:rFonts w:ascii="Cambria" w:eastAsia="Calibri" w:hAnsi="Cambria" w:cs="Cambria"/>
                    <w:color w:val="000000"/>
                  </w:rPr>
                  <w:t>PONOVITEV</w:t>
                </w:r>
                <w:r w:rsidRPr="002F5A01">
                  <w:rPr>
                    <w:rFonts w:ascii="Cambria" w:eastAsia="Calibri" w:hAnsi="Cambria" w:cs="Cambria"/>
                    <w:color w:val="000000"/>
                  </w:rPr>
                  <w:t xml:space="preserve"> (OPERACIJA: ODVAJANJE IN ČIŠČENJE KOMUNALNIH ODPADNIH VODA V POREČJU ZGORNJE SAVE IN NA OBMOČJU KRANJSKEGA IN SORŠKEGA POLJA – 2.SKLOP (2. FAZA))</w:t>
                </w:r>
              </w:sdtContent>
            </w:sdt>
            <w:r w:rsidRPr="002F5A01">
              <w:rPr>
                <w:rFonts w:asciiTheme="majorHAnsi" w:eastAsia="Calibri" w:hAnsiTheme="majorHAnsi" w:cs="Cambria"/>
                <w:color w:val="000000"/>
              </w:rPr>
              <w:t>«</w:t>
            </w:r>
          </w:p>
          <w:p w14:paraId="20CA091E" w14:textId="77777777" w:rsidR="006B578B" w:rsidRPr="00742185" w:rsidRDefault="006B578B" w:rsidP="00247C9F">
            <w:pPr>
              <w:spacing w:after="0" w:line="240" w:lineRule="auto"/>
              <w:jc w:val="both"/>
              <w:rPr>
                <w:rFonts w:asciiTheme="majorHAnsi" w:eastAsia="Calibri" w:hAnsiTheme="majorHAnsi" w:cs="Cambria"/>
                <w:color w:val="000000"/>
              </w:rPr>
            </w:pPr>
          </w:p>
          <w:p w14:paraId="01CC84CA" w14:textId="77777777" w:rsidR="006B578B" w:rsidRPr="00742185" w:rsidRDefault="006B578B" w:rsidP="00247C9F">
            <w:pPr>
              <w:spacing w:after="0" w:line="240" w:lineRule="auto"/>
              <w:jc w:val="both"/>
              <w:rPr>
                <w:rFonts w:asciiTheme="majorHAnsi" w:eastAsia="Calibri" w:hAnsiTheme="majorHAnsi" w:cs="Cambria"/>
                <w:color w:val="000000"/>
              </w:rPr>
            </w:pPr>
            <w:r w:rsidRPr="00742185">
              <w:rPr>
                <w:rFonts w:asciiTheme="majorHAnsi" w:eastAsia="Calibri" w:hAnsiTheme="majorHAnsi" w:cs="Cambria"/>
                <w:color w:val="000000"/>
              </w:rPr>
              <w:t>SKLOP ŠT. 1: BRITOF - PREDOSLJE</w:t>
            </w:r>
          </w:p>
          <w:p w14:paraId="1E0EF866" w14:textId="77777777" w:rsidR="006B578B" w:rsidRPr="00742185" w:rsidRDefault="006B578B" w:rsidP="00247C9F">
            <w:pPr>
              <w:spacing w:after="0" w:line="240" w:lineRule="auto"/>
              <w:jc w:val="both"/>
              <w:rPr>
                <w:rFonts w:asciiTheme="majorHAnsi" w:eastAsia="Calibri" w:hAnsiTheme="majorHAnsi" w:cs="Cambria"/>
                <w:color w:val="000000"/>
              </w:rPr>
            </w:pPr>
            <w:r w:rsidRPr="00742185">
              <w:rPr>
                <w:rFonts w:asciiTheme="majorHAnsi" w:eastAsia="Calibri" w:hAnsiTheme="majorHAnsi" w:cs="Cambria"/>
                <w:color w:val="000000"/>
              </w:rPr>
              <w:t>SKLOP ŠT. 2: MLAKA PRI KRANJU</w:t>
            </w:r>
          </w:p>
          <w:p w14:paraId="3F5C31AE" w14:textId="77777777" w:rsidR="006B578B" w:rsidRPr="00742185" w:rsidRDefault="006B578B" w:rsidP="00247C9F">
            <w:pPr>
              <w:spacing w:after="0" w:line="240" w:lineRule="auto"/>
              <w:jc w:val="both"/>
              <w:rPr>
                <w:rFonts w:asciiTheme="majorHAnsi" w:eastAsia="Calibri" w:hAnsiTheme="majorHAnsi" w:cs="Cambria"/>
                <w:color w:val="000000"/>
              </w:rPr>
            </w:pPr>
          </w:p>
          <w:p w14:paraId="4EEABBC6" w14:textId="77777777" w:rsidR="006B578B" w:rsidRPr="00742185" w:rsidRDefault="006B578B" w:rsidP="00247C9F">
            <w:pPr>
              <w:spacing w:after="0" w:line="240" w:lineRule="auto"/>
              <w:jc w:val="both"/>
              <w:rPr>
                <w:rFonts w:asciiTheme="majorHAnsi" w:eastAsia="Calibri" w:hAnsiTheme="majorHAnsi" w:cs="Cambria"/>
                <w:color w:val="000000"/>
              </w:rPr>
            </w:pPr>
          </w:p>
          <w:p w14:paraId="1E32736C" w14:textId="77777777" w:rsidR="006B578B" w:rsidRPr="00742185" w:rsidRDefault="006B578B" w:rsidP="00247C9F">
            <w:pPr>
              <w:spacing w:after="0" w:line="240" w:lineRule="auto"/>
              <w:jc w:val="both"/>
              <w:rPr>
                <w:rFonts w:asciiTheme="majorHAnsi" w:eastAsia="Calibri" w:hAnsiTheme="majorHAnsi" w:cs="Cambria"/>
                <w:color w:val="000000"/>
              </w:rPr>
            </w:pPr>
          </w:p>
        </w:tc>
      </w:tr>
    </w:tbl>
    <w:p w14:paraId="02AF3A86" w14:textId="77777777" w:rsidR="006B578B" w:rsidRPr="00742185" w:rsidRDefault="006B578B" w:rsidP="00247C9F">
      <w:pPr>
        <w:spacing w:after="0" w:line="240" w:lineRule="auto"/>
        <w:jc w:val="both"/>
        <w:rPr>
          <w:rFonts w:asciiTheme="majorHAnsi" w:eastAsia="Calibri" w:hAnsiTheme="majorHAnsi" w:cs="Cambria"/>
          <w:color w:val="000000"/>
        </w:rPr>
      </w:pPr>
      <w:r w:rsidRPr="00742185">
        <w:rPr>
          <w:rFonts w:asciiTheme="majorHAnsi" w:eastAsia="Calibri" w:hAnsiTheme="majorHAnsi" w:cs="Cambria"/>
          <w:color w:val="000000"/>
        </w:rPr>
        <w:t>za oddajo javnega naročila po odprtem postopku</w:t>
      </w:r>
    </w:p>
    <w:p w14:paraId="1764C7CD" w14:textId="77777777" w:rsidR="006B578B" w:rsidRPr="00742185" w:rsidRDefault="006B578B" w:rsidP="00247C9F">
      <w:pPr>
        <w:spacing w:after="0" w:line="240" w:lineRule="auto"/>
        <w:jc w:val="both"/>
        <w:rPr>
          <w:rFonts w:asciiTheme="majorHAnsi" w:eastAsia="Calibri" w:hAnsiTheme="majorHAnsi" w:cs="Cambria"/>
          <w:color w:val="000000"/>
        </w:rPr>
      </w:pPr>
    </w:p>
    <w:p w14:paraId="1051C1E5" w14:textId="77777777" w:rsidR="006B578B" w:rsidRPr="00742185" w:rsidRDefault="006B578B" w:rsidP="00247C9F">
      <w:pPr>
        <w:spacing w:after="0" w:line="240" w:lineRule="auto"/>
        <w:jc w:val="both"/>
        <w:rPr>
          <w:rFonts w:asciiTheme="majorHAnsi" w:eastAsia="Calibri" w:hAnsiTheme="majorHAnsi" w:cs="Cambria"/>
          <w:color w:val="000000"/>
        </w:rPr>
      </w:pPr>
    </w:p>
    <w:p w14:paraId="2B881E12" w14:textId="77777777" w:rsidR="006B578B" w:rsidRPr="00742185" w:rsidRDefault="006B578B" w:rsidP="00247C9F">
      <w:pPr>
        <w:spacing w:after="0" w:line="240" w:lineRule="auto"/>
        <w:jc w:val="both"/>
        <w:rPr>
          <w:rFonts w:asciiTheme="majorHAnsi" w:eastAsia="Calibri" w:hAnsiTheme="majorHAnsi" w:cs="Cambria"/>
          <w:color w:val="000000"/>
        </w:rPr>
      </w:pPr>
    </w:p>
    <w:p w14:paraId="1FF67501" w14:textId="77777777" w:rsidR="006B578B" w:rsidRPr="00742185" w:rsidRDefault="006B578B" w:rsidP="00247C9F">
      <w:pPr>
        <w:spacing w:after="0" w:line="240" w:lineRule="auto"/>
        <w:jc w:val="both"/>
        <w:rPr>
          <w:rFonts w:asciiTheme="majorHAnsi" w:eastAsia="Calibri" w:hAnsiTheme="majorHAnsi" w:cs="Cambria"/>
          <w:color w:val="000000"/>
        </w:rPr>
      </w:pPr>
    </w:p>
    <w:p w14:paraId="4CF36062" w14:textId="77777777" w:rsidR="006B578B" w:rsidRPr="00742185" w:rsidRDefault="006B578B" w:rsidP="00247C9F">
      <w:pPr>
        <w:spacing w:after="0" w:line="240" w:lineRule="auto"/>
        <w:jc w:val="both"/>
        <w:rPr>
          <w:rFonts w:asciiTheme="majorHAnsi" w:eastAsia="Calibri" w:hAnsiTheme="majorHAnsi" w:cs="Cambria"/>
          <w:color w:val="000000"/>
        </w:rPr>
      </w:pPr>
    </w:p>
    <w:p w14:paraId="3B3548C5" w14:textId="77777777" w:rsidR="000E5445" w:rsidRPr="00742185" w:rsidRDefault="000E5445" w:rsidP="000E5445">
      <w:pPr>
        <w:spacing w:after="0" w:line="240" w:lineRule="auto"/>
        <w:jc w:val="both"/>
        <w:rPr>
          <w:rFonts w:asciiTheme="majorHAnsi" w:eastAsia="Calibri" w:hAnsiTheme="majorHAnsi" w:cs="Cambria"/>
          <w:color w:val="000000"/>
        </w:rPr>
      </w:pPr>
    </w:p>
    <w:tbl>
      <w:tblPr>
        <w:tblW w:w="0" w:type="auto"/>
        <w:tblInd w:w="-106" w:type="dxa"/>
        <w:tblLook w:val="00A0" w:firstRow="1" w:lastRow="0" w:firstColumn="1" w:lastColumn="0" w:noHBand="0" w:noVBand="0"/>
      </w:tblPr>
      <w:tblGrid>
        <w:gridCol w:w="4531"/>
        <w:gridCol w:w="4531"/>
      </w:tblGrid>
      <w:tr w:rsidR="000E5445" w:rsidRPr="00742185" w14:paraId="4657C2CF" w14:textId="77777777" w:rsidTr="000E5445">
        <w:trPr>
          <w:cantSplit/>
          <w:trHeight w:val="567"/>
        </w:trPr>
        <w:tc>
          <w:tcPr>
            <w:tcW w:w="4531" w:type="dxa"/>
            <w:vAlign w:val="center"/>
          </w:tcPr>
          <w:p w14:paraId="0635866F" w14:textId="77777777" w:rsidR="000E5445" w:rsidRPr="00742185" w:rsidRDefault="000E5445" w:rsidP="000E5445">
            <w:pPr>
              <w:spacing w:after="0" w:line="240" w:lineRule="auto"/>
              <w:jc w:val="both"/>
              <w:rPr>
                <w:rFonts w:asciiTheme="majorHAnsi" w:eastAsia="Calibri" w:hAnsiTheme="majorHAnsi" w:cs="Cambria"/>
                <w:b/>
                <w:bCs/>
                <w:color w:val="000000"/>
              </w:rPr>
            </w:pPr>
            <w:r>
              <w:rPr>
                <w:rFonts w:asciiTheme="majorHAnsi" w:eastAsia="Calibri" w:hAnsiTheme="majorHAnsi" w:cs="Cambria"/>
                <w:b/>
                <w:bCs/>
                <w:color w:val="000000"/>
              </w:rPr>
              <w:t>NASLOV NAROČILA:</w:t>
            </w:r>
          </w:p>
        </w:tc>
        <w:tc>
          <w:tcPr>
            <w:tcW w:w="4531" w:type="dxa"/>
            <w:vAlign w:val="center"/>
          </w:tcPr>
          <w:p w14:paraId="16DA0E00" w14:textId="27C8EEF9" w:rsidR="000E5445" w:rsidRPr="002F5A01" w:rsidRDefault="00EC59E3" w:rsidP="000E5445">
            <w:pPr>
              <w:spacing w:after="0" w:line="240" w:lineRule="auto"/>
              <w:jc w:val="both"/>
              <w:rPr>
                <w:rFonts w:asciiTheme="majorHAnsi" w:eastAsia="Calibri" w:hAnsiTheme="majorHAnsi" w:cs="Cambria"/>
                <w:color w:val="000000"/>
              </w:rPr>
            </w:pPr>
            <w:sdt>
              <w:sdtPr>
                <w:rPr>
                  <w:rFonts w:asciiTheme="majorHAnsi" w:eastAsia="Calibri" w:hAnsiTheme="majorHAnsi" w:cs="Cambria"/>
                  <w:color w:val="000000"/>
                </w:rPr>
                <w:alias w:val="Naslov"/>
                <w:tag w:val=""/>
                <w:id w:val="-666237363"/>
                <w:placeholder>
                  <w:docPart w:val="0A9A5BF10D56417F90B4D59099DCC1E1"/>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Theme="majorHAnsi" w:eastAsia="Calibri" w:hAnsiTheme="majorHAnsi" w:cs="Cambria"/>
                    <w:color w:val="000000"/>
                  </w:rPr>
                  <w:t>IZGRADNJA KOMUNALNE INFRASTRUKTURE BRITOF -PREDOSLJE IN MLAKA PRI KRANJU – PONOVITEV (OPERACIJA: ODVAJANJE IN ČIŠČENJE KOMUNALNIH ODPADNIH VODA V POREČJU ZGORNJE SAVE IN NA OBMOČJU KRANJSKEGA IN SORŠKEGA POLJA – 2.SKLOP (2. FAZA))</w:t>
                </w:r>
              </w:sdtContent>
            </w:sdt>
            <w:r w:rsidR="00481224" w:rsidRPr="002F5A01">
              <w:rPr>
                <w:rFonts w:asciiTheme="majorHAnsi" w:eastAsia="Calibri" w:hAnsiTheme="majorHAnsi" w:cs="Cambria"/>
                <w:color w:val="000000"/>
              </w:rPr>
              <w:t xml:space="preserve"> </w:t>
            </w:r>
          </w:p>
        </w:tc>
      </w:tr>
      <w:tr w:rsidR="000E5445" w:rsidRPr="00742185" w14:paraId="6D5198EF" w14:textId="77777777" w:rsidTr="000E5445">
        <w:trPr>
          <w:cantSplit/>
          <w:trHeight w:val="567"/>
        </w:trPr>
        <w:tc>
          <w:tcPr>
            <w:tcW w:w="4531" w:type="dxa"/>
            <w:vAlign w:val="center"/>
          </w:tcPr>
          <w:p w14:paraId="2FD94A81" w14:textId="77777777" w:rsidR="000E5445" w:rsidRPr="00742185" w:rsidRDefault="000E5445" w:rsidP="000E5445">
            <w:pPr>
              <w:spacing w:after="0" w:line="240" w:lineRule="auto"/>
              <w:jc w:val="both"/>
              <w:rPr>
                <w:rFonts w:asciiTheme="majorHAnsi" w:eastAsia="Calibri" w:hAnsiTheme="majorHAnsi" w:cs="Cambria"/>
                <w:b/>
                <w:bCs/>
                <w:color w:val="000000"/>
              </w:rPr>
            </w:pPr>
            <w:r w:rsidRPr="00742185">
              <w:rPr>
                <w:rFonts w:asciiTheme="majorHAnsi" w:eastAsia="Calibri" w:hAnsiTheme="majorHAnsi" w:cs="Cambria"/>
                <w:b/>
                <w:bCs/>
                <w:color w:val="000000"/>
              </w:rPr>
              <w:t>NASLOV PROJEKTA</w:t>
            </w:r>
          </w:p>
        </w:tc>
        <w:tc>
          <w:tcPr>
            <w:tcW w:w="4531" w:type="dxa"/>
            <w:vAlign w:val="center"/>
          </w:tcPr>
          <w:p w14:paraId="3E0BFF65" w14:textId="77777777" w:rsidR="000E5445" w:rsidRPr="00742185" w:rsidRDefault="000E5445" w:rsidP="000E5445">
            <w:pPr>
              <w:spacing w:after="0" w:line="240" w:lineRule="auto"/>
              <w:jc w:val="both"/>
              <w:rPr>
                <w:rFonts w:asciiTheme="majorHAnsi" w:eastAsia="Calibri" w:hAnsiTheme="majorHAnsi" w:cs="Cambria"/>
                <w:color w:val="000000"/>
                <w:highlight w:val="yellow"/>
              </w:rPr>
            </w:pPr>
            <w:r w:rsidRPr="00742185">
              <w:rPr>
                <w:rFonts w:asciiTheme="majorHAnsi" w:eastAsia="Calibri" w:hAnsiTheme="majorHAnsi" w:cs="Cambria"/>
                <w:color w:val="000000"/>
              </w:rPr>
              <w:t>Izgradnja komunalne infrastrukture Britof -Predoslje in Mlaka pri Kranju</w:t>
            </w:r>
          </w:p>
        </w:tc>
      </w:tr>
      <w:tr w:rsidR="000E5445" w:rsidRPr="00742185" w14:paraId="7849C73A" w14:textId="77777777" w:rsidTr="000E5445">
        <w:trPr>
          <w:cantSplit/>
          <w:trHeight w:val="567"/>
        </w:trPr>
        <w:tc>
          <w:tcPr>
            <w:tcW w:w="4531" w:type="dxa"/>
            <w:vAlign w:val="center"/>
          </w:tcPr>
          <w:p w14:paraId="6E650175" w14:textId="77777777" w:rsidR="000E5445" w:rsidRPr="00742185" w:rsidRDefault="000E5445" w:rsidP="000E5445">
            <w:pPr>
              <w:spacing w:after="0" w:line="240" w:lineRule="auto"/>
              <w:jc w:val="both"/>
              <w:rPr>
                <w:rFonts w:asciiTheme="majorHAnsi" w:eastAsia="Calibri" w:hAnsiTheme="majorHAnsi" w:cs="Cambria"/>
                <w:b/>
                <w:bCs/>
                <w:color w:val="000000"/>
              </w:rPr>
            </w:pPr>
            <w:r w:rsidRPr="00742185">
              <w:rPr>
                <w:rFonts w:asciiTheme="majorHAnsi" w:eastAsia="Calibri" w:hAnsiTheme="majorHAnsi" w:cs="Cambria"/>
                <w:b/>
                <w:bCs/>
                <w:color w:val="000000"/>
              </w:rPr>
              <w:t>VRSTA JAVNEGA NAROČILA</w:t>
            </w:r>
          </w:p>
        </w:tc>
        <w:tc>
          <w:tcPr>
            <w:tcW w:w="4531" w:type="dxa"/>
            <w:vAlign w:val="center"/>
          </w:tcPr>
          <w:p w14:paraId="33F5D06D" w14:textId="77777777" w:rsidR="000E5445" w:rsidRPr="00742185" w:rsidRDefault="000E5445" w:rsidP="000E5445">
            <w:pPr>
              <w:spacing w:after="0" w:line="240" w:lineRule="auto"/>
              <w:jc w:val="both"/>
              <w:rPr>
                <w:rFonts w:asciiTheme="majorHAnsi" w:eastAsia="Calibri" w:hAnsiTheme="majorHAnsi" w:cs="Cambria"/>
                <w:color w:val="000000"/>
                <w:highlight w:val="yellow"/>
              </w:rPr>
            </w:pPr>
            <w:r w:rsidRPr="00742185">
              <w:rPr>
                <w:rFonts w:asciiTheme="majorHAnsi" w:eastAsia="Calibri" w:hAnsiTheme="majorHAnsi" w:cs="Cambria"/>
                <w:color w:val="000000"/>
              </w:rPr>
              <w:t>Javno naročilo gradenj</w:t>
            </w:r>
          </w:p>
        </w:tc>
      </w:tr>
      <w:tr w:rsidR="000E5445" w:rsidRPr="00742185" w14:paraId="2D83CD9E" w14:textId="77777777" w:rsidTr="000E5445">
        <w:trPr>
          <w:cantSplit/>
          <w:trHeight w:val="567"/>
        </w:trPr>
        <w:tc>
          <w:tcPr>
            <w:tcW w:w="4531" w:type="dxa"/>
            <w:vAlign w:val="center"/>
          </w:tcPr>
          <w:p w14:paraId="416CEFE9" w14:textId="77777777" w:rsidR="000E5445" w:rsidRPr="00742185" w:rsidRDefault="000E5445" w:rsidP="000E5445">
            <w:pPr>
              <w:spacing w:after="0" w:line="240" w:lineRule="auto"/>
              <w:jc w:val="both"/>
              <w:rPr>
                <w:rFonts w:asciiTheme="majorHAnsi" w:eastAsia="Calibri" w:hAnsiTheme="majorHAnsi" w:cs="Cambria"/>
                <w:b/>
                <w:bCs/>
                <w:color w:val="000000"/>
              </w:rPr>
            </w:pPr>
            <w:r w:rsidRPr="00742185">
              <w:rPr>
                <w:rFonts w:asciiTheme="majorHAnsi" w:eastAsia="Calibri" w:hAnsiTheme="majorHAnsi" w:cs="Cambria"/>
                <w:b/>
                <w:bCs/>
                <w:color w:val="000000"/>
              </w:rPr>
              <w:t xml:space="preserve">ŠTEVILKA </w:t>
            </w:r>
            <w:r>
              <w:rPr>
                <w:rFonts w:asciiTheme="majorHAnsi" w:eastAsia="Calibri" w:hAnsiTheme="majorHAnsi" w:cs="Cambria"/>
                <w:b/>
                <w:bCs/>
                <w:color w:val="000000"/>
              </w:rPr>
              <w:t>DOKUMENTACIJE</w:t>
            </w:r>
          </w:p>
        </w:tc>
        <w:tc>
          <w:tcPr>
            <w:tcW w:w="4531" w:type="dxa"/>
            <w:vAlign w:val="center"/>
          </w:tcPr>
          <w:p w14:paraId="0B3C9098" w14:textId="32D550B0" w:rsidR="000E5445" w:rsidRPr="00EC59E3" w:rsidRDefault="000E5445" w:rsidP="009D139C">
            <w:pPr>
              <w:spacing w:after="0" w:line="240" w:lineRule="auto"/>
              <w:jc w:val="both"/>
              <w:rPr>
                <w:rFonts w:asciiTheme="majorHAnsi" w:eastAsia="Calibri" w:hAnsiTheme="majorHAnsi" w:cs="Cambria"/>
                <w:color w:val="000000"/>
              </w:rPr>
            </w:pPr>
            <w:r w:rsidRPr="00EC59E3">
              <w:rPr>
                <w:rFonts w:asciiTheme="majorHAnsi" w:eastAsia="Calibri" w:hAnsiTheme="majorHAnsi" w:cs="Cambria"/>
                <w:color w:val="000000"/>
              </w:rPr>
              <w:t>430-</w:t>
            </w:r>
            <w:r w:rsidR="00617F9A" w:rsidRPr="00EC59E3">
              <w:rPr>
                <w:rFonts w:asciiTheme="majorHAnsi" w:eastAsia="Calibri" w:hAnsiTheme="majorHAnsi" w:cs="Cambria"/>
                <w:color w:val="000000"/>
              </w:rPr>
              <w:t>5</w:t>
            </w:r>
            <w:r w:rsidRPr="00EC59E3">
              <w:rPr>
                <w:rFonts w:asciiTheme="majorHAnsi" w:eastAsia="Calibri" w:hAnsiTheme="majorHAnsi" w:cs="Cambria"/>
                <w:color w:val="000000"/>
              </w:rPr>
              <w:t>/2018-</w:t>
            </w:r>
            <w:r w:rsidR="009D139C" w:rsidRPr="00EC59E3">
              <w:rPr>
                <w:rFonts w:asciiTheme="majorHAnsi" w:eastAsia="Calibri" w:hAnsiTheme="majorHAnsi" w:cs="Cambria"/>
                <w:color w:val="000000"/>
              </w:rPr>
              <w:t>31</w:t>
            </w:r>
            <w:r w:rsidRPr="00EC59E3">
              <w:rPr>
                <w:rFonts w:asciiTheme="majorHAnsi" w:eastAsia="Calibri" w:hAnsiTheme="majorHAnsi" w:cs="Cambria"/>
                <w:color w:val="000000"/>
              </w:rPr>
              <w:t>-42/14-42/07</w:t>
            </w:r>
          </w:p>
        </w:tc>
      </w:tr>
      <w:tr w:rsidR="000E5445" w:rsidRPr="00742185" w14:paraId="197178FD" w14:textId="77777777" w:rsidTr="000E5445">
        <w:trPr>
          <w:cantSplit/>
          <w:trHeight w:val="567"/>
        </w:trPr>
        <w:tc>
          <w:tcPr>
            <w:tcW w:w="4531" w:type="dxa"/>
            <w:vAlign w:val="center"/>
          </w:tcPr>
          <w:p w14:paraId="3473FB4B" w14:textId="77777777" w:rsidR="000E5445" w:rsidRPr="00742185" w:rsidRDefault="000E5445" w:rsidP="000E5445">
            <w:pPr>
              <w:spacing w:after="0" w:line="240" w:lineRule="auto"/>
              <w:jc w:val="both"/>
              <w:rPr>
                <w:rFonts w:asciiTheme="majorHAnsi" w:eastAsia="Calibri" w:hAnsiTheme="majorHAnsi" w:cs="Cambria"/>
                <w:b/>
                <w:bCs/>
                <w:color w:val="000000"/>
              </w:rPr>
            </w:pPr>
            <w:r w:rsidRPr="00742185">
              <w:rPr>
                <w:rFonts w:asciiTheme="majorHAnsi" w:eastAsia="Calibri" w:hAnsiTheme="majorHAnsi" w:cs="Cambria"/>
                <w:b/>
                <w:bCs/>
                <w:color w:val="000000"/>
              </w:rPr>
              <w:t>DATUM</w:t>
            </w:r>
          </w:p>
        </w:tc>
        <w:tc>
          <w:tcPr>
            <w:tcW w:w="4531" w:type="dxa"/>
            <w:vAlign w:val="center"/>
          </w:tcPr>
          <w:p w14:paraId="607C3E5E" w14:textId="05B81982" w:rsidR="000E5445" w:rsidRPr="00EC59E3" w:rsidRDefault="00EC59E3" w:rsidP="0023398C">
            <w:pPr>
              <w:spacing w:after="0" w:line="240" w:lineRule="auto"/>
              <w:jc w:val="both"/>
              <w:rPr>
                <w:rFonts w:asciiTheme="majorHAnsi" w:eastAsia="Calibri" w:hAnsiTheme="majorHAnsi" w:cs="Cambria"/>
                <w:color w:val="000000"/>
              </w:rPr>
            </w:pPr>
            <w:r w:rsidRPr="00EC59E3">
              <w:rPr>
                <w:rFonts w:asciiTheme="majorHAnsi" w:eastAsia="Calibri" w:hAnsiTheme="majorHAnsi" w:cs="Cambria"/>
                <w:color w:val="000000"/>
              </w:rPr>
              <w:t>02</w:t>
            </w:r>
            <w:r w:rsidR="000E5445" w:rsidRPr="00EC59E3">
              <w:rPr>
                <w:rFonts w:asciiTheme="majorHAnsi" w:eastAsia="Calibri" w:hAnsiTheme="majorHAnsi" w:cs="Cambria"/>
                <w:color w:val="000000"/>
              </w:rPr>
              <w:t>.</w:t>
            </w:r>
            <w:r w:rsidR="0023398C" w:rsidRPr="00EC59E3">
              <w:rPr>
                <w:rFonts w:asciiTheme="majorHAnsi" w:eastAsia="Calibri" w:hAnsiTheme="majorHAnsi" w:cs="Cambria"/>
                <w:color w:val="000000"/>
              </w:rPr>
              <w:t>08</w:t>
            </w:r>
            <w:r w:rsidR="000E5445" w:rsidRPr="00EC59E3">
              <w:rPr>
                <w:rFonts w:asciiTheme="majorHAnsi" w:eastAsia="Calibri" w:hAnsiTheme="majorHAnsi" w:cs="Cambria"/>
                <w:color w:val="000000"/>
              </w:rPr>
              <w:t>.2018</w:t>
            </w:r>
          </w:p>
        </w:tc>
      </w:tr>
    </w:tbl>
    <w:p w14:paraId="313B3769" w14:textId="77777777" w:rsidR="000E5445" w:rsidRPr="00742185" w:rsidRDefault="000E5445" w:rsidP="000E5445">
      <w:pPr>
        <w:spacing w:after="0" w:line="240" w:lineRule="auto"/>
        <w:jc w:val="both"/>
        <w:rPr>
          <w:rFonts w:asciiTheme="majorHAnsi" w:hAnsiTheme="majorHAnsi"/>
        </w:rPr>
      </w:pPr>
    </w:p>
    <w:p w14:paraId="2FC57235" w14:textId="77777777" w:rsidR="006B578B" w:rsidRPr="00742185" w:rsidRDefault="006B578B" w:rsidP="00247C9F">
      <w:pPr>
        <w:spacing w:after="0" w:line="240" w:lineRule="auto"/>
        <w:jc w:val="both"/>
        <w:rPr>
          <w:rFonts w:asciiTheme="majorHAnsi" w:eastAsia="Calibri" w:hAnsiTheme="majorHAnsi" w:cs="Cambria"/>
          <w:color w:val="000000"/>
        </w:rPr>
      </w:pPr>
    </w:p>
    <w:p w14:paraId="44BB3697" w14:textId="77777777" w:rsidR="006B578B" w:rsidRPr="00742185" w:rsidRDefault="006B578B" w:rsidP="00247C9F">
      <w:pPr>
        <w:spacing w:after="0" w:line="240" w:lineRule="auto"/>
        <w:jc w:val="both"/>
        <w:rPr>
          <w:rFonts w:asciiTheme="majorHAnsi" w:eastAsia="Calibri" w:hAnsiTheme="majorHAnsi" w:cs="Cambria"/>
          <w:color w:val="000000"/>
        </w:rPr>
      </w:pPr>
    </w:p>
    <w:tbl>
      <w:tblPr>
        <w:tblW w:w="0" w:type="auto"/>
        <w:tblInd w:w="-106" w:type="dxa"/>
        <w:tblLook w:val="00A0" w:firstRow="1" w:lastRow="0" w:firstColumn="1" w:lastColumn="0" w:noHBand="0" w:noVBand="0"/>
      </w:tblPr>
      <w:tblGrid>
        <w:gridCol w:w="4531"/>
        <w:gridCol w:w="4531"/>
      </w:tblGrid>
      <w:tr w:rsidR="006B578B" w:rsidRPr="00742185" w14:paraId="62B27756" w14:textId="77777777" w:rsidTr="001D1811">
        <w:trPr>
          <w:cantSplit/>
          <w:trHeight w:val="567"/>
        </w:trPr>
        <w:tc>
          <w:tcPr>
            <w:tcW w:w="4531" w:type="dxa"/>
            <w:vAlign w:val="center"/>
          </w:tcPr>
          <w:p w14:paraId="03E789D8" w14:textId="4273D746" w:rsidR="006B578B" w:rsidRPr="00742185" w:rsidRDefault="006B578B" w:rsidP="00247C9F">
            <w:pPr>
              <w:spacing w:after="0" w:line="240" w:lineRule="auto"/>
              <w:jc w:val="both"/>
              <w:rPr>
                <w:rFonts w:asciiTheme="majorHAnsi" w:eastAsia="Calibri" w:hAnsiTheme="majorHAnsi" w:cs="Cambria"/>
                <w:b/>
                <w:bCs/>
                <w:color w:val="000000"/>
              </w:rPr>
            </w:pPr>
          </w:p>
        </w:tc>
        <w:tc>
          <w:tcPr>
            <w:tcW w:w="4531" w:type="dxa"/>
            <w:vAlign w:val="center"/>
          </w:tcPr>
          <w:p w14:paraId="649FD4C5" w14:textId="788C8915" w:rsidR="006B578B" w:rsidRPr="00742185" w:rsidRDefault="006B578B" w:rsidP="009D5F42">
            <w:pPr>
              <w:spacing w:after="0" w:line="240" w:lineRule="auto"/>
              <w:jc w:val="both"/>
              <w:rPr>
                <w:rFonts w:asciiTheme="majorHAnsi" w:eastAsia="Calibri" w:hAnsiTheme="majorHAnsi" w:cs="Cambria"/>
                <w:color w:val="000000"/>
                <w:highlight w:val="yellow"/>
              </w:rPr>
            </w:pPr>
          </w:p>
        </w:tc>
      </w:tr>
      <w:tr w:rsidR="006B578B" w:rsidRPr="00742185" w14:paraId="5D55C2A4" w14:textId="77777777" w:rsidTr="001D1811">
        <w:trPr>
          <w:cantSplit/>
          <w:trHeight w:val="567"/>
        </w:trPr>
        <w:tc>
          <w:tcPr>
            <w:tcW w:w="4531" w:type="dxa"/>
            <w:vAlign w:val="center"/>
          </w:tcPr>
          <w:p w14:paraId="7398FC0D" w14:textId="075DF965" w:rsidR="006B578B" w:rsidRPr="00742185" w:rsidRDefault="006B578B" w:rsidP="00247C9F">
            <w:pPr>
              <w:spacing w:after="0" w:line="240" w:lineRule="auto"/>
              <w:jc w:val="both"/>
              <w:rPr>
                <w:rFonts w:asciiTheme="majorHAnsi" w:eastAsia="Calibri" w:hAnsiTheme="majorHAnsi" w:cs="Cambria"/>
                <w:b/>
                <w:bCs/>
                <w:color w:val="000000"/>
              </w:rPr>
            </w:pPr>
          </w:p>
        </w:tc>
        <w:tc>
          <w:tcPr>
            <w:tcW w:w="4531" w:type="dxa"/>
            <w:vAlign w:val="center"/>
          </w:tcPr>
          <w:p w14:paraId="4F0A6872" w14:textId="711680F4" w:rsidR="006B578B" w:rsidRPr="00114CDB" w:rsidRDefault="006B578B" w:rsidP="000E5445">
            <w:pPr>
              <w:spacing w:after="0" w:line="240" w:lineRule="auto"/>
              <w:jc w:val="both"/>
              <w:rPr>
                <w:rFonts w:asciiTheme="majorHAnsi" w:eastAsia="Calibri" w:hAnsiTheme="majorHAnsi" w:cs="Cambria"/>
                <w:color w:val="000000"/>
              </w:rPr>
            </w:pPr>
          </w:p>
        </w:tc>
      </w:tr>
    </w:tbl>
    <w:p w14:paraId="3E18F6A1" w14:textId="77777777" w:rsidR="006B578B" w:rsidRPr="00742185" w:rsidRDefault="006B578B" w:rsidP="00247C9F">
      <w:pPr>
        <w:spacing w:after="0" w:line="240" w:lineRule="auto"/>
        <w:jc w:val="both"/>
        <w:rPr>
          <w:rFonts w:asciiTheme="majorHAnsi" w:hAnsiTheme="majorHAnsi"/>
        </w:rPr>
      </w:pPr>
    </w:p>
    <w:p w14:paraId="2BE736B1" w14:textId="7D9F6D46" w:rsidR="006B578B" w:rsidRPr="00B93916" w:rsidRDefault="006B578B" w:rsidP="00D501A6">
      <w:pPr>
        <w:spacing w:after="0" w:line="240" w:lineRule="auto"/>
        <w:jc w:val="both"/>
      </w:pPr>
      <w:r w:rsidRPr="00742185">
        <w:rPr>
          <w:rFonts w:asciiTheme="majorHAnsi" w:hAnsiTheme="majorHAnsi"/>
        </w:rPr>
        <w:br w:type="page"/>
      </w:r>
      <w:r w:rsidRPr="00B93916">
        <w:lastRenderedPageBreak/>
        <w:t>VSEBINA</w:t>
      </w:r>
    </w:p>
    <w:p w14:paraId="6FE5243A" w14:textId="77777777" w:rsidR="00787748" w:rsidRPr="000334B4" w:rsidRDefault="00787748" w:rsidP="000334B4">
      <w:pPr>
        <w:pStyle w:val="Kazalovsebine3"/>
        <w:tabs>
          <w:tab w:val="left" w:pos="403"/>
          <w:tab w:val="right" w:leader="dot" w:pos="9062"/>
        </w:tabs>
        <w:rPr>
          <w:rFonts w:eastAsiaTheme="minorEastAsia"/>
          <w:smallCaps w:val="0"/>
          <w:noProof/>
          <w:lang w:eastAsia="sl-SI"/>
        </w:rPr>
      </w:pPr>
      <w:r>
        <w:rPr>
          <w:rFonts w:asciiTheme="majorHAnsi" w:hAnsiTheme="majorHAnsi"/>
          <w:smallCaps w:val="0"/>
        </w:rPr>
        <w:fldChar w:fldCharType="begin"/>
      </w:r>
      <w:r>
        <w:rPr>
          <w:rFonts w:asciiTheme="majorHAnsi" w:hAnsiTheme="majorHAnsi"/>
          <w:smallCaps w:val="0"/>
        </w:rPr>
        <w:instrText xml:space="preserve"> TOC \o "1-3" \n \p " " \h \z \u </w:instrText>
      </w:r>
      <w:r>
        <w:rPr>
          <w:rFonts w:asciiTheme="majorHAnsi" w:hAnsiTheme="majorHAnsi"/>
          <w:smallCaps w:val="0"/>
        </w:rPr>
        <w:fldChar w:fldCharType="separate"/>
      </w:r>
      <w:hyperlink w:anchor="_Toc503347886" w:history="1">
        <w:r w:rsidRPr="000334B4">
          <w:rPr>
            <w:rStyle w:val="Hiperpovezava"/>
            <w:noProof/>
          </w:rPr>
          <w:t>A.</w:t>
        </w:r>
        <w:r w:rsidRPr="000334B4">
          <w:rPr>
            <w:rFonts w:eastAsiaTheme="minorEastAsia"/>
            <w:smallCaps w:val="0"/>
            <w:noProof/>
            <w:lang w:eastAsia="sl-SI"/>
          </w:rPr>
          <w:tab/>
        </w:r>
        <w:r w:rsidRPr="000334B4">
          <w:rPr>
            <w:rStyle w:val="Hiperpovezava"/>
            <w:noProof/>
          </w:rPr>
          <w:t>DOKUMENTACIJA V ZVEZI Z ODDAJO JAVNEGA NAROČILA</w:t>
        </w:r>
      </w:hyperlink>
    </w:p>
    <w:p w14:paraId="44ABAE1F" w14:textId="77777777" w:rsidR="00787748" w:rsidRPr="000334B4" w:rsidRDefault="00EC59E3" w:rsidP="000334B4">
      <w:pPr>
        <w:pStyle w:val="Kazalovsebine1"/>
        <w:tabs>
          <w:tab w:val="left" w:pos="390"/>
          <w:tab w:val="right" w:leader="dot" w:pos="9062"/>
        </w:tabs>
        <w:rPr>
          <w:rFonts w:eastAsiaTheme="minorEastAsia"/>
          <w:b w:val="0"/>
          <w:bCs w:val="0"/>
          <w:caps w:val="0"/>
          <w:noProof/>
          <w:u w:val="none"/>
          <w:lang w:eastAsia="sl-SI"/>
        </w:rPr>
      </w:pPr>
      <w:hyperlink w:anchor="_Toc503347887" w:history="1">
        <w:r w:rsidR="00787748" w:rsidRPr="000334B4">
          <w:rPr>
            <w:rStyle w:val="Hiperpovezava"/>
            <w:noProof/>
          </w:rPr>
          <w:t>1.</w:t>
        </w:r>
        <w:r w:rsidR="00787748" w:rsidRPr="000334B4">
          <w:rPr>
            <w:rFonts w:eastAsiaTheme="minorEastAsia"/>
            <w:b w:val="0"/>
            <w:bCs w:val="0"/>
            <w:caps w:val="0"/>
            <w:noProof/>
            <w:u w:val="none"/>
            <w:lang w:eastAsia="sl-SI"/>
          </w:rPr>
          <w:tab/>
        </w:r>
        <w:r w:rsidR="00787748" w:rsidRPr="000334B4">
          <w:rPr>
            <w:rStyle w:val="Hiperpovezava"/>
            <w:noProof/>
          </w:rPr>
          <w:t>POVABILO K ODDAJI PONUDBE</w:t>
        </w:r>
      </w:hyperlink>
    </w:p>
    <w:p w14:paraId="0943A837" w14:textId="77777777"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888" w:history="1">
        <w:r w:rsidR="00787748" w:rsidRPr="000334B4">
          <w:rPr>
            <w:rStyle w:val="Hiperpovezava"/>
            <w:noProof/>
          </w:rPr>
          <w:t>1.1</w:t>
        </w:r>
        <w:r w:rsidR="00787748" w:rsidRPr="000334B4">
          <w:rPr>
            <w:rFonts w:eastAsiaTheme="minorEastAsia"/>
            <w:b w:val="0"/>
            <w:bCs w:val="0"/>
            <w:smallCaps w:val="0"/>
            <w:noProof/>
            <w:lang w:eastAsia="sl-SI"/>
          </w:rPr>
          <w:tab/>
        </w:r>
        <w:r w:rsidR="00787748" w:rsidRPr="000334B4">
          <w:rPr>
            <w:rStyle w:val="Hiperpovezava"/>
            <w:noProof/>
          </w:rPr>
          <w:t>Variantne ponudbe</w:t>
        </w:r>
      </w:hyperlink>
    </w:p>
    <w:p w14:paraId="03990E5D" w14:textId="0504FD3C"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889" w:history="1">
        <w:r w:rsidR="00787748" w:rsidRPr="000334B4">
          <w:rPr>
            <w:rStyle w:val="Hiperpovezava"/>
            <w:noProof/>
          </w:rPr>
          <w:t>1.2</w:t>
        </w:r>
        <w:r w:rsidR="00787748" w:rsidRPr="000334B4">
          <w:rPr>
            <w:rFonts w:eastAsiaTheme="minorEastAsia"/>
            <w:b w:val="0"/>
            <w:bCs w:val="0"/>
            <w:smallCaps w:val="0"/>
            <w:noProof/>
            <w:lang w:eastAsia="sl-SI"/>
          </w:rPr>
          <w:tab/>
        </w:r>
        <w:r w:rsidR="00787748" w:rsidRPr="000334B4">
          <w:rPr>
            <w:rStyle w:val="Hiperpovezava"/>
            <w:noProof/>
          </w:rPr>
          <w:t>Jezik ponudbe</w:t>
        </w:r>
      </w:hyperlink>
    </w:p>
    <w:p w14:paraId="21C8CB19" w14:textId="77777777"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890" w:history="1">
        <w:r w:rsidR="00787748" w:rsidRPr="000334B4">
          <w:rPr>
            <w:rStyle w:val="Hiperpovezava"/>
            <w:noProof/>
          </w:rPr>
          <w:t>1.3</w:t>
        </w:r>
        <w:r w:rsidR="00787748" w:rsidRPr="000334B4">
          <w:rPr>
            <w:rFonts w:eastAsiaTheme="minorEastAsia"/>
            <w:b w:val="0"/>
            <w:bCs w:val="0"/>
            <w:smallCaps w:val="0"/>
            <w:noProof/>
            <w:lang w:eastAsia="sl-SI"/>
          </w:rPr>
          <w:tab/>
        </w:r>
        <w:r w:rsidR="00787748" w:rsidRPr="000334B4">
          <w:rPr>
            <w:rStyle w:val="Hiperpovezava"/>
            <w:noProof/>
          </w:rPr>
          <w:t>Rok za oddajo ponudb</w:t>
        </w:r>
      </w:hyperlink>
    </w:p>
    <w:p w14:paraId="2F24323C" w14:textId="77777777"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891" w:history="1">
        <w:r w:rsidR="00787748" w:rsidRPr="000334B4">
          <w:rPr>
            <w:rStyle w:val="Hiperpovezava"/>
            <w:noProof/>
          </w:rPr>
          <w:t>1.4</w:t>
        </w:r>
        <w:r w:rsidR="00787748" w:rsidRPr="000334B4">
          <w:rPr>
            <w:rFonts w:eastAsiaTheme="minorEastAsia"/>
            <w:b w:val="0"/>
            <w:bCs w:val="0"/>
            <w:smallCaps w:val="0"/>
            <w:noProof/>
            <w:lang w:eastAsia="sl-SI"/>
          </w:rPr>
          <w:tab/>
        </w:r>
        <w:r w:rsidR="00787748" w:rsidRPr="000334B4">
          <w:rPr>
            <w:rStyle w:val="Hiperpovezava"/>
            <w:noProof/>
          </w:rPr>
          <w:t>Način oddaje ponudb</w:t>
        </w:r>
      </w:hyperlink>
    </w:p>
    <w:p w14:paraId="1AA7EB76" w14:textId="77777777"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892" w:history="1">
        <w:r w:rsidR="00787748" w:rsidRPr="000334B4">
          <w:rPr>
            <w:rStyle w:val="Hiperpovezava"/>
            <w:noProof/>
          </w:rPr>
          <w:t>1.5</w:t>
        </w:r>
        <w:r w:rsidR="00787748" w:rsidRPr="000334B4">
          <w:rPr>
            <w:rFonts w:eastAsiaTheme="minorEastAsia"/>
            <w:b w:val="0"/>
            <w:bCs w:val="0"/>
            <w:smallCaps w:val="0"/>
            <w:noProof/>
            <w:lang w:eastAsia="sl-SI"/>
          </w:rPr>
          <w:tab/>
        </w:r>
        <w:r w:rsidR="00787748" w:rsidRPr="000334B4">
          <w:rPr>
            <w:rStyle w:val="Hiperpovezava"/>
            <w:noProof/>
          </w:rPr>
          <w:t>Odpiranje ponudb</w:t>
        </w:r>
      </w:hyperlink>
    </w:p>
    <w:p w14:paraId="3700C22B" w14:textId="77777777"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893" w:history="1">
        <w:r w:rsidR="00787748" w:rsidRPr="000334B4">
          <w:rPr>
            <w:rStyle w:val="Hiperpovezava"/>
            <w:noProof/>
          </w:rPr>
          <w:t>1.6</w:t>
        </w:r>
        <w:r w:rsidR="00787748" w:rsidRPr="000334B4">
          <w:rPr>
            <w:rFonts w:eastAsiaTheme="minorEastAsia"/>
            <w:b w:val="0"/>
            <w:bCs w:val="0"/>
            <w:smallCaps w:val="0"/>
            <w:noProof/>
            <w:lang w:eastAsia="sl-SI"/>
          </w:rPr>
          <w:tab/>
        </w:r>
        <w:r w:rsidR="00787748" w:rsidRPr="000334B4">
          <w:rPr>
            <w:rStyle w:val="Hiperpovezava"/>
            <w:noProof/>
          </w:rPr>
          <w:t>Umik ponudb</w:t>
        </w:r>
      </w:hyperlink>
    </w:p>
    <w:p w14:paraId="3325BD38" w14:textId="77777777"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894" w:history="1">
        <w:r w:rsidR="00787748" w:rsidRPr="000334B4">
          <w:rPr>
            <w:rStyle w:val="Hiperpovezava"/>
            <w:noProof/>
          </w:rPr>
          <w:t>1.7</w:t>
        </w:r>
        <w:r w:rsidR="00787748" w:rsidRPr="000334B4">
          <w:rPr>
            <w:rFonts w:eastAsiaTheme="minorEastAsia"/>
            <w:b w:val="0"/>
            <w:bCs w:val="0"/>
            <w:smallCaps w:val="0"/>
            <w:noProof/>
            <w:lang w:eastAsia="sl-SI"/>
          </w:rPr>
          <w:tab/>
        </w:r>
        <w:r w:rsidR="00787748" w:rsidRPr="000334B4">
          <w:rPr>
            <w:rStyle w:val="Hiperpovezava"/>
            <w:noProof/>
          </w:rPr>
          <w:t>Rok za dodatna pojasnila ponudb</w:t>
        </w:r>
      </w:hyperlink>
    </w:p>
    <w:p w14:paraId="49D8DFC4" w14:textId="77777777"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895" w:history="1">
        <w:r w:rsidR="00787748" w:rsidRPr="000334B4">
          <w:rPr>
            <w:rStyle w:val="Hiperpovezava"/>
            <w:noProof/>
          </w:rPr>
          <w:t>1.8</w:t>
        </w:r>
        <w:r w:rsidR="00787748" w:rsidRPr="000334B4">
          <w:rPr>
            <w:rFonts w:eastAsiaTheme="minorEastAsia"/>
            <w:b w:val="0"/>
            <w:bCs w:val="0"/>
            <w:smallCaps w:val="0"/>
            <w:noProof/>
            <w:lang w:eastAsia="sl-SI"/>
          </w:rPr>
          <w:tab/>
        </w:r>
        <w:r w:rsidR="00787748" w:rsidRPr="000334B4">
          <w:rPr>
            <w:rStyle w:val="Hiperpovezava"/>
            <w:noProof/>
          </w:rPr>
          <w:t>Rok veljavnost ponudbe</w:t>
        </w:r>
      </w:hyperlink>
    </w:p>
    <w:p w14:paraId="200D348D" w14:textId="77777777" w:rsidR="00787748" w:rsidRPr="000334B4" w:rsidRDefault="00EC59E3" w:rsidP="000334B4">
      <w:pPr>
        <w:pStyle w:val="Kazalovsebine1"/>
        <w:tabs>
          <w:tab w:val="left" w:pos="390"/>
          <w:tab w:val="right" w:leader="dot" w:pos="9062"/>
        </w:tabs>
        <w:rPr>
          <w:rFonts w:eastAsiaTheme="minorEastAsia"/>
          <w:b w:val="0"/>
          <w:bCs w:val="0"/>
          <w:caps w:val="0"/>
          <w:noProof/>
          <w:u w:val="none"/>
          <w:lang w:eastAsia="sl-SI"/>
        </w:rPr>
      </w:pPr>
      <w:hyperlink w:anchor="_Toc503347896" w:history="1">
        <w:r w:rsidR="00787748" w:rsidRPr="000334B4">
          <w:rPr>
            <w:rStyle w:val="Hiperpovezava"/>
            <w:noProof/>
          </w:rPr>
          <w:t>2.</w:t>
        </w:r>
        <w:r w:rsidR="00787748" w:rsidRPr="000334B4">
          <w:rPr>
            <w:rFonts w:eastAsiaTheme="minorEastAsia"/>
            <w:b w:val="0"/>
            <w:bCs w:val="0"/>
            <w:caps w:val="0"/>
            <w:noProof/>
            <w:u w:val="none"/>
            <w:lang w:eastAsia="sl-SI"/>
          </w:rPr>
          <w:tab/>
        </w:r>
        <w:r w:rsidR="00787748" w:rsidRPr="000334B4">
          <w:rPr>
            <w:rStyle w:val="Hiperpovezava"/>
            <w:noProof/>
          </w:rPr>
          <w:t>PRAVNA PODLAGA ZA IZVEDBO POSTOPKA JAVNEGA NAROČANJA</w:t>
        </w:r>
      </w:hyperlink>
    </w:p>
    <w:p w14:paraId="35A5D09A" w14:textId="77777777" w:rsidR="00787748" w:rsidRPr="000334B4" w:rsidRDefault="00EC59E3" w:rsidP="000334B4">
      <w:pPr>
        <w:pStyle w:val="Kazalovsebine1"/>
        <w:tabs>
          <w:tab w:val="left" w:pos="390"/>
          <w:tab w:val="right" w:leader="dot" w:pos="9062"/>
        </w:tabs>
        <w:rPr>
          <w:rFonts w:eastAsiaTheme="minorEastAsia"/>
          <w:b w:val="0"/>
          <w:bCs w:val="0"/>
          <w:caps w:val="0"/>
          <w:noProof/>
          <w:u w:val="none"/>
          <w:lang w:eastAsia="sl-SI"/>
        </w:rPr>
      </w:pPr>
      <w:hyperlink w:anchor="_Toc503347897" w:history="1">
        <w:r w:rsidR="00787748" w:rsidRPr="000334B4">
          <w:rPr>
            <w:rStyle w:val="Hiperpovezava"/>
            <w:noProof/>
          </w:rPr>
          <w:t>3.</w:t>
        </w:r>
        <w:r w:rsidR="00787748" w:rsidRPr="000334B4">
          <w:rPr>
            <w:rFonts w:eastAsiaTheme="minorEastAsia"/>
            <w:b w:val="0"/>
            <w:bCs w:val="0"/>
            <w:caps w:val="0"/>
            <w:noProof/>
            <w:u w:val="none"/>
            <w:lang w:eastAsia="sl-SI"/>
          </w:rPr>
          <w:tab/>
        </w:r>
        <w:r w:rsidR="00787748" w:rsidRPr="000334B4">
          <w:rPr>
            <w:rStyle w:val="Hiperpovezava"/>
            <w:noProof/>
          </w:rPr>
          <w:t>OSNOVNE INFORMACIJE V ZVEZI Z JAVNIM NAROČILOM</w:t>
        </w:r>
      </w:hyperlink>
    </w:p>
    <w:p w14:paraId="35407372" w14:textId="2B739448"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898" w:history="1">
        <w:r w:rsidR="00787748" w:rsidRPr="000334B4">
          <w:rPr>
            <w:rStyle w:val="Hiperpovezava"/>
            <w:noProof/>
          </w:rPr>
          <w:t>3.1</w:t>
        </w:r>
        <w:r w:rsidR="00787748" w:rsidRPr="000334B4">
          <w:rPr>
            <w:rFonts w:eastAsiaTheme="minorEastAsia"/>
            <w:b w:val="0"/>
            <w:bCs w:val="0"/>
            <w:smallCaps w:val="0"/>
            <w:noProof/>
            <w:lang w:eastAsia="sl-SI"/>
          </w:rPr>
          <w:tab/>
        </w:r>
        <w:r w:rsidR="00787748" w:rsidRPr="000334B4">
          <w:rPr>
            <w:rStyle w:val="Hiperpovezava"/>
            <w:noProof/>
          </w:rPr>
          <w:t>Podatki o naročniku</w:t>
        </w:r>
      </w:hyperlink>
    </w:p>
    <w:p w14:paraId="0499AB8B" w14:textId="0C0C4B73"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899" w:history="1">
        <w:r w:rsidR="00787748" w:rsidRPr="000334B4">
          <w:rPr>
            <w:rStyle w:val="Hiperpovezava"/>
            <w:noProof/>
          </w:rPr>
          <w:t>3.2</w:t>
        </w:r>
        <w:r w:rsidR="00787748" w:rsidRPr="000334B4">
          <w:rPr>
            <w:rFonts w:eastAsiaTheme="minorEastAsia"/>
            <w:b w:val="0"/>
            <w:bCs w:val="0"/>
            <w:smallCaps w:val="0"/>
            <w:noProof/>
            <w:lang w:eastAsia="sl-SI"/>
          </w:rPr>
          <w:tab/>
        </w:r>
        <w:r w:rsidR="00787748" w:rsidRPr="000334B4">
          <w:rPr>
            <w:rStyle w:val="Hiperpovezava"/>
            <w:noProof/>
          </w:rPr>
          <w:t>Predmet naročila</w:t>
        </w:r>
      </w:hyperlink>
    </w:p>
    <w:p w14:paraId="16569FC8" w14:textId="4EB74495"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900" w:history="1">
        <w:r w:rsidR="00787748" w:rsidRPr="000334B4">
          <w:rPr>
            <w:rStyle w:val="Hiperpovezava"/>
            <w:noProof/>
          </w:rPr>
          <w:t>3.3</w:t>
        </w:r>
        <w:r w:rsidR="00787748" w:rsidRPr="000334B4">
          <w:rPr>
            <w:rFonts w:eastAsiaTheme="minorEastAsia"/>
            <w:b w:val="0"/>
            <w:bCs w:val="0"/>
            <w:smallCaps w:val="0"/>
            <w:noProof/>
            <w:lang w:eastAsia="sl-SI"/>
          </w:rPr>
          <w:tab/>
        </w:r>
        <w:r w:rsidR="00787748" w:rsidRPr="000334B4">
          <w:rPr>
            <w:rStyle w:val="Hiperpovezava"/>
            <w:noProof/>
          </w:rPr>
          <w:t>Ocenjena vrednost javnega naročila</w:t>
        </w:r>
      </w:hyperlink>
    </w:p>
    <w:p w14:paraId="143C7C8C" w14:textId="67CEDEBE"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901" w:history="1">
        <w:r w:rsidR="00787748" w:rsidRPr="000334B4">
          <w:rPr>
            <w:rStyle w:val="Hiperpovezava"/>
            <w:noProof/>
          </w:rPr>
          <w:t>3.4</w:t>
        </w:r>
        <w:r w:rsidR="00787748" w:rsidRPr="000334B4">
          <w:rPr>
            <w:rFonts w:eastAsiaTheme="minorEastAsia"/>
            <w:b w:val="0"/>
            <w:bCs w:val="0"/>
            <w:smallCaps w:val="0"/>
            <w:noProof/>
            <w:lang w:eastAsia="sl-SI"/>
          </w:rPr>
          <w:tab/>
        </w:r>
        <w:r w:rsidR="00787748" w:rsidRPr="000334B4">
          <w:rPr>
            <w:rStyle w:val="Hiperpovezava"/>
            <w:noProof/>
          </w:rPr>
          <w:t>Lokacija izvedbe predmeta naročila</w:t>
        </w:r>
      </w:hyperlink>
    </w:p>
    <w:p w14:paraId="6F82C5DF" w14:textId="77777777"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902" w:history="1">
        <w:r w:rsidR="00787748" w:rsidRPr="000334B4">
          <w:rPr>
            <w:rStyle w:val="Hiperpovezava"/>
            <w:noProof/>
          </w:rPr>
          <w:t>3.5</w:t>
        </w:r>
        <w:r w:rsidR="00787748" w:rsidRPr="000334B4">
          <w:rPr>
            <w:rFonts w:eastAsiaTheme="minorEastAsia"/>
            <w:b w:val="0"/>
            <w:bCs w:val="0"/>
            <w:smallCaps w:val="0"/>
            <w:noProof/>
            <w:lang w:eastAsia="sl-SI"/>
          </w:rPr>
          <w:tab/>
        </w:r>
        <w:r w:rsidR="00787748" w:rsidRPr="000334B4">
          <w:rPr>
            <w:rStyle w:val="Hiperpovezava"/>
            <w:noProof/>
          </w:rPr>
          <w:t>Rok izvedbe</w:t>
        </w:r>
      </w:hyperlink>
    </w:p>
    <w:p w14:paraId="06EDF300" w14:textId="77777777" w:rsidR="00787748" w:rsidRPr="000334B4" w:rsidRDefault="00EC59E3" w:rsidP="000334B4">
      <w:pPr>
        <w:pStyle w:val="Kazalovsebine1"/>
        <w:tabs>
          <w:tab w:val="left" w:pos="390"/>
          <w:tab w:val="right" w:leader="dot" w:pos="9062"/>
        </w:tabs>
        <w:rPr>
          <w:rFonts w:eastAsiaTheme="minorEastAsia"/>
          <w:b w:val="0"/>
          <w:bCs w:val="0"/>
          <w:caps w:val="0"/>
          <w:noProof/>
          <w:u w:val="none"/>
          <w:lang w:eastAsia="sl-SI"/>
        </w:rPr>
      </w:pPr>
      <w:hyperlink w:anchor="_Toc503347903" w:history="1">
        <w:r w:rsidR="00787748" w:rsidRPr="000334B4">
          <w:rPr>
            <w:rStyle w:val="Hiperpovezava"/>
            <w:noProof/>
          </w:rPr>
          <w:t>4.</w:t>
        </w:r>
        <w:r w:rsidR="00787748" w:rsidRPr="000334B4">
          <w:rPr>
            <w:rFonts w:eastAsiaTheme="minorEastAsia"/>
            <w:b w:val="0"/>
            <w:bCs w:val="0"/>
            <w:caps w:val="0"/>
            <w:noProof/>
            <w:u w:val="none"/>
            <w:lang w:eastAsia="sl-SI"/>
          </w:rPr>
          <w:tab/>
        </w:r>
        <w:r w:rsidR="00787748" w:rsidRPr="000334B4">
          <w:rPr>
            <w:rStyle w:val="Hiperpovezava"/>
            <w:noProof/>
          </w:rPr>
          <w:t>PONUDNIKI, KI LAHKO SODELUJEJO V JAVNEM NAROČILU</w:t>
        </w:r>
      </w:hyperlink>
    </w:p>
    <w:p w14:paraId="71900B8F" w14:textId="77777777"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904" w:history="1">
        <w:r w:rsidR="00787748" w:rsidRPr="000334B4">
          <w:rPr>
            <w:rStyle w:val="Hiperpovezava"/>
            <w:noProof/>
          </w:rPr>
          <w:t>4.1</w:t>
        </w:r>
        <w:r w:rsidR="00787748" w:rsidRPr="000334B4">
          <w:rPr>
            <w:rFonts w:eastAsiaTheme="minorEastAsia"/>
            <w:b w:val="0"/>
            <w:bCs w:val="0"/>
            <w:smallCaps w:val="0"/>
            <w:noProof/>
            <w:lang w:eastAsia="sl-SI"/>
          </w:rPr>
          <w:tab/>
        </w:r>
        <w:r w:rsidR="00787748" w:rsidRPr="000334B4">
          <w:rPr>
            <w:rStyle w:val="Hiperpovezava"/>
            <w:noProof/>
          </w:rPr>
          <w:t>Pojem ponudnika in gospodarskega subjekta</w:t>
        </w:r>
      </w:hyperlink>
    </w:p>
    <w:p w14:paraId="3E184E82" w14:textId="77777777" w:rsidR="00787748" w:rsidRPr="000334B4" w:rsidRDefault="00EC59E3" w:rsidP="000334B4">
      <w:pPr>
        <w:pStyle w:val="Kazalovsebine2"/>
        <w:tabs>
          <w:tab w:val="left" w:pos="502"/>
          <w:tab w:val="right" w:leader="dot" w:pos="9062"/>
        </w:tabs>
        <w:rPr>
          <w:rStyle w:val="Hiperpovezava"/>
          <w:noProof/>
        </w:rPr>
      </w:pPr>
      <w:hyperlink w:anchor="_Toc503347905" w:history="1">
        <w:r w:rsidR="00787748" w:rsidRPr="000334B4">
          <w:rPr>
            <w:rStyle w:val="Hiperpovezava"/>
            <w:noProof/>
          </w:rPr>
          <w:t>4.2</w:t>
        </w:r>
        <w:r w:rsidR="00787748" w:rsidRPr="000334B4">
          <w:rPr>
            <w:rFonts w:eastAsiaTheme="minorEastAsia"/>
            <w:b w:val="0"/>
            <w:bCs w:val="0"/>
            <w:smallCaps w:val="0"/>
            <w:noProof/>
            <w:lang w:eastAsia="sl-SI"/>
          </w:rPr>
          <w:tab/>
        </w:r>
        <w:r w:rsidR="00787748" w:rsidRPr="000334B4">
          <w:rPr>
            <w:rStyle w:val="Hiperpovezava"/>
            <w:noProof/>
          </w:rPr>
          <w:t>Skupna ponudba</w:t>
        </w:r>
      </w:hyperlink>
    </w:p>
    <w:p w14:paraId="53CD30EC" w14:textId="4EF1CFB5" w:rsidR="004541A4" w:rsidRPr="000334B4" w:rsidRDefault="00EC59E3" w:rsidP="000334B4">
      <w:pPr>
        <w:pStyle w:val="Kazalovsebine2"/>
        <w:tabs>
          <w:tab w:val="left" w:pos="502"/>
          <w:tab w:val="right" w:leader="dot" w:pos="9062"/>
        </w:tabs>
        <w:rPr>
          <w:rStyle w:val="Hiperpovezava"/>
          <w:noProof/>
        </w:rPr>
      </w:pPr>
      <w:hyperlink w:anchor="_Toc503347905" w:history="1">
        <w:r w:rsidR="004541A4" w:rsidRPr="000334B4">
          <w:rPr>
            <w:rStyle w:val="Hiperpovezava"/>
            <w:noProof/>
          </w:rPr>
          <w:t>4.3</w:t>
        </w:r>
        <w:r w:rsidR="004541A4" w:rsidRPr="000334B4">
          <w:rPr>
            <w:rFonts w:eastAsiaTheme="minorEastAsia"/>
            <w:b w:val="0"/>
            <w:bCs w:val="0"/>
            <w:smallCaps w:val="0"/>
            <w:noProof/>
            <w:lang w:eastAsia="sl-SI"/>
          </w:rPr>
          <w:tab/>
        </w:r>
        <w:r w:rsidR="004541A4" w:rsidRPr="000334B4">
          <w:rPr>
            <w:rStyle w:val="Hiperpovezava"/>
            <w:noProof/>
          </w:rPr>
          <w:t>ponudba s podizvajalci</w:t>
        </w:r>
      </w:hyperlink>
    </w:p>
    <w:p w14:paraId="01DAB7FD" w14:textId="249A051A" w:rsidR="004541A4" w:rsidRPr="000334B4" w:rsidRDefault="00EC59E3" w:rsidP="000334B4">
      <w:pPr>
        <w:pStyle w:val="Kazalovsebine2"/>
        <w:tabs>
          <w:tab w:val="left" w:pos="502"/>
          <w:tab w:val="right" w:leader="dot" w:pos="9062"/>
        </w:tabs>
        <w:rPr>
          <w:rStyle w:val="Hiperpovezava"/>
          <w:noProof/>
        </w:rPr>
      </w:pPr>
      <w:hyperlink w:anchor="_Toc503347905" w:history="1">
        <w:r w:rsidR="004541A4" w:rsidRPr="000334B4">
          <w:rPr>
            <w:rStyle w:val="Hiperpovezava"/>
            <w:noProof/>
          </w:rPr>
          <w:t>4.4</w:t>
        </w:r>
        <w:r w:rsidR="004541A4" w:rsidRPr="000334B4">
          <w:rPr>
            <w:rFonts w:eastAsiaTheme="minorEastAsia"/>
            <w:b w:val="0"/>
            <w:bCs w:val="0"/>
            <w:smallCaps w:val="0"/>
            <w:noProof/>
            <w:lang w:eastAsia="sl-SI"/>
          </w:rPr>
          <w:tab/>
        </w:r>
        <w:r w:rsidR="004541A4" w:rsidRPr="000334B4">
          <w:rPr>
            <w:rStyle w:val="Hiperpovezava"/>
            <w:noProof/>
          </w:rPr>
          <w:t>način nastopanja istega gospodarskega subjekta</w:t>
        </w:r>
      </w:hyperlink>
    </w:p>
    <w:p w14:paraId="3ED107C1" w14:textId="5D451B5E" w:rsidR="004541A4" w:rsidRPr="000334B4" w:rsidRDefault="00EC59E3" w:rsidP="000334B4">
      <w:pPr>
        <w:pStyle w:val="Kazalovsebine2"/>
        <w:tabs>
          <w:tab w:val="left" w:pos="502"/>
          <w:tab w:val="right" w:leader="dot" w:pos="9062"/>
        </w:tabs>
        <w:rPr>
          <w:rStyle w:val="Hiperpovezava"/>
          <w:noProof/>
        </w:rPr>
      </w:pPr>
      <w:hyperlink w:anchor="_Toc503347905" w:history="1">
        <w:r w:rsidR="004541A4" w:rsidRPr="000334B4">
          <w:rPr>
            <w:rStyle w:val="Hiperpovezava"/>
            <w:noProof/>
          </w:rPr>
          <w:t>4.5</w:t>
        </w:r>
        <w:r w:rsidR="004541A4" w:rsidRPr="000334B4">
          <w:rPr>
            <w:rFonts w:eastAsiaTheme="minorEastAsia"/>
            <w:b w:val="0"/>
            <w:bCs w:val="0"/>
            <w:smallCaps w:val="0"/>
            <w:noProof/>
            <w:lang w:eastAsia="sl-SI"/>
          </w:rPr>
          <w:tab/>
        </w:r>
        <w:r w:rsidR="004541A4" w:rsidRPr="000334B4">
          <w:rPr>
            <w:rStyle w:val="Hiperpovezava"/>
            <w:noProof/>
          </w:rPr>
          <w:t>Sklicevanje na zmogljivosti drugega subjekta</w:t>
        </w:r>
      </w:hyperlink>
    </w:p>
    <w:p w14:paraId="4ACDE7C5" w14:textId="77777777" w:rsidR="00787748" w:rsidRPr="000334B4" w:rsidRDefault="00EC59E3" w:rsidP="000334B4">
      <w:pPr>
        <w:pStyle w:val="Kazalovsebine1"/>
        <w:tabs>
          <w:tab w:val="left" w:pos="390"/>
          <w:tab w:val="right" w:leader="dot" w:pos="9062"/>
        </w:tabs>
        <w:rPr>
          <w:rFonts w:eastAsiaTheme="minorEastAsia"/>
          <w:b w:val="0"/>
          <w:bCs w:val="0"/>
          <w:caps w:val="0"/>
          <w:noProof/>
          <w:u w:val="none"/>
          <w:lang w:eastAsia="sl-SI"/>
        </w:rPr>
      </w:pPr>
      <w:hyperlink w:anchor="_Toc503347911" w:history="1">
        <w:r w:rsidR="00787748" w:rsidRPr="000334B4">
          <w:rPr>
            <w:rStyle w:val="Hiperpovezava"/>
            <w:noProof/>
          </w:rPr>
          <w:t>5.</w:t>
        </w:r>
        <w:r w:rsidR="00787748" w:rsidRPr="000334B4">
          <w:rPr>
            <w:rFonts w:eastAsiaTheme="minorEastAsia"/>
            <w:b w:val="0"/>
            <w:bCs w:val="0"/>
            <w:caps w:val="0"/>
            <w:noProof/>
            <w:u w:val="none"/>
            <w:lang w:eastAsia="sl-SI"/>
          </w:rPr>
          <w:tab/>
        </w:r>
        <w:r w:rsidR="00787748" w:rsidRPr="000334B4">
          <w:rPr>
            <w:rStyle w:val="Hiperpovezava"/>
            <w:noProof/>
          </w:rPr>
          <w:t>POGOJI ZA PRIZNANJE SPOSOBNOSTI IN RAZLOGI ZA IZKLJUČITEV</w:t>
        </w:r>
      </w:hyperlink>
    </w:p>
    <w:p w14:paraId="5841453C" w14:textId="77777777" w:rsidR="00787748" w:rsidRPr="000334B4" w:rsidRDefault="00EC59E3" w:rsidP="000334B4">
      <w:pPr>
        <w:pStyle w:val="Kazalovsebine2"/>
        <w:tabs>
          <w:tab w:val="left" w:pos="502"/>
          <w:tab w:val="right" w:leader="dot" w:pos="9062"/>
        </w:tabs>
        <w:rPr>
          <w:rStyle w:val="Hiperpovezava"/>
          <w:noProof/>
        </w:rPr>
      </w:pPr>
      <w:hyperlink w:anchor="_Toc503347912" w:history="1">
        <w:r w:rsidR="00787748" w:rsidRPr="000334B4">
          <w:rPr>
            <w:rStyle w:val="Hiperpovezava"/>
            <w:noProof/>
          </w:rPr>
          <w:t>5.1</w:t>
        </w:r>
        <w:r w:rsidR="00787748" w:rsidRPr="000334B4">
          <w:rPr>
            <w:rFonts w:eastAsiaTheme="minorEastAsia"/>
            <w:b w:val="0"/>
            <w:bCs w:val="0"/>
            <w:smallCaps w:val="0"/>
            <w:noProof/>
            <w:lang w:eastAsia="sl-SI"/>
          </w:rPr>
          <w:tab/>
        </w:r>
        <w:r w:rsidR="00787748" w:rsidRPr="000334B4">
          <w:rPr>
            <w:rStyle w:val="Hiperpovezava"/>
            <w:noProof/>
          </w:rPr>
          <w:t>Razlogi za izključitev</w:t>
        </w:r>
      </w:hyperlink>
    </w:p>
    <w:p w14:paraId="4AE820A8" w14:textId="77777777" w:rsidR="004E4127" w:rsidRPr="000334B4" w:rsidRDefault="004E4127" w:rsidP="000334B4"/>
    <w:p w14:paraId="4639B0B0" w14:textId="77777777" w:rsidR="004E4127" w:rsidRPr="000334B4" w:rsidRDefault="004E4127" w:rsidP="000334B4"/>
    <w:p w14:paraId="6A37D924" w14:textId="77777777" w:rsidR="00787748" w:rsidRPr="000334B4" w:rsidRDefault="00EC59E3" w:rsidP="000334B4">
      <w:pPr>
        <w:pStyle w:val="Kazalovsebine2"/>
        <w:tabs>
          <w:tab w:val="left" w:pos="502"/>
          <w:tab w:val="right" w:leader="dot" w:pos="9062"/>
        </w:tabs>
        <w:rPr>
          <w:rStyle w:val="Hiperpovezava"/>
          <w:noProof/>
        </w:rPr>
      </w:pPr>
      <w:hyperlink w:anchor="_Toc503347916" w:history="1">
        <w:r w:rsidR="00787748" w:rsidRPr="000334B4">
          <w:rPr>
            <w:rStyle w:val="Hiperpovezava"/>
            <w:rFonts w:eastAsia="Times New Roman"/>
            <w:noProof/>
            <w:lang w:eastAsia="zh-CN"/>
          </w:rPr>
          <w:t>5.2</w:t>
        </w:r>
        <w:r w:rsidR="00787748" w:rsidRPr="000334B4">
          <w:rPr>
            <w:rFonts w:eastAsiaTheme="minorEastAsia"/>
            <w:b w:val="0"/>
            <w:bCs w:val="0"/>
            <w:smallCaps w:val="0"/>
            <w:noProof/>
            <w:lang w:eastAsia="sl-SI"/>
          </w:rPr>
          <w:tab/>
        </w:r>
        <w:r w:rsidR="00787748" w:rsidRPr="000334B4">
          <w:rPr>
            <w:rStyle w:val="Hiperpovezava"/>
            <w:noProof/>
          </w:rPr>
          <w:t>Pogoji</w:t>
        </w:r>
        <w:r w:rsidR="00787748" w:rsidRPr="000334B4">
          <w:rPr>
            <w:rStyle w:val="Hiperpovezava"/>
            <w:rFonts w:eastAsia="Times New Roman"/>
            <w:noProof/>
            <w:lang w:eastAsia="zh-CN"/>
          </w:rPr>
          <w:t xml:space="preserve"> za sodelovanje</w:t>
        </w:r>
      </w:hyperlink>
    </w:p>
    <w:p w14:paraId="08674CA8" w14:textId="77777777"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921" w:history="1">
        <w:r w:rsidR="00787748" w:rsidRPr="000334B4">
          <w:rPr>
            <w:rStyle w:val="Hiperpovezava"/>
            <w:noProof/>
          </w:rPr>
          <w:t>5.3</w:t>
        </w:r>
        <w:r w:rsidR="00787748" w:rsidRPr="000334B4">
          <w:rPr>
            <w:rFonts w:eastAsiaTheme="minorEastAsia"/>
            <w:b w:val="0"/>
            <w:bCs w:val="0"/>
            <w:smallCaps w:val="0"/>
            <w:noProof/>
            <w:lang w:eastAsia="sl-SI"/>
          </w:rPr>
          <w:tab/>
        </w:r>
        <w:r w:rsidR="00787748" w:rsidRPr="000334B4">
          <w:rPr>
            <w:rStyle w:val="Hiperpovezava"/>
            <w:noProof/>
          </w:rPr>
          <w:t>Informacija o ESPD</w:t>
        </w:r>
      </w:hyperlink>
    </w:p>
    <w:p w14:paraId="7DF48A24" w14:textId="77777777" w:rsidR="00787748" w:rsidRPr="000334B4" w:rsidRDefault="00EC59E3" w:rsidP="000334B4">
      <w:pPr>
        <w:pStyle w:val="Kazalovsebine2"/>
        <w:tabs>
          <w:tab w:val="left" w:pos="502"/>
          <w:tab w:val="right" w:leader="dot" w:pos="9062"/>
        </w:tabs>
        <w:rPr>
          <w:rStyle w:val="Hiperpovezava"/>
          <w:noProof/>
        </w:rPr>
      </w:pPr>
      <w:hyperlink w:anchor="_Toc503347922" w:history="1">
        <w:r w:rsidR="00787748" w:rsidRPr="000334B4">
          <w:rPr>
            <w:rStyle w:val="Hiperpovezava"/>
            <w:noProof/>
          </w:rPr>
          <w:t>5.4</w:t>
        </w:r>
        <w:r w:rsidR="00787748" w:rsidRPr="000334B4">
          <w:rPr>
            <w:rFonts w:eastAsiaTheme="minorEastAsia"/>
            <w:b w:val="0"/>
            <w:bCs w:val="0"/>
            <w:smallCaps w:val="0"/>
            <w:noProof/>
            <w:lang w:eastAsia="sl-SI"/>
          </w:rPr>
          <w:tab/>
        </w:r>
        <w:r w:rsidR="00787748" w:rsidRPr="000334B4">
          <w:rPr>
            <w:rStyle w:val="Hiperpovezava"/>
            <w:noProof/>
          </w:rPr>
          <w:t>Preverjanje uradno dostopnih podatkov</w:t>
        </w:r>
      </w:hyperlink>
    </w:p>
    <w:p w14:paraId="741CE6CA" w14:textId="7D2790CB" w:rsidR="0029174A" w:rsidRPr="000334B4" w:rsidRDefault="00EC59E3" w:rsidP="000334B4">
      <w:pPr>
        <w:pStyle w:val="Kazalovsebine2"/>
        <w:tabs>
          <w:tab w:val="left" w:pos="502"/>
          <w:tab w:val="right" w:leader="dot" w:pos="9062"/>
        </w:tabs>
        <w:rPr>
          <w:rStyle w:val="Hiperpovezava"/>
          <w:noProof/>
        </w:rPr>
      </w:pPr>
      <w:hyperlink w:anchor="_Toc503347922" w:history="1">
        <w:r w:rsidR="0029174A" w:rsidRPr="000334B4">
          <w:rPr>
            <w:rStyle w:val="Hiperpovezava"/>
            <w:noProof/>
          </w:rPr>
          <w:t>5.5</w:t>
        </w:r>
        <w:r w:rsidR="0029174A" w:rsidRPr="000334B4">
          <w:rPr>
            <w:rFonts w:eastAsiaTheme="minorEastAsia"/>
            <w:b w:val="0"/>
            <w:bCs w:val="0"/>
            <w:smallCaps w:val="0"/>
            <w:noProof/>
            <w:lang w:eastAsia="sl-SI"/>
          </w:rPr>
          <w:tab/>
        </w:r>
        <w:r w:rsidR="0029174A" w:rsidRPr="000334B4">
          <w:rPr>
            <w:rStyle w:val="Hiperpovezava"/>
            <w:noProof/>
          </w:rPr>
          <w:t>Preverjanje podatkov, ki niso uradno dostopni</w:t>
        </w:r>
      </w:hyperlink>
    </w:p>
    <w:p w14:paraId="2964815D" w14:textId="56BA59B2"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923" w:history="1">
        <w:r w:rsidR="0029174A" w:rsidRPr="000334B4">
          <w:rPr>
            <w:rStyle w:val="Hiperpovezava"/>
            <w:noProof/>
          </w:rPr>
          <w:t>5.6</w:t>
        </w:r>
        <w:r w:rsidR="00787748" w:rsidRPr="000334B4">
          <w:rPr>
            <w:rFonts w:eastAsiaTheme="minorEastAsia"/>
            <w:b w:val="0"/>
            <w:bCs w:val="0"/>
            <w:smallCaps w:val="0"/>
            <w:noProof/>
            <w:lang w:eastAsia="sl-SI"/>
          </w:rPr>
          <w:tab/>
        </w:r>
        <w:r w:rsidR="00787748" w:rsidRPr="000334B4">
          <w:rPr>
            <w:rStyle w:val="Hiperpovezava"/>
            <w:noProof/>
          </w:rPr>
          <w:t>Dokazovanje pogojev za sodelovanje</w:t>
        </w:r>
      </w:hyperlink>
    </w:p>
    <w:p w14:paraId="0FC3910C" w14:textId="681D0447"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924" w:history="1">
        <w:r w:rsidR="0029174A" w:rsidRPr="000334B4">
          <w:rPr>
            <w:rStyle w:val="Hiperpovezava"/>
            <w:noProof/>
          </w:rPr>
          <w:t>5.7</w:t>
        </w:r>
        <w:r w:rsidR="00787748" w:rsidRPr="000334B4">
          <w:rPr>
            <w:rFonts w:eastAsiaTheme="minorEastAsia"/>
            <w:b w:val="0"/>
            <w:bCs w:val="0"/>
            <w:smallCaps w:val="0"/>
            <w:noProof/>
            <w:lang w:eastAsia="sl-SI"/>
          </w:rPr>
          <w:tab/>
        </w:r>
        <w:r w:rsidR="00787748" w:rsidRPr="000334B4">
          <w:rPr>
            <w:rStyle w:val="Hiperpovezava"/>
            <w:noProof/>
          </w:rPr>
          <w:t>Pridobivanje podatkov na druge načine</w:t>
        </w:r>
      </w:hyperlink>
    </w:p>
    <w:p w14:paraId="5CA03F0B" w14:textId="17509602"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925" w:history="1">
        <w:r w:rsidR="0029174A" w:rsidRPr="000334B4">
          <w:rPr>
            <w:rStyle w:val="Hiperpovezava"/>
            <w:noProof/>
          </w:rPr>
          <w:t>5.8</w:t>
        </w:r>
        <w:r w:rsidR="00787748" w:rsidRPr="000334B4">
          <w:rPr>
            <w:rFonts w:eastAsiaTheme="minorEastAsia"/>
            <w:b w:val="0"/>
            <w:bCs w:val="0"/>
            <w:smallCaps w:val="0"/>
            <w:noProof/>
            <w:lang w:eastAsia="sl-SI"/>
          </w:rPr>
          <w:tab/>
        </w:r>
        <w:r w:rsidR="00787748" w:rsidRPr="000334B4">
          <w:rPr>
            <w:rStyle w:val="Hiperpovezava"/>
            <w:noProof/>
          </w:rPr>
          <w:t>Pojasnila ponudb</w:t>
        </w:r>
      </w:hyperlink>
    </w:p>
    <w:p w14:paraId="0A9F5FFE" w14:textId="21D10FF0"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926" w:history="1">
        <w:r w:rsidR="0029174A" w:rsidRPr="000334B4">
          <w:rPr>
            <w:rStyle w:val="Hiperpovezava"/>
            <w:noProof/>
          </w:rPr>
          <w:t>5.9</w:t>
        </w:r>
        <w:r w:rsidR="00787748" w:rsidRPr="000334B4">
          <w:rPr>
            <w:rFonts w:eastAsiaTheme="minorEastAsia"/>
            <w:b w:val="0"/>
            <w:bCs w:val="0"/>
            <w:smallCaps w:val="0"/>
            <w:noProof/>
            <w:lang w:eastAsia="sl-SI"/>
          </w:rPr>
          <w:tab/>
        </w:r>
        <w:r w:rsidR="00787748" w:rsidRPr="000334B4">
          <w:rPr>
            <w:rStyle w:val="Hiperpovezava"/>
            <w:noProof/>
          </w:rPr>
          <w:t>Dopolnjevanje</w:t>
        </w:r>
        <w:r w:rsidR="00686983">
          <w:rPr>
            <w:rStyle w:val="Hiperpovezava"/>
            <w:noProof/>
          </w:rPr>
          <w:t>, popravljanje</w:t>
        </w:r>
        <w:r w:rsidR="00787748" w:rsidRPr="000334B4">
          <w:rPr>
            <w:rStyle w:val="Hiperpovezava"/>
            <w:noProof/>
          </w:rPr>
          <w:t xml:space="preserve"> in spreminjanje ponudb</w:t>
        </w:r>
      </w:hyperlink>
    </w:p>
    <w:p w14:paraId="1F324255" w14:textId="77777777" w:rsidR="00787748" w:rsidRPr="000334B4" w:rsidRDefault="00EC59E3" w:rsidP="000334B4">
      <w:pPr>
        <w:pStyle w:val="Kazalovsebine1"/>
        <w:tabs>
          <w:tab w:val="left" w:pos="390"/>
          <w:tab w:val="right" w:leader="dot" w:pos="9062"/>
        </w:tabs>
        <w:rPr>
          <w:rFonts w:eastAsiaTheme="minorEastAsia"/>
          <w:b w:val="0"/>
          <w:bCs w:val="0"/>
          <w:caps w:val="0"/>
          <w:noProof/>
          <w:u w:val="none"/>
          <w:lang w:eastAsia="sl-SI"/>
        </w:rPr>
      </w:pPr>
      <w:hyperlink w:anchor="_Toc503347927" w:history="1">
        <w:r w:rsidR="00787748" w:rsidRPr="000334B4">
          <w:rPr>
            <w:rStyle w:val="Hiperpovezava"/>
            <w:noProof/>
          </w:rPr>
          <w:t>6.</w:t>
        </w:r>
        <w:r w:rsidR="00787748" w:rsidRPr="000334B4">
          <w:rPr>
            <w:rFonts w:eastAsiaTheme="minorEastAsia"/>
            <w:b w:val="0"/>
            <w:bCs w:val="0"/>
            <w:caps w:val="0"/>
            <w:noProof/>
            <w:u w:val="none"/>
            <w:lang w:eastAsia="sl-SI"/>
          </w:rPr>
          <w:tab/>
        </w:r>
        <w:r w:rsidR="00787748" w:rsidRPr="000334B4">
          <w:rPr>
            <w:rStyle w:val="Hiperpovezava"/>
            <w:noProof/>
          </w:rPr>
          <w:t>GARANCIJSKI ROKI</w:t>
        </w:r>
      </w:hyperlink>
    </w:p>
    <w:p w14:paraId="66276D0D" w14:textId="77777777" w:rsidR="00787748" w:rsidRPr="000334B4" w:rsidRDefault="00EC59E3" w:rsidP="000334B4">
      <w:pPr>
        <w:pStyle w:val="Kazalovsebine1"/>
        <w:tabs>
          <w:tab w:val="left" w:pos="390"/>
          <w:tab w:val="right" w:leader="dot" w:pos="9062"/>
        </w:tabs>
        <w:rPr>
          <w:rFonts w:eastAsiaTheme="minorEastAsia"/>
          <w:b w:val="0"/>
          <w:bCs w:val="0"/>
          <w:caps w:val="0"/>
          <w:noProof/>
          <w:u w:val="none"/>
          <w:lang w:eastAsia="sl-SI"/>
        </w:rPr>
      </w:pPr>
      <w:hyperlink w:anchor="_Toc503347928" w:history="1">
        <w:r w:rsidR="00787748" w:rsidRPr="000334B4">
          <w:rPr>
            <w:rStyle w:val="Hiperpovezava"/>
            <w:noProof/>
          </w:rPr>
          <w:t>7.</w:t>
        </w:r>
        <w:r w:rsidR="00787748" w:rsidRPr="000334B4">
          <w:rPr>
            <w:rFonts w:eastAsiaTheme="minorEastAsia"/>
            <w:b w:val="0"/>
            <w:bCs w:val="0"/>
            <w:caps w:val="0"/>
            <w:noProof/>
            <w:u w:val="none"/>
            <w:lang w:eastAsia="sl-SI"/>
          </w:rPr>
          <w:tab/>
        </w:r>
        <w:r w:rsidR="00787748" w:rsidRPr="000334B4">
          <w:rPr>
            <w:rStyle w:val="Hiperpovezava"/>
            <w:noProof/>
          </w:rPr>
          <w:t>FINANČNA ZAVAROVANJA</w:t>
        </w:r>
      </w:hyperlink>
    </w:p>
    <w:p w14:paraId="118F7214" w14:textId="77777777"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929" w:history="1">
        <w:r w:rsidR="00787748" w:rsidRPr="000334B4">
          <w:rPr>
            <w:rStyle w:val="Hiperpovezava"/>
            <w:noProof/>
          </w:rPr>
          <w:t>7.1</w:t>
        </w:r>
        <w:r w:rsidR="00787748" w:rsidRPr="000334B4">
          <w:rPr>
            <w:rFonts w:eastAsiaTheme="minorEastAsia"/>
            <w:b w:val="0"/>
            <w:bCs w:val="0"/>
            <w:smallCaps w:val="0"/>
            <w:noProof/>
            <w:lang w:eastAsia="sl-SI"/>
          </w:rPr>
          <w:tab/>
        </w:r>
        <w:r w:rsidR="00787748" w:rsidRPr="000334B4">
          <w:rPr>
            <w:rStyle w:val="Hiperpovezava"/>
            <w:noProof/>
          </w:rPr>
          <w:t>Finančno zavarovanje za resnost ponudbe</w:t>
        </w:r>
      </w:hyperlink>
    </w:p>
    <w:p w14:paraId="47182163" w14:textId="77777777"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930" w:history="1">
        <w:r w:rsidR="00787748" w:rsidRPr="000334B4">
          <w:rPr>
            <w:rStyle w:val="Hiperpovezava"/>
            <w:noProof/>
          </w:rPr>
          <w:t>7.2</w:t>
        </w:r>
        <w:r w:rsidR="00787748" w:rsidRPr="000334B4">
          <w:rPr>
            <w:rFonts w:eastAsiaTheme="minorEastAsia"/>
            <w:b w:val="0"/>
            <w:bCs w:val="0"/>
            <w:smallCaps w:val="0"/>
            <w:noProof/>
            <w:lang w:eastAsia="sl-SI"/>
          </w:rPr>
          <w:tab/>
        </w:r>
        <w:r w:rsidR="00787748" w:rsidRPr="000334B4">
          <w:rPr>
            <w:rStyle w:val="Hiperpovezava"/>
            <w:noProof/>
          </w:rPr>
          <w:t>Finančno zavarovanje za dobro izvedbo pogodbenih obveznosti</w:t>
        </w:r>
      </w:hyperlink>
    </w:p>
    <w:p w14:paraId="03C5AEAE" w14:textId="77777777"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931" w:history="1">
        <w:r w:rsidR="00787748" w:rsidRPr="000334B4">
          <w:rPr>
            <w:rStyle w:val="Hiperpovezava"/>
            <w:noProof/>
          </w:rPr>
          <w:t>7.3</w:t>
        </w:r>
        <w:r w:rsidR="00787748" w:rsidRPr="000334B4">
          <w:rPr>
            <w:rFonts w:eastAsiaTheme="minorEastAsia"/>
            <w:b w:val="0"/>
            <w:bCs w:val="0"/>
            <w:smallCaps w:val="0"/>
            <w:noProof/>
            <w:lang w:eastAsia="sl-SI"/>
          </w:rPr>
          <w:tab/>
        </w:r>
        <w:r w:rsidR="00787748" w:rsidRPr="000334B4">
          <w:rPr>
            <w:rStyle w:val="Hiperpovezava"/>
            <w:noProof/>
          </w:rPr>
          <w:t>Finančno zavarovanje za odpravo napak v garancijskem roku</w:t>
        </w:r>
      </w:hyperlink>
    </w:p>
    <w:p w14:paraId="51CB0946" w14:textId="77777777" w:rsidR="00787748" w:rsidRPr="000334B4" w:rsidRDefault="00EC59E3" w:rsidP="000334B4">
      <w:pPr>
        <w:pStyle w:val="Kazalovsebine1"/>
        <w:tabs>
          <w:tab w:val="left" w:pos="390"/>
          <w:tab w:val="right" w:leader="dot" w:pos="9062"/>
        </w:tabs>
        <w:rPr>
          <w:rFonts w:eastAsiaTheme="minorEastAsia"/>
          <w:b w:val="0"/>
          <w:bCs w:val="0"/>
          <w:caps w:val="0"/>
          <w:noProof/>
          <w:u w:val="none"/>
          <w:lang w:eastAsia="sl-SI"/>
        </w:rPr>
      </w:pPr>
      <w:hyperlink w:anchor="_Toc503347932" w:history="1">
        <w:r w:rsidR="00787748" w:rsidRPr="000334B4">
          <w:rPr>
            <w:rStyle w:val="Hiperpovezava"/>
            <w:noProof/>
          </w:rPr>
          <w:t>8.</w:t>
        </w:r>
        <w:r w:rsidR="00787748" w:rsidRPr="000334B4">
          <w:rPr>
            <w:rFonts w:eastAsiaTheme="minorEastAsia"/>
            <w:b w:val="0"/>
            <w:bCs w:val="0"/>
            <w:caps w:val="0"/>
            <w:noProof/>
            <w:u w:val="none"/>
            <w:lang w:eastAsia="sl-SI"/>
          </w:rPr>
          <w:tab/>
        </w:r>
        <w:r w:rsidR="00787748" w:rsidRPr="000334B4">
          <w:rPr>
            <w:rStyle w:val="Hiperpovezava"/>
            <w:noProof/>
          </w:rPr>
          <w:t>MERILA</w:t>
        </w:r>
      </w:hyperlink>
    </w:p>
    <w:p w14:paraId="752FA7E1" w14:textId="77777777" w:rsidR="00787748" w:rsidRPr="000334B4" w:rsidRDefault="00EC59E3" w:rsidP="000334B4">
      <w:pPr>
        <w:pStyle w:val="Kazalovsebine1"/>
        <w:tabs>
          <w:tab w:val="left" w:pos="390"/>
          <w:tab w:val="right" w:leader="dot" w:pos="9062"/>
        </w:tabs>
        <w:rPr>
          <w:rFonts w:eastAsiaTheme="minorEastAsia"/>
          <w:b w:val="0"/>
          <w:bCs w:val="0"/>
          <w:caps w:val="0"/>
          <w:noProof/>
          <w:u w:val="none"/>
          <w:lang w:eastAsia="sl-SI"/>
        </w:rPr>
      </w:pPr>
      <w:hyperlink w:anchor="_Toc503347933" w:history="1">
        <w:r w:rsidR="00787748" w:rsidRPr="000334B4">
          <w:rPr>
            <w:rStyle w:val="Hiperpovezava"/>
            <w:noProof/>
          </w:rPr>
          <w:t>9.</w:t>
        </w:r>
        <w:r w:rsidR="00787748" w:rsidRPr="000334B4">
          <w:rPr>
            <w:rFonts w:eastAsiaTheme="minorEastAsia"/>
            <w:b w:val="0"/>
            <w:bCs w:val="0"/>
            <w:caps w:val="0"/>
            <w:noProof/>
            <w:u w:val="none"/>
            <w:lang w:eastAsia="sl-SI"/>
          </w:rPr>
          <w:tab/>
        </w:r>
        <w:r w:rsidR="00787748" w:rsidRPr="000334B4">
          <w:rPr>
            <w:rStyle w:val="Hiperpovezava"/>
            <w:noProof/>
          </w:rPr>
          <w:t>PONUDBENA CENA</w:t>
        </w:r>
      </w:hyperlink>
    </w:p>
    <w:p w14:paraId="404860B1" w14:textId="77777777"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934" w:history="1">
        <w:r w:rsidR="00787748" w:rsidRPr="000334B4">
          <w:rPr>
            <w:rStyle w:val="Hiperpovezava"/>
            <w:noProof/>
          </w:rPr>
          <w:t>9.1</w:t>
        </w:r>
        <w:r w:rsidR="00787748" w:rsidRPr="000334B4">
          <w:rPr>
            <w:rFonts w:eastAsiaTheme="minorEastAsia"/>
            <w:b w:val="0"/>
            <w:bCs w:val="0"/>
            <w:smallCaps w:val="0"/>
            <w:noProof/>
            <w:lang w:eastAsia="sl-SI"/>
          </w:rPr>
          <w:tab/>
        </w:r>
        <w:r w:rsidR="00787748" w:rsidRPr="000334B4">
          <w:rPr>
            <w:rStyle w:val="Hiperpovezava"/>
            <w:noProof/>
          </w:rPr>
          <w:t>Ponudbena cena</w:t>
        </w:r>
      </w:hyperlink>
    </w:p>
    <w:p w14:paraId="33B24D2E" w14:textId="77777777" w:rsidR="00787748" w:rsidRPr="000334B4" w:rsidRDefault="00EC59E3" w:rsidP="000334B4">
      <w:pPr>
        <w:pStyle w:val="Kazalovsebine2"/>
        <w:tabs>
          <w:tab w:val="left" w:pos="502"/>
          <w:tab w:val="right" w:leader="dot" w:pos="9062"/>
        </w:tabs>
        <w:rPr>
          <w:rFonts w:eastAsiaTheme="minorEastAsia"/>
          <w:b w:val="0"/>
          <w:bCs w:val="0"/>
          <w:smallCaps w:val="0"/>
          <w:noProof/>
          <w:lang w:eastAsia="sl-SI"/>
        </w:rPr>
      </w:pPr>
      <w:hyperlink w:anchor="_Toc503347935" w:history="1">
        <w:r w:rsidR="00787748" w:rsidRPr="000334B4">
          <w:rPr>
            <w:rStyle w:val="Hiperpovezava"/>
            <w:noProof/>
          </w:rPr>
          <w:t>9.2</w:t>
        </w:r>
        <w:r w:rsidR="00787748" w:rsidRPr="000334B4">
          <w:rPr>
            <w:rFonts w:eastAsiaTheme="minorEastAsia"/>
            <w:b w:val="0"/>
            <w:bCs w:val="0"/>
            <w:smallCaps w:val="0"/>
            <w:noProof/>
            <w:lang w:eastAsia="sl-SI"/>
          </w:rPr>
          <w:tab/>
        </w:r>
        <w:r w:rsidR="00787748" w:rsidRPr="000334B4">
          <w:rPr>
            <w:rStyle w:val="Hiperpovezava"/>
            <w:noProof/>
          </w:rPr>
          <w:t>Računske napake</w:t>
        </w:r>
      </w:hyperlink>
    </w:p>
    <w:p w14:paraId="5A47A03F" w14:textId="77777777" w:rsidR="00787748" w:rsidRPr="000334B4" w:rsidRDefault="00EC59E3" w:rsidP="000334B4">
      <w:pPr>
        <w:pStyle w:val="Kazalovsebine1"/>
        <w:tabs>
          <w:tab w:val="left" w:pos="502"/>
          <w:tab w:val="right" w:leader="dot" w:pos="9062"/>
        </w:tabs>
        <w:rPr>
          <w:rFonts w:eastAsiaTheme="minorEastAsia"/>
          <w:b w:val="0"/>
          <w:bCs w:val="0"/>
          <w:caps w:val="0"/>
          <w:noProof/>
          <w:u w:val="none"/>
          <w:lang w:eastAsia="sl-SI"/>
        </w:rPr>
      </w:pPr>
      <w:hyperlink w:anchor="_Toc503347936" w:history="1">
        <w:r w:rsidR="00787748" w:rsidRPr="000334B4">
          <w:rPr>
            <w:rStyle w:val="Hiperpovezava"/>
            <w:noProof/>
          </w:rPr>
          <w:t>10.</w:t>
        </w:r>
        <w:r w:rsidR="00787748" w:rsidRPr="000334B4">
          <w:rPr>
            <w:rFonts w:eastAsiaTheme="minorEastAsia"/>
            <w:b w:val="0"/>
            <w:bCs w:val="0"/>
            <w:caps w:val="0"/>
            <w:noProof/>
            <w:u w:val="none"/>
            <w:lang w:eastAsia="sl-SI"/>
          </w:rPr>
          <w:tab/>
        </w:r>
        <w:r w:rsidR="00787748" w:rsidRPr="000334B4">
          <w:rPr>
            <w:rStyle w:val="Hiperpovezava"/>
            <w:noProof/>
          </w:rPr>
          <w:t>ZAUPNOST</w:t>
        </w:r>
      </w:hyperlink>
    </w:p>
    <w:p w14:paraId="08DB761E" w14:textId="77777777" w:rsidR="00787748" w:rsidRPr="000334B4" w:rsidRDefault="00EC59E3" w:rsidP="000334B4">
      <w:pPr>
        <w:pStyle w:val="Kazalovsebine1"/>
        <w:tabs>
          <w:tab w:val="left" w:pos="502"/>
          <w:tab w:val="right" w:leader="dot" w:pos="9062"/>
        </w:tabs>
        <w:rPr>
          <w:rFonts w:eastAsiaTheme="minorEastAsia"/>
          <w:b w:val="0"/>
          <w:bCs w:val="0"/>
          <w:caps w:val="0"/>
          <w:noProof/>
          <w:u w:val="none"/>
          <w:lang w:eastAsia="sl-SI"/>
        </w:rPr>
      </w:pPr>
      <w:hyperlink w:anchor="_Toc503347937" w:history="1">
        <w:r w:rsidR="00787748" w:rsidRPr="000334B4">
          <w:rPr>
            <w:rStyle w:val="Hiperpovezava"/>
            <w:noProof/>
          </w:rPr>
          <w:t>11.</w:t>
        </w:r>
        <w:r w:rsidR="00787748" w:rsidRPr="000334B4">
          <w:rPr>
            <w:rFonts w:eastAsiaTheme="minorEastAsia"/>
            <w:b w:val="0"/>
            <w:bCs w:val="0"/>
            <w:caps w:val="0"/>
            <w:noProof/>
            <w:u w:val="none"/>
            <w:lang w:eastAsia="sl-SI"/>
          </w:rPr>
          <w:tab/>
        </w:r>
        <w:r w:rsidR="00787748" w:rsidRPr="000334B4">
          <w:rPr>
            <w:rStyle w:val="Hiperpovezava"/>
            <w:noProof/>
          </w:rPr>
          <w:t>ZAKLJUČEK POSTOPKA JAVNEGA NAROČANJA</w:t>
        </w:r>
      </w:hyperlink>
    </w:p>
    <w:p w14:paraId="664F1F95" w14:textId="77777777" w:rsidR="00787748" w:rsidRPr="000334B4" w:rsidRDefault="00EC59E3" w:rsidP="000334B4">
      <w:pPr>
        <w:pStyle w:val="Kazalovsebine2"/>
        <w:tabs>
          <w:tab w:val="left" w:pos="613"/>
          <w:tab w:val="right" w:leader="dot" w:pos="9062"/>
        </w:tabs>
        <w:rPr>
          <w:rFonts w:eastAsiaTheme="minorEastAsia"/>
          <w:b w:val="0"/>
          <w:bCs w:val="0"/>
          <w:smallCaps w:val="0"/>
          <w:noProof/>
          <w:lang w:eastAsia="sl-SI"/>
        </w:rPr>
      </w:pPr>
      <w:hyperlink w:anchor="_Toc503347938" w:history="1">
        <w:r w:rsidR="00787748" w:rsidRPr="000334B4">
          <w:rPr>
            <w:rStyle w:val="Hiperpovezava"/>
            <w:noProof/>
          </w:rPr>
          <w:t>11.1</w:t>
        </w:r>
        <w:r w:rsidR="00787748" w:rsidRPr="000334B4">
          <w:rPr>
            <w:rFonts w:eastAsiaTheme="minorEastAsia"/>
            <w:b w:val="0"/>
            <w:bCs w:val="0"/>
            <w:smallCaps w:val="0"/>
            <w:noProof/>
            <w:lang w:eastAsia="sl-SI"/>
          </w:rPr>
          <w:tab/>
        </w:r>
        <w:r w:rsidR="00787748" w:rsidRPr="000334B4">
          <w:rPr>
            <w:rStyle w:val="Hiperpovezava"/>
            <w:noProof/>
          </w:rPr>
          <w:t>Ustavitev postopka</w:t>
        </w:r>
      </w:hyperlink>
    </w:p>
    <w:p w14:paraId="047B8A4C" w14:textId="77777777" w:rsidR="00787748" w:rsidRPr="000334B4" w:rsidRDefault="00EC59E3" w:rsidP="000334B4">
      <w:pPr>
        <w:pStyle w:val="Kazalovsebine2"/>
        <w:tabs>
          <w:tab w:val="left" w:pos="613"/>
          <w:tab w:val="right" w:leader="dot" w:pos="9062"/>
        </w:tabs>
        <w:rPr>
          <w:rFonts w:eastAsiaTheme="minorEastAsia"/>
          <w:b w:val="0"/>
          <w:bCs w:val="0"/>
          <w:smallCaps w:val="0"/>
          <w:noProof/>
          <w:lang w:eastAsia="sl-SI"/>
        </w:rPr>
      </w:pPr>
      <w:hyperlink w:anchor="_Toc503347939" w:history="1">
        <w:r w:rsidR="00787748" w:rsidRPr="000334B4">
          <w:rPr>
            <w:rStyle w:val="Hiperpovezava"/>
            <w:noProof/>
          </w:rPr>
          <w:t>11.2</w:t>
        </w:r>
        <w:r w:rsidR="00787748" w:rsidRPr="000334B4">
          <w:rPr>
            <w:rFonts w:eastAsiaTheme="minorEastAsia"/>
            <w:b w:val="0"/>
            <w:bCs w:val="0"/>
            <w:smallCaps w:val="0"/>
            <w:noProof/>
            <w:lang w:eastAsia="sl-SI"/>
          </w:rPr>
          <w:tab/>
        </w:r>
        <w:r w:rsidR="00787748" w:rsidRPr="000334B4">
          <w:rPr>
            <w:rStyle w:val="Hiperpovezava"/>
            <w:noProof/>
          </w:rPr>
          <w:t>Odločitev o oddaji javnega naročila</w:t>
        </w:r>
      </w:hyperlink>
    </w:p>
    <w:p w14:paraId="1275400E" w14:textId="77777777" w:rsidR="00787748" w:rsidRPr="000334B4" w:rsidRDefault="00EC59E3" w:rsidP="000334B4">
      <w:pPr>
        <w:pStyle w:val="Kazalovsebine2"/>
        <w:tabs>
          <w:tab w:val="left" w:pos="613"/>
          <w:tab w:val="right" w:leader="dot" w:pos="9062"/>
        </w:tabs>
        <w:rPr>
          <w:rFonts w:eastAsiaTheme="minorEastAsia"/>
          <w:b w:val="0"/>
          <w:bCs w:val="0"/>
          <w:smallCaps w:val="0"/>
          <w:noProof/>
          <w:lang w:eastAsia="sl-SI"/>
        </w:rPr>
      </w:pPr>
      <w:hyperlink w:anchor="_Toc503347940" w:history="1">
        <w:r w:rsidR="00787748" w:rsidRPr="000334B4">
          <w:rPr>
            <w:rStyle w:val="Hiperpovezava"/>
            <w:noProof/>
          </w:rPr>
          <w:t>11.3</w:t>
        </w:r>
        <w:r w:rsidR="00787748" w:rsidRPr="000334B4">
          <w:rPr>
            <w:rFonts w:eastAsiaTheme="minorEastAsia"/>
            <w:b w:val="0"/>
            <w:bCs w:val="0"/>
            <w:smallCaps w:val="0"/>
            <w:noProof/>
            <w:lang w:eastAsia="sl-SI"/>
          </w:rPr>
          <w:tab/>
        </w:r>
        <w:r w:rsidR="00787748" w:rsidRPr="000334B4">
          <w:rPr>
            <w:rStyle w:val="Hiperpovezava"/>
            <w:noProof/>
          </w:rPr>
          <w:t>Zavrnitev vseh ponudb</w:t>
        </w:r>
      </w:hyperlink>
    </w:p>
    <w:p w14:paraId="372726A3" w14:textId="77777777" w:rsidR="00787748" w:rsidRPr="000334B4" w:rsidRDefault="00EC59E3" w:rsidP="000334B4">
      <w:pPr>
        <w:pStyle w:val="Kazalovsebine2"/>
        <w:tabs>
          <w:tab w:val="left" w:pos="613"/>
          <w:tab w:val="right" w:leader="dot" w:pos="9062"/>
        </w:tabs>
        <w:rPr>
          <w:rFonts w:eastAsiaTheme="minorEastAsia"/>
          <w:b w:val="0"/>
          <w:bCs w:val="0"/>
          <w:smallCaps w:val="0"/>
          <w:noProof/>
          <w:lang w:eastAsia="sl-SI"/>
        </w:rPr>
      </w:pPr>
      <w:hyperlink w:anchor="_Toc503347941" w:history="1">
        <w:r w:rsidR="00787748" w:rsidRPr="000334B4">
          <w:rPr>
            <w:rStyle w:val="Hiperpovezava"/>
            <w:noProof/>
          </w:rPr>
          <w:t>11.4</w:t>
        </w:r>
        <w:r w:rsidR="00787748" w:rsidRPr="000334B4">
          <w:rPr>
            <w:rFonts w:eastAsiaTheme="minorEastAsia"/>
            <w:b w:val="0"/>
            <w:bCs w:val="0"/>
            <w:smallCaps w:val="0"/>
            <w:noProof/>
            <w:lang w:eastAsia="sl-SI"/>
          </w:rPr>
          <w:tab/>
        </w:r>
        <w:r w:rsidR="00787748" w:rsidRPr="000334B4">
          <w:rPr>
            <w:rStyle w:val="Hiperpovezava"/>
            <w:noProof/>
          </w:rPr>
          <w:t>Sprememba odločitve</w:t>
        </w:r>
      </w:hyperlink>
    </w:p>
    <w:p w14:paraId="740214FA" w14:textId="77777777" w:rsidR="00787748" w:rsidRPr="000334B4" w:rsidRDefault="00EC59E3" w:rsidP="000334B4">
      <w:pPr>
        <w:pStyle w:val="Kazalovsebine2"/>
        <w:tabs>
          <w:tab w:val="left" w:pos="613"/>
          <w:tab w:val="right" w:leader="dot" w:pos="9062"/>
        </w:tabs>
        <w:rPr>
          <w:rFonts w:eastAsiaTheme="minorEastAsia"/>
          <w:b w:val="0"/>
          <w:bCs w:val="0"/>
          <w:smallCaps w:val="0"/>
          <w:noProof/>
          <w:lang w:eastAsia="sl-SI"/>
        </w:rPr>
      </w:pPr>
      <w:hyperlink w:anchor="_Toc503347942" w:history="1">
        <w:r w:rsidR="00787748" w:rsidRPr="000334B4">
          <w:rPr>
            <w:rStyle w:val="Hiperpovezava"/>
            <w:noProof/>
          </w:rPr>
          <w:t>11.5</w:t>
        </w:r>
        <w:r w:rsidR="00787748" w:rsidRPr="000334B4">
          <w:rPr>
            <w:rFonts w:eastAsiaTheme="minorEastAsia"/>
            <w:b w:val="0"/>
            <w:bCs w:val="0"/>
            <w:smallCaps w:val="0"/>
            <w:noProof/>
            <w:lang w:eastAsia="sl-SI"/>
          </w:rPr>
          <w:tab/>
        </w:r>
        <w:r w:rsidR="00787748" w:rsidRPr="000334B4">
          <w:rPr>
            <w:rStyle w:val="Hiperpovezava"/>
            <w:noProof/>
          </w:rPr>
          <w:t>Odstop od izvedbe javnega naročila</w:t>
        </w:r>
      </w:hyperlink>
    </w:p>
    <w:p w14:paraId="022E010E" w14:textId="5BEEDD6D" w:rsidR="00787748" w:rsidRPr="000334B4" w:rsidRDefault="00EC59E3" w:rsidP="000334B4">
      <w:pPr>
        <w:pStyle w:val="Kazalovsebine1"/>
        <w:tabs>
          <w:tab w:val="left" w:pos="502"/>
          <w:tab w:val="right" w:leader="dot" w:pos="9062"/>
        </w:tabs>
        <w:rPr>
          <w:rFonts w:eastAsiaTheme="minorEastAsia"/>
          <w:b w:val="0"/>
          <w:bCs w:val="0"/>
          <w:caps w:val="0"/>
          <w:noProof/>
          <w:u w:val="none"/>
          <w:lang w:eastAsia="sl-SI"/>
        </w:rPr>
      </w:pPr>
      <w:hyperlink w:anchor="_Toc503347943" w:history="1">
        <w:r w:rsidR="00787748" w:rsidRPr="000334B4">
          <w:rPr>
            <w:rStyle w:val="Hiperpovezava"/>
            <w:noProof/>
          </w:rPr>
          <w:t>12.</w:t>
        </w:r>
        <w:r w:rsidR="00787748" w:rsidRPr="000334B4">
          <w:rPr>
            <w:rFonts w:eastAsiaTheme="minorEastAsia"/>
            <w:b w:val="0"/>
            <w:bCs w:val="0"/>
            <w:caps w:val="0"/>
            <w:noProof/>
            <w:u w:val="none"/>
            <w:lang w:eastAsia="sl-SI"/>
          </w:rPr>
          <w:tab/>
        </w:r>
        <w:r w:rsidR="00787748" w:rsidRPr="000334B4">
          <w:rPr>
            <w:rStyle w:val="Hiperpovezava"/>
            <w:noProof/>
          </w:rPr>
          <w:t>SKLENITEV POGODBE</w:t>
        </w:r>
      </w:hyperlink>
    </w:p>
    <w:p w14:paraId="39EB248B" w14:textId="347491B7" w:rsidR="00787748" w:rsidRPr="000334B4" w:rsidRDefault="00EC59E3" w:rsidP="000334B4">
      <w:pPr>
        <w:pStyle w:val="Kazalovsebine2"/>
        <w:tabs>
          <w:tab w:val="left" w:pos="613"/>
          <w:tab w:val="right" w:leader="dot" w:pos="9062"/>
        </w:tabs>
        <w:rPr>
          <w:rFonts w:eastAsiaTheme="minorEastAsia"/>
          <w:b w:val="0"/>
          <w:bCs w:val="0"/>
          <w:smallCaps w:val="0"/>
          <w:noProof/>
          <w:lang w:eastAsia="sl-SI"/>
        </w:rPr>
      </w:pPr>
      <w:hyperlink w:anchor="_Toc503347945" w:history="1">
        <w:r w:rsidR="000D2C3C" w:rsidRPr="000334B4">
          <w:rPr>
            <w:rStyle w:val="Hiperpovezava"/>
            <w:noProof/>
          </w:rPr>
          <w:t>12.1</w:t>
        </w:r>
        <w:r w:rsidR="00787748" w:rsidRPr="000334B4">
          <w:rPr>
            <w:rFonts w:eastAsiaTheme="minorEastAsia"/>
            <w:b w:val="0"/>
            <w:bCs w:val="0"/>
            <w:smallCaps w:val="0"/>
            <w:noProof/>
            <w:lang w:eastAsia="sl-SI"/>
          </w:rPr>
          <w:tab/>
        </w:r>
        <w:r w:rsidR="00787748" w:rsidRPr="000334B4">
          <w:rPr>
            <w:rStyle w:val="Hiperpovezava"/>
            <w:noProof/>
          </w:rPr>
          <w:t>Dodatna opozorila ponudnikom</w:t>
        </w:r>
      </w:hyperlink>
    </w:p>
    <w:p w14:paraId="0CE5B3A8" w14:textId="77777777" w:rsidR="00787748" w:rsidRPr="000334B4" w:rsidRDefault="00EC59E3" w:rsidP="000334B4">
      <w:pPr>
        <w:pStyle w:val="Kazalovsebine1"/>
        <w:tabs>
          <w:tab w:val="left" w:pos="502"/>
          <w:tab w:val="right" w:leader="dot" w:pos="9062"/>
        </w:tabs>
        <w:rPr>
          <w:rFonts w:eastAsiaTheme="minorEastAsia"/>
          <w:b w:val="0"/>
          <w:bCs w:val="0"/>
          <w:caps w:val="0"/>
          <w:noProof/>
          <w:u w:val="none"/>
          <w:lang w:eastAsia="sl-SI"/>
        </w:rPr>
      </w:pPr>
      <w:hyperlink w:anchor="_Toc503347946" w:history="1">
        <w:r w:rsidR="00787748" w:rsidRPr="000334B4">
          <w:rPr>
            <w:rStyle w:val="Hiperpovezava"/>
            <w:noProof/>
          </w:rPr>
          <w:t>13.</w:t>
        </w:r>
        <w:r w:rsidR="00787748" w:rsidRPr="000334B4">
          <w:rPr>
            <w:rFonts w:eastAsiaTheme="minorEastAsia"/>
            <w:b w:val="0"/>
            <w:bCs w:val="0"/>
            <w:caps w:val="0"/>
            <w:noProof/>
            <w:u w:val="none"/>
            <w:lang w:eastAsia="sl-SI"/>
          </w:rPr>
          <w:tab/>
        </w:r>
        <w:r w:rsidR="00787748" w:rsidRPr="000334B4">
          <w:rPr>
            <w:rStyle w:val="Hiperpovezava"/>
            <w:noProof/>
          </w:rPr>
          <w:t>TEHNIČNE SPECIFIKACIJE</w:t>
        </w:r>
      </w:hyperlink>
    </w:p>
    <w:p w14:paraId="6329DF43" w14:textId="77777777" w:rsidR="00787748" w:rsidRPr="000334B4" w:rsidRDefault="00EC59E3" w:rsidP="000334B4">
      <w:pPr>
        <w:pStyle w:val="Kazalovsebine2"/>
        <w:tabs>
          <w:tab w:val="left" w:pos="613"/>
          <w:tab w:val="right" w:leader="dot" w:pos="9062"/>
        </w:tabs>
        <w:rPr>
          <w:rFonts w:eastAsiaTheme="minorEastAsia"/>
          <w:b w:val="0"/>
          <w:bCs w:val="0"/>
          <w:smallCaps w:val="0"/>
          <w:noProof/>
          <w:lang w:eastAsia="sl-SI"/>
        </w:rPr>
      </w:pPr>
      <w:hyperlink w:anchor="_Toc503347947" w:history="1">
        <w:r w:rsidR="00787748" w:rsidRPr="00433DCA">
          <w:rPr>
            <w:rStyle w:val="Hiperpovezava"/>
            <w:noProof/>
          </w:rPr>
          <w:t>13.1</w:t>
        </w:r>
        <w:r w:rsidR="00787748" w:rsidRPr="00433DCA">
          <w:rPr>
            <w:rFonts w:eastAsiaTheme="minorEastAsia"/>
            <w:b w:val="0"/>
            <w:bCs w:val="0"/>
            <w:smallCaps w:val="0"/>
            <w:noProof/>
            <w:lang w:eastAsia="sl-SI"/>
          </w:rPr>
          <w:tab/>
        </w:r>
        <w:r w:rsidR="00787748" w:rsidRPr="00433DCA">
          <w:rPr>
            <w:rStyle w:val="Hiperpovezava"/>
            <w:noProof/>
          </w:rPr>
          <w:t>Kalkulacijski ceniki</w:t>
        </w:r>
      </w:hyperlink>
    </w:p>
    <w:p w14:paraId="0362CBFA" w14:textId="501EFD2E" w:rsidR="00787748" w:rsidRPr="000334B4" w:rsidRDefault="00EC59E3" w:rsidP="000334B4">
      <w:pPr>
        <w:pStyle w:val="Kazalovsebine2"/>
        <w:tabs>
          <w:tab w:val="left" w:pos="613"/>
          <w:tab w:val="right" w:leader="dot" w:pos="9062"/>
        </w:tabs>
        <w:rPr>
          <w:rFonts w:eastAsiaTheme="minorEastAsia"/>
          <w:b w:val="0"/>
          <w:bCs w:val="0"/>
          <w:smallCaps w:val="0"/>
          <w:noProof/>
          <w:lang w:eastAsia="sl-SI"/>
        </w:rPr>
      </w:pPr>
      <w:hyperlink w:anchor="_Toc503347949" w:history="1">
        <w:r w:rsidR="00787748" w:rsidRPr="000334B4">
          <w:rPr>
            <w:rStyle w:val="Hiperpovezava"/>
            <w:noProof/>
          </w:rPr>
          <w:t>13.</w:t>
        </w:r>
        <w:r w:rsidR="00433DCA">
          <w:rPr>
            <w:rStyle w:val="Hiperpovezava"/>
            <w:noProof/>
          </w:rPr>
          <w:t>2</w:t>
        </w:r>
        <w:r w:rsidR="00787748" w:rsidRPr="000334B4">
          <w:rPr>
            <w:rFonts w:eastAsiaTheme="minorEastAsia"/>
            <w:b w:val="0"/>
            <w:bCs w:val="0"/>
            <w:smallCaps w:val="0"/>
            <w:noProof/>
            <w:lang w:eastAsia="sl-SI"/>
          </w:rPr>
          <w:tab/>
        </w:r>
        <w:r w:rsidR="00787748" w:rsidRPr="000334B4">
          <w:rPr>
            <w:rStyle w:val="Hiperpovezava"/>
            <w:noProof/>
          </w:rPr>
          <w:t>Popis del</w:t>
        </w:r>
      </w:hyperlink>
    </w:p>
    <w:p w14:paraId="0037DAD7" w14:textId="6B6060BD" w:rsidR="00787748" w:rsidRPr="000334B4" w:rsidRDefault="00EC59E3" w:rsidP="000334B4">
      <w:pPr>
        <w:pStyle w:val="Kazalovsebine2"/>
        <w:tabs>
          <w:tab w:val="left" w:pos="613"/>
          <w:tab w:val="right" w:leader="dot" w:pos="9062"/>
        </w:tabs>
        <w:rPr>
          <w:rFonts w:eastAsiaTheme="minorEastAsia"/>
          <w:b w:val="0"/>
          <w:bCs w:val="0"/>
          <w:smallCaps w:val="0"/>
          <w:noProof/>
          <w:lang w:eastAsia="sl-SI"/>
        </w:rPr>
      </w:pPr>
      <w:hyperlink w:anchor="_Toc503347950" w:history="1">
        <w:r w:rsidR="00787748" w:rsidRPr="000334B4">
          <w:rPr>
            <w:rStyle w:val="Hiperpovezava"/>
            <w:noProof/>
          </w:rPr>
          <w:t>13.</w:t>
        </w:r>
        <w:r w:rsidR="00433DCA">
          <w:rPr>
            <w:rStyle w:val="Hiperpovezava"/>
            <w:noProof/>
          </w:rPr>
          <w:t>3</w:t>
        </w:r>
        <w:r w:rsidR="00787748" w:rsidRPr="000334B4">
          <w:rPr>
            <w:rFonts w:eastAsiaTheme="minorEastAsia"/>
            <w:b w:val="0"/>
            <w:bCs w:val="0"/>
            <w:smallCaps w:val="0"/>
            <w:noProof/>
            <w:lang w:eastAsia="sl-SI"/>
          </w:rPr>
          <w:tab/>
        </w:r>
        <w:r w:rsidR="00787748" w:rsidRPr="000334B4">
          <w:rPr>
            <w:rStyle w:val="Hiperpovezava"/>
            <w:noProof/>
          </w:rPr>
          <w:t>Tehnične priloge</w:t>
        </w:r>
      </w:hyperlink>
    </w:p>
    <w:p w14:paraId="79D3133D" w14:textId="77777777" w:rsidR="00787748" w:rsidRPr="000334B4" w:rsidRDefault="00EC59E3" w:rsidP="000334B4">
      <w:pPr>
        <w:pStyle w:val="Kazalovsebine1"/>
        <w:tabs>
          <w:tab w:val="left" w:pos="502"/>
          <w:tab w:val="right" w:leader="dot" w:pos="9062"/>
        </w:tabs>
        <w:rPr>
          <w:rFonts w:eastAsiaTheme="minorEastAsia"/>
          <w:b w:val="0"/>
          <w:bCs w:val="0"/>
          <w:caps w:val="0"/>
          <w:noProof/>
          <w:u w:val="none"/>
          <w:lang w:eastAsia="sl-SI"/>
        </w:rPr>
      </w:pPr>
      <w:hyperlink w:anchor="_Toc503347951" w:history="1">
        <w:r w:rsidR="00787748" w:rsidRPr="000334B4">
          <w:rPr>
            <w:rStyle w:val="Hiperpovezava"/>
            <w:noProof/>
          </w:rPr>
          <w:t>14.</w:t>
        </w:r>
        <w:r w:rsidR="00787748" w:rsidRPr="000334B4">
          <w:rPr>
            <w:rFonts w:eastAsiaTheme="minorEastAsia"/>
            <w:b w:val="0"/>
            <w:bCs w:val="0"/>
            <w:caps w:val="0"/>
            <w:noProof/>
            <w:u w:val="none"/>
            <w:lang w:eastAsia="sl-SI"/>
          </w:rPr>
          <w:tab/>
        </w:r>
        <w:r w:rsidR="00787748" w:rsidRPr="000334B4">
          <w:rPr>
            <w:rStyle w:val="Hiperpovezava"/>
            <w:noProof/>
          </w:rPr>
          <w:t>PONUDBA</w:t>
        </w:r>
      </w:hyperlink>
    </w:p>
    <w:p w14:paraId="319600A6" w14:textId="77777777" w:rsidR="00787748" w:rsidRPr="000334B4" w:rsidRDefault="00EC59E3" w:rsidP="000334B4">
      <w:pPr>
        <w:pStyle w:val="Kazalovsebine2"/>
        <w:tabs>
          <w:tab w:val="left" w:pos="613"/>
          <w:tab w:val="right" w:leader="dot" w:pos="9062"/>
        </w:tabs>
        <w:rPr>
          <w:rFonts w:eastAsiaTheme="minorEastAsia"/>
          <w:b w:val="0"/>
          <w:bCs w:val="0"/>
          <w:smallCaps w:val="0"/>
          <w:noProof/>
          <w:lang w:eastAsia="sl-SI"/>
        </w:rPr>
      </w:pPr>
      <w:hyperlink w:anchor="_Toc503347952" w:history="1">
        <w:r w:rsidR="00787748" w:rsidRPr="000334B4">
          <w:rPr>
            <w:rStyle w:val="Hiperpovezava"/>
            <w:noProof/>
          </w:rPr>
          <w:t>14.1</w:t>
        </w:r>
        <w:r w:rsidR="00787748" w:rsidRPr="000334B4">
          <w:rPr>
            <w:rFonts w:eastAsiaTheme="minorEastAsia"/>
            <w:b w:val="0"/>
            <w:bCs w:val="0"/>
            <w:smallCaps w:val="0"/>
            <w:noProof/>
            <w:lang w:eastAsia="sl-SI"/>
          </w:rPr>
          <w:tab/>
        </w:r>
        <w:r w:rsidR="00787748" w:rsidRPr="000334B4">
          <w:rPr>
            <w:rStyle w:val="Hiperpovezava"/>
            <w:noProof/>
          </w:rPr>
          <w:t>Sestavni del ponudbe</w:t>
        </w:r>
      </w:hyperlink>
    </w:p>
    <w:p w14:paraId="62A3C156" w14:textId="77777777" w:rsidR="00787748" w:rsidRPr="000334B4" w:rsidRDefault="00EC59E3" w:rsidP="000334B4">
      <w:pPr>
        <w:pStyle w:val="Kazalovsebine1"/>
        <w:tabs>
          <w:tab w:val="left" w:pos="502"/>
          <w:tab w:val="right" w:leader="dot" w:pos="9062"/>
        </w:tabs>
        <w:rPr>
          <w:rFonts w:eastAsiaTheme="minorEastAsia"/>
          <w:b w:val="0"/>
          <w:bCs w:val="0"/>
          <w:caps w:val="0"/>
          <w:noProof/>
          <w:u w:val="none"/>
          <w:lang w:eastAsia="sl-SI"/>
        </w:rPr>
      </w:pPr>
      <w:hyperlink w:anchor="_Toc503347953" w:history="1">
        <w:r w:rsidR="00787748" w:rsidRPr="000334B4">
          <w:rPr>
            <w:rStyle w:val="Hiperpovezava"/>
            <w:noProof/>
          </w:rPr>
          <w:t>15.</w:t>
        </w:r>
        <w:r w:rsidR="00787748" w:rsidRPr="000334B4">
          <w:rPr>
            <w:rFonts w:eastAsiaTheme="minorEastAsia"/>
            <w:b w:val="0"/>
            <w:bCs w:val="0"/>
            <w:caps w:val="0"/>
            <w:noProof/>
            <w:u w:val="none"/>
            <w:lang w:eastAsia="sl-SI"/>
          </w:rPr>
          <w:tab/>
        </w:r>
        <w:r w:rsidR="00787748" w:rsidRPr="000334B4">
          <w:rPr>
            <w:rStyle w:val="Hiperpovezava"/>
            <w:noProof/>
          </w:rPr>
          <w:t>PRAVNO VARSTVO</w:t>
        </w:r>
      </w:hyperlink>
    </w:p>
    <w:p w14:paraId="3F3CE2B3" w14:textId="77777777" w:rsidR="00787748" w:rsidRPr="000334B4" w:rsidRDefault="00EC59E3" w:rsidP="000334B4">
      <w:pPr>
        <w:pStyle w:val="Kazalovsebine1"/>
        <w:tabs>
          <w:tab w:val="left" w:pos="502"/>
          <w:tab w:val="right" w:leader="dot" w:pos="9062"/>
        </w:tabs>
        <w:rPr>
          <w:rFonts w:eastAsiaTheme="minorEastAsia"/>
          <w:b w:val="0"/>
          <w:bCs w:val="0"/>
          <w:caps w:val="0"/>
          <w:noProof/>
          <w:u w:val="none"/>
          <w:lang w:eastAsia="sl-SI"/>
        </w:rPr>
      </w:pPr>
      <w:hyperlink w:anchor="_Toc503347954" w:history="1">
        <w:r w:rsidR="00787748" w:rsidRPr="000334B4">
          <w:rPr>
            <w:rStyle w:val="Hiperpovezava"/>
            <w:noProof/>
          </w:rPr>
          <w:t>16.</w:t>
        </w:r>
        <w:r w:rsidR="00787748" w:rsidRPr="000334B4">
          <w:rPr>
            <w:rFonts w:eastAsiaTheme="minorEastAsia"/>
            <w:b w:val="0"/>
            <w:bCs w:val="0"/>
            <w:caps w:val="0"/>
            <w:noProof/>
            <w:u w:val="none"/>
            <w:lang w:eastAsia="sl-SI"/>
          </w:rPr>
          <w:tab/>
        </w:r>
        <w:r w:rsidR="00787748" w:rsidRPr="000334B4">
          <w:rPr>
            <w:rStyle w:val="Hiperpovezava"/>
            <w:noProof/>
          </w:rPr>
          <w:t>PROTIKORUPCIJSKO OBVESTILO</w:t>
        </w:r>
      </w:hyperlink>
    </w:p>
    <w:p w14:paraId="1DD1BA6E" w14:textId="77777777" w:rsidR="00787748" w:rsidRPr="000334B4" w:rsidRDefault="00EC59E3" w:rsidP="000334B4">
      <w:pPr>
        <w:pStyle w:val="Kazalovsebine1"/>
        <w:tabs>
          <w:tab w:val="left" w:pos="502"/>
          <w:tab w:val="right" w:leader="dot" w:pos="9062"/>
        </w:tabs>
        <w:rPr>
          <w:rFonts w:eastAsiaTheme="minorEastAsia"/>
          <w:b w:val="0"/>
          <w:bCs w:val="0"/>
          <w:caps w:val="0"/>
          <w:noProof/>
          <w:u w:val="none"/>
          <w:lang w:eastAsia="sl-SI"/>
        </w:rPr>
      </w:pPr>
      <w:hyperlink w:anchor="_Toc503347955" w:history="1">
        <w:r w:rsidR="00787748" w:rsidRPr="000334B4">
          <w:rPr>
            <w:rStyle w:val="Hiperpovezava"/>
            <w:noProof/>
          </w:rPr>
          <w:t>17.</w:t>
        </w:r>
        <w:r w:rsidR="00787748" w:rsidRPr="000334B4">
          <w:rPr>
            <w:rFonts w:eastAsiaTheme="minorEastAsia"/>
            <w:b w:val="0"/>
            <w:bCs w:val="0"/>
            <w:caps w:val="0"/>
            <w:noProof/>
            <w:u w:val="none"/>
            <w:lang w:eastAsia="sl-SI"/>
          </w:rPr>
          <w:tab/>
        </w:r>
        <w:r w:rsidR="00787748" w:rsidRPr="000334B4">
          <w:rPr>
            <w:rStyle w:val="Hiperpovezava"/>
            <w:noProof/>
          </w:rPr>
          <w:t>SOFINANCIRANJE</w:t>
        </w:r>
      </w:hyperlink>
    </w:p>
    <w:p w14:paraId="544EA292" w14:textId="77777777" w:rsidR="009B5B8C" w:rsidRPr="000334B4" w:rsidRDefault="009B5B8C" w:rsidP="000334B4">
      <w:pPr>
        <w:pStyle w:val="Kazalovsebine3"/>
        <w:tabs>
          <w:tab w:val="right" w:leader="dot" w:pos="9062"/>
        </w:tabs>
        <w:rPr>
          <w:rStyle w:val="Hiperpovezava"/>
          <w:noProof/>
        </w:rPr>
      </w:pPr>
    </w:p>
    <w:p w14:paraId="67BFA403" w14:textId="77777777" w:rsidR="009B5B8C" w:rsidRPr="000334B4" w:rsidRDefault="009B5B8C" w:rsidP="000334B4">
      <w:pPr>
        <w:pStyle w:val="Kazalovsebine3"/>
        <w:tabs>
          <w:tab w:val="right" w:leader="dot" w:pos="9062"/>
        </w:tabs>
        <w:rPr>
          <w:rStyle w:val="Hiperpovezava"/>
          <w:noProof/>
        </w:rPr>
      </w:pPr>
    </w:p>
    <w:p w14:paraId="3E03F349" w14:textId="77777777" w:rsidR="009B5B8C" w:rsidRPr="000334B4" w:rsidRDefault="009B5B8C" w:rsidP="000334B4">
      <w:pPr>
        <w:pStyle w:val="Kazalovsebine3"/>
        <w:tabs>
          <w:tab w:val="right" w:leader="dot" w:pos="9062"/>
        </w:tabs>
        <w:rPr>
          <w:rStyle w:val="Hiperpovezava"/>
          <w:noProof/>
        </w:rPr>
      </w:pPr>
    </w:p>
    <w:p w14:paraId="38991C73" w14:textId="77777777" w:rsidR="009B5B8C" w:rsidRPr="000334B4" w:rsidRDefault="009B5B8C" w:rsidP="000334B4">
      <w:pPr>
        <w:pStyle w:val="Kazalovsebine3"/>
        <w:tabs>
          <w:tab w:val="right" w:leader="dot" w:pos="9062"/>
        </w:tabs>
        <w:rPr>
          <w:rStyle w:val="Hiperpovezava"/>
          <w:noProof/>
        </w:rPr>
      </w:pPr>
    </w:p>
    <w:p w14:paraId="64E534F4" w14:textId="77777777" w:rsidR="009B5B8C" w:rsidRPr="000334B4" w:rsidRDefault="009B5B8C" w:rsidP="000334B4">
      <w:pPr>
        <w:pStyle w:val="Kazalovsebine3"/>
        <w:tabs>
          <w:tab w:val="right" w:leader="dot" w:pos="9062"/>
        </w:tabs>
        <w:rPr>
          <w:rStyle w:val="Hiperpovezava"/>
          <w:noProof/>
        </w:rPr>
      </w:pPr>
    </w:p>
    <w:p w14:paraId="482D51ED" w14:textId="77777777" w:rsidR="009B5B8C" w:rsidRPr="000334B4" w:rsidRDefault="009B5B8C" w:rsidP="000334B4">
      <w:pPr>
        <w:pStyle w:val="Kazalovsebine3"/>
        <w:tabs>
          <w:tab w:val="right" w:leader="dot" w:pos="9062"/>
        </w:tabs>
        <w:rPr>
          <w:rStyle w:val="Hiperpovezava"/>
          <w:noProof/>
        </w:rPr>
      </w:pPr>
    </w:p>
    <w:p w14:paraId="0DACD069" w14:textId="77777777" w:rsidR="009B5B8C" w:rsidRPr="000334B4" w:rsidRDefault="009B5B8C" w:rsidP="000334B4">
      <w:pPr>
        <w:pStyle w:val="Kazalovsebine3"/>
        <w:tabs>
          <w:tab w:val="right" w:leader="dot" w:pos="9062"/>
        </w:tabs>
        <w:rPr>
          <w:rStyle w:val="Hiperpovezava"/>
          <w:noProof/>
        </w:rPr>
      </w:pPr>
    </w:p>
    <w:p w14:paraId="39C4016B" w14:textId="77777777" w:rsidR="009B5B8C" w:rsidRPr="000334B4" w:rsidRDefault="009B5B8C" w:rsidP="000334B4">
      <w:pPr>
        <w:pStyle w:val="Kazalovsebine3"/>
        <w:tabs>
          <w:tab w:val="right" w:leader="dot" w:pos="9062"/>
        </w:tabs>
        <w:rPr>
          <w:rStyle w:val="Hiperpovezava"/>
          <w:noProof/>
        </w:rPr>
      </w:pPr>
    </w:p>
    <w:p w14:paraId="2F774555" w14:textId="77777777" w:rsidR="009B5B8C" w:rsidRPr="000334B4" w:rsidRDefault="009B5B8C" w:rsidP="000334B4">
      <w:pPr>
        <w:pStyle w:val="Kazalovsebine3"/>
        <w:tabs>
          <w:tab w:val="right" w:leader="dot" w:pos="9062"/>
        </w:tabs>
        <w:rPr>
          <w:rStyle w:val="Hiperpovezava"/>
          <w:noProof/>
        </w:rPr>
      </w:pPr>
    </w:p>
    <w:p w14:paraId="0DAB9118" w14:textId="77777777" w:rsidR="009B5B8C" w:rsidRPr="000334B4" w:rsidRDefault="009B5B8C" w:rsidP="000334B4">
      <w:pPr>
        <w:pStyle w:val="Kazalovsebine3"/>
        <w:tabs>
          <w:tab w:val="right" w:leader="dot" w:pos="9062"/>
        </w:tabs>
        <w:rPr>
          <w:rStyle w:val="Hiperpovezava"/>
          <w:noProof/>
        </w:rPr>
      </w:pPr>
    </w:p>
    <w:p w14:paraId="09E9F693" w14:textId="77777777" w:rsidR="009B5B8C" w:rsidRPr="000334B4" w:rsidRDefault="009B5B8C" w:rsidP="000334B4">
      <w:pPr>
        <w:pStyle w:val="Kazalovsebine3"/>
        <w:tabs>
          <w:tab w:val="right" w:leader="dot" w:pos="9062"/>
        </w:tabs>
        <w:rPr>
          <w:rStyle w:val="Hiperpovezava"/>
          <w:noProof/>
        </w:rPr>
      </w:pPr>
    </w:p>
    <w:p w14:paraId="6FA5295C" w14:textId="77777777" w:rsidR="009B5B8C" w:rsidRPr="000334B4" w:rsidRDefault="009B5B8C" w:rsidP="000334B4">
      <w:pPr>
        <w:pStyle w:val="Kazalovsebine3"/>
        <w:tabs>
          <w:tab w:val="right" w:leader="dot" w:pos="9062"/>
        </w:tabs>
        <w:rPr>
          <w:rStyle w:val="Hiperpovezava"/>
          <w:noProof/>
        </w:rPr>
      </w:pPr>
    </w:p>
    <w:p w14:paraId="2E30A4F6" w14:textId="77777777" w:rsidR="009B5B8C" w:rsidRPr="000334B4" w:rsidRDefault="009B5B8C" w:rsidP="000334B4">
      <w:pPr>
        <w:pStyle w:val="Kazalovsebine3"/>
        <w:tabs>
          <w:tab w:val="right" w:leader="dot" w:pos="9062"/>
        </w:tabs>
        <w:rPr>
          <w:rStyle w:val="Hiperpovezava"/>
          <w:noProof/>
        </w:rPr>
      </w:pPr>
    </w:p>
    <w:p w14:paraId="1B3532A2" w14:textId="77777777" w:rsidR="009B5B8C" w:rsidRPr="000334B4" w:rsidRDefault="009B5B8C" w:rsidP="000334B4">
      <w:pPr>
        <w:pStyle w:val="Kazalovsebine3"/>
        <w:tabs>
          <w:tab w:val="right" w:leader="dot" w:pos="9062"/>
        </w:tabs>
        <w:rPr>
          <w:rStyle w:val="Hiperpovezava"/>
          <w:noProof/>
        </w:rPr>
      </w:pPr>
    </w:p>
    <w:p w14:paraId="18E2C5C7" w14:textId="77777777" w:rsidR="00221212" w:rsidRPr="000334B4" w:rsidRDefault="00221212" w:rsidP="000334B4"/>
    <w:p w14:paraId="4ECA3171" w14:textId="77777777" w:rsidR="00221212" w:rsidRPr="000334B4" w:rsidRDefault="00221212" w:rsidP="000334B4"/>
    <w:p w14:paraId="3DD7A733" w14:textId="77777777" w:rsidR="00221212" w:rsidRPr="000334B4" w:rsidRDefault="00221212" w:rsidP="000334B4"/>
    <w:p w14:paraId="15361FA1" w14:textId="77777777" w:rsidR="00221212" w:rsidRPr="000334B4" w:rsidRDefault="00221212" w:rsidP="000334B4"/>
    <w:p w14:paraId="62E42C58" w14:textId="77777777" w:rsidR="009B5B8C" w:rsidRPr="000334B4" w:rsidRDefault="009B5B8C" w:rsidP="000334B4">
      <w:pPr>
        <w:pStyle w:val="Kazalovsebine3"/>
        <w:tabs>
          <w:tab w:val="right" w:leader="dot" w:pos="9062"/>
        </w:tabs>
        <w:rPr>
          <w:rStyle w:val="Hiperpovezava"/>
          <w:noProof/>
        </w:rPr>
      </w:pPr>
    </w:p>
    <w:p w14:paraId="66860E59" w14:textId="77777777" w:rsidR="009B5B8C" w:rsidRPr="000334B4" w:rsidRDefault="009B5B8C" w:rsidP="000334B4">
      <w:pPr>
        <w:pStyle w:val="Kazalovsebine3"/>
        <w:tabs>
          <w:tab w:val="right" w:leader="dot" w:pos="9062"/>
        </w:tabs>
        <w:rPr>
          <w:rStyle w:val="Hiperpovezava"/>
          <w:noProof/>
        </w:rPr>
      </w:pPr>
    </w:p>
    <w:p w14:paraId="11E9D9CB" w14:textId="77777777" w:rsidR="00787748" w:rsidRPr="000334B4" w:rsidRDefault="00EC59E3" w:rsidP="000334B4">
      <w:pPr>
        <w:pStyle w:val="Kazalovsebine3"/>
        <w:tabs>
          <w:tab w:val="right" w:leader="dot" w:pos="9062"/>
        </w:tabs>
        <w:rPr>
          <w:rFonts w:eastAsiaTheme="minorEastAsia"/>
          <w:smallCaps w:val="0"/>
          <w:noProof/>
          <w:lang w:eastAsia="sl-SI"/>
        </w:rPr>
      </w:pPr>
      <w:hyperlink w:anchor="_Toc503347956" w:history="1">
        <w:r w:rsidR="00787748" w:rsidRPr="000334B4">
          <w:rPr>
            <w:rStyle w:val="Hiperpovezava"/>
            <w:noProof/>
          </w:rPr>
          <w:t>C) OBRAZCI</w:t>
        </w:r>
      </w:hyperlink>
    </w:p>
    <w:p w14:paraId="5354ED54" w14:textId="77777777"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57" w:history="1">
        <w:r w:rsidR="00787748" w:rsidRPr="000334B4">
          <w:rPr>
            <w:rStyle w:val="Hiperpovezava"/>
            <w:rFonts w:ascii="Cambria" w:eastAsia="Calibri" w:hAnsi="Cambria" w:cs="Cambria"/>
            <w:i/>
            <w:iCs/>
            <w:noProof/>
          </w:rPr>
          <w:t>PRILOGA št. 1</w:t>
        </w:r>
      </w:hyperlink>
    </w:p>
    <w:p w14:paraId="7C218C46" w14:textId="77777777"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58" w:history="1">
        <w:r w:rsidR="00787748" w:rsidRPr="000334B4">
          <w:rPr>
            <w:rStyle w:val="Hiperpovezava"/>
            <w:rFonts w:ascii="Cambria" w:eastAsia="Calibri" w:hAnsi="Cambria" w:cs="Cambria"/>
            <w:i/>
            <w:iCs/>
            <w:noProof/>
            <w:spacing w:val="20"/>
            <w:lang w:eastAsia="zh-CN"/>
          </w:rPr>
          <w:t>OBRAZEC PONUDBE</w:t>
        </w:r>
      </w:hyperlink>
    </w:p>
    <w:p w14:paraId="2E0F54B0" w14:textId="77777777"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59" w:history="1">
        <w:r w:rsidR="00787748" w:rsidRPr="000334B4">
          <w:rPr>
            <w:rStyle w:val="Hiperpovezava"/>
            <w:rFonts w:ascii="Cambria" w:eastAsia="Calibri" w:hAnsi="Cambria" w:cs="Cambria"/>
            <w:i/>
            <w:iCs/>
            <w:noProof/>
            <w:spacing w:val="20"/>
            <w:lang w:eastAsia="zh-CN"/>
          </w:rPr>
          <w:t>PONUDBENI PREDRAČUN</w:t>
        </w:r>
      </w:hyperlink>
    </w:p>
    <w:p w14:paraId="1D30B623" w14:textId="77777777"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60" w:history="1">
        <w:r w:rsidR="00787748" w:rsidRPr="000334B4">
          <w:rPr>
            <w:rStyle w:val="Hiperpovezava"/>
            <w:rFonts w:ascii="Cambria" w:eastAsia="Calibri" w:hAnsi="Cambria" w:cs="Cambria"/>
            <w:i/>
            <w:iCs/>
            <w:noProof/>
          </w:rPr>
          <w:t>PRILOGA št. 2</w:t>
        </w:r>
      </w:hyperlink>
    </w:p>
    <w:p w14:paraId="70C81A27" w14:textId="77777777"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61" w:history="1">
        <w:r w:rsidR="00787748" w:rsidRPr="000334B4">
          <w:rPr>
            <w:rStyle w:val="Hiperpovezava"/>
            <w:rFonts w:ascii="Cambria" w:eastAsia="Calibri" w:hAnsi="Cambria" w:cs="Cambria"/>
            <w:i/>
            <w:iCs/>
            <w:noProof/>
            <w:spacing w:val="20"/>
            <w:lang w:eastAsia="zh-CN"/>
          </w:rPr>
          <w:t>PODATKI O PONUDNIKU IN DRUGIH GOPODARSKIH SUBJEKTIH</w:t>
        </w:r>
      </w:hyperlink>
    </w:p>
    <w:p w14:paraId="47A04846" w14:textId="77777777"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62" w:history="1">
        <w:r w:rsidR="00787748" w:rsidRPr="000334B4">
          <w:rPr>
            <w:rStyle w:val="Hiperpovezava"/>
            <w:rFonts w:ascii="Cambria" w:eastAsia="Calibri" w:hAnsi="Cambria" w:cs="Cambria"/>
            <w:i/>
            <w:iCs/>
            <w:noProof/>
          </w:rPr>
          <w:t>PRILOGA št. 3</w:t>
        </w:r>
      </w:hyperlink>
    </w:p>
    <w:p w14:paraId="6B0173E1" w14:textId="77777777" w:rsidR="00787748" w:rsidRPr="000334B4" w:rsidRDefault="00EC59E3" w:rsidP="000334B4">
      <w:pPr>
        <w:pStyle w:val="Kazalovsebine2"/>
        <w:tabs>
          <w:tab w:val="right" w:leader="dot" w:pos="9062"/>
        </w:tabs>
        <w:rPr>
          <w:rStyle w:val="Hiperpovezava"/>
          <w:noProof/>
        </w:rPr>
      </w:pPr>
      <w:hyperlink w:anchor="_Toc503347963" w:history="1">
        <w:r w:rsidR="00787748" w:rsidRPr="000334B4">
          <w:rPr>
            <w:rStyle w:val="Hiperpovezava"/>
            <w:rFonts w:ascii="Cambria" w:eastAsia="Calibri" w:hAnsi="Cambria" w:cs="Cambria"/>
            <w:i/>
            <w:iCs/>
            <w:noProof/>
            <w:spacing w:val="20"/>
            <w:lang w:eastAsia="zh-CN"/>
          </w:rPr>
          <w:t>PODATKI O LASTNIŠKI STRUKTURI GOSPODARSKEGA SUBJEKTA</w:t>
        </w:r>
      </w:hyperlink>
    </w:p>
    <w:p w14:paraId="29E7431D" w14:textId="77777777" w:rsidR="00E603E6"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65" w:history="1">
        <w:r w:rsidR="00E603E6" w:rsidRPr="000334B4">
          <w:rPr>
            <w:rStyle w:val="Hiperpovezava"/>
            <w:rFonts w:ascii="Cambria" w:eastAsia="Calibri" w:hAnsi="Cambria" w:cs="Cambria"/>
            <w:i/>
            <w:iCs/>
            <w:noProof/>
          </w:rPr>
          <w:t>PRILOGA št. 4</w:t>
        </w:r>
      </w:hyperlink>
    </w:p>
    <w:p w14:paraId="31C75F66" w14:textId="77777777"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64" w:history="1">
        <w:r w:rsidR="00787748" w:rsidRPr="000334B4">
          <w:rPr>
            <w:rStyle w:val="Hiperpovezava"/>
            <w:rFonts w:ascii="Cambria" w:eastAsia="Calibri" w:hAnsi="Cambria" w:cs="Cambria"/>
            <w:i/>
            <w:iCs/>
            <w:noProof/>
            <w:spacing w:val="20"/>
            <w:lang w:eastAsia="zh-CN"/>
          </w:rPr>
          <w:t>ESPD OBRAZEC</w:t>
        </w:r>
      </w:hyperlink>
    </w:p>
    <w:p w14:paraId="48A38BD2" w14:textId="1B362548"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65" w:history="1">
        <w:r w:rsidR="00787748" w:rsidRPr="000334B4">
          <w:rPr>
            <w:rStyle w:val="Hiperpovezava"/>
            <w:rFonts w:ascii="Cambria" w:eastAsia="Calibri" w:hAnsi="Cambria" w:cs="Cambria"/>
            <w:i/>
            <w:iCs/>
            <w:noProof/>
          </w:rPr>
          <w:t>PRILOGA št.</w:t>
        </w:r>
        <w:r w:rsidR="00E603E6" w:rsidRPr="000334B4">
          <w:rPr>
            <w:rStyle w:val="Hiperpovezava"/>
            <w:rFonts w:ascii="Cambria" w:eastAsia="Calibri" w:hAnsi="Cambria" w:cs="Cambria"/>
            <w:i/>
            <w:iCs/>
            <w:noProof/>
          </w:rPr>
          <w:t xml:space="preserve"> 5</w:t>
        </w:r>
      </w:hyperlink>
    </w:p>
    <w:p w14:paraId="4537C0DE" w14:textId="77777777"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66" w:history="1">
        <w:r w:rsidR="00787748" w:rsidRPr="000334B4">
          <w:rPr>
            <w:rStyle w:val="Hiperpovezava"/>
            <w:rFonts w:ascii="Cambria" w:eastAsia="Calibri" w:hAnsi="Cambria" w:cs="Cambria"/>
            <w:i/>
            <w:iCs/>
            <w:noProof/>
            <w:spacing w:val="20"/>
            <w:lang w:eastAsia="zh-CN"/>
          </w:rPr>
          <w:t>SOGLASJE PRAVNE OSEBE ZA PRIDOBITEV OSEBNIH PODATKOV</w:t>
        </w:r>
      </w:hyperlink>
    </w:p>
    <w:p w14:paraId="06EEECBA" w14:textId="58B7F937"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67" w:history="1">
        <w:r w:rsidR="00787748" w:rsidRPr="000334B4">
          <w:rPr>
            <w:rStyle w:val="Hiperpovezava"/>
            <w:rFonts w:ascii="Cambria" w:eastAsia="Calibri" w:hAnsi="Cambria" w:cs="Cambria"/>
            <w:i/>
            <w:iCs/>
            <w:noProof/>
          </w:rPr>
          <w:t xml:space="preserve">PRILOGA št. </w:t>
        </w:r>
        <w:r w:rsidR="00E603E6" w:rsidRPr="000334B4">
          <w:rPr>
            <w:rStyle w:val="Hiperpovezava"/>
            <w:rFonts w:ascii="Cambria" w:eastAsia="Calibri" w:hAnsi="Cambria" w:cs="Cambria"/>
            <w:i/>
            <w:iCs/>
            <w:noProof/>
          </w:rPr>
          <w:t>6</w:t>
        </w:r>
      </w:hyperlink>
    </w:p>
    <w:p w14:paraId="16FC5A83" w14:textId="77777777"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68" w:history="1">
        <w:r w:rsidR="00787748" w:rsidRPr="000334B4">
          <w:rPr>
            <w:rStyle w:val="Hiperpovezava"/>
            <w:rFonts w:ascii="Cambria" w:eastAsia="Calibri" w:hAnsi="Cambria" w:cs="Cambria"/>
            <w:i/>
            <w:iCs/>
            <w:noProof/>
            <w:spacing w:val="20"/>
            <w:lang w:eastAsia="zh-CN"/>
          </w:rPr>
          <w:t>SOGLASJE FIZIČNE OSEBE ZA PRIDOBITEV OSEBNIH PODATKOV</w:t>
        </w:r>
      </w:hyperlink>
    </w:p>
    <w:p w14:paraId="6A291D3E" w14:textId="59D4146E"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69" w:history="1">
        <w:r w:rsidR="00787748" w:rsidRPr="000334B4">
          <w:rPr>
            <w:rStyle w:val="Hiperpovezava"/>
            <w:rFonts w:ascii="Cambria" w:eastAsia="Calibri" w:hAnsi="Cambria" w:cs="Cambria"/>
            <w:i/>
            <w:iCs/>
            <w:noProof/>
          </w:rPr>
          <w:t xml:space="preserve">PRILOGA št. </w:t>
        </w:r>
        <w:r w:rsidR="00E603E6" w:rsidRPr="000334B4">
          <w:rPr>
            <w:rStyle w:val="Hiperpovezava"/>
            <w:rFonts w:ascii="Cambria" w:eastAsia="Calibri" w:hAnsi="Cambria" w:cs="Cambria"/>
            <w:i/>
            <w:iCs/>
            <w:noProof/>
          </w:rPr>
          <w:t>7</w:t>
        </w:r>
      </w:hyperlink>
    </w:p>
    <w:p w14:paraId="4653C291" w14:textId="77777777"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70" w:history="1">
        <w:r w:rsidR="00787748" w:rsidRPr="000334B4">
          <w:rPr>
            <w:rStyle w:val="Hiperpovezava"/>
            <w:rFonts w:ascii="Cambria" w:eastAsia="Calibri" w:hAnsi="Cambria" w:cs="Cambria"/>
            <w:i/>
            <w:iCs/>
            <w:noProof/>
            <w:spacing w:val="20"/>
            <w:lang w:eastAsia="zh-CN"/>
          </w:rPr>
          <w:t>IZJAVA O STRINJANJU Z RAZPISNIMI POGOJI IN O RESNIČNOSTI PODATKOV, NAVEDENIH V PONUDBI</w:t>
        </w:r>
      </w:hyperlink>
    </w:p>
    <w:p w14:paraId="165C15DC" w14:textId="3231FA78"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71" w:history="1">
        <w:r w:rsidR="00787748" w:rsidRPr="000334B4">
          <w:rPr>
            <w:rStyle w:val="Hiperpovezava"/>
            <w:rFonts w:ascii="Cambria" w:eastAsia="Calibri" w:hAnsi="Cambria" w:cs="Cambria"/>
            <w:i/>
            <w:iCs/>
            <w:noProof/>
          </w:rPr>
          <w:t>Priloga št.</w:t>
        </w:r>
        <w:r w:rsidR="00E603E6" w:rsidRPr="000334B4">
          <w:rPr>
            <w:rStyle w:val="Hiperpovezava"/>
            <w:rFonts w:ascii="Cambria" w:eastAsia="Calibri" w:hAnsi="Cambria" w:cs="Cambria"/>
            <w:i/>
            <w:iCs/>
            <w:noProof/>
          </w:rPr>
          <w:t xml:space="preserve"> 8</w:t>
        </w:r>
      </w:hyperlink>
    </w:p>
    <w:p w14:paraId="65BF62F3" w14:textId="77777777"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72" w:history="1">
        <w:r w:rsidR="00787748" w:rsidRPr="000334B4">
          <w:rPr>
            <w:rStyle w:val="Hiperpovezava"/>
            <w:rFonts w:ascii="Cambria" w:eastAsia="Calibri" w:hAnsi="Cambria" w:cs="Cambria"/>
            <w:i/>
            <w:iCs/>
            <w:noProof/>
            <w:spacing w:val="20"/>
            <w:lang w:eastAsia="zh-CN"/>
          </w:rPr>
          <w:t>SEZNAM REFERENČNIH POSLOV</w:t>
        </w:r>
      </w:hyperlink>
    </w:p>
    <w:p w14:paraId="7A43EFCC" w14:textId="02EAA354"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73" w:history="1">
        <w:r w:rsidR="00787748" w:rsidRPr="000334B4">
          <w:rPr>
            <w:rStyle w:val="Hiperpovezava"/>
            <w:rFonts w:ascii="Cambria" w:eastAsia="Calibri" w:hAnsi="Cambria" w:cs="Cambria"/>
            <w:i/>
            <w:iCs/>
            <w:noProof/>
          </w:rPr>
          <w:t xml:space="preserve">Priloga št. </w:t>
        </w:r>
        <w:r w:rsidR="00E603E6" w:rsidRPr="000334B4">
          <w:rPr>
            <w:rStyle w:val="Hiperpovezava"/>
            <w:rFonts w:ascii="Cambria" w:eastAsia="Calibri" w:hAnsi="Cambria" w:cs="Cambria"/>
            <w:i/>
            <w:iCs/>
            <w:noProof/>
          </w:rPr>
          <w:t>9</w:t>
        </w:r>
      </w:hyperlink>
    </w:p>
    <w:p w14:paraId="1B53580D" w14:textId="77777777"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74" w:history="1">
        <w:r w:rsidR="00787748" w:rsidRPr="000334B4">
          <w:rPr>
            <w:rStyle w:val="Hiperpovezava"/>
            <w:rFonts w:ascii="Cambria" w:eastAsia="Calibri" w:hAnsi="Cambria" w:cs="Cambria"/>
            <w:i/>
            <w:iCs/>
            <w:noProof/>
            <w:spacing w:val="20"/>
            <w:lang w:eastAsia="zh-CN"/>
          </w:rPr>
          <w:t>IZJAVA O KADROVSKI SPOSOBNOSTI IN TEHNIČNI USPOSOBLJENOSTI</w:t>
        </w:r>
      </w:hyperlink>
    </w:p>
    <w:p w14:paraId="6765B6C6" w14:textId="56507BDE"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75" w:history="1">
        <w:r w:rsidR="00787748" w:rsidRPr="000334B4">
          <w:rPr>
            <w:rStyle w:val="Hiperpovezava"/>
            <w:rFonts w:ascii="Cambria" w:eastAsia="Calibri" w:hAnsi="Cambria" w:cs="Cambria"/>
            <w:i/>
            <w:iCs/>
            <w:noProof/>
          </w:rPr>
          <w:t xml:space="preserve">Priloga št. </w:t>
        </w:r>
        <w:r w:rsidR="00E603E6" w:rsidRPr="000334B4">
          <w:rPr>
            <w:rStyle w:val="Hiperpovezava"/>
            <w:rFonts w:ascii="Cambria" w:eastAsia="Calibri" w:hAnsi="Cambria" w:cs="Cambria"/>
            <w:i/>
            <w:iCs/>
            <w:noProof/>
          </w:rPr>
          <w:t>10</w:t>
        </w:r>
        <w:r w:rsidR="00787748" w:rsidRPr="000334B4">
          <w:rPr>
            <w:rStyle w:val="Hiperpovezava"/>
            <w:rFonts w:ascii="Cambria" w:eastAsia="Calibri" w:hAnsi="Cambria" w:cs="Cambria"/>
            <w:i/>
            <w:iCs/>
            <w:noProof/>
          </w:rPr>
          <w:t xml:space="preserve"> A</w:t>
        </w:r>
      </w:hyperlink>
    </w:p>
    <w:p w14:paraId="4421B1C8" w14:textId="77777777"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76" w:history="1">
        <w:r w:rsidR="00787748" w:rsidRPr="000334B4">
          <w:rPr>
            <w:rStyle w:val="Hiperpovezava"/>
            <w:rFonts w:ascii="Cambria" w:eastAsia="Calibri" w:hAnsi="Cambria" w:cs="Cambria"/>
            <w:i/>
            <w:iCs/>
            <w:noProof/>
            <w:spacing w:val="20"/>
            <w:lang w:eastAsia="zh-CN"/>
          </w:rPr>
          <w:t>IZJAVA PONUDNIKA O UDELEŽBI PODIZVAJALCEV</w:t>
        </w:r>
      </w:hyperlink>
    </w:p>
    <w:p w14:paraId="5BAE160E" w14:textId="4B6D6263" w:rsidR="00787748" w:rsidRPr="000334B4" w:rsidRDefault="00EC59E3" w:rsidP="000334B4">
      <w:pPr>
        <w:pStyle w:val="Kazalovsebine2"/>
        <w:tabs>
          <w:tab w:val="right" w:leader="dot" w:pos="9062"/>
        </w:tabs>
        <w:rPr>
          <w:rFonts w:eastAsiaTheme="minorEastAsia"/>
          <w:b w:val="0"/>
          <w:bCs w:val="0"/>
          <w:smallCaps w:val="0"/>
          <w:noProof/>
          <w:lang w:eastAsia="sl-SI"/>
        </w:rPr>
      </w:pPr>
      <w:hyperlink w:anchor="_Toc503347977" w:history="1">
        <w:r w:rsidR="00787748" w:rsidRPr="000334B4">
          <w:rPr>
            <w:rStyle w:val="Hiperpovezava"/>
            <w:rFonts w:ascii="Cambria" w:hAnsi="Cambria"/>
            <w:i/>
            <w:iCs/>
            <w:noProof/>
          </w:rPr>
          <w:t xml:space="preserve">PRILOGA št. </w:t>
        </w:r>
        <w:r w:rsidR="00E603E6" w:rsidRPr="000334B4">
          <w:rPr>
            <w:rStyle w:val="Hiperpovezava"/>
            <w:rFonts w:ascii="Cambria" w:hAnsi="Cambria"/>
            <w:i/>
            <w:iCs/>
            <w:noProof/>
          </w:rPr>
          <w:t>10</w:t>
        </w:r>
        <w:r w:rsidR="009B5B8C" w:rsidRPr="000334B4">
          <w:rPr>
            <w:rStyle w:val="Hiperpovezava"/>
            <w:rFonts w:ascii="Cambria" w:hAnsi="Cambria"/>
            <w:i/>
            <w:iCs/>
            <w:noProof/>
          </w:rPr>
          <w:t xml:space="preserve"> </w:t>
        </w:r>
        <w:r w:rsidR="00787748" w:rsidRPr="000334B4">
          <w:rPr>
            <w:rStyle w:val="Hiperpovezava"/>
            <w:rFonts w:ascii="Cambria" w:hAnsi="Cambria"/>
            <w:i/>
            <w:iCs/>
            <w:noProof/>
          </w:rPr>
          <w:t xml:space="preserve"> B</w:t>
        </w:r>
      </w:hyperlink>
    </w:p>
    <w:p w14:paraId="4090ED1B" w14:textId="77777777" w:rsidR="00787748" w:rsidRDefault="00EC59E3" w:rsidP="000334B4">
      <w:pPr>
        <w:pStyle w:val="Kazalovsebine2"/>
        <w:tabs>
          <w:tab w:val="right" w:leader="dot" w:pos="9062"/>
        </w:tabs>
        <w:rPr>
          <w:rFonts w:eastAsiaTheme="minorEastAsia"/>
          <w:b w:val="0"/>
          <w:bCs w:val="0"/>
          <w:smallCaps w:val="0"/>
          <w:noProof/>
          <w:lang w:eastAsia="sl-SI"/>
        </w:rPr>
      </w:pPr>
      <w:hyperlink w:anchor="_Toc503347978" w:history="1">
        <w:r w:rsidR="00787748" w:rsidRPr="000334B4">
          <w:rPr>
            <w:rStyle w:val="Hiperpovezava"/>
            <w:rFonts w:ascii="Cambria" w:hAnsi="Cambria"/>
            <w:i/>
            <w:iCs/>
            <w:noProof/>
            <w:spacing w:val="20"/>
            <w:lang w:eastAsia="zh-CN"/>
          </w:rPr>
          <w:t>IZJAVA PODIZVAJALCA O NEPOSREDNIH PLAČILIH IN SOGLASJE O PORAVNAVI PODIZVAJALČEVE TERJATVE DO GLAVNEGA IZVAJALCA S STRANI NAROČNIKA</w:t>
        </w:r>
      </w:hyperlink>
    </w:p>
    <w:p w14:paraId="12E4EC5E" w14:textId="5BF8D415" w:rsidR="00787748" w:rsidRDefault="00EC59E3">
      <w:pPr>
        <w:pStyle w:val="Kazalovsebine2"/>
        <w:tabs>
          <w:tab w:val="right" w:leader="dot" w:pos="9062"/>
        </w:tabs>
        <w:rPr>
          <w:rFonts w:eastAsiaTheme="minorEastAsia"/>
          <w:b w:val="0"/>
          <w:bCs w:val="0"/>
          <w:smallCaps w:val="0"/>
          <w:noProof/>
          <w:lang w:eastAsia="sl-SI"/>
        </w:rPr>
      </w:pPr>
      <w:hyperlink w:anchor="_Toc503347979" w:history="1">
        <w:r w:rsidR="00787748" w:rsidRPr="006068E1">
          <w:rPr>
            <w:rStyle w:val="Hiperpovezava"/>
            <w:rFonts w:ascii="Cambria" w:eastAsia="Calibri" w:hAnsi="Cambria" w:cs="Cambria"/>
            <w:i/>
            <w:iCs/>
            <w:noProof/>
          </w:rPr>
          <w:t>PRILOGA št.</w:t>
        </w:r>
        <w:r w:rsidR="00E603E6">
          <w:rPr>
            <w:rStyle w:val="Hiperpovezava"/>
            <w:rFonts w:ascii="Cambria" w:eastAsia="Calibri" w:hAnsi="Cambria" w:cs="Cambria"/>
            <w:i/>
            <w:iCs/>
            <w:noProof/>
          </w:rPr>
          <w:t xml:space="preserve"> 11</w:t>
        </w:r>
      </w:hyperlink>
    </w:p>
    <w:p w14:paraId="734C9787" w14:textId="77777777" w:rsidR="00787748" w:rsidRDefault="00EC59E3">
      <w:pPr>
        <w:pStyle w:val="Kazalovsebine2"/>
        <w:tabs>
          <w:tab w:val="right" w:leader="dot" w:pos="9062"/>
        </w:tabs>
        <w:rPr>
          <w:rFonts w:eastAsiaTheme="minorEastAsia"/>
          <w:b w:val="0"/>
          <w:bCs w:val="0"/>
          <w:smallCaps w:val="0"/>
          <w:noProof/>
          <w:lang w:eastAsia="sl-SI"/>
        </w:rPr>
      </w:pPr>
      <w:hyperlink w:anchor="_Toc503347980" w:history="1">
        <w:r w:rsidR="00787748" w:rsidRPr="006068E1">
          <w:rPr>
            <w:rStyle w:val="Hiperpovezava"/>
            <w:rFonts w:ascii="Cambria" w:eastAsia="Calibri" w:hAnsi="Cambria" w:cs="Cambria"/>
            <w:i/>
            <w:iCs/>
            <w:noProof/>
            <w:spacing w:val="20"/>
            <w:lang w:eastAsia="zh-CN"/>
          </w:rPr>
          <w:t>IZJAVA O RAVNANJU Z GRADBENIMI ODPADKI</w:t>
        </w:r>
      </w:hyperlink>
    </w:p>
    <w:p w14:paraId="5C5E1DE3" w14:textId="54985600" w:rsidR="00787748" w:rsidRDefault="00EC59E3">
      <w:pPr>
        <w:pStyle w:val="Kazalovsebine2"/>
        <w:tabs>
          <w:tab w:val="right" w:leader="dot" w:pos="9062"/>
        </w:tabs>
        <w:rPr>
          <w:rFonts w:eastAsiaTheme="minorEastAsia"/>
          <w:b w:val="0"/>
          <w:bCs w:val="0"/>
          <w:smallCaps w:val="0"/>
          <w:noProof/>
          <w:lang w:eastAsia="sl-SI"/>
        </w:rPr>
      </w:pPr>
      <w:hyperlink w:anchor="_Toc503347981" w:history="1">
        <w:r w:rsidR="00787748" w:rsidRPr="006068E1">
          <w:rPr>
            <w:rStyle w:val="Hiperpovezava"/>
            <w:rFonts w:ascii="Cambria" w:eastAsia="Calibri" w:hAnsi="Cambria" w:cs="Cambria"/>
            <w:i/>
            <w:iCs/>
            <w:noProof/>
          </w:rPr>
          <w:t xml:space="preserve">PRILOGA št. </w:t>
        </w:r>
        <w:r w:rsidR="00E603E6">
          <w:rPr>
            <w:rStyle w:val="Hiperpovezava"/>
            <w:rFonts w:ascii="Cambria" w:eastAsia="Calibri" w:hAnsi="Cambria" w:cs="Cambria"/>
            <w:i/>
            <w:iCs/>
            <w:noProof/>
          </w:rPr>
          <w:t>12</w:t>
        </w:r>
      </w:hyperlink>
    </w:p>
    <w:p w14:paraId="21AD7372" w14:textId="77777777" w:rsidR="00787748" w:rsidRDefault="00EC59E3">
      <w:pPr>
        <w:pStyle w:val="Kazalovsebine2"/>
        <w:tabs>
          <w:tab w:val="right" w:leader="dot" w:pos="9062"/>
        </w:tabs>
        <w:rPr>
          <w:rFonts w:eastAsiaTheme="minorEastAsia"/>
          <w:b w:val="0"/>
          <w:bCs w:val="0"/>
          <w:smallCaps w:val="0"/>
          <w:noProof/>
          <w:lang w:eastAsia="sl-SI"/>
        </w:rPr>
      </w:pPr>
      <w:hyperlink w:anchor="_Toc503347982" w:history="1">
        <w:r w:rsidR="00787748" w:rsidRPr="006068E1">
          <w:rPr>
            <w:rStyle w:val="Hiperpovezava"/>
            <w:rFonts w:ascii="Cambria" w:eastAsia="Calibri" w:hAnsi="Cambria" w:cs="Cambria"/>
            <w:i/>
            <w:iCs/>
            <w:noProof/>
            <w:spacing w:val="20"/>
            <w:lang w:eastAsia="zh-CN"/>
          </w:rPr>
          <w:t>IZJAVA O GARANCIJSKIH ROKIH</w:t>
        </w:r>
      </w:hyperlink>
    </w:p>
    <w:p w14:paraId="1632980F" w14:textId="6256E9AC" w:rsidR="00787748" w:rsidRDefault="00EC59E3">
      <w:pPr>
        <w:pStyle w:val="Kazalovsebine2"/>
        <w:tabs>
          <w:tab w:val="right" w:leader="dot" w:pos="9062"/>
        </w:tabs>
        <w:rPr>
          <w:rFonts w:eastAsiaTheme="minorEastAsia"/>
          <w:b w:val="0"/>
          <w:bCs w:val="0"/>
          <w:smallCaps w:val="0"/>
          <w:noProof/>
          <w:lang w:eastAsia="sl-SI"/>
        </w:rPr>
      </w:pPr>
      <w:hyperlink w:anchor="_Toc503347983" w:history="1">
        <w:r w:rsidR="00787748" w:rsidRPr="006068E1">
          <w:rPr>
            <w:rStyle w:val="Hiperpovezava"/>
            <w:rFonts w:ascii="Cambria" w:eastAsia="Calibri" w:hAnsi="Cambria" w:cs="Cambria"/>
            <w:i/>
            <w:iCs/>
            <w:noProof/>
          </w:rPr>
          <w:t xml:space="preserve">PRILOGA št. </w:t>
        </w:r>
        <w:r w:rsidR="00E603E6">
          <w:rPr>
            <w:rStyle w:val="Hiperpovezava"/>
            <w:rFonts w:ascii="Cambria" w:eastAsia="Calibri" w:hAnsi="Cambria" w:cs="Cambria"/>
            <w:i/>
            <w:iCs/>
            <w:noProof/>
          </w:rPr>
          <w:t>13</w:t>
        </w:r>
      </w:hyperlink>
    </w:p>
    <w:p w14:paraId="2E004168" w14:textId="77777777" w:rsidR="00787748" w:rsidRDefault="00EC59E3">
      <w:pPr>
        <w:pStyle w:val="Kazalovsebine2"/>
        <w:tabs>
          <w:tab w:val="right" w:leader="dot" w:pos="9062"/>
        </w:tabs>
        <w:rPr>
          <w:rFonts w:eastAsiaTheme="minorEastAsia"/>
          <w:b w:val="0"/>
          <w:bCs w:val="0"/>
          <w:smallCaps w:val="0"/>
          <w:noProof/>
          <w:lang w:eastAsia="sl-SI"/>
        </w:rPr>
      </w:pPr>
      <w:hyperlink w:anchor="_Toc503347984" w:history="1">
        <w:r w:rsidR="00787748" w:rsidRPr="006068E1">
          <w:rPr>
            <w:rStyle w:val="Hiperpovezava"/>
            <w:rFonts w:ascii="Cambria" w:eastAsia="Calibri" w:hAnsi="Cambria" w:cs="Cambria"/>
            <w:i/>
            <w:iCs/>
            <w:noProof/>
            <w:spacing w:val="20"/>
            <w:lang w:eastAsia="zh-CN"/>
          </w:rPr>
          <w:t>IZJAVA PONUDNIKA O IZDAJI ZAVAROVALNIH POLIC</w:t>
        </w:r>
      </w:hyperlink>
    </w:p>
    <w:p w14:paraId="5AD9F0F8" w14:textId="65DFBE72" w:rsidR="00787748" w:rsidRDefault="00EC59E3">
      <w:pPr>
        <w:pStyle w:val="Kazalovsebine2"/>
        <w:tabs>
          <w:tab w:val="right" w:leader="dot" w:pos="9062"/>
        </w:tabs>
        <w:rPr>
          <w:rFonts w:eastAsiaTheme="minorEastAsia"/>
          <w:b w:val="0"/>
          <w:bCs w:val="0"/>
          <w:smallCaps w:val="0"/>
          <w:noProof/>
          <w:lang w:eastAsia="sl-SI"/>
        </w:rPr>
      </w:pPr>
      <w:hyperlink w:anchor="_Toc503347985" w:history="1">
        <w:r w:rsidR="00787748" w:rsidRPr="006068E1">
          <w:rPr>
            <w:rStyle w:val="Hiperpovezava"/>
            <w:rFonts w:ascii="Cambria" w:eastAsia="Calibri" w:hAnsi="Cambria" w:cs="Cambria"/>
            <w:i/>
            <w:iCs/>
            <w:noProof/>
          </w:rPr>
          <w:t xml:space="preserve">PRILOGA št. </w:t>
        </w:r>
        <w:r w:rsidR="00E603E6">
          <w:rPr>
            <w:rStyle w:val="Hiperpovezava"/>
            <w:rFonts w:ascii="Cambria" w:eastAsia="Calibri" w:hAnsi="Cambria" w:cs="Cambria"/>
            <w:i/>
            <w:iCs/>
            <w:noProof/>
          </w:rPr>
          <w:t>14</w:t>
        </w:r>
      </w:hyperlink>
    </w:p>
    <w:p w14:paraId="75FE5127" w14:textId="77777777" w:rsidR="00787748" w:rsidRDefault="00EC59E3">
      <w:pPr>
        <w:pStyle w:val="Kazalovsebine2"/>
        <w:tabs>
          <w:tab w:val="right" w:leader="dot" w:pos="9062"/>
        </w:tabs>
        <w:rPr>
          <w:rFonts w:eastAsiaTheme="minorEastAsia"/>
          <w:b w:val="0"/>
          <w:bCs w:val="0"/>
          <w:smallCaps w:val="0"/>
          <w:noProof/>
          <w:lang w:eastAsia="sl-SI"/>
        </w:rPr>
      </w:pPr>
      <w:hyperlink w:anchor="_Toc503347986" w:history="1">
        <w:r w:rsidR="00787748" w:rsidRPr="006068E1">
          <w:rPr>
            <w:rStyle w:val="Hiperpovezava"/>
            <w:rFonts w:ascii="Cambria" w:eastAsia="Calibri" w:hAnsi="Cambria" w:cs="Cambria"/>
            <w:i/>
            <w:iCs/>
            <w:noProof/>
            <w:spacing w:val="20"/>
            <w:lang w:eastAsia="zh-CN"/>
          </w:rPr>
          <w:t>FINANČNO ZAVAROVANJE ZA RESNOST PONUDBE</w:t>
        </w:r>
      </w:hyperlink>
    </w:p>
    <w:p w14:paraId="387C370F" w14:textId="7931E69C" w:rsidR="00787748" w:rsidRDefault="00EC59E3">
      <w:pPr>
        <w:pStyle w:val="Kazalovsebine2"/>
        <w:tabs>
          <w:tab w:val="right" w:leader="dot" w:pos="9062"/>
        </w:tabs>
        <w:rPr>
          <w:rFonts w:eastAsiaTheme="minorEastAsia"/>
          <w:b w:val="0"/>
          <w:bCs w:val="0"/>
          <w:smallCaps w:val="0"/>
          <w:noProof/>
          <w:lang w:eastAsia="sl-SI"/>
        </w:rPr>
      </w:pPr>
      <w:hyperlink w:anchor="_Toc503347987" w:history="1">
        <w:r w:rsidR="00787748" w:rsidRPr="006068E1">
          <w:rPr>
            <w:rStyle w:val="Hiperpovezava"/>
            <w:rFonts w:ascii="Cambria" w:eastAsia="Calibri" w:hAnsi="Cambria" w:cs="Cambria"/>
            <w:i/>
            <w:iCs/>
            <w:noProof/>
          </w:rPr>
          <w:t xml:space="preserve">PRILOGA št. </w:t>
        </w:r>
        <w:r w:rsidR="00E603E6">
          <w:rPr>
            <w:rStyle w:val="Hiperpovezava"/>
            <w:rFonts w:ascii="Cambria" w:eastAsia="Calibri" w:hAnsi="Cambria" w:cs="Cambria"/>
            <w:i/>
            <w:iCs/>
            <w:noProof/>
          </w:rPr>
          <w:t>14</w:t>
        </w:r>
        <w:r w:rsidR="00787748" w:rsidRPr="006068E1">
          <w:rPr>
            <w:rStyle w:val="Hiperpovezava"/>
            <w:rFonts w:ascii="Cambria" w:eastAsia="Calibri" w:hAnsi="Cambria" w:cs="Cambria"/>
            <w:i/>
            <w:iCs/>
            <w:noProof/>
          </w:rPr>
          <w:t>/1</w:t>
        </w:r>
      </w:hyperlink>
    </w:p>
    <w:p w14:paraId="105917E3" w14:textId="77777777" w:rsidR="00787748" w:rsidRDefault="00EC59E3">
      <w:pPr>
        <w:pStyle w:val="Kazalovsebine2"/>
        <w:tabs>
          <w:tab w:val="right" w:leader="dot" w:pos="9062"/>
        </w:tabs>
        <w:rPr>
          <w:rFonts w:eastAsiaTheme="minorEastAsia"/>
          <w:b w:val="0"/>
          <w:bCs w:val="0"/>
          <w:smallCaps w:val="0"/>
          <w:noProof/>
          <w:lang w:eastAsia="sl-SI"/>
        </w:rPr>
      </w:pPr>
      <w:hyperlink w:anchor="_Toc503347988" w:history="1">
        <w:r w:rsidR="00787748" w:rsidRPr="006068E1">
          <w:rPr>
            <w:rStyle w:val="Hiperpovezava"/>
            <w:rFonts w:ascii="Cambria" w:eastAsia="Calibri" w:hAnsi="Cambria" w:cs="Cambria"/>
            <w:i/>
            <w:iCs/>
            <w:noProof/>
            <w:spacing w:val="20"/>
            <w:lang w:eastAsia="zh-CN"/>
          </w:rPr>
          <w:t>OBRAZEC ZAVAROVANJE ZA RESNOST PONUDBE PO EPGP-758</w:t>
        </w:r>
      </w:hyperlink>
    </w:p>
    <w:p w14:paraId="44F62659" w14:textId="045D3D23" w:rsidR="00787748" w:rsidRDefault="00EC59E3">
      <w:pPr>
        <w:pStyle w:val="Kazalovsebine2"/>
        <w:tabs>
          <w:tab w:val="right" w:leader="dot" w:pos="9062"/>
        </w:tabs>
        <w:rPr>
          <w:rFonts w:eastAsiaTheme="minorEastAsia"/>
          <w:b w:val="0"/>
          <w:bCs w:val="0"/>
          <w:smallCaps w:val="0"/>
          <w:noProof/>
          <w:lang w:eastAsia="sl-SI"/>
        </w:rPr>
      </w:pPr>
      <w:hyperlink w:anchor="_Toc503347989" w:history="1">
        <w:r w:rsidR="00787748" w:rsidRPr="006068E1">
          <w:rPr>
            <w:rStyle w:val="Hiperpovezava"/>
            <w:rFonts w:ascii="Cambria" w:eastAsia="Calibri" w:hAnsi="Cambria" w:cs="Cambria"/>
            <w:i/>
            <w:iCs/>
            <w:noProof/>
          </w:rPr>
          <w:t xml:space="preserve">PRILOGA št. </w:t>
        </w:r>
        <w:r w:rsidR="00E603E6">
          <w:rPr>
            <w:rStyle w:val="Hiperpovezava"/>
            <w:rFonts w:ascii="Cambria" w:eastAsia="Calibri" w:hAnsi="Cambria" w:cs="Cambria"/>
            <w:i/>
            <w:iCs/>
            <w:noProof/>
          </w:rPr>
          <w:t>15</w:t>
        </w:r>
      </w:hyperlink>
    </w:p>
    <w:p w14:paraId="3229F7BA" w14:textId="77777777" w:rsidR="00787748" w:rsidRDefault="00EC59E3">
      <w:pPr>
        <w:pStyle w:val="Kazalovsebine2"/>
        <w:tabs>
          <w:tab w:val="right" w:leader="dot" w:pos="9062"/>
        </w:tabs>
        <w:rPr>
          <w:rFonts w:eastAsiaTheme="minorEastAsia"/>
          <w:b w:val="0"/>
          <w:bCs w:val="0"/>
          <w:smallCaps w:val="0"/>
          <w:noProof/>
          <w:lang w:eastAsia="sl-SI"/>
        </w:rPr>
      </w:pPr>
      <w:hyperlink w:anchor="_Toc503347990" w:history="1">
        <w:r w:rsidR="00787748" w:rsidRPr="006068E1">
          <w:rPr>
            <w:rStyle w:val="Hiperpovezava"/>
            <w:rFonts w:ascii="Cambria" w:eastAsia="Calibri" w:hAnsi="Cambria" w:cs="Cambria"/>
            <w:i/>
            <w:iCs/>
            <w:noProof/>
            <w:spacing w:val="20"/>
            <w:lang w:eastAsia="zh-CN"/>
          </w:rPr>
          <w:t>IZJAVA O IZDAJI FINANČNEGA ZAVAROVANJA ZA DOBRO IZVEDBO POGODBENIH OBVEZNOSTI</w:t>
        </w:r>
      </w:hyperlink>
    </w:p>
    <w:p w14:paraId="0F117AC8" w14:textId="0F8ED306" w:rsidR="00787748" w:rsidRDefault="00EC59E3">
      <w:pPr>
        <w:pStyle w:val="Kazalovsebine2"/>
        <w:tabs>
          <w:tab w:val="right" w:leader="dot" w:pos="9062"/>
        </w:tabs>
        <w:rPr>
          <w:rFonts w:eastAsiaTheme="minorEastAsia"/>
          <w:b w:val="0"/>
          <w:bCs w:val="0"/>
          <w:smallCaps w:val="0"/>
          <w:noProof/>
          <w:lang w:eastAsia="sl-SI"/>
        </w:rPr>
      </w:pPr>
      <w:hyperlink w:anchor="_Toc503347991" w:history="1">
        <w:r w:rsidR="00787748" w:rsidRPr="006068E1">
          <w:rPr>
            <w:rStyle w:val="Hiperpovezava"/>
            <w:rFonts w:ascii="Cambria" w:eastAsia="Calibri" w:hAnsi="Cambria" w:cs="Cambria"/>
            <w:i/>
            <w:iCs/>
            <w:noProof/>
          </w:rPr>
          <w:t xml:space="preserve">PRILOGA št. </w:t>
        </w:r>
        <w:r w:rsidR="00E603E6">
          <w:rPr>
            <w:rStyle w:val="Hiperpovezava"/>
            <w:rFonts w:ascii="Cambria" w:eastAsia="Calibri" w:hAnsi="Cambria" w:cs="Cambria"/>
            <w:i/>
            <w:iCs/>
            <w:noProof/>
          </w:rPr>
          <w:t>16</w:t>
        </w:r>
      </w:hyperlink>
    </w:p>
    <w:p w14:paraId="2CA006D3" w14:textId="77777777" w:rsidR="00787748" w:rsidRDefault="00EC59E3">
      <w:pPr>
        <w:pStyle w:val="Kazalovsebine2"/>
        <w:tabs>
          <w:tab w:val="right" w:leader="dot" w:pos="9062"/>
        </w:tabs>
        <w:rPr>
          <w:rFonts w:eastAsiaTheme="minorEastAsia"/>
          <w:b w:val="0"/>
          <w:bCs w:val="0"/>
          <w:smallCaps w:val="0"/>
          <w:noProof/>
          <w:lang w:eastAsia="sl-SI"/>
        </w:rPr>
      </w:pPr>
      <w:hyperlink w:anchor="_Toc503347992" w:history="1">
        <w:r w:rsidR="00787748" w:rsidRPr="006068E1">
          <w:rPr>
            <w:rStyle w:val="Hiperpovezava"/>
            <w:rFonts w:ascii="Cambria" w:eastAsia="Calibri" w:hAnsi="Cambria" w:cs="Cambria"/>
            <w:i/>
            <w:iCs/>
            <w:noProof/>
            <w:spacing w:val="20"/>
            <w:lang w:eastAsia="zh-CN"/>
          </w:rPr>
          <w:t>IZJAVA O IZDAJI FINANČNEGA ZAVAROVANJA ZA ODPRAVO NAPAK V GARANCIJSKI DOBI</w:t>
        </w:r>
      </w:hyperlink>
    </w:p>
    <w:p w14:paraId="1232A106" w14:textId="1AECCD4E" w:rsidR="00787748" w:rsidRDefault="00EC59E3">
      <w:pPr>
        <w:pStyle w:val="Kazalovsebine2"/>
        <w:tabs>
          <w:tab w:val="right" w:leader="dot" w:pos="9062"/>
        </w:tabs>
        <w:rPr>
          <w:rFonts w:eastAsiaTheme="minorEastAsia"/>
          <w:b w:val="0"/>
          <w:bCs w:val="0"/>
          <w:smallCaps w:val="0"/>
          <w:noProof/>
          <w:lang w:eastAsia="sl-SI"/>
        </w:rPr>
      </w:pPr>
      <w:hyperlink w:anchor="_Toc503347993" w:history="1">
        <w:r w:rsidR="00787748" w:rsidRPr="006068E1">
          <w:rPr>
            <w:rStyle w:val="Hiperpovezava"/>
            <w:rFonts w:ascii="Cambria" w:eastAsia="Calibri" w:hAnsi="Cambria" w:cs="Cambria"/>
            <w:i/>
            <w:iCs/>
            <w:noProof/>
          </w:rPr>
          <w:t xml:space="preserve">PRILOGA št. </w:t>
        </w:r>
        <w:r w:rsidR="00E603E6">
          <w:rPr>
            <w:rStyle w:val="Hiperpovezava"/>
            <w:rFonts w:ascii="Cambria" w:eastAsia="Calibri" w:hAnsi="Cambria" w:cs="Cambria"/>
            <w:i/>
            <w:iCs/>
            <w:noProof/>
          </w:rPr>
          <w:t>17</w:t>
        </w:r>
      </w:hyperlink>
    </w:p>
    <w:p w14:paraId="3B582AE3" w14:textId="77777777" w:rsidR="00787748" w:rsidRDefault="00EC59E3">
      <w:pPr>
        <w:pStyle w:val="Kazalovsebine2"/>
        <w:tabs>
          <w:tab w:val="right" w:leader="dot" w:pos="9062"/>
        </w:tabs>
        <w:rPr>
          <w:rFonts w:eastAsiaTheme="minorEastAsia"/>
          <w:b w:val="0"/>
          <w:bCs w:val="0"/>
          <w:smallCaps w:val="0"/>
          <w:noProof/>
          <w:lang w:eastAsia="sl-SI"/>
        </w:rPr>
      </w:pPr>
      <w:hyperlink w:anchor="_Toc503347994" w:history="1">
        <w:r w:rsidR="00787748" w:rsidRPr="006068E1">
          <w:rPr>
            <w:rStyle w:val="Hiperpovezava"/>
            <w:rFonts w:ascii="Cambria" w:eastAsia="Calibri" w:hAnsi="Cambria" w:cs="Cambria"/>
            <w:i/>
            <w:iCs/>
            <w:noProof/>
            <w:spacing w:val="20"/>
            <w:lang w:eastAsia="zh-CN"/>
          </w:rPr>
          <w:t>VZOREC POGODBE</w:t>
        </w:r>
      </w:hyperlink>
    </w:p>
    <w:p w14:paraId="407219C9" w14:textId="77777777" w:rsidR="00787748" w:rsidRDefault="00EC59E3">
      <w:pPr>
        <w:pStyle w:val="Kazalovsebine2"/>
        <w:tabs>
          <w:tab w:val="right" w:leader="dot" w:pos="9062"/>
        </w:tabs>
        <w:rPr>
          <w:rFonts w:eastAsiaTheme="minorEastAsia"/>
          <w:b w:val="0"/>
          <w:bCs w:val="0"/>
          <w:smallCaps w:val="0"/>
          <w:noProof/>
          <w:lang w:eastAsia="sl-SI"/>
        </w:rPr>
      </w:pPr>
      <w:hyperlink w:anchor="_Toc503347995" w:history="1">
        <w:r w:rsidR="00787748" w:rsidRPr="006068E1">
          <w:rPr>
            <w:rStyle w:val="Hiperpovezava"/>
            <w:rFonts w:ascii="Cambria" w:eastAsia="Calibri" w:hAnsi="Cambria" w:cs="Cambria"/>
            <w:i/>
            <w:iCs/>
            <w:noProof/>
          </w:rPr>
          <w:t>PRILOGA št. 1 k pogodbi</w:t>
        </w:r>
      </w:hyperlink>
    </w:p>
    <w:p w14:paraId="74540D42" w14:textId="77777777" w:rsidR="00787748" w:rsidRDefault="00EC59E3">
      <w:pPr>
        <w:pStyle w:val="Kazalovsebine2"/>
        <w:tabs>
          <w:tab w:val="right" w:leader="dot" w:pos="9062"/>
        </w:tabs>
        <w:rPr>
          <w:rFonts w:eastAsiaTheme="minorEastAsia"/>
          <w:b w:val="0"/>
          <w:bCs w:val="0"/>
          <w:smallCaps w:val="0"/>
          <w:noProof/>
          <w:lang w:eastAsia="sl-SI"/>
        </w:rPr>
      </w:pPr>
      <w:hyperlink w:anchor="_Toc503347996" w:history="1">
        <w:r w:rsidR="00787748" w:rsidRPr="006068E1">
          <w:rPr>
            <w:rStyle w:val="Hiperpovezava"/>
            <w:rFonts w:ascii="Cambria" w:eastAsia="Calibri" w:hAnsi="Cambria" w:cs="Cambria"/>
            <w:i/>
            <w:iCs/>
            <w:noProof/>
            <w:spacing w:val="20"/>
          </w:rPr>
          <w:t>VZOREC FINANČNEGA ZAVAROVANJA ZA VRAČILO PREDČASNO IZPLAČANEGA ZADRŽANEGA ZNESKA</w:t>
        </w:r>
      </w:hyperlink>
    </w:p>
    <w:p w14:paraId="578D83A1" w14:textId="25512438" w:rsidR="00787748" w:rsidRPr="009C2B72" w:rsidRDefault="00EC59E3">
      <w:pPr>
        <w:pStyle w:val="Kazalovsebine2"/>
        <w:tabs>
          <w:tab w:val="right" w:leader="dot" w:pos="9062"/>
        </w:tabs>
        <w:rPr>
          <w:rFonts w:eastAsiaTheme="minorEastAsia"/>
          <w:b w:val="0"/>
          <w:bCs w:val="0"/>
          <w:smallCaps w:val="0"/>
          <w:noProof/>
          <w:lang w:eastAsia="sl-SI"/>
        </w:rPr>
      </w:pPr>
      <w:hyperlink w:anchor="_Toc503347997" w:history="1">
        <w:r w:rsidR="00787748" w:rsidRPr="009C2B72">
          <w:rPr>
            <w:rStyle w:val="Hiperpovezava"/>
            <w:rFonts w:ascii="Cambria" w:eastAsia="Calibri" w:hAnsi="Cambria" w:cs="Cambria"/>
            <w:i/>
            <w:iCs/>
            <w:noProof/>
          </w:rPr>
          <w:t xml:space="preserve">PRILOGA št. </w:t>
        </w:r>
        <w:r w:rsidR="00E603E6" w:rsidRPr="009C2B72">
          <w:rPr>
            <w:rStyle w:val="Hiperpovezava"/>
            <w:rFonts w:ascii="Cambria" w:eastAsia="Calibri" w:hAnsi="Cambria" w:cs="Cambria"/>
            <w:i/>
            <w:iCs/>
            <w:noProof/>
          </w:rPr>
          <w:t>18</w:t>
        </w:r>
      </w:hyperlink>
    </w:p>
    <w:p w14:paraId="6AFF8BA1" w14:textId="77777777" w:rsidR="00787748" w:rsidRDefault="00EC59E3">
      <w:pPr>
        <w:pStyle w:val="Kazalovsebine2"/>
        <w:tabs>
          <w:tab w:val="right" w:leader="dot" w:pos="9062"/>
        </w:tabs>
        <w:rPr>
          <w:rStyle w:val="Hiperpovezava"/>
          <w:noProof/>
        </w:rPr>
      </w:pPr>
      <w:hyperlink w:anchor="_Toc503347998" w:history="1">
        <w:r w:rsidR="00787748" w:rsidRPr="009C2B72">
          <w:rPr>
            <w:rStyle w:val="Hiperpovezava"/>
            <w:rFonts w:ascii="Cambria" w:eastAsia="Calibri" w:hAnsi="Cambria" w:cs="Cambria"/>
            <w:i/>
            <w:iCs/>
            <w:noProof/>
            <w:spacing w:val="20"/>
            <w:lang w:eastAsia="zh-CN"/>
          </w:rPr>
          <w:t>OVOJNICA</w:t>
        </w:r>
      </w:hyperlink>
    </w:p>
    <w:p w14:paraId="2D5DA29A" w14:textId="77777777" w:rsidR="009B5B8C" w:rsidRDefault="009B5B8C" w:rsidP="009B5B8C"/>
    <w:p w14:paraId="711A8953" w14:textId="77777777" w:rsidR="009C2B72" w:rsidRDefault="009C2B72" w:rsidP="009B5B8C"/>
    <w:p w14:paraId="22131A02" w14:textId="77777777" w:rsidR="009C2B72" w:rsidRDefault="009C2B72" w:rsidP="009B5B8C"/>
    <w:p w14:paraId="7C33B5F3" w14:textId="1398ABDD" w:rsidR="009B5B8C" w:rsidRPr="009C2B72" w:rsidRDefault="00221212" w:rsidP="009B5B8C">
      <w:pPr>
        <w:rPr>
          <w:rFonts w:asciiTheme="majorHAnsi" w:hAnsiTheme="majorHAnsi"/>
          <w:i/>
          <w:sz w:val="20"/>
          <w:szCs w:val="20"/>
        </w:rPr>
      </w:pPr>
      <w:r w:rsidRPr="009C2B72">
        <w:rPr>
          <w:rFonts w:asciiTheme="majorHAnsi" w:hAnsiTheme="majorHAnsi"/>
          <w:i/>
          <w:sz w:val="20"/>
          <w:szCs w:val="20"/>
        </w:rPr>
        <w:t>Opomba:</w:t>
      </w:r>
    </w:p>
    <w:p w14:paraId="632B6A44" w14:textId="0751FC0E" w:rsidR="00221212" w:rsidRPr="009C2B72" w:rsidRDefault="00221212" w:rsidP="00221212">
      <w:pPr>
        <w:spacing w:after="0" w:line="240" w:lineRule="auto"/>
        <w:jc w:val="both"/>
        <w:rPr>
          <w:rFonts w:asciiTheme="majorHAnsi" w:hAnsiTheme="majorHAnsi"/>
          <w:i/>
          <w:sz w:val="20"/>
          <w:szCs w:val="20"/>
        </w:rPr>
      </w:pPr>
      <w:r w:rsidRPr="009C2B72">
        <w:rPr>
          <w:rFonts w:asciiTheme="majorHAnsi" w:hAnsiTheme="majorHAnsi"/>
          <w:i/>
          <w:sz w:val="20"/>
          <w:szCs w:val="20"/>
        </w:rPr>
        <w:t>Obrazce lahko podpiše tudi oseba, ki ima pisno pooblastilo s strani zakonitega zastopnika za podpis ponudbe. V tem primeru mora biti ponudbi priloženo predmetno pooblastilo za podpis ponudbe (predmetno pooblastilo pripravi ponudnik sam). V primeru več zakonitih zastopnikov zadošča podpis enega od zakonitih zastopnikov.</w:t>
      </w:r>
    </w:p>
    <w:p w14:paraId="63060C1C" w14:textId="77777777" w:rsidR="00221212" w:rsidRDefault="00221212" w:rsidP="009B5B8C"/>
    <w:p w14:paraId="6029F1DA" w14:textId="1883636B" w:rsidR="00B93916" w:rsidRDefault="00787748" w:rsidP="00066692">
      <w:pPr>
        <w:spacing w:after="0"/>
        <w:rPr>
          <w:rFonts w:asciiTheme="majorHAnsi" w:hAnsiTheme="majorHAnsi"/>
        </w:rPr>
      </w:pPr>
      <w:r>
        <w:rPr>
          <w:rFonts w:asciiTheme="majorHAnsi" w:hAnsiTheme="majorHAnsi"/>
          <w:smallCaps/>
        </w:rPr>
        <w:fldChar w:fldCharType="end"/>
      </w:r>
      <w:r w:rsidR="00B93916">
        <w:rPr>
          <w:rFonts w:asciiTheme="majorHAnsi" w:hAnsiTheme="majorHAnsi"/>
        </w:rPr>
        <w:br w:type="page"/>
      </w:r>
    </w:p>
    <w:p w14:paraId="443011F6" w14:textId="77777777" w:rsidR="006B578B" w:rsidRPr="00B93916" w:rsidRDefault="00B93916" w:rsidP="00391CBF">
      <w:pPr>
        <w:pStyle w:val="Naslov3"/>
      </w:pPr>
      <w:bookmarkStart w:id="0" w:name="_Toc503347886"/>
      <w:r>
        <w:t>DOKUMENTACIJA V ZVEZI Z ODDAJO JAVNEGA NAROČILA</w:t>
      </w:r>
      <w:bookmarkEnd w:id="0"/>
      <w:r w:rsidR="006B578B" w:rsidRPr="00B93916">
        <w:br w:type="page"/>
      </w:r>
    </w:p>
    <w:p w14:paraId="032DD513" w14:textId="77777777" w:rsidR="006B578B" w:rsidRPr="00742185" w:rsidRDefault="006B578B" w:rsidP="001526AD">
      <w:pPr>
        <w:pStyle w:val="Naslov1"/>
      </w:pPr>
      <w:bookmarkStart w:id="1" w:name="_Toc503347887"/>
      <w:r w:rsidRPr="00742185">
        <w:t>POVABILO K ODDAJI PONUDBE</w:t>
      </w:r>
      <w:bookmarkEnd w:id="1"/>
    </w:p>
    <w:p w14:paraId="1053F10E" w14:textId="77777777" w:rsidR="006B578B" w:rsidRPr="00742185" w:rsidRDefault="006B578B" w:rsidP="00247C9F">
      <w:pPr>
        <w:spacing w:after="0" w:line="240" w:lineRule="auto"/>
        <w:jc w:val="both"/>
        <w:rPr>
          <w:rFonts w:asciiTheme="majorHAnsi" w:hAnsiTheme="majorHAnsi"/>
        </w:rPr>
      </w:pPr>
    </w:p>
    <w:p w14:paraId="7F534D92" w14:textId="2975754E" w:rsidR="006B578B" w:rsidRPr="00742185" w:rsidRDefault="006B578B" w:rsidP="00247C9F">
      <w:pPr>
        <w:spacing w:after="0" w:line="240" w:lineRule="auto"/>
        <w:jc w:val="both"/>
        <w:rPr>
          <w:rFonts w:asciiTheme="majorHAnsi" w:hAnsiTheme="majorHAnsi"/>
        </w:rPr>
      </w:pPr>
      <w:r w:rsidRPr="00742185">
        <w:rPr>
          <w:rFonts w:asciiTheme="majorHAnsi" w:hAnsiTheme="majorHAnsi"/>
        </w:rPr>
        <w:t xml:space="preserve">Obveščamo vas, da je naročnik Mestna občina Kranj, Slovenski trg 1, 4000 Kranj, pričel s postopkom oddaje javnega naročila po </w:t>
      </w:r>
      <w:r w:rsidRPr="00742185">
        <w:rPr>
          <w:rFonts w:asciiTheme="majorHAnsi" w:hAnsiTheme="majorHAnsi"/>
          <w:u w:val="single"/>
        </w:rPr>
        <w:t xml:space="preserve">odprtem postopku </w:t>
      </w:r>
      <w:r w:rsidR="006150E3">
        <w:rPr>
          <w:rFonts w:asciiTheme="majorHAnsi" w:hAnsiTheme="majorHAnsi"/>
        </w:rPr>
        <w:t>[</w:t>
      </w:r>
      <w:r w:rsidRPr="00742185">
        <w:rPr>
          <w:rFonts w:asciiTheme="majorHAnsi" w:hAnsiTheme="majorHAnsi"/>
        </w:rPr>
        <w:t xml:space="preserve">skladno s 40. členom </w:t>
      </w:r>
      <w:r w:rsidRPr="00742185">
        <w:rPr>
          <w:rFonts w:asciiTheme="majorHAnsi" w:hAnsiTheme="majorHAnsi"/>
          <w:bCs/>
        </w:rPr>
        <w:t>Zakona o javnem naročanju</w:t>
      </w:r>
      <w:r w:rsidR="00353FD6" w:rsidRPr="00742185">
        <w:rPr>
          <w:rFonts w:asciiTheme="majorHAnsi" w:hAnsiTheme="majorHAnsi"/>
          <w:bCs/>
        </w:rPr>
        <w:t xml:space="preserve"> (ZJN-3, </w:t>
      </w:r>
      <w:r w:rsidRPr="00742185">
        <w:rPr>
          <w:rFonts w:asciiTheme="majorHAnsi" w:hAnsiTheme="majorHAnsi"/>
          <w:bCs/>
        </w:rPr>
        <w:t>Uradni list RS, št. 91/2015-; v nadaljevanju ZJN-3)].</w:t>
      </w:r>
    </w:p>
    <w:p w14:paraId="39D3E6AE" w14:textId="77777777" w:rsidR="006B578B" w:rsidRPr="00742185" w:rsidRDefault="006B578B" w:rsidP="00247C9F">
      <w:pPr>
        <w:spacing w:after="0" w:line="240" w:lineRule="auto"/>
        <w:jc w:val="both"/>
        <w:rPr>
          <w:rFonts w:asciiTheme="majorHAnsi" w:hAnsiTheme="majorHAnsi"/>
        </w:rPr>
      </w:pPr>
    </w:p>
    <w:p w14:paraId="114578CE" w14:textId="77777777" w:rsidR="006B578B" w:rsidRPr="00742185" w:rsidRDefault="006B578B" w:rsidP="00247C9F">
      <w:pPr>
        <w:spacing w:after="0" w:line="240" w:lineRule="auto"/>
        <w:jc w:val="both"/>
        <w:rPr>
          <w:rFonts w:asciiTheme="majorHAnsi" w:hAnsiTheme="majorHAnsi"/>
        </w:rPr>
      </w:pPr>
      <w:r w:rsidRPr="00742185">
        <w:rPr>
          <w:rFonts w:asciiTheme="majorHAnsi" w:hAnsiTheme="majorHAnsi"/>
        </w:rPr>
        <w:t>Obvestilo o javnem naročilu je bilo poslano v objavo na portalu javnih naročil Republike Slovenije in  Uradu za uradne objave Evropskih skupnosti.</w:t>
      </w:r>
    </w:p>
    <w:p w14:paraId="31383747" w14:textId="77777777" w:rsidR="006B578B" w:rsidRPr="00742185" w:rsidRDefault="006B578B" w:rsidP="00247C9F">
      <w:pPr>
        <w:spacing w:after="0" w:line="240" w:lineRule="auto"/>
        <w:jc w:val="both"/>
        <w:rPr>
          <w:rFonts w:asciiTheme="majorHAnsi" w:hAnsiTheme="majorHAnsi"/>
        </w:rPr>
      </w:pPr>
    </w:p>
    <w:p w14:paraId="54AD5A5C" w14:textId="77777777" w:rsidR="006B578B" w:rsidRPr="00742185" w:rsidRDefault="006B578B" w:rsidP="00247C9F">
      <w:pPr>
        <w:spacing w:after="0" w:line="240" w:lineRule="auto"/>
        <w:jc w:val="both"/>
        <w:rPr>
          <w:rFonts w:asciiTheme="majorHAnsi" w:hAnsiTheme="majorHAnsi"/>
        </w:rPr>
      </w:pPr>
      <w:r w:rsidRPr="00742185">
        <w:rPr>
          <w:rFonts w:asciiTheme="majorHAnsi" w:hAnsiTheme="majorHAnsi"/>
        </w:rPr>
        <w:t>Vabimo vas, da oddate vašo ponudbo v postopku javnega naročila, v skladu z navodili za izdelavo ponudbe in sodelujete v postopku javnega naročila:</w:t>
      </w:r>
    </w:p>
    <w:p w14:paraId="197064C6" w14:textId="77777777" w:rsidR="006B578B" w:rsidRPr="00742185" w:rsidRDefault="006B578B" w:rsidP="00247C9F">
      <w:pPr>
        <w:spacing w:after="0" w:line="240" w:lineRule="auto"/>
        <w:jc w:val="both"/>
        <w:rPr>
          <w:rFonts w:asciiTheme="majorHAnsi" w:hAnsiTheme="majorHAnsi"/>
        </w:rPr>
      </w:pPr>
    </w:p>
    <w:p w14:paraId="3AD576AC" w14:textId="5F82C722" w:rsidR="002F5A01" w:rsidRPr="002F5A01" w:rsidRDefault="002F5A01" w:rsidP="002F5A01">
      <w:pPr>
        <w:spacing w:after="0" w:line="240" w:lineRule="auto"/>
        <w:jc w:val="both"/>
        <w:rPr>
          <w:rFonts w:asciiTheme="majorHAnsi" w:hAnsiTheme="majorHAnsi"/>
          <w:b/>
          <w:i/>
        </w:rPr>
      </w:pPr>
      <w:r w:rsidRPr="002F5A01">
        <w:rPr>
          <w:rFonts w:asciiTheme="majorHAnsi" w:hAnsiTheme="majorHAnsi"/>
          <w:b/>
          <w:i/>
        </w:rPr>
        <w:t>»</w:t>
      </w:r>
      <w:sdt>
        <w:sdtPr>
          <w:rPr>
            <w:rFonts w:asciiTheme="majorHAnsi" w:hAnsiTheme="majorHAnsi"/>
            <w:b/>
            <w:i/>
          </w:rPr>
          <w:alias w:val="Naslov"/>
          <w:tag w:val=""/>
          <w:id w:val="-392737415"/>
          <w:placeholder>
            <w:docPart w:val="7535B49B03B84D079BB7EBF434F9FC84"/>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Theme="majorHAnsi" w:hAnsiTheme="majorHAnsi"/>
              <w:b/>
              <w:i/>
            </w:rPr>
            <w:t>IZGRADNJA KOMUNALNE INFRASTRUKTURE BRITOF -PREDOSLJE IN MLAKA PRI KRANJU – PONOVITEV (OPERACIJA: ODVAJANJE IN ČIŠČENJE KOMUNALNIH ODPADNIH VODA V POREČJU ZGORNJE SAVE IN NA OBMOČJU KRANJSKEGA IN SORŠKEGA POLJA – 2.SKLOP (2. FAZA))</w:t>
          </w:r>
        </w:sdtContent>
      </w:sdt>
      <w:r w:rsidRPr="002F5A01">
        <w:rPr>
          <w:rFonts w:asciiTheme="majorHAnsi" w:hAnsiTheme="majorHAnsi"/>
          <w:b/>
          <w:i/>
        </w:rPr>
        <w:t>«</w:t>
      </w:r>
    </w:p>
    <w:p w14:paraId="2CE917E2" w14:textId="77777777" w:rsidR="006B578B" w:rsidRPr="00742185" w:rsidRDefault="006B578B" w:rsidP="00247C9F">
      <w:pPr>
        <w:spacing w:after="0" w:line="240" w:lineRule="auto"/>
        <w:jc w:val="both"/>
        <w:rPr>
          <w:rFonts w:asciiTheme="majorHAnsi" w:hAnsiTheme="majorHAnsi"/>
          <w:b/>
          <w:bCs/>
        </w:rPr>
      </w:pPr>
    </w:p>
    <w:p w14:paraId="638CC526" w14:textId="77777777" w:rsidR="00972045" w:rsidRPr="00972045" w:rsidRDefault="00972045" w:rsidP="00972045">
      <w:pPr>
        <w:spacing w:after="0" w:line="240" w:lineRule="auto"/>
        <w:jc w:val="both"/>
        <w:rPr>
          <w:rFonts w:asciiTheme="majorHAnsi" w:hAnsiTheme="majorHAnsi"/>
          <w:bCs/>
        </w:rPr>
      </w:pPr>
      <w:r w:rsidRPr="00972045">
        <w:rPr>
          <w:rFonts w:asciiTheme="majorHAnsi" w:hAnsiTheme="majorHAnsi"/>
          <w:bCs/>
        </w:rPr>
        <w:t>Operacijo delno financira Evropska unija, in sicer iz Kohezijskega sklada. Operacija se izvaja v okviru Operativnega programa za izvajanje evropske kohezijske politike v obdobju 2014 – 2020, prednostne osi »Boljše stanje okolja in biotske raznovrstnosti«, prednostne naložbe »Vlaganje v vodni sektor za izpolnitev zahtev pravnega reda Unije na področju okolja ter zadovoljitev potreb po naložbah, ki jih opredelijo države članice in ki presegajo te zahteve«.</w:t>
      </w:r>
    </w:p>
    <w:p w14:paraId="06C86B12" w14:textId="77777777" w:rsidR="008E02DB" w:rsidRPr="00742185" w:rsidRDefault="008E02DB" w:rsidP="00247C9F">
      <w:pPr>
        <w:spacing w:after="0" w:line="240" w:lineRule="auto"/>
        <w:jc w:val="both"/>
        <w:rPr>
          <w:rFonts w:asciiTheme="majorHAnsi" w:hAnsiTheme="majorHAnsi"/>
          <w:b/>
          <w:i/>
        </w:rPr>
      </w:pPr>
    </w:p>
    <w:p w14:paraId="22A82BC3" w14:textId="77777777" w:rsidR="006B578B" w:rsidRPr="00742185" w:rsidRDefault="006B578B" w:rsidP="00247C9F">
      <w:pPr>
        <w:spacing w:after="0" w:line="240" w:lineRule="auto"/>
        <w:jc w:val="both"/>
        <w:rPr>
          <w:rFonts w:asciiTheme="majorHAnsi" w:hAnsiTheme="majorHAnsi"/>
        </w:rPr>
      </w:pPr>
      <w:r w:rsidRPr="00742185">
        <w:rPr>
          <w:rFonts w:asciiTheme="majorHAnsi" w:hAnsiTheme="majorHAnsi"/>
        </w:rPr>
        <w:t xml:space="preserve">Kontaktna oseba s strani naročnika je: Miha Bečan, elektronski naslov: </w:t>
      </w:r>
      <w:hyperlink r:id="rId8" w:history="1">
        <w:r w:rsidRPr="00742185">
          <w:rPr>
            <w:rStyle w:val="Hiperpovezava"/>
            <w:rFonts w:asciiTheme="majorHAnsi" w:hAnsiTheme="majorHAnsi"/>
          </w:rPr>
          <w:t>miha.becan@kranj.si</w:t>
        </w:r>
      </w:hyperlink>
      <w:r w:rsidRPr="00742185">
        <w:rPr>
          <w:rFonts w:asciiTheme="majorHAnsi" w:hAnsiTheme="majorHAnsi"/>
        </w:rPr>
        <w:t>.</w:t>
      </w:r>
    </w:p>
    <w:p w14:paraId="28A3ABFC" w14:textId="77777777" w:rsidR="006B578B" w:rsidRPr="00742185" w:rsidRDefault="006B578B" w:rsidP="00247C9F">
      <w:pPr>
        <w:spacing w:after="0" w:line="240" w:lineRule="auto"/>
        <w:jc w:val="both"/>
        <w:rPr>
          <w:rFonts w:asciiTheme="majorHAnsi" w:hAnsiTheme="majorHAnsi"/>
        </w:rPr>
      </w:pPr>
    </w:p>
    <w:p w14:paraId="2A09BBB7" w14:textId="77777777" w:rsidR="00207CE1" w:rsidRPr="00742185" w:rsidRDefault="00207CE1" w:rsidP="00247C9F">
      <w:pPr>
        <w:pStyle w:val="Naslov2"/>
        <w:jc w:val="both"/>
        <w:rPr>
          <w:sz w:val="22"/>
          <w:szCs w:val="22"/>
        </w:rPr>
      </w:pPr>
      <w:bookmarkStart w:id="2" w:name="_Toc451008903"/>
      <w:bookmarkStart w:id="3" w:name="_Toc503347888"/>
      <w:r w:rsidRPr="00742185">
        <w:rPr>
          <w:sz w:val="22"/>
          <w:szCs w:val="22"/>
        </w:rPr>
        <w:t>Variantne ponudbe</w:t>
      </w:r>
      <w:bookmarkEnd w:id="2"/>
      <w:bookmarkEnd w:id="3"/>
    </w:p>
    <w:p w14:paraId="527314CD" w14:textId="77777777" w:rsidR="00207CE1" w:rsidRPr="00742185" w:rsidRDefault="00207CE1" w:rsidP="00247C9F">
      <w:pPr>
        <w:spacing w:after="0" w:line="240" w:lineRule="auto"/>
        <w:jc w:val="both"/>
        <w:rPr>
          <w:rFonts w:asciiTheme="majorHAnsi" w:hAnsiTheme="majorHAnsi"/>
          <w:bCs/>
        </w:rPr>
      </w:pPr>
      <w:r w:rsidRPr="00742185">
        <w:rPr>
          <w:rFonts w:asciiTheme="majorHAnsi" w:hAnsiTheme="majorHAnsi"/>
          <w:bCs/>
        </w:rPr>
        <w:t>Naročnik ne dovoljuje variantnih ponudb, kakor je to opredeljeno v 72. členu ZJN-3.</w:t>
      </w:r>
    </w:p>
    <w:p w14:paraId="23F1D497" w14:textId="77777777" w:rsidR="00DA7F6C" w:rsidRPr="00742185" w:rsidRDefault="00DA7F6C" w:rsidP="00247C9F">
      <w:pPr>
        <w:spacing w:after="0" w:line="240" w:lineRule="auto"/>
        <w:jc w:val="both"/>
        <w:rPr>
          <w:rFonts w:asciiTheme="majorHAnsi" w:hAnsiTheme="majorHAnsi"/>
          <w:bCs/>
        </w:rPr>
      </w:pPr>
    </w:p>
    <w:p w14:paraId="0F756FB6" w14:textId="77777777" w:rsidR="00DA7F6C" w:rsidRPr="00742185" w:rsidRDefault="00DA7F6C" w:rsidP="00247C9F">
      <w:pPr>
        <w:pStyle w:val="Naslov2"/>
        <w:jc w:val="both"/>
        <w:rPr>
          <w:sz w:val="22"/>
          <w:szCs w:val="22"/>
        </w:rPr>
      </w:pPr>
      <w:bookmarkStart w:id="4" w:name="_Toc503347889"/>
      <w:r w:rsidRPr="00742185">
        <w:rPr>
          <w:sz w:val="22"/>
          <w:szCs w:val="22"/>
        </w:rPr>
        <w:t>Jezik ponudbe:</w:t>
      </w:r>
      <w:bookmarkEnd w:id="4"/>
      <w:r w:rsidRPr="00742185">
        <w:rPr>
          <w:sz w:val="22"/>
          <w:szCs w:val="22"/>
        </w:rPr>
        <w:t xml:space="preserve">  </w:t>
      </w:r>
    </w:p>
    <w:p w14:paraId="5EC4558A" w14:textId="77777777" w:rsidR="00DA4895" w:rsidRDefault="00DA4895" w:rsidP="00247C9F">
      <w:pPr>
        <w:spacing w:after="0" w:line="240" w:lineRule="auto"/>
        <w:jc w:val="both"/>
        <w:rPr>
          <w:rFonts w:asciiTheme="majorHAnsi" w:hAnsiTheme="majorHAnsi"/>
        </w:rPr>
      </w:pPr>
    </w:p>
    <w:p w14:paraId="420CCC27" w14:textId="77777777" w:rsidR="00DA4895" w:rsidRPr="00DA4895" w:rsidRDefault="00DA4895" w:rsidP="00DA4895">
      <w:pPr>
        <w:spacing w:after="0"/>
        <w:jc w:val="both"/>
        <w:rPr>
          <w:rFonts w:asciiTheme="majorHAnsi" w:eastAsiaTheme="minorHAnsi" w:hAnsiTheme="majorHAnsi"/>
          <w:color w:val="000000" w:themeColor="text1"/>
          <w:lang w:eastAsia="zh-CN"/>
        </w:rPr>
      </w:pPr>
      <w:r w:rsidRPr="00DA4895">
        <w:rPr>
          <w:rFonts w:asciiTheme="majorHAnsi" w:eastAsiaTheme="minorHAnsi" w:hAnsiTheme="majorHAnsi"/>
          <w:color w:val="000000" w:themeColor="text1"/>
          <w:lang w:eastAsia="zh-CN"/>
        </w:rPr>
        <w:t xml:space="preserve">Na podlagi 36. člena ZJN-3 postopek javnega naročanja poteka v slovenskem jeziku. </w:t>
      </w:r>
    </w:p>
    <w:p w14:paraId="0000D2F5" w14:textId="77777777" w:rsidR="00DA4895" w:rsidRPr="00DA4895" w:rsidRDefault="00DA4895" w:rsidP="00DA4895">
      <w:pPr>
        <w:spacing w:after="0"/>
        <w:jc w:val="both"/>
        <w:rPr>
          <w:rFonts w:asciiTheme="majorHAnsi" w:eastAsiaTheme="minorHAnsi" w:hAnsiTheme="majorHAnsi"/>
          <w:color w:val="000000" w:themeColor="text1"/>
          <w:lang w:eastAsia="zh-CN"/>
        </w:rPr>
      </w:pPr>
    </w:p>
    <w:p w14:paraId="60C2885E" w14:textId="77777777" w:rsidR="00900776" w:rsidRDefault="00DA4895" w:rsidP="00DA4895">
      <w:pPr>
        <w:spacing w:after="0" w:line="240" w:lineRule="auto"/>
        <w:jc w:val="both"/>
        <w:rPr>
          <w:rFonts w:asciiTheme="majorHAnsi" w:hAnsiTheme="majorHAnsi"/>
        </w:rPr>
      </w:pPr>
      <w:r w:rsidRPr="00DA4895">
        <w:rPr>
          <w:rFonts w:asciiTheme="majorHAnsi" w:hAnsiTheme="majorHAnsi"/>
        </w:rPr>
        <w:t xml:space="preserve">Ponudnik mora ponudbo in ostalo dokumentacijo, ki se nanaša na ponudbo, izdelati v slovenskem jeziku. Vse listine, ki so v tujem jeziku, morajo biti </w:t>
      </w:r>
      <w:r w:rsidRPr="00DA4895">
        <w:rPr>
          <w:rFonts w:asciiTheme="majorHAnsi" w:hAnsiTheme="majorHAnsi"/>
          <w:u w:val="single"/>
        </w:rPr>
        <w:t>prevedene</w:t>
      </w:r>
      <w:r w:rsidRPr="00DA4895">
        <w:rPr>
          <w:rFonts w:asciiTheme="majorHAnsi" w:hAnsiTheme="majorHAnsi"/>
        </w:rPr>
        <w:t xml:space="preserve"> v slovenski jezik. </w:t>
      </w:r>
    </w:p>
    <w:p w14:paraId="038BCBB9" w14:textId="77777777" w:rsidR="00900776" w:rsidRDefault="00900776" w:rsidP="00DA4895">
      <w:pPr>
        <w:spacing w:after="0" w:line="240" w:lineRule="auto"/>
        <w:jc w:val="both"/>
        <w:rPr>
          <w:rFonts w:asciiTheme="majorHAnsi" w:hAnsiTheme="majorHAnsi"/>
        </w:rPr>
      </w:pPr>
    </w:p>
    <w:p w14:paraId="66332569" w14:textId="21F65E49" w:rsidR="00DA4895" w:rsidRPr="00DA4895" w:rsidRDefault="00DA4895" w:rsidP="00DA4895">
      <w:pPr>
        <w:spacing w:after="0" w:line="240" w:lineRule="auto"/>
        <w:jc w:val="both"/>
        <w:rPr>
          <w:rFonts w:asciiTheme="majorHAnsi" w:hAnsiTheme="majorHAnsi"/>
        </w:rPr>
      </w:pPr>
      <w:r w:rsidRPr="00DA4895">
        <w:rPr>
          <w:rFonts w:asciiTheme="majorHAnsi" w:hAnsiTheme="majorHAnsi"/>
        </w:rPr>
        <w:t>Tuji ponudniki jamčijo za pravilnost prevoda ponudbe v slovenski jezik. Morebitne napake v prevodu gredo izključno v breme ponudnika. V primeru dvoma bo naročnik od ponudnika naknadno zahteval uradni prevod. Stroške prevoda nosi ponudnik.</w:t>
      </w:r>
    </w:p>
    <w:p w14:paraId="532F1A2A" w14:textId="77777777" w:rsidR="00DA4895" w:rsidRPr="00DA4895" w:rsidRDefault="00DA4895" w:rsidP="00DA4895">
      <w:pPr>
        <w:spacing w:after="0" w:line="240" w:lineRule="auto"/>
        <w:jc w:val="both"/>
        <w:rPr>
          <w:rFonts w:asciiTheme="majorHAnsi" w:hAnsiTheme="majorHAnsi"/>
        </w:rPr>
      </w:pPr>
    </w:p>
    <w:p w14:paraId="510BA21C" w14:textId="13DFC4E6" w:rsidR="00DA4895" w:rsidRPr="00DA4895" w:rsidRDefault="00DA4895" w:rsidP="00DA4895">
      <w:pPr>
        <w:spacing w:after="0" w:line="240" w:lineRule="auto"/>
        <w:jc w:val="both"/>
        <w:rPr>
          <w:rFonts w:asciiTheme="majorHAnsi" w:hAnsiTheme="majorHAnsi"/>
        </w:rPr>
      </w:pPr>
      <w:r w:rsidRPr="00DA4895">
        <w:rPr>
          <w:rFonts w:asciiTheme="majorHAnsi" w:hAnsiTheme="majorHAnsi"/>
        </w:rPr>
        <w:t xml:space="preserve">Izjemoma je lahko v angleškem jeziku tehnična dokumentacija, a-testi, certifikati in </w:t>
      </w:r>
      <w:proofErr w:type="spellStart"/>
      <w:r w:rsidRPr="00DA4895">
        <w:rPr>
          <w:rFonts w:asciiTheme="majorHAnsi" w:hAnsiTheme="majorHAnsi"/>
        </w:rPr>
        <w:t>prospektni</w:t>
      </w:r>
      <w:proofErr w:type="spellEnd"/>
      <w:r w:rsidRPr="00DA4895">
        <w:rPr>
          <w:rFonts w:asciiTheme="majorHAnsi" w:hAnsiTheme="majorHAnsi"/>
        </w:rPr>
        <w:t xml:space="preserve"> material ter ostala tehnična dokumentacija</w:t>
      </w:r>
      <w:r>
        <w:rPr>
          <w:rFonts w:asciiTheme="majorHAnsi" w:hAnsiTheme="majorHAnsi"/>
        </w:rPr>
        <w:t>, v kolikor je zahtevana</w:t>
      </w:r>
      <w:r w:rsidRPr="00DA4895">
        <w:rPr>
          <w:rFonts w:asciiTheme="majorHAnsi" w:hAnsiTheme="majorHAnsi"/>
        </w:rPr>
        <w:t xml:space="preserve">. </w:t>
      </w:r>
    </w:p>
    <w:p w14:paraId="4656F8BE" w14:textId="77777777" w:rsidR="00DA4895" w:rsidRPr="00DA4895" w:rsidRDefault="00DA4895" w:rsidP="00DA4895">
      <w:pPr>
        <w:spacing w:after="0" w:line="240" w:lineRule="auto"/>
        <w:jc w:val="both"/>
        <w:rPr>
          <w:rFonts w:asciiTheme="majorHAnsi" w:hAnsiTheme="majorHAnsi"/>
        </w:rPr>
      </w:pPr>
    </w:p>
    <w:p w14:paraId="1191726F" w14:textId="77777777" w:rsidR="00DA4895" w:rsidRPr="00DA4895" w:rsidRDefault="00DA4895" w:rsidP="00DA4895">
      <w:pPr>
        <w:spacing w:after="0" w:line="240" w:lineRule="auto"/>
        <w:jc w:val="both"/>
        <w:rPr>
          <w:rFonts w:asciiTheme="majorHAnsi" w:hAnsiTheme="majorHAnsi"/>
        </w:rPr>
      </w:pPr>
      <w:r w:rsidRPr="00DA4895">
        <w:rPr>
          <w:rFonts w:asciiTheme="majorHAnsi" w:hAnsiTheme="majorHAnsi"/>
        </w:rPr>
        <w:t>Overovitev morebitnih prevodov ni potrebna, razen v kolikor je to v posameznem delu dokumentacije v zvezi z oddajo javnega naročila  v zvezi z oddajo javnega naročila izrecno zahtevano.</w:t>
      </w:r>
    </w:p>
    <w:p w14:paraId="05180A45" w14:textId="77777777" w:rsidR="00DA4895" w:rsidRPr="00DA4895" w:rsidRDefault="00DA4895" w:rsidP="00DA4895">
      <w:pPr>
        <w:spacing w:after="0"/>
        <w:jc w:val="both"/>
        <w:rPr>
          <w:rFonts w:asciiTheme="majorHAnsi" w:eastAsiaTheme="minorHAnsi" w:hAnsiTheme="majorHAnsi"/>
          <w:color w:val="000000" w:themeColor="text1"/>
          <w:lang w:eastAsia="zh-CN"/>
        </w:rPr>
      </w:pPr>
    </w:p>
    <w:p w14:paraId="064EBF6E" w14:textId="77777777" w:rsidR="00DA4895" w:rsidRPr="00DA4895" w:rsidRDefault="00DA4895" w:rsidP="00DA4895">
      <w:pPr>
        <w:spacing w:after="0"/>
        <w:jc w:val="both"/>
        <w:rPr>
          <w:rFonts w:asciiTheme="majorHAnsi" w:eastAsiaTheme="minorHAnsi" w:hAnsiTheme="majorHAnsi"/>
          <w:color w:val="000000" w:themeColor="text1"/>
          <w:lang w:eastAsia="zh-CN"/>
        </w:rPr>
      </w:pPr>
    </w:p>
    <w:p w14:paraId="34758CCF" w14:textId="77777777" w:rsidR="00DA4895" w:rsidRPr="00DA4895" w:rsidRDefault="00DA4895" w:rsidP="00DA4895">
      <w:pPr>
        <w:spacing w:after="0"/>
        <w:jc w:val="both"/>
        <w:rPr>
          <w:rFonts w:asciiTheme="majorHAnsi" w:eastAsiaTheme="minorHAnsi" w:hAnsiTheme="majorHAnsi"/>
          <w:color w:val="000000" w:themeColor="text1"/>
          <w:lang w:eastAsia="zh-CN"/>
        </w:rPr>
      </w:pPr>
      <w:r w:rsidRPr="00DA4895">
        <w:rPr>
          <w:rFonts w:asciiTheme="majorHAnsi" w:eastAsiaTheme="minorHAnsi" w:hAnsiTheme="majorHAnsi"/>
          <w:color w:val="000000" w:themeColor="text1"/>
          <w:lang w:eastAsia="zh-CN"/>
        </w:rPr>
        <w:t>Za presojo spornih vprašanj se vedno uporablja ponudba oziroma njen uradni prevod v slovenskem jeziku, če pa je bila dokumentacija ali del dokumentacije podan samo v tujem jeziku, pa tuji jezik.</w:t>
      </w:r>
    </w:p>
    <w:p w14:paraId="1CA7BAE4" w14:textId="77777777" w:rsidR="00DA4895" w:rsidRPr="00DA4895" w:rsidRDefault="00DA4895" w:rsidP="00DA4895">
      <w:pPr>
        <w:spacing w:after="0"/>
        <w:jc w:val="both"/>
        <w:rPr>
          <w:rFonts w:asciiTheme="majorHAnsi" w:eastAsiaTheme="minorHAnsi" w:hAnsiTheme="majorHAnsi"/>
          <w:color w:val="000000" w:themeColor="text1"/>
          <w:lang w:eastAsia="zh-CN"/>
        </w:rPr>
      </w:pPr>
    </w:p>
    <w:p w14:paraId="176D6764" w14:textId="5D931261" w:rsidR="00DA7F6C" w:rsidRPr="00742185" w:rsidRDefault="00DA7F6C" w:rsidP="00247C9F">
      <w:pPr>
        <w:spacing w:after="0" w:line="240" w:lineRule="auto"/>
        <w:jc w:val="both"/>
        <w:rPr>
          <w:rFonts w:asciiTheme="majorHAnsi" w:hAnsiTheme="majorHAnsi"/>
          <w:u w:val="single"/>
        </w:rPr>
      </w:pPr>
      <w:r w:rsidRPr="002E33C8">
        <w:rPr>
          <w:rFonts w:asciiTheme="majorHAnsi" w:hAnsiTheme="majorHAnsi"/>
        </w:rPr>
        <w:t xml:space="preserve">V kolikor ponudnik </w:t>
      </w:r>
      <w:r w:rsidR="002E33C8" w:rsidRPr="002E33C8">
        <w:rPr>
          <w:rFonts w:asciiTheme="majorHAnsi" w:hAnsiTheme="majorHAnsi"/>
        </w:rPr>
        <w:t xml:space="preserve">zahtevano </w:t>
      </w:r>
      <w:r w:rsidRPr="002E33C8">
        <w:rPr>
          <w:rFonts w:asciiTheme="majorHAnsi" w:hAnsiTheme="majorHAnsi"/>
        </w:rPr>
        <w:t xml:space="preserve">tehnično dokumentacijo, a-teste, </w:t>
      </w:r>
      <w:proofErr w:type="spellStart"/>
      <w:r w:rsidRPr="002E33C8">
        <w:rPr>
          <w:rFonts w:asciiTheme="majorHAnsi" w:hAnsiTheme="majorHAnsi"/>
        </w:rPr>
        <w:t>certfikate</w:t>
      </w:r>
      <w:proofErr w:type="spellEnd"/>
      <w:r w:rsidRPr="002E33C8">
        <w:rPr>
          <w:rFonts w:asciiTheme="majorHAnsi" w:hAnsiTheme="majorHAnsi"/>
        </w:rPr>
        <w:t xml:space="preserve">, </w:t>
      </w:r>
      <w:proofErr w:type="spellStart"/>
      <w:r w:rsidRPr="002E33C8">
        <w:rPr>
          <w:rFonts w:asciiTheme="majorHAnsi" w:hAnsiTheme="majorHAnsi"/>
        </w:rPr>
        <w:t>prospektni</w:t>
      </w:r>
      <w:proofErr w:type="spellEnd"/>
      <w:r w:rsidRPr="002E33C8">
        <w:rPr>
          <w:rFonts w:asciiTheme="majorHAnsi" w:hAnsiTheme="majorHAnsi"/>
        </w:rPr>
        <w:t xml:space="preserve"> material in podobno predloži v angleškem jeziku, bo moral najkasneje </w:t>
      </w:r>
      <w:r w:rsidRPr="002E33C8">
        <w:rPr>
          <w:rFonts w:asciiTheme="majorHAnsi" w:hAnsiTheme="majorHAnsi"/>
          <w:u w:val="single"/>
        </w:rPr>
        <w:t xml:space="preserve">do dneva </w:t>
      </w:r>
      <w:r w:rsidR="00B828DA" w:rsidRPr="002E33C8">
        <w:rPr>
          <w:rFonts w:asciiTheme="majorHAnsi" w:hAnsiTheme="majorHAnsi"/>
          <w:u w:val="single"/>
        </w:rPr>
        <w:t>Začetka del</w:t>
      </w:r>
      <w:r w:rsidRPr="002E33C8">
        <w:rPr>
          <w:rFonts w:asciiTheme="majorHAnsi" w:hAnsiTheme="majorHAnsi"/>
          <w:u w:val="single"/>
        </w:rPr>
        <w:t xml:space="preserve"> naročniku predložiti vso dokumentacijo, ki je bila predložena v angleškem jeziku, prevedeno v slovenski jezik.</w:t>
      </w:r>
    </w:p>
    <w:p w14:paraId="5B241ACD" w14:textId="77777777" w:rsidR="00A03E68" w:rsidRPr="00742185" w:rsidRDefault="00A03E68" w:rsidP="00247C9F">
      <w:pPr>
        <w:spacing w:after="0" w:line="240" w:lineRule="auto"/>
        <w:jc w:val="both"/>
        <w:rPr>
          <w:rFonts w:asciiTheme="majorHAnsi" w:hAnsiTheme="majorHAnsi"/>
        </w:rPr>
      </w:pPr>
    </w:p>
    <w:p w14:paraId="13252283" w14:textId="77777777" w:rsidR="00A03E68" w:rsidRPr="00742185" w:rsidRDefault="00A03E68" w:rsidP="00247C9F">
      <w:pPr>
        <w:pStyle w:val="Naslov2"/>
        <w:jc w:val="both"/>
        <w:rPr>
          <w:sz w:val="22"/>
          <w:szCs w:val="22"/>
        </w:rPr>
      </w:pPr>
      <w:bookmarkStart w:id="5" w:name="_Toc503347890"/>
      <w:r w:rsidRPr="00742185">
        <w:rPr>
          <w:sz w:val="22"/>
          <w:szCs w:val="22"/>
        </w:rPr>
        <w:t>Rok za oddajo ponudb</w:t>
      </w:r>
      <w:bookmarkEnd w:id="5"/>
    </w:p>
    <w:p w14:paraId="12A9AE9E" w14:textId="50BBB21A" w:rsidR="00A03E68" w:rsidRPr="000B4720" w:rsidRDefault="00A03E68" w:rsidP="00247C9F">
      <w:pPr>
        <w:spacing w:after="0" w:line="240" w:lineRule="auto"/>
        <w:jc w:val="both"/>
        <w:rPr>
          <w:rFonts w:asciiTheme="majorHAnsi" w:hAnsiTheme="majorHAnsi"/>
        </w:rPr>
      </w:pPr>
      <w:r w:rsidRPr="00734B55">
        <w:rPr>
          <w:rFonts w:asciiTheme="majorHAnsi" w:hAnsiTheme="majorHAnsi"/>
        </w:rPr>
        <w:t xml:space="preserve">Ponudbo je potrebno oddati na ustrezen v nadaljevanju naveden naslov ter v predpisani ovojnici, najkasneje do </w:t>
      </w:r>
      <w:r w:rsidR="00417647" w:rsidRPr="00734B55">
        <w:rPr>
          <w:rFonts w:asciiTheme="majorHAnsi" w:hAnsiTheme="majorHAnsi"/>
          <w:b/>
        </w:rPr>
        <w:t>29</w:t>
      </w:r>
      <w:r w:rsidR="00482589" w:rsidRPr="00734B55">
        <w:rPr>
          <w:rFonts w:asciiTheme="majorHAnsi" w:hAnsiTheme="majorHAnsi"/>
          <w:b/>
        </w:rPr>
        <w:t>.</w:t>
      </w:r>
      <w:r w:rsidR="00417647" w:rsidRPr="00734B55">
        <w:rPr>
          <w:rFonts w:asciiTheme="majorHAnsi" w:hAnsiTheme="majorHAnsi"/>
          <w:b/>
        </w:rPr>
        <w:t>08</w:t>
      </w:r>
      <w:r w:rsidRPr="00734B55">
        <w:rPr>
          <w:rFonts w:asciiTheme="majorHAnsi" w:hAnsiTheme="majorHAnsi"/>
          <w:b/>
        </w:rPr>
        <w:t>.</w:t>
      </w:r>
      <w:r w:rsidR="002E33C8" w:rsidRPr="00734B55">
        <w:rPr>
          <w:rFonts w:asciiTheme="majorHAnsi" w:hAnsiTheme="majorHAnsi"/>
          <w:b/>
        </w:rPr>
        <w:t>2018</w:t>
      </w:r>
      <w:r w:rsidRPr="00734B55">
        <w:rPr>
          <w:rFonts w:asciiTheme="majorHAnsi" w:hAnsiTheme="majorHAnsi"/>
          <w:b/>
        </w:rPr>
        <w:t xml:space="preserve"> do </w:t>
      </w:r>
      <w:r w:rsidR="00417647" w:rsidRPr="00734B55">
        <w:rPr>
          <w:rFonts w:asciiTheme="majorHAnsi" w:hAnsiTheme="majorHAnsi"/>
          <w:b/>
        </w:rPr>
        <w:t>10</w:t>
      </w:r>
      <w:r w:rsidRPr="00734B55">
        <w:rPr>
          <w:rFonts w:asciiTheme="majorHAnsi" w:hAnsiTheme="majorHAnsi"/>
          <w:b/>
        </w:rPr>
        <w:t xml:space="preserve">:00 </w:t>
      </w:r>
      <w:r w:rsidRPr="00734B55">
        <w:rPr>
          <w:rFonts w:asciiTheme="majorHAnsi" w:hAnsiTheme="majorHAnsi"/>
        </w:rPr>
        <w:t>ure.</w:t>
      </w:r>
    </w:p>
    <w:p w14:paraId="129CB1A0" w14:textId="77777777" w:rsidR="00A03E68" w:rsidRPr="000B4720" w:rsidRDefault="00A03E68" w:rsidP="00247C9F">
      <w:pPr>
        <w:spacing w:after="0" w:line="240" w:lineRule="auto"/>
        <w:jc w:val="both"/>
        <w:rPr>
          <w:rFonts w:asciiTheme="majorHAnsi" w:hAnsiTheme="majorHAnsi"/>
        </w:rPr>
      </w:pPr>
    </w:p>
    <w:p w14:paraId="205712E1" w14:textId="77777777" w:rsidR="00A03E68" w:rsidRPr="000B4720" w:rsidRDefault="00A03E68" w:rsidP="00247C9F">
      <w:pPr>
        <w:pStyle w:val="Naslov2"/>
        <w:jc w:val="both"/>
        <w:rPr>
          <w:sz w:val="22"/>
          <w:szCs w:val="22"/>
        </w:rPr>
      </w:pPr>
      <w:bookmarkStart w:id="6" w:name="_Toc503347891"/>
      <w:r w:rsidRPr="000B4720">
        <w:rPr>
          <w:sz w:val="22"/>
          <w:szCs w:val="22"/>
        </w:rPr>
        <w:t>Način oddaje ponudb</w:t>
      </w:r>
      <w:bookmarkEnd w:id="6"/>
    </w:p>
    <w:p w14:paraId="221489AA" w14:textId="77777777" w:rsidR="00DA1BE0" w:rsidRDefault="00482589" w:rsidP="00482589">
      <w:pPr>
        <w:spacing w:after="0" w:line="240" w:lineRule="auto"/>
        <w:jc w:val="both"/>
        <w:rPr>
          <w:rFonts w:asciiTheme="majorHAnsi" w:hAnsiTheme="majorHAnsi"/>
        </w:rPr>
      </w:pPr>
      <w:r w:rsidRPr="000B4720">
        <w:rPr>
          <w:rFonts w:asciiTheme="majorHAnsi" w:hAnsiTheme="majorHAnsi"/>
        </w:rPr>
        <w:t xml:space="preserve">Ponudnik predloži </w:t>
      </w:r>
      <w:r w:rsidRPr="000B4720">
        <w:rPr>
          <w:rFonts w:asciiTheme="majorHAnsi" w:hAnsiTheme="majorHAnsi"/>
          <w:b/>
          <w:u w:val="single"/>
        </w:rPr>
        <w:t>tri izvode ponudbe</w:t>
      </w:r>
      <w:r w:rsidRPr="000B4720">
        <w:rPr>
          <w:rFonts w:asciiTheme="majorHAnsi" w:hAnsiTheme="majorHAnsi"/>
        </w:rPr>
        <w:t xml:space="preserve"> (original in </w:t>
      </w:r>
      <w:r w:rsidR="00176B28" w:rsidRPr="000B4720">
        <w:rPr>
          <w:rFonts w:asciiTheme="majorHAnsi" w:hAnsiTheme="majorHAnsi"/>
        </w:rPr>
        <w:t xml:space="preserve">dve </w:t>
      </w:r>
      <w:r w:rsidRPr="000B4720">
        <w:rPr>
          <w:rFonts w:asciiTheme="majorHAnsi" w:hAnsiTheme="majorHAnsi"/>
        </w:rPr>
        <w:t>kopij</w:t>
      </w:r>
      <w:r w:rsidR="00176B28" w:rsidRPr="000B4720">
        <w:rPr>
          <w:rFonts w:asciiTheme="majorHAnsi" w:hAnsiTheme="majorHAnsi"/>
        </w:rPr>
        <w:t>i</w:t>
      </w:r>
      <w:r w:rsidRPr="000B4720">
        <w:rPr>
          <w:rFonts w:asciiTheme="majorHAnsi" w:hAnsiTheme="majorHAnsi"/>
        </w:rPr>
        <w:t xml:space="preserve">). </w:t>
      </w:r>
    </w:p>
    <w:p w14:paraId="4A44BBA7" w14:textId="77777777" w:rsidR="00DA1BE0" w:rsidRDefault="00DA1BE0" w:rsidP="00482589">
      <w:pPr>
        <w:spacing w:after="0" w:line="240" w:lineRule="auto"/>
        <w:jc w:val="both"/>
        <w:rPr>
          <w:rFonts w:asciiTheme="majorHAnsi" w:hAnsiTheme="majorHAnsi"/>
        </w:rPr>
      </w:pPr>
    </w:p>
    <w:p w14:paraId="55B659CD" w14:textId="08F2160E" w:rsidR="00482589" w:rsidRDefault="00482589" w:rsidP="00482589">
      <w:pPr>
        <w:spacing w:after="0" w:line="240" w:lineRule="auto"/>
        <w:jc w:val="both"/>
        <w:rPr>
          <w:rFonts w:asciiTheme="majorHAnsi" w:hAnsiTheme="majorHAnsi"/>
        </w:rPr>
      </w:pPr>
      <w:r w:rsidRPr="000B4720">
        <w:rPr>
          <w:rFonts w:asciiTheme="majorHAnsi" w:hAnsiTheme="majorHAnsi"/>
        </w:rPr>
        <w:t xml:space="preserve">Zaželeno je, da je vsak izvod zaprt </w:t>
      </w:r>
      <w:r w:rsidR="00176B28" w:rsidRPr="000B4720">
        <w:rPr>
          <w:rFonts w:asciiTheme="majorHAnsi" w:hAnsiTheme="majorHAnsi"/>
        </w:rPr>
        <w:t xml:space="preserve">v svoji ovojnici oz. mapi in </w:t>
      </w:r>
      <w:r w:rsidRPr="000B4720">
        <w:rPr>
          <w:rFonts w:asciiTheme="majorHAnsi" w:hAnsiTheme="majorHAnsi"/>
        </w:rPr>
        <w:t>označen z »</w:t>
      </w:r>
      <w:r w:rsidRPr="002E33C8">
        <w:rPr>
          <w:rFonts w:asciiTheme="majorHAnsi" w:hAnsiTheme="majorHAnsi"/>
          <w:b/>
        </w:rPr>
        <w:t>original</w:t>
      </w:r>
      <w:r w:rsidRPr="000B4720">
        <w:rPr>
          <w:rFonts w:asciiTheme="majorHAnsi" w:hAnsiTheme="majorHAnsi"/>
        </w:rPr>
        <w:t>« in »</w:t>
      </w:r>
      <w:r w:rsidRPr="002E33C8">
        <w:rPr>
          <w:rFonts w:asciiTheme="majorHAnsi" w:hAnsiTheme="majorHAnsi"/>
          <w:b/>
        </w:rPr>
        <w:t>kopija</w:t>
      </w:r>
      <w:r w:rsidR="00176B28" w:rsidRPr="002E33C8">
        <w:rPr>
          <w:rFonts w:asciiTheme="majorHAnsi" w:hAnsiTheme="majorHAnsi"/>
          <w:b/>
        </w:rPr>
        <w:t xml:space="preserve"> 1</w:t>
      </w:r>
      <w:r w:rsidRPr="000B4720">
        <w:rPr>
          <w:rFonts w:asciiTheme="majorHAnsi" w:hAnsiTheme="majorHAnsi"/>
        </w:rPr>
        <w:t>«</w:t>
      </w:r>
      <w:r w:rsidR="00176B28" w:rsidRPr="000B4720">
        <w:rPr>
          <w:rFonts w:asciiTheme="majorHAnsi" w:hAnsiTheme="majorHAnsi"/>
        </w:rPr>
        <w:t xml:space="preserve"> in »</w:t>
      </w:r>
      <w:r w:rsidR="00176B28" w:rsidRPr="002E33C8">
        <w:rPr>
          <w:rFonts w:asciiTheme="majorHAnsi" w:hAnsiTheme="majorHAnsi"/>
          <w:b/>
        </w:rPr>
        <w:t>kopija 2</w:t>
      </w:r>
      <w:r w:rsidR="00176B28" w:rsidRPr="000B4720">
        <w:rPr>
          <w:rFonts w:asciiTheme="majorHAnsi" w:hAnsiTheme="majorHAnsi"/>
        </w:rPr>
        <w:t>«</w:t>
      </w:r>
      <w:r w:rsidRPr="000B4720">
        <w:rPr>
          <w:rFonts w:asciiTheme="majorHAnsi" w:hAnsiTheme="majorHAnsi"/>
        </w:rPr>
        <w:t>.</w:t>
      </w:r>
    </w:p>
    <w:p w14:paraId="6656E497" w14:textId="77777777" w:rsidR="00B732C1" w:rsidRDefault="00B732C1" w:rsidP="00482589">
      <w:pPr>
        <w:spacing w:after="0" w:line="240" w:lineRule="auto"/>
        <w:jc w:val="both"/>
        <w:rPr>
          <w:rFonts w:asciiTheme="majorHAnsi" w:hAnsiTheme="majorHAnsi"/>
        </w:rPr>
      </w:pPr>
    </w:p>
    <w:p w14:paraId="2E8C52D1" w14:textId="3C85D140" w:rsidR="00B732C1" w:rsidRPr="000B4720" w:rsidRDefault="00B732C1" w:rsidP="00482589">
      <w:pPr>
        <w:spacing w:after="0" w:line="240" w:lineRule="auto"/>
        <w:jc w:val="both"/>
        <w:rPr>
          <w:rFonts w:asciiTheme="majorHAnsi" w:hAnsiTheme="majorHAnsi"/>
        </w:rPr>
      </w:pPr>
      <w:r w:rsidRPr="009F444B">
        <w:rPr>
          <w:rFonts w:asciiTheme="majorHAnsi" w:hAnsiTheme="majorHAnsi"/>
          <w:highlight w:val="yellow"/>
        </w:rPr>
        <w:t>V primeru razlik med originalnim izvodom in kopijama ponudbe se upošteva originalni izvod.</w:t>
      </w:r>
    </w:p>
    <w:p w14:paraId="4F9FEE81" w14:textId="5F704EA8" w:rsidR="00482589" w:rsidRPr="000B4720" w:rsidRDefault="00B732C1" w:rsidP="00B732C1">
      <w:pPr>
        <w:tabs>
          <w:tab w:val="left" w:pos="1545"/>
        </w:tabs>
        <w:spacing w:after="0" w:line="240" w:lineRule="auto"/>
        <w:jc w:val="both"/>
        <w:rPr>
          <w:rFonts w:asciiTheme="majorHAnsi" w:hAnsiTheme="majorHAnsi"/>
        </w:rPr>
      </w:pPr>
      <w:r>
        <w:rPr>
          <w:rFonts w:asciiTheme="majorHAnsi" w:hAnsiTheme="majorHAnsi"/>
        </w:rPr>
        <w:tab/>
      </w:r>
    </w:p>
    <w:p w14:paraId="4912B540" w14:textId="77777777" w:rsidR="00154CA0" w:rsidRPr="00B62403" w:rsidRDefault="00154CA0" w:rsidP="00154CA0">
      <w:pPr>
        <w:spacing w:after="0" w:line="240" w:lineRule="auto"/>
        <w:jc w:val="both"/>
        <w:rPr>
          <w:rFonts w:asciiTheme="majorHAnsi" w:hAnsiTheme="majorHAnsi"/>
          <w:b/>
        </w:rPr>
      </w:pPr>
      <w:r w:rsidRPr="00B62403">
        <w:rPr>
          <w:rFonts w:asciiTheme="majorHAnsi" w:hAnsiTheme="majorHAnsi"/>
          <w:b/>
          <w:u w:val="single"/>
        </w:rPr>
        <w:t xml:space="preserve">Celotno </w:t>
      </w:r>
      <w:r w:rsidRPr="00B62403">
        <w:rPr>
          <w:rFonts w:asciiTheme="majorHAnsi" w:hAnsiTheme="majorHAnsi"/>
          <w:b/>
          <w:i/>
          <w:u w:val="single"/>
        </w:rPr>
        <w:t>PODPISANO</w:t>
      </w:r>
      <w:r w:rsidRPr="00B62403">
        <w:rPr>
          <w:rFonts w:asciiTheme="majorHAnsi" w:hAnsiTheme="majorHAnsi"/>
          <w:b/>
          <w:u w:val="single"/>
        </w:rPr>
        <w:t xml:space="preserve"> ponudbeno dokumentacijo, vključno z vsemi obrazci, dokazili in ostalim zahtevanim s predmetno dokumentacijo v zvezi z oddajo javnega naročila ter vključno s popisom del (izpolnjena Excel datoteka.xls) mora ponudnik predložiti tudi v ELEKTRONSKI OBLIKI NA ZGOŠČENKI ALI USB KLJUČKU, ki ne sme biti zapečatena ali zvezana z vrvico ali zalepljena oziroma kakor koli drugače nedostopna.</w:t>
      </w:r>
      <w:r w:rsidRPr="00B62403">
        <w:rPr>
          <w:rFonts w:asciiTheme="majorHAnsi" w:hAnsiTheme="majorHAnsi"/>
          <w:b/>
        </w:rPr>
        <w:t xml:space="preserve"> </w:t>
      </w:r>
    </w:p>
    <w:p w14:paraId="6DC04378" w14:textId="77777777" w:rsidR="00154CA0" w:rsidRPr="00B62403" w:rsidRDefault="00154CA0" w:rsidP="00154CA0">
      <w:pPr>
        <w:spacing w:after="0" w:line="240" w:lineRule="auto"/>
        <w:jc w:val="both"/>
        <w:rPr>
          <w:rFonts w:asciiTheme="majorHAnsi" w:hAnsiTheme="majorHAnsi"/>
          <w:b/>
          <w:u w:val="single"/>
        </w:rPr>
      </w:pPr>
    </w:p>
    <w:p w14:paraId="03E95007" w14:textId="77777777" w:rsidR="00154CA0" w:rsidRPr="00B62403" w:rsidRDefault="00154CA0" w:rsidP="00154CA0">
      <w:pPr>
        <w:spacing w:after="0" w:line="240" w:lineRule="auto"/>
        <w:jc w:val="both"/>
        <w:rPr>
          <w:rFonts w:asciiTheme="majorHAnsi" w:hAnsiTheme="majorHAnsi"/>
        </w:rPr>
      </w:pPr>
      <w:r w:rsidRPr="00B62403">
        <w:rPr>
          <w:rFonts w:asciiTheme="majorHAnsi" w:hAnsiTheme="majorHAnsi"/>
        </w:rPr>
        <w:t>Naročnik ima v vsakem primeru pravico dostopa do zgoščenke ali USB ključka.</w:t>
      </w:r>
    </w:p>
    <w:p w14:paraId="28AFD2B8" w14:textId="77777777" w:rsidR="00154CA0" w:rsidRPr="00B62403" w:rsidRDefault="00154CA0" w:rsidP="00154CA0">
      <w:pPr>
        <w:spacing w:after="0" w:line="240" w:lineRule="auto"/>
        <w:jc w:val="both"/>
        <w:rPr>
          <w:rFonts w:asciiTheme="majorHAnsi" w:hAnsiTheme="majorHAnsi"/>
          <w:b/>
          <w:u w:val="single"/>
        </w:rPr>
      </w:pPr>
      <w:r w:rsidRPr="00B62403">
        <w:rPr>
          <w:rFonts w:asciiTheme="majorHAnsi" w:hAnsiTheme="majorHAnsi"/>
          <w:b/>
          <w:u w:val="single"/>
        </w:rPr>
        <w:t>Ustrezno izpolnjeno dokumentacijo se »POSKENIRA«, zaželena je PDF oblika.</w:t>
      </w:r>
    </w:p>
    <w:p w14:paraId="7C339CD4" w14:textId="77777777" w:rsidR="00154CA0" w:rsidRPr="00B62403" w:rsidRDefault="00154CA0" w:rsidP="00154CA0">
      <w:pPr>
        <w:spacing w:after="0" w:line="240" w:lineRule="auto"/>
        <w:jc w:val="both"/>
        <w:rPr>
          <w:rFonts w:asciiTheme="majorHAnsi" w:hAnsiTheme="majorHAnsi"/>
        </w:rPr>
      </w:pPr>
    </w:p>
    <w:p w14:paraId="631475DD" w14:textId="77777777" w:rsidR="00154CA0" w:rsidRPr="00B62403" w:rsidRDefault="00154CA0" w:rsidP="00154CA0">
      <w:pPr>
        <w:spacing w:after="0" w:line="240" w:lineRule="auto"/>
        <w:jc w:val="both"/>
        <w:rPr>
          <w:rFonts w:asciiTheme="majorHAnsi" w:hAnsiTheme="majorHAnsi"/>
          <w:u w:val="single"/>
        </w:rPr>
      </w:pPr>
      <w:r w:rsidRPr="00B62403">
        <w:rPr>
          <w:rFonts w:asciiTheme="majorHAnsi" w:hAnsiTheme="majorHAnsi"/>
          <w:u w:val="single"/>
        </w:rPr>
        <w:t>Med »skenirano« ponudbeno dokumentacijo mora biti tudi ESPD obrazec.</w:t>
      </w:r>
    </w:p>
    <w:p w14:paraId="22FA7B13" w14:textId="77777777" w:rsidR="00154CA0" w:rsidRPr="00B62403" w:rsidRDefault="00154CA0" w:rsidP="00154CA0">
      <w:pPr>
        <w:spacing w:after="0" w:line="240" w:lineRule="auto"/>
        <w:jc w:val="both"/>
        <w:rPr>
          <w:rFonts w:asciiTheme="majorHAnsi" w:hAnsiTheme="majorHAnsi"/>
          <w:u w:val="single"/>
        </w:rPr>
      </w:pPr>
    </w:p>
    <w:p w14:paraId="7E504EEE" w14:textId="77777777" w:rsidR="00154CA0" w:rsidRDefault="00154CA0" w:rsidP="00154CA0">
      <w:pPr>
        <w:spacing w:after="0" w:line="240" w:lineRule="auto"/>
        <w:jc w:val="both"/>
        <w:rPr>
          <w:rFonts w:asciiTheme="majorHAnsi" w:hAnsiTheme="majorHAnsi"/>
        </w:rPr>
      </w:pPr>
      <w:r w:rsidRPr="00B62403">
        <w:rPr>
          <w:rFonts w:asciiTheme="majorHAnsi" w:hAnsiTheme="majorHAnsi"/>
        </w:rPr>
        <w:t>Ponudniki naj pred oddajo ponudbe preverijo, ali so podatki na zgoščenki ali USB ključku zapisani in berljivi.</w:t>
      </w:r>
    </w:p>
    <w:p w14:paraId="28B87975" w14:textId="77777777" w:rsidR="00AF5755" w:rsidRPr="00B62403" w:rsidRDefault="00AF5755" w:rsidP="00154CA0">
      <w:pPr>
        <w:spacing w:after="0" w:line="240" w:lineRule="auto"/>
        <w:jc w:val="both"/>
        <w:rPr>
          <w:rFonts w:asciiTheme="majorHAnsi" w:hAnsiTheme="majorHAnsi"/>
        </w:rPr>
      </w:pPr>
    </w:p>
    <w:p w14:paraId="69F10827" w14:textId="77777777" w:rsidR="00154CA0" w:rsidRDefault="00154CA0" w:rsidP="00154CA0">
      <w:pPr>
        <w:spacing w:after="0" w:line="240" w:lineRule="auto"/>
        <w:jc w:val="both"/>
        <w:rPr>
          <w:rFonts w:asciiTheme="majorHAnsi" w:hAnsiTheme="majorHAnsi"/>
        </w:rPr>
      </w:pPr>
      <w:r w:rsidRPr="00B62403">
        <w:rPr>
          <w:rFonts w:asciiTheme="majorHAnsi" w:hAnsiTheme="majorHAnsi"/>
        </w:rPr>
        <w:t xml:space="preserve">V primeru razlik med ponudbo v tiskani obliki in ponudbo na elektronskem mediju se upošteva ponudba v tiskani obliki. </w:t>
      </w:r>
    </w:p>
    <w:p w14:paraId="481836AD" w14:textId="77777777" w:rsidR="00AF5755" w:rsidRPr="00B62403" w:rsidRDefault="00AF5755" w:rsidP="00154CA0">
      <w:pPr>
        <w:spacing w:after="0" w:line="240" w:lineRule="auto"/>
        <w:jc w:val="both"/>
        <w:rPr>
          <w:rFonts w:asciiTheme="majorHAnsi" w:hAnsiTheme="majorHAnsi"/>
        </w:rPr>
      </w:pPr>
    </w:p>
    <w:p w14:paraId="5ED2BE92" w14:textId="77777777" w:rsidR="00154CA0" w:rsidRPr="00B62403" w:rsidRDefault="00154CA0" w:rsidP="00154CA0">
      <w:pPr>
        <w:spacing w:after="0" w:line="240" w:lineRule="auto"/>
        <w:jc w:val="both"/>
        <w:rPr>
          <w:rFonts w:asciiTheme="majorHAnsi" w:hAnsiTheme="majorHAnsi"/>
        </w:rPr>
      </w:pPr>
      <w:r w:rsidRPr="00B62403">
        <w:rPr>
          <w:rFonts w:asciiTheme="majorHAnsi" w:hAnsiTheme="majorHAnsi"/>
        </w:rPr>
        <w:t>V kolikor določen obrazec / dokazilo ni predloženo v tiskani obliki, je pa vsebovano na elektronskem mediju, se šteje, da je ponudnik predložil ustrezen obrazec / dokazilo in ga naročnik ne bo pozival na dopolnitev tiskane oblike ponudbe, razen v izrecnih primerih, navedenih v dokumentaciji v zvezi z oddajo javnega naročila (npr. zavarovanje za resnost ponudbe, v kolikor je zahtevano).</w:t>
      </w:r>
    </w:p>
    <w:p w14:paraId="55E5D149" w14:textId="77777777" w:rsidR="00154CA0" w:rsidRPr="00B62403" w:rsidRDefault="00154CA0" w:rsidP="00154CA0">
      <w:pPr>
        <w:spacing w:after="0" w:line="240" w:lineRule="auto"/>
        <w:jc w:val="both"/>
        <w:rPr>
          <w:rFonts w:asciiTheme="majorHAnsi" w:hAnsiTheme="majorHAnsi"/>
        </w:rPr>
      </w:pPr>
    </w:p>
    <w:p w14:paraId="6C9ACD16" w14:textId="5E41480F" w:rsidR="00154CA0" w:rsidRPr="00B62403" w:rsidRDefault="00154CA0" w:rsidP="00154CA0">
      <w:pPr>
        <w:spacing w:after="0" w:line="240" w:lineRule="auto"/>
        <w:jc w:val="both"/>
        <w:rPr>
          <w:rFonts w:asciiTheme="majorHAnsi" w:hAnsiTheme="majorHAnsi"/>
        </w:rPr>
      </w:pPr>
      <w:r w:rsidRPr="00B62403">
        <w:rPr>
          <w:rFonts w:asciiTheme="majorHAnsi" w:hAnsiTheme="majorHAnsi"/>
        </w:rPr>
        <w:t xml:space="preserve">Ponudba mora biti na zahtevanih mestih podpisana s strani zakonitega zastopnika ponudnika ali osebe, ki ima pisno pooblastilo s strani zakonitega zastopnika za podpis ponudbe. V tem primeru mora biti ponudbi priloženo </w:t>
      </w:r>
      <w:r w:rsidR="00FC6263" w:rsidRPr="00FC6263">
        <w:rPr>
          <w:rFonts w:asciiTheme="majorHAnsi" w:hAnsiTheme="majorHAnsi"/>
          <w:highlight w:val="yellow"/>
        </w:rPr>
        <w:t>(in naloženo na zgoščenko oziroma USB ključek)</w:t>
      </w:r>
      <w:r w:rsidR="00FC6263">
        <w:rPr>
          <w:rFonts w:asciiTheme="majorHAnsi" w:hAnsiTheme="majorHAnsi"/>
        </w:rPr>
        <w:t xml:space="preserve"> </w:t>
      </w:r>
      <w:r w:rsidRPr="00B62403">
        <w:rPr>
          <w:rFonts w:asciiTheme="majorHAnsi" w:hAnsiTheme="majorHAnsi"/>
        </w:rPr>
        <w:t>predmetno pooblastilo za podpis ponudbe (predmetno pooblastilo pripravi ponudnik sam). V primeru več zakonitih zastopnikov zadošča podpis enega od zakonitih zastopnikov.</w:t>
      </w:r>
    </w:p>
    <w:p w14:paraId="09BAB098" w14:textId="77777777" w:rsidR="00154CA0" w:rsidRPr="00B62403" w:rsidRDefault="00154CA0" w:rsidP="00154CA0">
      <w:pPr>
        <w:spacing w:after="0" w:line="240" w:lineRule="auto"/>
        <w:jc w:val="both"/>
        <w:rPr>
          <w:rFonts w:asciiTheme="majorHAnsi" w:hAnsiTheme="majorHAnsi"/>
        </w:rPr>
      </w:pPr>
    </w:p>
    <w:p w14:paraId="461DFDD1" w14:textId="5A205955" w:rsidR="00154CA0" w:rsidRDefault="00154CA0" w:rsidP="00154CA0">
      <w:pPr>
        <w:spacing w:after="0" w:line="240" w:lineRule="auto"/>
        <w:jc w:val="both"/>
        <w:rPr>
          <w:rFonts w:asciiTheme="majorHAnsi" w:hAnsiTheme="majorHAnsi"/>
        </w:rPr>
      </w:pPr>
      <w:r w:rsidRPr="00B62403">
        <w:rPr>
          <w:rFonts w:asciiTheme="majorHAnsi" w:hAnsiTheme="majorHAnsi"/>
          <w:b/>
        </w:rPr>
        <w:t xml:space="preserve">V primeru ponudbe skupine ponudnikov: </w:t>
      </w:r>
      <w:r w:rsidRPr="00B62403">
        <w:rPr>
          <w:rFonts w:asciiTheme="majorHAnsi" w:hAnsiTheme="majorHAnsi"/>
        </w:rPr>
        <w:t xml:space="preserve">v kolikor podpisniki ponudbenih dokumentov niso zakoniti zastopniki ponudnikov v ponudbi skupine ponudnikov, mora ponudnik priložiti </w:t>
      </w:r>
      <w:r w:rsidR="00FC6263" w:rsidRPr="00FC6263">
        <w:rPr>
          <w:rFonts w:asciiTheme="majorHAnsi" w:hAnsiTheme="majorHAnsi"/>
          <w:highlight w:val="yellow"/>
        </w:rPr>
        <w:t>(in naložiti na zgoščenko oziroma USB ključek)</w:t>
      </w:r>
      <w:r w:rsidR="00FC6263">
        <w:rPr>
          <w:rFonts w:asciiTheme="majorHAnsi" w:hAnsiTheme="majorHAnsi"/>
        </w:rPr>
        <w:t xml:space="preserve"> </w:t>
      </w:r>
      <w:r w:rsidRPr="00B62403">
        <w:rPr>
          <w:rFonts w:asciiTheme="majorHAnsi" w:hAnsiTheme="majorHAnsi"/>
          <w:u w:val="single"/>
        </w:rPr>
        <w:t>pooblastilo</w:t>
      </w:r>
      <w:r w:rsidRPr="00B62403">
        <w:rPr>
          <w:rFonts w:asciiTheme="majorHAnsi" w:hAnsiTheme="majorHAnsi"/>
        </w:rPr>
        <w:t>, s katerimi zakoniti zastopniki ponudnikov pooblaš</w:t>
      </w:r>
      <w:r w:rsidRPr="00B62403">
        <w:rPr>
          <w:rFonts w:asciiTheme="majorHAnsi" w:hAnsiTheme="majorHAnsi"/>
          <w:b/>
        </w:rPr>
        <w:t>č</w:t>
      </w:r>
      <w:r w:rsidRPr="00B62403">
        <w:rPr>
          <w:rFonts w:asciiTheme="majorHAnsi" w:hAnsiTheme="majorHAnsi"/>
        </w:rPr>
        <w:t>ajo podpisnike ponudbenih dokumentov. Pooblastila je potrebno priložiti tako za podpisnike vodilnega ponudnika kot tudi za podpisnike ostalih ponudnikov v ponudbi skupine ponudnikov.</w:t>
      </w:r>
    </w:p>
    <w:p w14:paraId="79030ECB" w14:textId="77777777" w:rsidR="00D7649E" w:rsidRDefault="00D7649E" w:rsidP="00154CA0">
      <w:pPr>
        <w:spacing w:after="0" w:line="240" w:lineRule="auto"/>
        <w:jc w:val="both"/>
        <w:rPr>
          <w:rFonts w:asciiTheme="majorHAnsi" w:hAnsiTheme="majorHAnsi"/>
        </w:rPr>
      </w:pPr>
    </w:p>
    <w:p w14:paraId="1F817C76" w14:textId="456463A7" w:rsidR="00D7649E" w:rsidRDefault="00D7649E" w:rsidP="00D7649E">
      <w:pPr>
        <w:spacing w:after="0" w:line="240" w:lineRule="auto"/>
        <w:jc w:val="both"/>
        <w:rPr>
          <w:rFonts w:asciiTheme="majorHAnsi" w:hAnsiTheme="majorHAnsi"/>
        </w:rPr>
      </w:pPr>
      <w:r w:rsidRPr="00B62403">
        <w:rPr>
          <w:rFonts w:asciiTheme="majorHAnsi" w:hAnsiTheme="majorHAnsi"/>
          <w:b/>
        </w:rPr>
        <w:t xml:space="preserve">V primeru samostojnega ponudnika: </w:t>
      </w:r>
      <w:r w:rsidRPr="00B62403">
        <w:rPr>
          <w:rFonts w:asciiTheme="majorHAnsi" w:hAnsiTheme="majorHAnsi"/>
        </w:rPr>
        <w:t xml:space="preserve">v kolikor podpisnik ponudbenih dokumentov ni zakoniti zastopnik ponudnika, mora ponudnik priložiti </w:t>
      </w:r>
      <w:r w:rsidR="00FC6263" w:rsidRPr="00FC6263">
        <w:rPr>
          <w:rFonts w:asciiTheme="majorHAnsi" w:hAnsiTheme="majorHAnsi"/>
          <w:highlight w:val="yellow"/>
        </w:rPr>
        <w:t>(in naložiti na zgoščenko oziroma USB ključek)</w:t>
      </w:r>
      <w:r w:rsidR="00FC6263">
        <w:rPr>
          <w:rFonts w:asciiTheme="majorHAnsi" w:hAnsiTheme="majorHAnsi"/>
        </w:rPr>
        <w:t xml:space="preserve"> </w:t>
      </w:r>
      <w:r w:rsidRPr="00B62403">
        <w:rPr>
          <w:rFonts w:asciiTheme="majorHAnsi" w:hAnsiTheme="majorHAnsi"/>
        </w:rPr>
        <w:t>pooblastilo, s katerim zakoniti zastopnik ponudnika pooblaš</w:t>
      </w:r>
      <w:r w:rsidRPr="00B62403">
        <w:rPr>
          <w:rFonts w:asciiTheme="majorHAnsi" w:hAnsiTheme="majorHAnsi"/>
          <w:b/>
        </w:rPr>
        <w:t>č</w:t>
      </w:r>
      <w:r w:rsidRPr="00B62403">
        <w:rPr>
          <w:rFonts w:asciiTheme="majorHAnsi" w:hAnsiTheme="majorHAnsi"/>
        </w:rPr>
        <w:t>a podpisnika ponudbenih dokumentov</w:t>
      </w:r>
      <w:r>
        <w:rPr>
          <w:rFonts w:asciiTheme="majorHAnsi" w:hAnsiTheme="majorHAnsi"/>
        </w:rPr>
        <w:t xml:space="preserve"> (navedeno velja tudi za podizvajalce in druge subjekte na katere zmogljivosti se sklicuje ponudnik)</w:t>
      </w:r>
      <w:r w:rsidRPr="00B62403">
        <w:rPr>
          <w:rFonts w:asciiTheme="majorHAnsi" w:hAnsiTheme="majorHAnsi"/>
        </w:rPr>
        <w:t>.</w:t>
      </w:r>
    </w:p>
    <w:p w14:paraId="2DDB56A1" w14:textId="77777777" w:rsidR="00FA6D44" w:rsidRDefault="00FA6D44" w:rsidP="00D7649E">
      <w:pPr>
        <w:spacing w:after="0" w:line="240" w:lineRule="auto"/>
        <w:jc w:val="both"/>
        <w:rPr>
          <w:rFonts w:asciiTheme="majorHAnsi" w:hAnsiTheme="majorHAnsi"/>
        </w:rPr>
      </w:pPr>
    </w:p>
    <w:p w14:paraId="0DA47CE0" w14:textId="77777777" w:rsidR="00FA6D44" w:rsidRPr="00FC6263" w:rsidRDefault="00FA6D44" w:rsidP="00FA6D44">
      <w:pPr>
        <w:spacing w:after="0" w:line="240" w:lineRule="auto"/>
        <w:jc w:val="both"/>
        <w:rPr>
          <w:rFonts w:asciiTheme="majorHAnsi" w:hAnsiTheme="majorHAnsi"/>
          <w:b/>
          <w:highlight w:val="yellow"/>
        </w:rPr>
      </w:pPr>
      <w:r w:rsidRPr="00FC6263">
        <w:rPr>
          <w:rFonts w:asciiTheme="majorHAnsi" w:hAnsiTheme="majorHAnsi"/>
          <w:b/>
          <w:highlight w:val="yellow"/>
        </w:rPr>
        <w:t>V primeru ponudbe s sklicevanjem na zmogljivosti drugega subjekta (81.člen ZJN-3):</w:t>
      </w:r>
    </w:p>
    <w:p w14:paraId="7A575DBC" w14:textId="3A84A7F0" w:rsidR="00FA6D44" w:rsidRPr="00FA6D44" w:rsidRDefault="00FA6D44" w:rsidP="00FA6D44">
      <w:pPr>
        <w:spacing w:after="0" w:line="240" w:lineRule="auto"/>
        <w:jc w:val="both"/>
        <w:rPr>
          <w:rFonts w:asciiTheme="majorHAnsi" w:hAnsiTheme="majorHAnsi"/>
        </w:rPr>
      </w:pPr>
      <w:r w:rsidRPr="00FC6263">
        <w:rPr>
          <w:rFonts w:asciiTheme="majorHAnsi" w:hAnsiTheme="majorHAnsi"/>
          <w:highlight w:val="yellow"/>
        </w:rPr>
        <w:t>v kolikor podpisnik ponudbenih dokumentov ni zakoniti zastopnik drugega subjekta, mora ponudnik priložiti</w:t>
      </w:r>
      <w:r w:rsidR="00FC6263">
        <w:rPr>
          <w:rFonts w:asciiTheme="majorHAnsi" w:hAnsiTheme="majorHAnsi"/>
          <w:highlight w:val="yellow"/>
        </w:rPr>
        <w:t xml:space="preserve"> (in </w:t>
      </w:r>
      <w:r w:rsidRPr="00FC6263">
        <w:rPr>
          <w:rFonts w:asciiTheme="majorHAnsi" w:hAnsiTheme="majorHAnsi"/>
          <w:highlight w:val="yellow"/>
        </w:rPr>
        <w:t>naložiti</w:t>
      </w:r>
      <w:r w:rsidR="00FC6263">
        <w:rPr>
          <w:rFonts w:asciiTheme="majorHAnsi" w:hAnsiTheme="majorHAnsi"/>
          <w:highlight w:val="yellow"/>
        </w:rPr>
        <w:t xml:space="preserve"> na zgoščenko oziroma USB ključek)</w:t>
      </w:r>
      <w:r w:rsidRPr="00FC6263">
        <w:rPr>
          <w:rFonts w:asciiTheme="majorHAnsi" w:hAnsiTheme="majorHAnsi"/>
          <w:highlight w:val="yellow"/>
        </w:rPr>
        <w:t xml:space="preserve"> pooblastilo, s katerim zakoniti zastopnik ponudnika pooblašča podpisnika ponudbenih dokumentov.</w:t>
      </w:r>
    </w:p>
    <w:p w14:paraId="079F100D" w14:textId="77777777" w:rsidR="00154CA0" w:rsidRPr="00B62403" w:rsidRDefault="00154CA0" w:rsidP="00154CA0">
      <w:pPr>
        <w:spacing w:after="0" w:line="240" w:lineRule="auto"/>
        <w:jc w:val="both"/>
        <w:rPr>
          <w:rFonts w:asciiTheme="majorHAnsi" w:hAnsiTheme="majorHAnsi"/>
        </w:rPr>
      </w:pPr>
    </w:p>
    <w:p w14:paraId="7C377406" w14:textId="77777777" w:rsidR="00154CA0" w:rsidRPr="00B62403" w:rsidRDefault="00154CA0" w:rsidP="00154CA0">
      <w:pPr>
        <w:spacing w:after="0" w:line="240" w:lineRule="auto"/>
        <w:jc w:val="both"/>
        <w:rPr>
          <w:rFonts w:asciiTheme="majorHAnsi" w:hAnsiTheme="majorHAnsi"/>
        </w:rPr>
      </w:pPr>
      <w:r w:rsidRPr="00B62403">
        <w:rPr>
          <w:rFonts w:asciiTheme="majorHAnsi" w:hAnsiTheme="majorHAnsi"/>
        </w:rPr>
        <w:t xml:space="preserve">Besedilo obrazcev, ki bodo priloženi ponudbi, mora </w:t>
      </w:r>
      <w:r w:rsidRPr="00B62403">
        <w:rPr>
          <w:rFonts w:asciiTheme="majorHAnsi" w:hAnsiTheme="majorHAnsi"/>
          <w:b/>
        </w:rPr>
        <w:t>v celoti ustrezati zahtevam</w:t>
      </w:r>
      <w:r w:rsidRPr="00B62403">
        <w:rPr>
          <w:rFonts w:asciiTheme="majorHAnsi" w:hAnsiTheme="majorHAnsi"/>
        </w:rPr>
        <w:t xml:space="preserve"> naročnika, kar pomeni, da mora biti besedilo obrazca istovetno besedilu na obrazcu, ki je sestavni del te dokumentacije v zvezi z oddajo javnega naročila oziroma mora besedilo obrazca </w:t>
      </w:r>
      <w:r w:rsidRPr="00B62403">
        <w:rPr>
          <w:rFonts w:asciiTheme="majorHAnsi" w:hAnsiTheme="majorHAnsi"/>
          <w:b/>
        </w:rPr>
        <w:t>vsebovati vse podatke</w:t>
      </w:r>
      <w:r w:rsidRPr="00B62403">
        <w:rPr>
          <w:rFonts w:asciiTheme="majorHAnsi" w:hAnsiTheme="majorHAnsi"/>
        </w:rPr>
        <w:t>, ki so zahtevani s strani naročnika.</w:t>
      </w:r>
    </w:p>
    <w:p w14:paraId="766AF7F2" w14:textId="77777777" w:rsidR="00154CA0" w:rsidRPr="00B62403" w:rsidRDefault="00154CA0" w:rsidP="00154CA0">
      <w:pPr>
        <w:spacing w:after="0" w:line="240" w:lineRule="auto"/>
        <w:jc w:val="both"/>
        <w:rPr>
          <w:rFonts w:asciiTheme="majorHAnsi" w:hAnsiTheme="majorHAnsi"/>
        </w:rPr>
      </w:pPr>
    </w:p>
    <w:p w14:paraId="00B7032B" w14:textId="53767E3D" w:rsidR="00154CA0" w:rsidRPr="00E40BD7" w:rsidRDefault="00154CA0" w:rsidP="00154CA0">
      <w:pPr>
        <w:spacing w:after="0" w:line="240" w:lineRule="auto"/>
        <w:jc w:val="both"/>
        <w:rPr>
          <w:rFonts w:asciiTheme="majorHAnsi" w:hAnsiTheme="majorHAnsi"/>
        </w:rPr>
      </w:pPr>
      <w:r w:rsidRPr="00E40BD7">
        <w:rPr>
          <w:rFonts w:asciiTheme="majorHAnsi" w:hAnsiTheme="majorHAnsi"/>
        </w:rPr>
        <w:t xml:space="preserve">V kolikor ni drugače določeno, </w:t>
      </w:r>
      <w:r w:rsidR="00DF07A3" w:rsidRPr="00E40BD7">
        <w:rPr>
          <w:rFonts w:asciiTheme="majorHAnsi" w:hAnsiTheme="majorHAnsi"/>
          <w:b/>
        </w:rPr>
        <w:t>ponudniki, ki nimajo sedeža v Republiki Sloveniji in ponudniki, katerih člani</w:t>
      </w:r>
      <w:r w:rsidR="00DF07A3" w:rsidRPr="00E40BD7">
        <w:rPr>
          <w:rFonts w:asciiTheme="majorHAnsi" w:hAnsiTheme="majorHAnsi"/>
        </w:rPr>
        <w:t xml:space="preserve"> upravnega, vodstvenega ali nadzornega organa ali </w:t>
      </w:r>
      <w:r w:rsidR="00CF05CD" w:rsidRPr="00E40BD7">
        <w:rPr>
          <w:rFonts w:asciiTheme="majorHAnsi" w:hAnsiTheme="majorHAnsi"/>
        </w:rPr>
        <w:t>katerih</w:t>
      </w:r>
      <w:r w:rsidR="00DF07A3" w:rsidRPr="00E40BD7">
        <w:t xml:space="preserve"> </w:t>
      </w:r>
      <w:r w:rsidR="00DF07A3" w:rsidRPr="00E40BD7">
        <w:rPr>
          <w:rFonts w:asciiTheme="majorHAnsi" w:hAnsiTheme="majorHAnsi"/>
        </w:rPr>
        <w:t>osebe, ki imajo pooblastila za zastopanje ali odločanje ali nadzor v organu ponudnika</w:t>
      </w:r>
      <w:r w:rsidR="00CF05CD" w:rsidRPr="00E40BD7">
        <w:rPr>
          <w:rFonts w:asciiTheme="majorHAnsi" w:hAnsiTheme="majorHAnsi"/>
        </w:rPr>
        <w:t>,</w:t>
      </w:r>
      <w:r w:rsidR="00DF07A3" w:rsidRPr="00E40BD7">
        <w:rPr>
          <w:rFonts w:asciiTheme="majorHAnsi" w:hAnsiTheme="majorHAnsi"/>
        </w:rPr>
        <w:t xml:space="preserve"> so tuji državljani</w:t>
      </w:r>
      <w:r w:rsidR="00CF05CD" w:rsidRPr="00E40BD7">
        <w:rPr>
          <w:rFonts w:asciiTheme="majorHAnsi" w:hAnsiTheme="majorHAnsi"/>
        </w:rPr>
        <w:t>,</w:t>
      </w:r>
      <w:r w:rsidRPr="00E40BD7">
        <w:rPr>
          <w:rFonts w:asciiTheme="majorHAnsi" w:hAnsiTheme="majorHAnsi"/>
        </w:rPr>
        <w:t xml:space="preserve"> izkažejo izpolnjevanje pogojev z ustreznimi primerljivimi dokazili, ki nedvoumno dokazujejo izpolnjevanje zahtev naročnika. </w:t>
      </w:r>
    </w:p>
    <w:p w14:paraId="199DBD5E" w14:textId="77777777" w:rsidR="00CF05CD" w:rsidRPr="00E40BD7" w:rsidRDefault="00CF05CD" w:rsidP="00154CA0">
      <w:pPr>
        <w:spacing w:after="0" w:line="240" w:lineRule="auto"/>
        <w:jc w:val="both"/>
        <w:rPr>
          <w:rFonts w:asciiTheme="majorHAnsi" w:hAnsiTheme="majorHAnsi"/>
        </w:rPr>
      </w:pPr>
    </w:p>
    <w:p w14:paraId="25132A56" w14:textId="77777777" w:rsidR="00900776" w:rsidRDefault="00D7649E" w:rsidP="00E40BD7">
      <w:pPr>
        <w:jc w:val="both"/>
        <w:rPr>
          <w:rFonts w:asciiTheme="majorHAnsi" w:eastAsiaTheme="minorHAnsi" w:hAnsiTheme="majorHAnsi"/>
          <w:color w:val="000000" w:themeColor="text1"/>
          <w:lang w:eastAsia="zh-CN"/>
        </w:rPr>
      </w:pPr>
      <w:r w:rsidRPr="00E40BD7">
        <w:rPr>
          <w:rFonts w:asciiTheme="majorHAnsi" w:eastAsiaTheme="minorHAnsi" w:hAnsiTheme="majorHAnsi"/>
          <w:color w:val="000000" w:themeColor="text1"/>
          <w:lang w:eastAsia="zh-CN"/>
        </w:rPr>
        <w:t xml:space="preserve">Če država, v kateri imajo </w:t>
      </w:r>
      <w:r w:rsidRPr="00E40BD7">
        <w:rPr>
          <w:rFonts w:asciiTheme="majorHAnsi" w:eastAsiaTheme="minorHAnsi" w:hAnsiTheme="majorHAnsi"/>
          <w:b/>
          <w:color w:val="000000" w:themeColor="text1"/>
          <w:lang w:eastAsia="zh-CN"/>
        </w:rPr>
        <w:t>tuji ponudniki</w:t>
      </w:r>
      <w:r w:rsidRPr="00E40BD7">
        <w:rPr>
          <w:rFonts w:asciiTheme="majorHAnsi" w:eastAsiaTheme="minorHAnsi" w:hAnsiTheme="majorHAnsi"/>
          <w:color w:val="000000" w:themeColor="text1"/>
          <w:lang w:eastAsia="zh-CN"/>
        </w:rPr>
        <w:t xml:space="preserve"> prijavljen svoj sedež oz. </w:t>
      </w:r>
      <w:r w:rsidRPr="00E40BD7">
        <w:rPr>
          <w:rFonts w:asciiTheme="majorHAnsi" w:eastAsiaTheme="minorHAnsi" w:hAnsiTheme="majorHAnsi"/>
          <w:b/>
          <w:color w:val="000000" w:themeColor="text1"/>
          <w:lang w:eastAsia="zh-CN"/>
        </w:rPr>
        <w:t>če tuja država katere državljan je član upravnega, vodstvenega ali nadzornega organa ponudnika</w:t>
      </w:r>
      <w:r w:rsidRPr="00E40BD7">
        <w:rPr>
          <w:rFonts w:asciiTheme="majorHAnsi" w:eastAsiaTheme="minorHAnsi" w:hAnsiTheme="majorHAnsi"/>
          <w:color w:val="000000" w:themeColor="text1"/>
          <w:lang w:eastAsia="zh-CN"/>
        </w:rPr>
        <w:t>, ne izdaja navedenih dokazil, ponudnik namesto dokazil predloži zapriseženo izjavo prič ali zapriseženo izjavo predhodno navedenih oseb ponudnika. Izjava mora biti podana pred pravosodnim ali upravnim organom, notarjem ali pristojnim organom poklicnih ali gospodarskih subjektov v državi, v kateri ima ponudnik svoj sedež.</w:t>
      </w:r>
      <w:r w:rsidR="00CF05CD" w:rsidRPr="00E40BD7">
        <w:rPr>
          <w:rFonts w:asciiTheme="majorHAnsi" w:eastAsiaTheme="minorHAnsi" w:hAnsiTheme="majorHAnsi"/>
          <w:color w:val="000000" w:themeColor="text1"/>
          <w:lang w:eastAsia="zh-CN"/>
        </w:rPr>
        <w:t xml:space="preserve"> </w:t>
      </w:r>
      <w:r w:rsidRPr="00E40BD7">
        <w:rPr>
          <w:rFonts w:asciiTheme="majorHAnsi" w:eastAsiaTheme="minorHAnsi" w:hAnsiTheme="majorHAnsi"/>
          <w:color w:val="000000" w:themeColor="text1"/>
          <w:lang w:eastAsia="zh-CN"/>
        </w:rPr>
        <w:t xml:space="preserve">Dokazila ali izjave tujih ponudnikov in državljanov tujih držav morajo biti prevedene v slovenski jezik. Overovitev prevoda ni potrebna. </w:t>
      </w:r>
    </w:p>
    <w:p w14:paraId="7C54FC4A" w14:textId="6B4BEC92" w:rsidR="00493B2F" w:rsidRDefault="00D7649E" w:rsidP="00E40BD7">
      <w:pPr>
        <w:jc w:val="both"/>
        <w:rPr>
          <w:rFonts w:asciiTheme="majorHAnsi" w:eastAsiaTheme="minorHAnsi" w:hAnsiTheme="majorHAnsi"/>
          <w:color w:val="000000" w:themeColor="text1"/>
          <w:sz w:val="23"/>
          <w:szCs w:val="23"/>
          <w:lang w:eastAsia="zh-CN"/>
        </w:rPr>
      </w:pPr>
      <w:r w:rsidRPr="00E40BD7">
        <w:rPr>
          <w:rFonts w:asciiTheme="majorHAnsi" w:eastAsiaTheme="minorHAnsi" w:hAnsiTheme="majorHAnsi"/>
          <w:color w:val="000000" w:themeColor="text1"/>
          <w:lang w:eastAsia="zh-CN"/>
        </w:rPr>
        <w:t>Tuji ponudniki in tuji državljani jamčijo za pravilnost prevoda ponudbe v slovenski jezik. Morebitne napake v prevodu gredo izključno v breme ponudnika. V primeru</w:t>
      </w:r>
      <w:r w:rsidRPr="00E40BD7">
        <w:rPr>
          <w:rFonts w:asciiTheme="majorHAnsi" w:eastAsiaTheme="minorHAnsi" w:hAnsiTheme="majorHAnsi"/>
          <w:color w:val="000000" w:themeColor="text1"/>
          <w:sz w:val="23"/>
          <w:szCs w:val="23"/>
          <w:lang w:eastAsia="zh-CN"/>
        </w:rPr>
        <w:t xml:space="preserve"> dvoma bo naročnik od ponudnika naknadno zahteval uradni prevod. Stroške prevoda nosi ponudnik.</w:t>
      </w:r>
    </w:p>
    <w:p w14:paraId="5ABF9A3E" w14:textId="77777777" w:rsidR="00900776" w:rsidRDefault="00900776" w:rsidP="00E40BD7">
      <w:pPr>
        <w:jc w:val="both"/>
        <w:rPr>
          <w:rFonts w:asciiTheme="majorHAnsi" w:hAnsiTheme="majorHAnsi"/>
        </w:rPr>
      </w:pPr>
    </w:p>
    <w:p w14:paraId="3E03BB43" w14:textId="77777777" w:rsidR="00A03E68" w:rsidRPr="000B4720" w:rsidRDefault="00A03E68" w:rsidP="00247C9F">
      <w:pPr>
        <w:pStyle w:val="Naslov2"/>
        <w:jc w:val="both"/>
        <w:rPr>
          <w:sz w:val="22"/>
          <w:szCs w:val="22"/>
        </w:rPr>
      </w:pPr>
      <w:bookmarkStart w:id="7" w:name="_Toc503347892"/>
      <w:r w:rsidRPr="000B4720">
        <w:rPr>
          <w:sz w:val="22"/>
          <w:szCs w:val="22"/>
        </w:rPr>
        <w:t>Odpiranje ponudb</w:t>
      </w:r>
      <w:bookmarkEnd w:id="7"/>
    </w:p>
    <w:p w14:paraId="3033D37B" w14:textId="77777777" w:rsidR="00A03E68" w:rsidRPr="000B4720" w:rsidRDefault="00A03E68" w:rsidP="00247C9F">
      <w:pPr>
        <w:spacing w:after="0" w:line="240" w:lineRule="auto"/>
        <w:jc w:val="both"/>
        <w:rPr>
          <w:rFonts w:asciiTheme="majorHAnsi" w:hAnsiTheme="majorHAnsi"/>
        </w:rPr>
      </w:pPr>
      <w:r w:rsidRPr="000B4720">
        <w:rPr>
          <w:rFonts w:asciiTheme="majorHAnsi" w:hAnsiTheme="majorHAnsi"/>
        </w:rPr>
        <w:t xml:space="preserve">Odpiranje ponudb bo na podlagi četrtega odstavka 88. člena ZJN-3 javno. </w:t>
      </w:r>
    </w:p>
    <w:p w14:paraId="4F44DCDD" w14:textId="77777777" w:rsidR="00A03E68" w:rsidRPr="000B4720" w:rsidRDefault="00A03E68" w:rsidP="00247C9F">
      <w:pPr>
        <w:spacing w:after="0" w:line="240" w:lineRule="auto"/>
        <w:jc w:val="both"/>
        <w:rPr>
          <w:rFonts w:asciiTheme="majorHAnsi" w:hAnsiTheme="majorHAnsi"/>
        </w:rPr>
      </w:pPr>
    </w:p>
    <w:p w14:paraId="1FD9F98E" w14:textId="2420752A" w:rsidR="00A03E68" w:rsidRPr="009C3E97" w:rsidRDefault="00A03E68" w:rsidP="00247C9F">
      <w:pPr>
        <w:spacing w:after="0" w:line="240" w:lineRule="auto"/>
        <w:jc w:val="both"/>
        <w:rPr>
          <w:rFonts w:asciiTheme="majorHAnsi" w:hAnsiTheme="majorHAnsi"/>
        </w:rPr>
      </w:pPr>
      <w:r w:rsidRPr="00C5118B">
        <w:rPr>
          <w:rFonts w:asciiTheme="majorHAnsi" w:hAnsiTheme="majorHAnsi"/>
        </w:rPr>
        <w:t xml:space="preserve">Odpiranje ponudb bo </w:t>
      </w:r>
      <w:r w:rsidRPr="00417647">
        <w:rPr>
          <w:rFonts w:asciiTheme="majorHAnsi" w:hAnsiTheme="majorHAnsi"/>
          <w:b/>
          <w:bCs/>
          <w:highlight w:val="yellow"/>
        </w:rPr>
        <w:t xml:space="preserve">dne </w:t>
      </w:r>
      <w:r w:rsidR="00417647" w:rsidRPr="00417647">
        <w:rPr>
          <w:rFonts w:asciiTheme="majorHAnsi" w:hAnsiTheme="majorHAnsi"/>
          <w:b/>
          <w:bCs/>
          <w:highlight w:val="yellow"/>
        </w:rPr>
        <w:t>29</w:t>
      </w:r>
      <w:r w:rsidR="00482589" w:rsidRPr="00417647">
        <w:rPr>
          <w:rFonts w:asciiTheme="majorHAnsi" w:hAnsiTheme="majorHAnsi"/>
          <w:b/>
          <w:bCs/>
          <w:highlight w:val="yellow"/>
        </w:rPr>
        <w:t>.</w:t>
      </w:r>
      <w:r w:rsidR="00417647" w:rsidRPr="00417647">
        <w:rPr>
          <w:rFonts w:asciiTheme="majorHAnsi" w:hAnsiTheme="majorHAnsi"/>
          <w:b/>
          <w:bCs/>
          <w:highlight w:val="yellow"/>
        </w:rPr>
        <w:t>08</w:t>
      </w:r>
      <w:r w:rsidR="00482589" w:rsidRPr="00417647">
        <w:rPr>
          <w:rFonts w:asciiTheme="majorHAnsi" w:hAnsiTheme="majorHAnsi"/>
          <w:b/>
          <w:bCs/>
          <w:highlight w:val="yellow"/>
        </w:rPr>
        <w:t>.</w:t>
      </w:r>
      <w:r w:rsidR="00FE5309" w:rsidRPr="00417647">
        <w:rPr>
          <w:rFonts w:asciiTheme="majorHAnsi" w:hAnsiTheme="majorHAnsi"/>
          <w:b/>
          <w:bCs/>
          <w:highlight w:val="yellow"/>
        </w:rPr>
        <w:t>2018</w:t>
      </w:r>
      <w:r w:rsidR="00482589" w:rsidRPr="00417647">
        <w:rPr>
          <w:rFonts w:asciiTheme="majorHAnsi" w:hAnsiTheme="majorHAnsi"/>
          <w:b/>
          <w:bCs/>
          <w:highlight w:val="yellow"/>
        </w:rPr>
        <w:t xml:space="preserve"> </w:t>
      </w:r>
      <w:r w:rsidRPr="00417647">
        <w:rPr>
          <w:rFonts w:asciiTheme="majorHAnsi" w:hAnsiTheme="majorHAnsi"/>
          <w:b/>
          <w:bCs/>
          <w:highlight w:val="yellow"/>
        </w:rPr>
        <w:t>ob</w:t>
      </w:r>
      <w:r w:rsidR="00077CBD" w:rsidRPr="00417647">
        <w:rPr>
          <w:rFonts w:asciiTheme="majorHAnsi" w:hAnsiTheme="majorHAnsi"/>
          <w:b/>
          <w:bCs/>
          <w:highlight w:val="yellow"/>
        </w:rPr>
        <w:t xml:space="preserve"> </w:t>
      </w:r>
      <w:r w:rsidR="00417647" w:rsidRPr="00417647">
        <w:rPr>
          <w:rFonts w:asciiTheme="majorHAnsi" w:hAnsiTheme="majorHAnsi"/>
          <w:b/>
          <w:bCs/>
          <w:highlight w:val="yellow"/>
        </w:rPr>
        <w:t>11:00</w:t>
      </w:r>
      <w:r w:rsidR="00077CBD" w:rsidRPr="00417647">
        <w:rPr>
          <w:rFonts w:asciiTheme="majorHAnsi" w:hAnsiTheme="majorHAnsi"/>
          <w:b/>
          <w:bCs/>
          <w:highlight w:val="yellow"/>
        </w:rPr>
        <w:t xml:space="preserve"> </w:t>
      </w:r>
      <w:r w:rsidRPr="00417647">
        <w:rPr>
          <w:rFonts w:asciiTheme="majorHAnsi" w:hAnsiTheme="majorHAnsi"/>
          <w:b/>
          <w:bCs/>
          <w:highlight w:val="yellow"/>
        </w:rPr>
        <w:t>uri</w:t>
      </w:r>
      <w:r w:rsidRPr="00C5118B">
        <w:rPr>
          <w:rFonts w:asciiTheme="majorHAnsi" w:hAnsiTheme="majorHAnsi"/>
        </w:rPr>
        <w:t xml:space="preserve"> na naslovu naročnika</w:t>
      </w:r>
      <w:r w:rsidR="00482589" w:rsidRPr="00C5118B">
        <w:rPr>
          <w:rFonts w:asciiTheme="majorHAnsi" w:hAnsiTheme="majorHAnsi"/>
        </w:rPr>
        <w:t xml:space="preserve"> v Sejni sobi št. 8 ali 9</w:t>
      </w:r>
      <w:r w:rsidRPr="00C5118B">
        <w:rPr>
          <w:rFonts w:asciiTheme="majorHAnsi" w:hAnsiTheme="majorHAnsi"/>
        </w:rPr>
        <w:t>.</w:t>
      </w:r>
    </w:p>
    <w:p w14:paraId="08478C50" w14:textId="77777777" w:rsidR="00A03E68" w:rsidRPr="009C3E97" w:rsidRDefault="00A03E68" w:rsidP="00247C9F">
      <w:pPr>
        <w:spacing w:after="0" w:line="240" w:lineRule="auto"/>
        <w:jc w:val="both"/>
        <w:rPr>
          <w:rFonts w:asciiTheme="majorHAnsi" w:hAnsiTheme="majorHAnsi"/>
        </w:rPr>
      </w:pPr>
    </w:p>
    <w:p w14:paraId="3BDE96BB" w14:textId="77777777" w:rsidR="00A03E68" w:rsidRPr="009C3E97" w:rsidRDefault="00A03E68" w:rsidP="00247C9F">
      <w:pPr>
        <w:spacing w:after="0" w:line="240" w:lineRule="auto"/>
        <w:jc w:val="both"/>
        <w:rPr>
          <w:rFonts w:asciiTheme="majorHAnsi" w:hAnsiTheme="majorHAnsi"/>
        </w:rPr>
      </w:pPr>
      <w:r w:rsidRPr="009C3E97">
        <w:rPr>
          <w:rFonts w:asciiTheme="majorHAnsi" w:hAnsiTheme="majorHAnsi"/>
        </w:rPr>
        <w:t>O odpiranju ponudb bo naročnik vodil zapisnik, ki bo vključeval naslednje podatke, ki so obvezni na podlagi šestega odstavka 88. člena ZJN-3:</w:t>
      </w:r>
    </w:p>
    <w:p w14:paraId="65494A37" w14:textId="77777777" w:rsidR="00A03E68" w:rsidRPr="009C3E97" w:rsidRDefault="00A03E68" w:rsidP="005B4F8C">
      <w:pPr>
        <w:numPr>
          <w:ilvl w:val="0"/>
          <w:numId w:val="14"/>
        </w:numPr>
        <w:spacing w:after="0" w:line="240" w:lineRule="auto"/>
        <w:jc w:val="both"/>
        <w:rPr>
          <w:rFonts w:asciiTheme="majorHAnsi" w:hAnsiTheme="majorHAnsi"/>
        </w:rPr>
      </w:pPr>
      <w:r w:rsidRPr="009C3E97">
        <w:rPr>
          <w:rFonts w:asciiTheme="majorHAnsi" w:hAnsiTheme="majorHAnsi"/>
        </w:rPr>
        <w:t>naziv in sedež ponudnika,</w:t>
      </w:r>
    </w:p>
    <w:p w14:paraId="47B1085B" w14:textId="77777777" w:rsidR="00A03E68" w:rsidRPr="009C3E97" w:rsidRDefault="00A03E68" w:rsidP="005B4F8C">
      <w:pPr>
        <w:numPr>
          <w:ilvl w:val="0"/>
          <w:numId w:val="14"/>
        </w:numPr>
        <w:spacing w:after="0" w:line="240" w:lineRule="auto"/>
        <w:jc w:val="both"/>
        <w:rPr>
          <w:rFonts w:asciiTheme="majorHAnsi" w:hAnsiTheme="majorHAnsi"/>
        </w:rPr>
      </w:pPr>
      <w:r w:rsidRPr="009C3E97">
        <w:rPr>
          <w:rFonts w:asciiTheme="majorHAnsi" w:hAnsiTheme="majorHAnsi"/>
        </w:rPr>
        <w:t>ponudbeno ceno.</w:t>
      </w:r>
    </w:p>
    <w:p w14:paraId="6D9A65DF" w14:textId="77777777" w:rsidR="00A03E68" w:rsidRPr="009C3E97" w:rsidRDefault="00A03E68" w:rsidP="00247C9F">
      <w:pPr>
        <w:spacing w:after="0" w:line="240" w:lineRule="auto"/>
        <w:jc w:val="both"/>
        <w:rPr>
          <w:rFonts w:asciiTheme="majorHAnsi" w:hAnsiTheme="majorHAnsi"/>
        </w:rPr>
      </w:pPr>
    </w:p>
    <w:p w14:paraId="5742FB8B" w14:textId="0480F8D0" w:rsidR="00A03E68" w:rsidRPr="00742185" w:rsidRDefault="00A03E68" w:rsidP="00247C9F">
      <w:pPr>
        <w:spacing w:after="0" w:line="240" w:lineRule="auto"/>
        <w:jc w:val="both"/>
        <w:rPr>
          <w:rFonts w:asciiTheme="majorHAnsi" w:hAnsiTheme="majorHAnsi"/>
        </w:rPr>
      </w:pPr>
      <w:r w:rsidRPr="009C3E97">
        <w:rPr>
          <w:rFonts w:asciiTheme="majorHAnsi" w:hAnsiTheme="majorHAnsi"/>
        </w:rPr>
        <w:t>Predstavniki ponudnikov, ki se izkažejo s pooblastilom za zastopanje ponudnika</w:t>
      </w:r>
      <w:r w:rsidR="007E11C3">
        <w:rPr>
          <w:rFonts w:asciiTheme="majorHAnsi" w:hAnsiTheme="majorHAnsi"/>
        </w:rPr>
        <w:t xml:space="preserve"> in po potrebi z osebnim identifikacijskim dokumentom</w:t>
      </w:r>
      <w:r w:rsidRPr="009C3E97">
        <w:rPr>
          <w:rFonts w:asciiTheme="majorHAnsi" w:hAnsiTheme="majorHAnsi"/>
        </w:rPr>
        <w:t>, lahko na odpiranj</w:t>
      </w:r>
      <w:r w:rsidR="007E11C3">
        <w:rPr>
          <w:rFonts w:asciiTheme="majorHAnsi" w:hAnsiTheme="majorHAnsi"/>
        </w:rPr>
        <w:t>u</w:t>
      </w:r>
      <w:r w:rsidRPr="009C3E97">
        <w:rPr>
          <w:rFonts w:asciiTheme="majorHAnsi" w:hAnsiTheme="majorHAnsi"/>
        </w:rPr>
        <w:t xml:space="preserve"> ponudb podajo svoje pripombe. Ostali subjekti bodo na odpiranju ponudb lahko prisotni, brez možnosti dajanja pripomb na zapisnik.</w:t>
      </w:r>
    </w:p>
    <w:p w14:paraId="3FB8F41D" w14:textId="77777777" w:rsidR="00A03E68" w:rsidRPr="00742185" w:rsidRDefault="00A03E68" w:rsidP="00247C9F">
      <w:pPr>
        <w:spacing w:after="0" w:line="240" w:lineRule="auto"/>
        <w:jc w:val="both"/>
        <w:rPr>
          <w:rFonts w:asciiTheme="majorHAnsi" w:hAnsiTheme="majorHAnsi"/>
        </w:rPr>
      </w:pPr>
    </w:p>
    <w:p w14:paraId="3579D69A" w14:textId="77777777" w:rsidR="00A03E68" w:rsidRDefault="00A03E68" w:rsidP="00247C9F">
      <w:pPr>
        <w:spacing w:after="0" w:line="240" w:lineRule="auto"/>
        <w:jc w:val="both"/>
        <w:rPr>
          <w:rFonts w:asciiTheme="majorHAnsi" w:hAnsiTheme="majorHAnsi"/>
        </w:rPr>
      </w:pPr>
      <w:r w:rsidRPr="00742185">
        <w:rPr>
          <w:rFonts w:asciiTheme="majorHAnsi" w:hAnsiTheme="majorHAnsi"/>
        </w:rPr>
        <w:t>Naročnik si pridržuje pravico, da zapisnik odpiranju ponudb bodisi vroči pooblaščenim predstavnikom ponudnikov na odpiranju ponudb bodisi da ga najkasneje v petih delovnih dneh posreduje vsem ponudnikom.</w:t>
      </w:r>
    </w:p>
    <w:p w14:paraId="76AA2C31" w14:textId="77777777" w:rsidR="00493B2F" w:rsidRPr="00742185" w:rsidRDefault="00493B2F" w:rsidP="00247C9F">
      <w:pPr>
        <w:spacing w:after="0" w:line="240" w:lineRule="auto"/>
        <w:jc w:val="both"/>
        <w:rPr>
          <w:rFonts w:asciiTheme="majorHAnsi" w:hAnsiTheme="majorHAnsi"/>
        </w:rPr>
      </w:pPr>
    </w:p>
    <w:p w14:paraId="1E2A9229" w14:textId="77777777" w:rsidR="00A03E68" w:rsidRPr="00742185" w:rsidRDefault="00A03E68" w:rsidP="00247C9F">
      <w:pPr>
        <w:spacing w:after="0" w:line="240" w:lineRule="auto"/>
        <w:jc w:val="both"/>
        <w:rPr>
          <w:rFonts w:asciiTheme="majorHAnsi" w:hAnsiTheme="majorHAnsi"/>
        </w:rPr>
      </w:pPr>
    </w:p>
    <w:p w14:paraId="6235FBEB" w14:textId="77777777" w:rsidR="00207CE1" w:rsidRPr="00742185" w:rsidRDefault="00207CE1" w:rsidP="00247C9F">
      <w:pPr>
        <w:pStyle w:val="Naslov2"/>
        <w:jc w:val="both"/>
        <w:rPr>
          <w:sz w:val="22"/>
          <w:szCs w:val="22"/>
        </w:rPr>
      </w:pPr>
      <w:bookmarkStart w:id="8" w:name="_Toc451008927"/>
      <w:bookmarkStart w:id="9" w:name="_Toc503347893"/>
      <w:r w:rsidRPr="00742185">
        <w:rPr>
          <w:sz w:val="22"/>
          <w:szCs w:val="22"/>
        </w:rPr>
        <w:t>Umik ponudb</w:t>
      </w:r>
      <w:bookmarkEnd w:id="8"/>
      <w:bookmarkEnd w:id="9"/>
    </w:p>
    <w:p w14:paraId="07A7BB56" w14:textId="3D2D6E13" w:rsidR="00712D42" w:rsidRPr="00712D42" w:rsidRDefault="00712D42" w:rsidP="00712D42">
      <w:pPr>
        <w:spacing w:after="0" w:line="240" w:lineRule="auto"/>
        <w:jc w:val="both"/>
        <w:rPr>
          <w:rFonts w:asciiTheme="majorHAnsi" w:hAnsiTheme="majorHAnsi"/>
        </w:rPr>
      </w:pPr>
      <w:r w:rsidRPr="00712D42">
        <w:rPr>
          <w:rFonts w:asciiTheme="majorHAnsi" w:hAnsiTheme="majorHAnsi"/>
        </w:rPr>
        <w:t xml:space="preserve">Ponudnik lahko pred potekom roka za oddajo ponudb kadarkoli  umakne svojo ponudbo (ponudnik v temu primeru na ovojnici/ponudbi navede, da umika ponudbo). </w:t>
      </w:r>
    </w:p>
    <w:p w14:paraId="4200C661" w14:textId="7E7D46CB" w:rsidR="00712D42" w:rsidRPr="00712D42" w:rsidRDefault="00712D42" w:rsidP="00712D42">
      <w:pPr>
        <w:spacing w:after="0" w:line="240" w:lineRule="auto"/>
        <w:jc w:val="both"/>
        <w:rPr>
          <w:rFonts w:asciiTheme="majorHAnsi" w:hAnsiTheme="majorHAnsi"/>
        </w:rPr>
      </w:pPr>
      <w:r w:rsidRPr="00712D42">
        <w:rPr>
          <w:rFonts w:asciiTheme="majorHAnsi" w:hAnsiTheme="majorHAnsi"/>
        </w:rPr>
        <w:t>Kadar to stori po izteku roka za oddajo ponudb, mora naročnik na podlagi tretjega odstavka 88. člena ZJN-3 unovčiti ponudnikovo zavarovanje za resnost ponudbe, če je bilo to v predmetnem postopku zahtevano in predloženo.</w:t>
      </w:r>
    </w:p>
    <w:p w14:paraId="34053816" w14:textId="77777777" w:rsidR="00207CE1" w:rsidRPr="00742185" w:rsidRDefault="00207CE1" w:rsidP="00247C9F">
      <w:pPr>
        <w:spacing w:after="0" w:line="240" w:lineRule="auto"/>
        <w:jc w:val="both"/>
        <w:rPr>
          <w:rFonts w:asciiTheme="majorHAnsi" w:hAnsiTheme="majorHAnsi"/>
        </w:rPr>
      </w:pPr>
    </w:p>
    <w:p w14:paraId="47456A0D" w14:textId="77777777" w:rsidR="00207CE1" w:rsidRPr="00742185" w:rsidRDefault="00207CE1" w:rsidP="00247C9F">
      <w:pPr>
        <w:spacing w:after="0" w:line="240" w:lineRule="auto"/>
        <w:jc w:val="both"/>
        <w:rPr>
          <w:rFonts w:asciiTheme="majorHAnsi" w:hAnsiTheme="majorHAnsi"/>
        </w:rPr>
      </w:pPr>
    </w:p>
    <w:p w14:paraId="4D024831" w14:textId="77777777" w:rsidR="00207CE1" w:rsidRPr="00742185" w:rsidRDefault="00207CE1" w:rsidP="00247C9F">
      <w:pPr>
        <w:pStyle w:val="Naslov2"/>
        <w:jc w:val="both"/>
        <w:rPr>
          <w:sz w:val="22"/>
          <w:szCs w:val="22"/>
        </w:rPr>
      </w:pPr>
      <w:bookmarkStart w:id="10" w:name="_Toc451008929"/>
      <w:bookmarkStart w:id="11" w:name="_Toc503347894"/>
      <w:r w:rsidRPr="00742185">
        <w:rPr>
          <w:sz w:val="22"/>
          <w:szCs w:val="22"/>
        </w:rPr>
        <w:t>Rok za dodatna pojasnila ponudb</w:t>
      </w:r>
      <w:bookmarkEnd w:id="10"/>
      <w:bookmarkEnd w:id="11"/>
    </w:p>
    <w:p w14:paraId="23C08939" w14:textId="1BBD57CE" w:rsidR="00DA1BE0" w:rsidRPr="00DA1BE0" w:rsidRDefault="00DA1BE0" w:rsidP="00DA1BE0">
      <w:pPr>
        <w:spacing w:after="0" w:line="240" w:lineRule="auto"/>
        <w:jc w:val="both"/>
        <w:rPr>
          <w:rFonts w:asciiTheme="majorHAnsi" w:hAnsiTheme="majorHAnsi"/>
        </w:rPr>
      </w:pPr>
      <w:r w:rsidRPr="00C5118B">
        <w:rPr>
          <w:rFonts w:asciiTheme="majorHAnsi" w:hAnsiTheme="majorHAnsi"/>
        </w:rPr>
        <w:t xml:space="preserve">Naročnik bo na oziroma preko portala javnih naročil posredoval dodatna pojasnila v zvezi z dokumentacijo v zvezi z oddajo javnega naročila najpozneje do dne </w:t>
      </w:r>
      <w:r w:rsidR="00417647" w:rsidRPr="00417647">
        <w:rPr>
          <w:rFonts w:asciiTheme="majorHAnsi" w:hAnsiTheme="majorHAnsi"/>
          <w:b/>
          <w:highlight w:val="yellow"/>
        </w:rPr>
        <w:t>17</w:t>
      </w:r>
      <w:r w:rsidRPr="00417647">
        <w:rPr>
          <w:rFonts w:asciiTheme="majorHAnsi" w:hAnsiTheme="majorHAnsi"/>
          <w:b/>
          <w:highlight w:val="yellow"/>
        </w:rPr>
        <w:t>.</w:t>
      </w:r>
      <w:r w:rsidR="00417647" w:rsidRPr="00417647">
        <w:rPr>
          <w:rFonts w:asciiTheme="majorHAnsi" w:hAnsiTheme="majorHAnsi"/>
          <w:b/>
          <w:highlight w:val="yellow"/>
        </w:rPr>
        <w:t>08</w:t>
      </w:r>
      <w:r w:rsidRPr="00417647">
        <w:rPr>
          <w:rFonts w:asciiTheme="majorHAnsi" w:hAnsiTheme="majorHAnsi"/>
          <w:b/>
          <w:highlight w:val="yellow"/>
        </w:rPr>
        <w:t xml:space="preserve">.2018 do </w:t>
      </w:r>
      <w:r w:rsidR="00417647" w:rsidRPr="00417647">
        <w:rPr>
          <w:rFonts w:asciiTheme="majorHAnsi" w:hAnsiTheme="majorHAnsi"/>
          <w:b/>
          <w:highlight w:val="yellow"/>
        </w:rPr>
        <w:t>14</w:t>
      </w:r>
      <w:r w:rsidRPr="00417647">
        <w:rPr>
          <w:rFonts w:asciiTheme="majorHAnsi" w:hAnsiTheme="majorHAnsi"/>
          <w:b/>
          <w:highlight w:val="yellow"/>
        </w:rPr>
        <w:t>:00</w:t>
      </w:r>
      <w:r w:rsidRPr="00C5118B">
        <w:rPr>
          <w:rFonts w:asciiTheme="majorHAnsi" w:hAnsiTheme="majorHAnsi"/>
          <w:b/>
        </w:rPr>
        <w:t xml:space="preserve"> </w:t>
      </w:r>
      <w:r w:rsidRPr="00C5118B">
        <w:rPr>
          <w:rFonts w:asciiTheme="majorHAnsi" w:hAnsiTheme="majorHAnsi"/>
        </w:rPr>
        <w:t xml:space="preserve">ure, pod pogojem, da je bila zahteva za dodatna pojasnila posredovana pravočasno, to je do dne </w:t>
      </w:r>
      <w:r w:rsidR="00417647" w:rsidRPr="00417647">
        <w:rPr>
          <w:rFonts w:asciiTheme="majorHAnsi" w:hAnsiTheme="majorHAnsi"/>
          <w:b/>
          <w:highlight w:val="yellow"/>
        </w:rPr>
        <w:t>13</w:t>
      </w:r>
      <w:r w:rsidRPr="00417647">
        <w:rPr>
          <w:rFonts w:asciiTheme="majorHAnsi" w:hAnsiTheme="majorHAnsi"/>
          <w:b/>
          <w:highlight w:val="yellow"/>
        </w:rPr>
        <w:t>.</w:t>
      </w:r>
      <w:r w:rsidR="00417647" w:rsidRPr="00417647">
        <w:rPr>
          <w:rFonts w:asciiTheme="majorHAnsi" w:hAnsiTheme="majorHAnsi"/>
          <w:b/>
          <w:highlight w:val="yellow"/>
        </w:rPr>
        <w:t>08</w:t>
      </w:r>
      <w:r w:rsidRPr="00417647">
        <w:rPr>
          <w:rFonts w:asciiTheme="majorHAnsi" w:hAnsiTheme="majorHAnsi"/>
          <w:b/>
          <w:highlight w:val="yellow"/>
        </w:rPr>
        <w:t xml:space="preserve">.2018 do </w:t>
      </w:r>
      <w:r w:rsidR="00417647" w:rsidRPr="00417647">
        <w:rPr>
          <w:rFonts w:asciiTheme="majorHAnsi" w:hAnsiTheme="majorHAnsi"/>
          <w:b/>
          <w:highlight w:val="yellow"/>
        </w:rPr>
        <w:t>12</w:t>
      </w:r>
      <w:r w:rsidRPr="00417647">
        <w:rPr>
          <w:rFonts w:asciiTheme="majorHAnsi" w:hAnsiTheme="majorHAnsi"/>
          <w:b/>
          <w:highlight w:val="yellow"/>
        </w:rPr>
        <w:t>:00</w:t>
      </w:r>
      <w:r w:rsidRPr="00417647">
        <w:rPr>
          <w:rFonts w:asciiTheme="majorHAnsi" w:hAnsiTheme="majorHAnsi"/>
          <w:highlight w:val="yellow"/>
        </w:rPr>
        <w:t xml:space="preserve"> ure.</w:t>
      </w:r>
    </w:p>
    <w:p w14:paraId="2C5D0EE0" w14:textId="77777777" w:rsidR="00DA1BE0" w:rsidRPr="00DA1BE0" w:rsidRDefault="00DA1BE0" w:rsidP="00DA1BE0">
      <w:pPr>
        <w:spacing w:after="0" w:line="240" w:lineRule="auto"/>
        <w:jc w:val="both"/>
        <w:rPr>
          <w:rFonts w:asciiTheme="majorHAnsi" w:hAnsiTheme="majorHAnsi"/>
        </w:rPr>
      </w:pPr>
    </w:p>
    <w:p w14:paraId="50B3633B" w14:textId="09105F93" w:rsidR="00207CE1" w:rsidRDefault="00DA1BE0" w:rsidP="00DA1BE0">
      <w:pPr>
        <w:spacing w:after="0" w:line="240" w:lineRule="auto"/>
        <w:jc w:val="both"/>
        <w:rPr>
          <w:rFonts w:asciiTheme="majorHAnsi" w:hAnsiTheme="majorHAnsi"/>
        </w:rPr>
      </w:pPr>
      <w:r w:rsidRPr="00DA1BE0">
        <w:rPr>
          <w:rFonts w:asciiTheme="majorHAnsi" w:hAnsiTheme="majorHAnsi"/>
        </w:rPr>
        <w:t>Pojasnila dokumentacije 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p>
    <w:p w14:paraId="1A2F39F0" w14:textId="77777777" w:rsidR="00DA1BE0" w:rsidRPr="00742185" w:rsidRDefault="00DA1BE0" w:rsidP="00247C9F">
      <w:pPr>
        <w:spacing w:after="0" w:line="240" w:lineRule="auto"/>
        <w:jc w:val="both"/>
        <w:rPr>
          <w:rFonts w:asciiTheme="majorHAnsi" w:hAnsiTheme="majorHAnsi"/>
        </w:rPr>
      </w:pPr>
    </w:p>
    <w:p w14:paraId="536ADFE5" w14:textId="77777777" w:rsidR="00E551D9" w:rsidRDefault="00E551D9" w:rsidP="00E551D9">
      <w:pPr>
        <w:spacing w:after="0" w:line="240" w:lineRule="auto"/>
        <w:jc w:val="both"/>
        <w:rPr>
          <w:rFonts w:asciiTheme="majorHAnsi" w:hAnsiTheme="majorHAnsi"/>
        </w:rPr>
      </w:pPr>
    </w:p>
    <w:p w14:paraId="461C3945" w14:textId="77777777" w:rsidR="00C60107" w:rsidRPr="00FC3F6B" w:rsidRDefault="00C60107" w:rsidP="00E551D9">
      <w:pPr>
        <w:pStyle w:val="Naslov2"/>
        <w:jc w:val="both"/>
        <w:rPr>
          <w:sz w:val="22"/>
          <w:szCs w:val="22"/>
        </w:rPr>
      </w:pPr>
      <w:bookmarkStart w:id="12" w:name="_Toc503347895"/>
      <w:r w:rsidRPr="00FC3F6B">
        <w:rPr>
          <w:sz w:val="22"/>
          <w:szCs w:val="22"/>
        </w:rPr>
        <w:t>Rok veljavnost ponudbe</w:t>
      </w:r>
      <w:bookmarkEnd w:id="12"/>
    </w:p>
    <w:p w14:paraId="43CDE72E" w14:textId="466D2542" w:rsidR="00C60107" w:rsidRPr="00FC3F6B" w:rsidRDefault="00C60107" w:rsidP="00247C9F">
      <w:pPr>
        <w:spacing w:after="0" w:line="240" w:lineRule="auto"/>
        <w:jc w:val="both"/>
        <w:rPr>
          <w:rFonts w:asciiTheme="majorHAnsi" w:hAnsiTheme="majorHAnsi"/>
        </w:rPr>
      </w:pPr>
      <w:r w:rsidRPr="00FC3F6B">
        <w:rPr>
          <w:rFonts w:asciiTheme="majorHAnsi" w:hAnsiTheme="majorHAnsi"/>
        </w:rPr>
        <w:t xml:space="preserve">Ponudba mora biti veljavna do </w:t>
      </w:r>
      <w:r w:rsidR="00713C6E" w:rsidRPr="00FC3F6B">
        <w:rPr>
          <w:rFonts w:asciiTheme="majorHAnsi" w:hAnsiTheme="majorHAnsi"/>
        </w:rPr>
        <w:t>30</w:t>
      </w:r>
      <w:r w:rsidRPr="00FC3F6B">
        <w:rPr>
          <w:rFonts w:asciiTheme="majorHAnsi" w:hAnsiTheme="majorHAnsi"/>
        </w:rPr>
        <w:t>.</w:t>
      </w:r>
      <w:r w:rsidR="00713C6E" w:rsidRPr="00FC3F6B">
        <w:rPr>
          <w:rFonts w:asciiTheme="majorHAnsi" w:hAnsiTheme="majorHAnsi"/>
        </w:rPr>
        <w:t>06</w:t>
      </w:r>
      <w:r w:rsidRPr="00FC3F6B">
        <w:rPr>
          <w:rFonts w:asciiTheme="majorHAnsi" w:hAnsiTheme="majorHAnsi"/>
        </w:rPr>
        <w:t>.</w:t>
      </w:r>
      <w:r w:rsidR="00713C6E" w:rsidRPr="00FC3F6B">
        <w:rPr>
          <w:rFonts w:asciiTheme="majorHAnsi" w:hAnsiTheme="majorHAnsi"/>
        </w:rPr>
        <w:t>2019</w:t>
      </w:r>
      <w:r w:rsidRPr="00FC3F6B">
        <w:rPr>
          <w:rFonts w:asciiTheme="majorHAnsi" w:hAnsiTheme="majorHAnsi"/>
        </w:rPr>
        <w:t>.</w:t>
      </w:r>
    </w:p>
    <w:p w14:paraId="4D2AA4C1" w14:textId="77777777" w:rsidR="00C60107" w:rsidRPr="00FC3F6B" w:rsidRDefault="00C60107" w:rsidP="00247C9F">
      <w:pPr>
        <w:spacing w:after="0" w:line="240" w:lineRule="auto"/>
        <w:jc w:val="both"/>
        <w:rPr>
          <w:rFonts w:asciiTheme="majorHAnsi" w:hAnsiTheme="majorHAnsi"/>
        </w:rPr>
      </w:pPr>
      <w:r w:rsidRPr="00FC3F6B">
        <w:rPr>
          <w:rFonts w:asciiTheme="majorHAnsi" w:hAnsiTheme="majorHAnsi"/>
        </w:rPr>
        <w:tab/>
      </w:r>
    </w:p>
    <w:p w14:paraId="1B194C95" w14:textId="77777777" w:rsidR="00C60107" w:rsidRPr="002268E5" w:rsidRDefault="00C60107" w:rsidP="00247C9F">
      <w:pPr>
        <w:spacing w:after="0" w:line="240" w:lineRule="auto"/>
        <w:jc w:val="both"/>
        <w:rPr>
          <w:rFonts w:asciiTheme="majorHAnsi" w:hAnsiTheme="majorHAnsi"/>
          <w:highlight w:val="red"/>
        </w:rPr>
      </w:pPr>
    </w:p>
    <w:p w14:paraId="6266C2E9" w14:textId="1B5055B7" w:rsidR="00E8123D" w:rsidRPr="00B87750" w:rsidRDefault="00E8123D" w:rsidP="00E8123D">
      <w:pPr>
        <w:spacing w:after="0" w:line="240" w:lineRule="auto"/>
        <w:jc w:val="both"/>
        <w:rPr>
          <w:rFonts w:asciiTheme="majorHAnsi" w:hAnsiTheme="majorHAnsi"/>
          <w:highlight w:val="yellow"/>
        </w:rPr>
      </w:pPr>
      <w:r w:rsidRPr="00B87750">
        <w:rPr>
          <w:rFonts w:asciiTheme="majorHAnsi" w:hAnsiTheme="majorHAnsi"/>
          <w:highlight w:val="yellow"/>
        </w:rPr>
        <w:t>V kolikor odločitev o oddaji predmetnega javnega naročila ni pravnomočna do predhodno navedenega roka, bo naročnik ponudnike pozval k podaljšanju veljavnosti ponudbe in podaljšanju zavarovanja za resnost ponudbe.</w:t>
      </w:r>
    </w:p>
    <w:p w14:paraId="524D7E11" w14:textId="77777777" w:rsidR="00A03E68" w:rsidRPr="00742185" w:rsidRDefault="00A03E68" w:rsidP="00247C9F">
      <w:pPr>
        <w:spacing w:after="0" w:line="240" w:lineRule="auto"/>
        <w:jc w:val="both"/>
        <w:rPr>
          <w:rFonts w:asciiTheme="majorHAnsi" w:hAnsiTheme="majorHAnsi"/>
        </w:rPr>
      </w:pPr>
    </w:p>
    <w:p w14:paraId="01EA286C" w14:textId="77777777" w:rsidR="00A03E68" w:rsidRPr="00742185" w:rsidRDefault="00A03E68" w:rsidP="00247C9F">
      <w:pPr>
        <w:spacing w:after="0" w:line="240" w:lineRule="auto"/>
        <w:jc w:val="both"/>
        <w:rPr>
          <w:rFonts w:asciiTheme="majorHAnsi" w:hAnsiTheme="majorHAnsi"/>
        </w:rPr>
      </w:pPr>
    </w:p>
    <w:p w14:paraId="6FB2B798" w14:textId="77777777" w:rsidR="00713C6E" w:rsidRPr="00713C6E" w:rsidRDefault="00713C6E" w:rsidP="00713C6E">
      <w:pPr>
        <w:spacing w:after="0" w:line="240" w:lineRule="auto"/>
        <w:jc w:val="both"/>
        <w:rPr>
          <w:rFonts w:asciiTheme="majorHAnsi" w:hAnsiTheme="majorHAnsi"/>
        </w:rPr>
      </w:pPr>
    </w:p>
    <w:p w14:paraId="76F83543" w14:textId="77777777" w:rsidR="006B578B" w:rsidRPr="00742185" w:rsidRDefault="006B578B" w:rsidP="00247C9F">
      <w:pPr>
        <w:spacing w:after="0" w:line="240" w:lineRule="auto"/>
        <w:jc w:val="both"/>
        <w:rPr>
          <w:rFonts w:asciiTheme="majorHAnsi" w:hAnsiTheme="majorHAnsi"/>
        </w:rPr>
      </w:pPr>
    </w:p>
    <w:tbl>
      <w:tblPr>
        <w:tblW w:w="9468" w:type="dxa"/>
        <w:tblLayout w:type="fixed"/>
        <w:tblLook w:val="0000" w:firstRow="0" w:lastRow="0" w:firstColumn="0" w:lastColumn="0" w:noHBand="0" w:noVBand="0"/>
      </w:tblPr>
      <w:tblGrid>
        <w:gridCol w:w="3888"/>
        <w:gridCol w:w="1080"/>
        <w:gridCol w:w="4500"/>
      </w:tblGrid>
      <w:tr w:rsidR="006B578B" w:rsidRPr="00742185" w14:paraId="7C6F255C" w14:textId="77777777" w:rsidTr="001D1811">
        <w:tc>
          <w:tcPr>
            <w:tcW w:w="3888" w:type="dxa"/>
          </w:tcPr>
          <w:p w14:paraId="2B2044F3" w14:textId="77777777" w:rsidR="006B578B" w:rsidRPr="00742185" w:rsidRDefault="006B578B" w:rsidP="00247C9F">
            <w:pPr>
              <w:spacing w:after="0" w:line="240" w:lineRule="auto"/>
              <w:jc w:val="both"/>
              <w:rPr>
                <w:rFonts w:asciiTheme="majorHAnsi" w:hAnsiTheme="majorHAnsi"/>
                <w:b/>
              </w:rPr>
            </w:pPr>
          </w:p>
        </w:tc>
        <w:tc>
          <w:tcPr>
            <w:tcW w:w="1080" w:type="dxa"/>
          </w:tcPr>
          <w:p w14:paraId="1001F0A0" w14:textId="77777777" w:rsidR="006B578B" w:rsidRPr="00742185" w:rsidRDefault="006B578B" w:rsidP="00247C9F">
            <w:pPr>
              <w:spacing w:after="0" w:line="240" w:lineRule="auto"/>
              <w:jc w:val="both"/>
              <w:rPr>
                <w:rFonts w:asciiTheme="majorHAnsi" w:hAnsiTheme="majorHAnsi"/>
                <w:b/>
              </w:rPr>
            </w:pPr>
          </w:p>
        </w:tc>
        <w:tc>
          <w:tcPr>
            <w:tcW w:w="4500" w:type="dxa"/>
          </w:tcPr>
          <w:p w14:paraId="3578F581" w14:textId="77777777" w:rsidR="006B578B" w:rsidRPr="00742185" w:rsidRDefault="006B578B" w:rsidP="00247C9F">
            <w:pPr>
              <w:spacing w:after="0" w:line="240" w:lineRule="auto"/>
              <w:jc w:val="both"/>
              <w:rPr>
                <w:rFonts w:asciiTheme="majorHAnsi" w:hAnsiTheme="majorHAnsi"/>
                <w:b/>
              </w:rPr>
            </w:pPr>
          </w:p>
        </w:tc>
      </w:tr>
      <w:tr w:rsidR="006B578B" w:rsidRPr="00742185" w14:paraId="08C55B83" w14:textId="77777777" w:rsidTr="001D1811">
        <w:tc>
          <w:tcPr>
            <w:tcW w:w="3888" w:type="dxa"/>
          </w:tcPr>
          <w:p w14:paraId="4EF92FE9" w14:textId="77777777" w:rsidR="006B578B" w:rsidRPr="00742185" w:rsidRDefault="006B578B" w:rsidP="00247C9F">
            <w:pPr>
              <w:spacing w:after="0" w:line="240" w:lineRule="auto"/>
              <w:jc w:val="both"/>
              <w:rPr>
                <w:rFonts w:asciiTheme="majorHAnsi" w:hAnsiTheme="majorHAnsi"/>
                <w:b/>
              </w:rPr>
            </w:pPr>
          </w:p>
        </w:tc>
        <w:tc>
          <w:tcPr>
            <w:tcW w:w="1080" w:type="dxa"/>
          </w:tcPr>
          <w:p w14:paraId="48AFD04A" w14:textId="77777777" w:rsidR="006B578B" w:rsidRPr="00742185" w:rsidRDefault="006B578B" w:rsidP="00247C9F">
            <w:pPr>
              <w:spacing w:after="0" w:line="240" w:lineRule="auto"/>
              <w:jc w:val="both"/>
              <w:rPr>
                <w:rFonts w:asciiTheme="majorHAnsi" w:hAnsiTheme="majorHAnsi"/>
                <w:b/>
              </w:rPr>
            </w:pPr>
          </w:p>
        </w:tc>
        <w:tc>
          <w:tcPr>
            <w:tcW w:w="4500" w:type="dxa"/>
          </w:tcPr>
          <w:p w14:paraId="508B3D8E" w14:textId="77777777" w:rsidR="006B578B" w:rsidRPr="00742185" w:rsidRDefault="006B578B" w:rsidP="00247C9F">
            <w:pPr>
              <w:spacing w:after="0" w:line="240" w:lineRule="auto"/>
              <w:jc w:val="both"/>
              <w:rPr>
                <w:rFonts w:asciiTheme="majorHAnsi" w:hAnsiTheme="majorHAnsi"/>
                <w:b/>
              </w:rPr>
            </w:pPr>
          </w:p>
        </w:tc>
      </w:tr>
    </w:tbl>
    <w:p w14:paraId="16546BC9" w14:textId="77777777" w:rsidR="00CA3650" w:rsidRPr="00742185" w:rsidRDefault="00CA3650" w:rsidP="00247C9F">
      <w:pPr>
        <w:spacing w:after="0" w:line="240" w:lineRule="auto"/>
        <w:jc w:val="both"/>
        <w:rPr>
          <w:rFonts w:asciiTheme="majorHAnsi" w:hAnsiTheme="majorHAnsi"/>
        </w:rPr>
      </w:pPr>
    </w:p>
    <w:p w14:paraId="3FB7C487" w14:textId="77777777" w:rsidR="00CA3650" w:rsidRPr="00742185" w:rsidRDefault="00CA3650" w:rsidP="00247C9F">
      <w:pPr>
        <w:spacing w:after="0" w:line="240" w:lineRule="auto"/>
        <w:jc w:val="both"/>
        <w:rPr>
          <w:rFonts w:asciiTheme="majorHAnsi" w:hAnsiTheme="majorHAnsi"/>
        </w:rPr>
      </w:pPr>
    </w:p>
    <w:p w14:paraId="07FB45F7" w14:textId="77777777" w:rsidR="00041C2C" w:rsidRPr="00742185" w:rsidRDefault="00041C2C" w:rsidP="00247C9F">
      <w:pPr>
        <w:spacing w:after="0" w:line="240" w:lineRule="auto"/>
        <w:jc w:val="both"/>
        <w:rPr>
          <w:rFonts w:asciiTheme="majorHAnsi" w:eastAsiaTheme="majorEastAsia" w:hAnsiTheme="majorHAnsi" w:cstheme="majorBidi"/>
          <w:b/>
          <w:bCs/>
          <w:color w:val="365F91" w:themeColor="accent1" w:themeShade="BF"/>
        </w:rPr>
      </w:pPr>
      <w:bookmarkStart w:id="13" w:name="_Toc451008905"/>
      <w:r w:rsidRPr="00742185">
        <w:rPr>
          <w:rFonts w:asciiTheme="majorHAnsi" w:hAnsiTheme="majorHAnsi"/>
        </w:rPr>
        <w:br w:type="page"/>
      </w:r>
    </w:p>
    <w:p w14:paraId="4DB7BCD1" w14:textId="77777777" w:rsidR="00CA3650" w:rsidRPr="00742185" w:rsidRDefault="00CA3650" w:rsidP="001526AD">
      <w:pPr>
        <w:pStyle w:val="Naslov1"/>
      </w:pPr>
      <w:bookmarkStart w:id="14" w:name="_Toc503347896"/>
      <w:r w:rsidRPr="00742185">
        <w:t>PRAVNA PODLAGA ZA IZVEDBO POSTOPKA JAVNEGA NAROČANJA</w:t>
      </w:r>
      <w:bookmarkEnd w:id="13"/>
      <w:bookmarkEnd w:id="14"/>
    </w:p>
    <w:p w14:paraId="5F0844CA" w14:textId="77777777" w:rsidR="00126B6B" w:rsidRDefault="00126B6B" w:rsidP="00247C9F">
      <w:pPr>
        <w:spacing w:after="0" w:line="240" w:lineRule="auto"/>
        <w:jc w:val="both"/>
        <w:rPr>
          <w:rFonts w:asciiTheme="majorHAnsi" w:hAnsiTheme="majorHAnsi"/>
        </w:rPr>
      </w:pPr>
    </w:p>
    <w:p w14:paraId="1CD37E96" w14:textId="77777777" w:rsidR="00CA3650" w:rsidRPr="00742185" w:rsidRDefault="00CA3650" w:rsidP="00247C9F">
      <w:pPr>
        <w:spacing w:after="0" w:line="240" w:lineRule="auto"/>
        <w:jc w:val="both"/>
        <w:rPr>
          <w:rFonts w:asciiTheme="majorHAnsi" w:hAnsiTheme="majorHAnsi"/>
        </w:rPr>
      </w:pPr>
      <w:r w:rsidRPr="00742185">
        <w:rPr>
          <w:rFonts w:asciiTheme="majorHAnsi" w:hAnsiTheme="majorHAnsi"/>
        </w:rPr>
        <w:t>Pri oddaji javnega naročila se bodo uporabljala določila naslednjih predpisov in drugih dokumentov:</w:t>
      </w:r>
    </w:p>
    <w:p w14:paraId="78AC001A" w14:textId="72E0256E" w:rsidR="00CA3650" w:rsidRPr="00742185" w:rsidRDefault="00CA3650" w:rsidP="00CA3DCD">
      <w:pPr>
        <w:numPr>
          <w:ilvl w:val="0"/>
          <w:numId w:val="1"/>
        </w:numPr>
        <w:spacing w:after="0" w:line="240" w:lineRule="auto"/>
        <w:jc w:val="both"/>
        <w:rPr>
          <w:rFonts w:asciiTheme="majorHAnsi" w:hAnsiTheme="majorHAnsi"/>
        </w:rPr>
      </w:pPr>
      <w:r w:rsidRPr="00742185">
        <w:rPr>
          <w:rFonts w:asciiTheme="majorHAnsi" w:hAnsiTheme="majorHAnsi"/>
        </w:rPr>
        <w:t>Zakon o javnem naročanju (ZJN-3, Ur. l. RS, št. 91/15</w:t>
      </w:r>
      <w:r w:rsidR="00CA3DCD">
        <w:rPr>
          <w:rFonts w:asciiTheme="majorHAnsi" w:hAnsiTheme="majorHAnsi"/>
        </w:rPr>
        <w:t xml:space="preserve">, </w:t>
      </w:r>
      <w:r w:rsidR="00CA3DCD" w:rsidRPr="00CA3DCD">
        <w:rPr>
          <w:rFonts w:asciiTheme="majorHAnsi" w:hAnsiTheme="majorHAnsi"/>
        </w:rPr>
        <w:t>Ur</w:t>
      </w:r>
      <w:r w:rsidR="00CA3DCD">
        <w:rPr>
          <w:rFonts w:asciiTheme="majorHAnsi" w:hAnsiTheme="majorHAnsi"/>
        </w:rPr>
        <w:t>.</w:t>
      </w:r>
      <w:r w:rsidR="00CA3DCD" w:rsidRPr="00CA3DCD">
        <w:rPr>
          <w:rFonts w:asciiTheme="majorHAnsi" w:hAnsiTheme="majorHAnsi"/>
        </w:rPr>
        <w:t xml:space="preserve"> </w:t>
      </w:r>
      <w:r w:rsidR="00CA3DCD">
        <w:rPr>
          <w:rFonts w:asciiTheme="majorHAnsi" w:hAnsiTheme="majorHAnsi"/>
        </w:rPr>
        <w:t>l.</w:t>
      </w:r>
      <w:r w:rsidR="00CA3DCD" w:rsidRPr="00CA3DCD">
        <w:rPr>
          <w:rFonts w:asciiTheme="majorHAnsi" w:hAnsiTheme="majorHAnsi"/>
        </w:rPr>
        <w:t xml:space="preserve"> Evropske unije, št. 307/2015, 307/2015</w:t>
      </w:r>
      <w:r w:rsidRPr="00742185">
        <w:rPr>
          <w:rFonts w:asciiTheme="majorHAnsi" w:hAnsiTheme="majorHAnsi"/>
        </w:rPr>
        <w:t>);</w:t>
      </w:r>
    </w:p>
    <w:p w14:paraId="2E8C34E2" w14:textId="07571F67" w:rsidR="00CA3650" w:rsidRPr="00A65ACC" w:rsidRDefault="00CA3650" w:rsidP="00CA3DCD">
      <w:pPr>
        <w:numPr>
          <w:ilvl w:val="0"/>
          <w:numId w:val="1"/>
        </w:numPr>
        <w:spacing w:after="0" w:line="240" w:lineRule="auto"/>
        <w:jc w:val="both"/>
        <w:rPr>
          <w:rFonts w:asciiTheme="majorHAnsi" w:hAnsiTheme="majorHAnsi"/>
        </w:rPr>
      </w:pPr>
      <w:r w:rsidRPr="00742185">
        <w:rPr>
          <w:rFonts w:asciiTheme="majorHAnsi" w:hAnsiTheme="majorHAnsi"/>
        </w:rPr>
        <w:t>Zakon o pravnem varstvu v postopkih javnega naročanja (ZPVPJN, Ur. l. RS št. 43/2011</w:t>
      </w:r>
      <w:r w:rsidR="00CA3DCD">
        <w:rPr>
          <w:rFonts w:asciiTheme="majorHAnsi" w:hAnsiTheme="majorHAnsi"/>
        </w:rPr>
        <w:t>,</w:t>
      </w:r>
      <w:r w:rsidR="00CA3DCD" w:rsidRPr="00CA3DCD">
        <w:t xml:space="preserve"> </w:t>
      </w:r>
      <w:r w:rsidR="00CA3DCD" w:rsidRPr="00CA3DCD">
        <w:rPr>
          <w:rFonts w:asciiTheme="majorHAnsi" w:hAnsiTheme="majorHAnsi"/>
        </w:rPr>
        <w:t xml:space="preserve"> 60/2011 - ZTP-D, 63/2013, 90/2014 - ZDU-1l, 95/2014 - ZIPRS1415-C, 96/2015</w:t>
      </w:r>
      <w:r w:rsidR="00BC7357">
        <w:rPr>
          <w:rFonts w:asciiTheme="majorHAnsi" w:hAnsiTheme="majorHAnsi"/>
        </w:rPr>
        <w:t xml:space="preserve">, </w:t>
      </w:r>
      <w:r w:rsidR="00BC7357" w:rsidRPr="00A65ACC">
        <w:rPr>
          <w:rFonts w:asciiTheme="majorHAnsi" w:hAnsiTheme="majorHAnsi"/>
        </w:rPr>
        <w:t>80/2016, 60/2017</w:t>
      </w:r>
      <w:r w:rsidRPr="00A65ACC">
        <w:rPr>
          <w:rFonts w:asciiTheme="majorHAnsi" w:hAnsiTheme="majorHAnsi"/>
        </w:rPr>
        <w:t>);</w:t>
      </w:r>
    </w:p>
    <w:p w14:paraId="53D5805E" w14:textId="2304D5AA" w:rsidR="00CA3650" w:rsidRPr="00A65ACC" w:rsidRDefault="00CA3650" w:rsidP="008104CD">
      <w:pPr>
        <w:pStyle w:val="Odstavekseznama"/>
        <w:numPr>
          <w:ilvl w:val="0"/>
          <w:numId w:val="1"/>
        </w:numPr>
        <w:spacing w:after="0" w:line="240" w:lineRule="auto"/>
        <w:jc w:val="both"/>
        <w:rPr>
          <w:rFonts w:asciiTheme="majorHAnsi" w:hAnsiTheme="majorHAnsi"/>
        </w:rPr>
      </w:pPr>
      <w:r w:rsidRPr="00A65ACC">
        <w:rPr>
          <w:rFonts w:asciiTheme="majorHAnsi" w:hAnsiTheme="majorHAnsi"/>
        </w:rPr>
        <w:t xml:space="preserve">Obligacijski zakonik (OZ, Ur. l. RS, št. 83/2001, </w:t>
      </w:r>
      <w:r w:rsidR="004B1231" w:rsidRPr="00A65ACC">
        <w:rPr>
          <w:rFonts w:asciiTheme="majorHAnsi" w:hAnsiTheme="majorHAnsi"/>
        </w:rPr>
        <w:t xml:space="preserve">32/2004, 28/2006 - </w:t>
      </w:r>
      <w:proofErr w:type="spellStart"/>
      <w:r w:rsidR="004B1231" w:rsidRPr="00A65ACC">
        <w:rPr>
          <w:rFonts w:asciiTheme="majorHAnsi" w:hAnsiTheme="majorHAnsi"/>
        </w:rPr>
        <w:t>odl</w:t>
      </w:r>
      <w:proofErr w:type="spellEnd"/>
      <w:r w:rsidR="004B1231" w:rsidRPr="00A65ACC">
        <w:rPr>
          <w:rFonts w:asciiTheme="majorHAnsi" w:hAnsiTheme="majorHAnsi"/>
        </w:rPr>
        <w:t>. US, 40/2007</w:t>
      </w:r>
      <w:r w:rsidR="0083074F">
        <w:rPr>
          <w:rFonts w:asciiTheme="majorHAnsi" w:hAnsiTheme="majorHAnsi"/>
        </w:rPr>
        <w:t>, 64/2016</w:t>
      </w:r>
      <w:r w:rsidRPr="00A65ACC">
        <w:rPr>
          <w:rFonts w:asciiTheme="majorHAnsi" w:hAnsiTheme="majorHAnsi"/>
        </w:rPr>
        <w:t>);</w:t>
      </w:r>
    </w:p>
    <w:p w14:paraId="173EB758" w14:textId="77777777" w:rsidR="00003870" w:rsidRPr="00003870" w:rsidRDefault="00003870" w:rsidP="009F444B">
      <w:pPr>
        <w:pStyle w:val="Odstavekseznama"/>
        <w:numPr>
          <w:ilvl w:val="0"/>
          <w:numId w:val="1"/>
        </w:numPr>
        <w:spacing w:after="0" w:line="240" w:lineRule="auto"/>
        <w:jc w:val="both"/>
        <w:rPr>
          <w:rFonts w:ascii="Cambria" w:hAnsi="Cambria"/>
        </w:rPr>
      </w:pPr>
      <w:r w:rsidRPr="00003870">
        <w:rPr>
          <w:rFonts w:asciiTheme="majorHAnsi" w:hAnsiTheme="majorHAnsi"/>
        </w:rPr>
        <w:t xml:space="preserve">Zakon o graditvi objektov (ZGO-1, Ur. l. RS, št. 110/2002, 97/2003 - </w:t>
      </w:r>
      <w:proofErr w:type="spellStart"/>
      <w:r w:rsidRPr="00003870">
        <w:rPr>
          <w:rFonts w:asciiTheme="majorHAnsi" w:hAnsiTheme="majorHAnsi"/>
        </w:rPr>
        <w:t>odl</w:t>
      </w:r>
      <w:proofErr w:type="spellEnd"/>
      <w:r w:rsidRPr="00003870">
        <w:rPr>
          <w:rFonts w:asciiTheme="majorHAnsi" w:hAnsiTheme="majorHAnsi"/>
        </w:rPr>
        <w:t xml:space="preserve">. US, 46/2004 - ZRud-A, 47/2004, 41/2004 - ZVO-1, 45/2004 - ZVZP-A, 62/2004 - </w:t>
      </w:r>
      <w:proofErr w:type="spellStart"/>
      <w:r w:rsidRPr="00003870">
        <w:rPr>
          <w:rFonts w:asciiTheme="majorHAnsi" w:hAnsiTheme="majorHAnsi"/>
        </w:rPr>
        <w:t>odl</w:t>
      </w:r>
      <w:proofErr w:type="spellEnd"/>
      <w:r w:rsidRPr="00003870">
        <w:rPr>
          <w:rFonts w:asciiTheme="majorHAnsi" w:hAnsiTheme="majorHAnsi"/>
        </w:rPr>
        <w:t xml:space="preserve">. US, 92/2005 - ZJC-B, 111/2005 - </w:t>
      </w:r>
      <w:proofErr w:type="spellStart"/>
      <w:r w:rsidRPr="00003870">
        <w:rPr>
          <w:rFonts w:asciiTheme="majorHAnsi" w:hAnsiTheme="majorHAnsi"/>
        </w:rPr>
        <w:t>odl</w:t>
      </w:r>
      <w:proofErr w:type="spellEnd"/>
      <w:r w:rsidRPr="00003870">
        <w:rPr>
          <w:rFonts w:asciiTheme="majorHAnsi" w:hAnsiTheme="majorHAnsi"/>
        </w:rPr>
        <w:t xml:space="preserve">. US, 93/2005 - ZVMS, 120/2006 - </w:t>
      </w:r>
      <w:proofErr w:type="spellStart"/>
      <w:r w:rsidRPr="00003870">
        <w:rPr>
          <w:rFonts w:asciiTheme="majorHAnsi" w:hAnsiTheme="majorHAnsi"/>
        </w:rPr>
        <w:t>odl</w:t>
      </w:r>
      <w:proofErr w:type="spellEnd"/>
      <w:r w:rsidRPr="00003870">
        <w:rPr>
          <w:rFonts w:asciiTheme="majorHAnsi" w:hAnsiTheme="majorHAnsi"/>
        </w:rPr>
        <w:t xml:space="preserve">. US, 126/2007, 108/2009, 61/2010 - ZRud-1, 76/2010 - ZRud-1A, 20/2011 - </w:t>
      </w:r>
      <w:proofErr w:type="spellStart"/>
      <w:r w:rsidRPr="00003870">
        <w:rPr>
          <w:rFonts w:asciiTheme="majorHAnsi" w:hAnsiTheme="majorHAnsi"/>
        </w:rPr>
        <w:t>odl</w:t>
      </w:r>
      <w:proofErr w:type="spellEnd"/>
      <w:r w:rsidRPr="00003870">
        <w:rPr>
          <w:rFonts w:asciiTheme="majorHAnsi" w:hAnsiTheme="majorHAnsi"/>
        </w:rPr>
        <w:t xml:space="preserve">. US, 57/2012, 110/2013, 101/2013 - </w:t>
      </w:r>
      <w:proofErr w:type="spellStart"/>
      <w:r w:rsidRPr="00003870">
        <w:rPr>
          <w:rFonts w:asciiTheme="majorHAnsi" w:hAnsiTheme="majorHAnsi"/>
        </w:rPr>
        <w:t>ZDavNepr</w:t>
      </w:r>
      <w:proofErr w:type="spellEnd"/>
      <w:r w:rsidRPr="00003870">
        <w:rPr>
          <w:rFonts w:asciiTheme="majorHAnsi" w:hAnsiTheme="majorHAnsi"/>
        </w:rPr>
        <w:t xml:space="preserve">, 22/2014 - </w:t>
      </w:r>
      <w:proofErr w:type="spellStart"/>
      <w:r w:rsidRPr="00003870">
        <w:rPr>
          <w:rFonts w:asciiTheme="majorHAnsi" w:hAnsiTheme="majorHAnsi"/>
        </w:rPr>
        <w:t>odl</w:t>
      </w:r>
      <w:proofErr w:type="spellEnd"/>
      <w:r w:rsidRPr="00003870">
        <w:rPr>
          <w:rFonts w:asciiTheme="majorHAnsi" w:hAnsiTheme="majorHAnsi"/>
        </w:rPr>
        <w:t>. US, 19/2015)</w:t>
      </w:r>
      <w:r>
        <w:rPr>
          <w:rFonts w:asciiTheme="majorHAnsi" w:hAnsiTheme="majorHAnsi"/>
        </w:rPr>
        <w:t>;</w:t>
      </w:r>
    </w:p>
    <w:p w14:paraId="0F864C36" w14:textId="5C0C63D7" w:rsidR="0083074F" w:rsidRPr="00003870" w:rsidRDefault="0083074F" w:rsidP="009F444B">
      <w:pPr>
        <w:pStyle w:val="Odstavekseznama"/>
        <w:numPr>
          <w:ilvl w:val="0"/>
          <w:numId w:val="1"/>
        </w:numPr>
        <w:spacing w:after="0" w:line="240" w:lineRule="auto"/>
        <w:jc w:val="both"/>
        <w:rPr>
          <w:rFonts w:ascii="Cambria" w:hAnsi="Cambria"/>
        </w:rPr>
      </w:pPr>
      <w:r w:rsidRPr="00003870">
        <w:rPr>
          <w:rFonts w:ascii="Cambria" w:hAnsi="Cambria"/>
        </w:rPr>
        <w:t xml:space="preserve">Zakon o javnih financah (ZJF, Ur. l. RS, št. 79/1999, 124/2000, 79/2001, 30/2002, 110/2002 - ZDT-B, 56/2002 - ZJU, 127/2006 - ZJZP, 14/2007 - ZSPDPO, 109/2008, 49/2009, 38/2010 - ZUKN, 107/2010, 110/2011 - ZDIU12, 46/2013 - ZIPRS1314-A, 101/2013, 101/2013 - ZIPRS1415, 38/2014 - ZIPRS1415-A, 14/2015 - ZIPRS1415-D, 55/2015 - </w:t>
      </w:r>
      <w:proofErr w:type="spellStart"/>
      <w:r w:rsidRPr="00003870">
        <w:rPr>
          <w:rFonts w:ascii="Cambria" w:hAnsi="Cambria"/>
        </w:rPr>
        <w:t>ZFisP</w:t>
      </w:r>
      <w:proofErr w:type="spellEnd"/>
      <w:r w:rsidRPr="00003870">
        <w:rPr>
          <w:rFonts w:ascii="Cambria" w:hAnsi="Cambria"/>
        </w:rPr>
        <w:t>, 96/2015 - ZIPRS1617, 80/16 - ZIPRS1718, 71/17 - ZIPRS1819);</w:t>
      </w:r>
    </w:p>
    <w:p w14:paraId="711D44B0" w14:textId="627C1DC0" w:rsidR="00CA3650" w:rsidRPr="00742185" w:rsidRDefault="00CA3650" w:rsidP="008D4AF7">
      <w:pPr>
        <w:numPr>
          <w:ilvl w:val="0"/>
          <w:numId w:val="1"/>
        </w:numPr>
        <w:spacing w:after="0" w:line="240" w:lineRule="auto"/>
        <w:jc w:val="both"/>
        <w:rPr>
          <w:rFonts w:asciiTheme="majorHAnsi" w:hAnsiTheme="majorHAnsi"/>
        </w:rPr>
      </w:pPr>
      <w:r w:rsidRPr="00742185">
        <w:rPr>
          <w:rFonts w:asciiTheme="majorHAnsi" w:hAnsiTheme="majorHAnsi"/>
        </w:rPr>
        <w:t xml:space="preserve">Zakon o davku na dodano vrednost (ZDDV-1, Ur. l. RS, št. </w:t>
      </w:r>
      <w:r w:rsidR="008D4AF7" w:rsidRPr="008D4AF7">
        <w:rPr>
          <w:rFonts w:asciiTheme="majorHAnsi" w:hAnsiTheme="majorHAnsi"/>
        </w:rPr>
        <w:t>117/2006, 52/2007, 33/2009, 85/2009, 85/2010, 18/2011, 78/2011, 38/2012, 40/2012 - ZUJF, 83/2012, 14/2013, 46/2013 - ZIPRS1314-A, 101/2013 - ZIPRS1415, 86/2014, 90/2015</w:t>
      </w:r>
      <w:r w:rsidRPr="00742185">
        <w:rPr>
          <w:rFonts w:asciiTheme="majorHAnsi" w:hAnsiTheme="majorHAnsi"/>
        </w:rPr>
        <w:t>);</w:t>
      </w:r>
    </w:p>
    <w:p w14:paraId="22CD2A80" w14:textId="77777777" w:rsidR="0083074F" w:rsidRPr="002F789D" w:rsidRDefault="0083074F" w:rsidP="0083074F">
      <w:pPr>
        <w:numPr>
          <w:ilvl w:val="0"/>
          <w:numId w:val="1"/>
        </w:numPr>
        <w:spacing w:after="0" w:line="240" w:lineRule="auto"/>
        <w:jc w:val="both"/>
        <w:rPr>
          <w:rFonts w:ascii="Cambria" w:hAnsi="Cambria"/>
        </w:rPr>
      </w:pPr>
      <w:r w:rsidRPr="002F789D">
        <w:rPr>
          <w:rFonts w:ascii="Cambria" w:hAnsi="Cambria"/>
        </w:rPr>
        <w:t xml:space="preserve">Zakon o pravdnem postopku (ZPP, Ur. l. RS št. 26/1999, 96/2002, 110/2002 - ZDT-B, 58/2003 - </w:t>
      </w:r>
      <w:proofErr w:type="spellStart"/>
      <w:r w:rsidRPr="002F789D">
        <w:rPr>
          <w:rFonts w:ascii="Cambria" w:hAnsi="Cambria"/>
        </w:rPr>
        <w:t>odl</w:t>
      </w:r>
      <w:proofErr w:type="spellEnd"/>
      <w:r w:rsidRPr="002F789D">
        <w:rPr>
          <w:rFonts w:ascii="Cambria" w:hAnsi="Cambria"/>
        </w:rPr>
        <w:t xml:space="preserve">. US, 2/2004, 2/2004 - ZDSS-1, 69/2005 - </w:t>
      </w:r>
      <w:proofErr w:type="spellStart"/>
      <w:r w:rsidRPr="002F789D">
        <w:rPr>
          <w:rFonts w:ascii="Cambria" w:hAnsi="Cambria"/>
        </w:rPr>
        <w:t>odl</w:t>
      </w:r>
      <w:proofErr w:type="spellEnd"/>
      <w:r w:rsidRPr="002F789D">
        <w:rPr>
          <w:rFonts w:ascii="Cambria" w:hAnsi="Cambria"/>
        </w:rPr>
        <w:t xml:space="preserve">. US, 90/2005 - </w:t>
      </w:r>
      <w:proofErr w:type="spellStart"/>
      <w:r w:rsidRPr="002F789D">
        <w:rPr>
          <w:rFonts w:ascii="Cambria" w:hAnsi="Cambria"/>
        </w:rPr>
        <w:t>odl</w:t>
      </w:r>
      <w:proofErr w:type="spellEnd"/>
      <w:r w:rsidRPr="002F789D">
        <w:rPr>
          <w:rFonts w:ascii="Cambria" w:hAnsi="Cambria"/>
        </w:rPr>
        <w:t xml:space="preserve">. US, 43/2006 - </w:t>
      </w:r>
      <w:proofErr w:type="spellStart"/>
      <w:r w:rsidRPr="002F789D">
        <w:rPr>
          <w:rFonts w:ascii="Cambria" w:hAnsi="Cambria"/>
        </w:rPr>
        <w:t>odl</w:t>
      </w:r>
      <w:proofErr w:type="spellEnd"/>
      <w:r w:rsidRPr="002F789D">
        <w:rPr>
          <w:rFonts w:ascii="Cambria" w:hAnsi="Cambria"/>
        </w:rPr>
        <w:t xml:space="preserve">. US, 52/2007, 45/2008 - </w:t>
      </w:r>
      <w:proofErr w:type="spellStart"/>
      <w:r w:rsidRPr="002F789D">
        <w:rPr>
          <w:rFonts w:ascii="Cambria" w:hAnsi="Cambria"/>
        </w:rPr>
        <w:t>ZArbit</w:t>
      </w:r>
      <w:proofErr w:type="spellEnd"/>
      <w:r w:rsidRPr="002F789D">
        <w:rPr>
          <w:rFonts w:ascii="Cambria" w:hAnsi="Cambria"/>
        </w:rPr>
        <w:t xml:space="preserve">, 45/2008, 111/2008 - </w:t>
      </w:r>
      <w:proofErr w:type="spellStart"/>
      <w:r w:rsidRPr="002F789D">
        <w:rPr>
          <w:rFonts w:ascii="Cambria" w:hAnsi="Cambria"/>
        </w:rPr>
        <w:t>odl</w:t>
      </w:r>
      <w:proofErr w:type="spellEnd"/>
      <w:r w:rsidRPr="002F789D">
        <w:rPr>
          <w:rFonts w:ascii="Cambria" w:hAnsi="Cambria"/>
        </w:rPr>
        <w:t xml:space="preserve">. US, 121/2008 - skl. US, 57/2009 - </w:t>
      </w:r>
      <w:proofErr w:type="spellStart"/>
      <w:r w:rsidRPr="002F789D">
        <w:rPr>
          <w:rFonts w:ascii="Cambria" w:hAnsi="Cambria"/>
        </w:rPr>
        <w:t>odl</w:t>
      </w:r>
      <w:proofErr w:type="spellEnd"/>
      <w:r w:rsidRPr="002F789D">
        <w:rPr>
          <w:rFonts w:ascii="Cambria" w:hAnsi="Cambria"/>
        </w:rPr>
        <w:t xml:space="preserve">. US, 12/2010 - </w:t>
      </w:r>
      <w:proofErr w:type="spellStart"/>
      <w:r w:rsidRPr="002F789D">
        <w:rPr>
          <w:rFonts w:ascii="Cambria" w:hAnsi="Cambria"/>
        </w:rPr>
        <w:t>odl</w:t>
      </w:r>
      <w:proofErr w:type="spellEnd"/>
      <w:r w:rsidRPr="002F789D">
        <w:rPr>
          <w:rFonts w:ascii="Cambria" w:hAnsi="Cambria"/>
        </w:rPr>
        <w:t xml:space="preserve">. US, 50/2010 - </w:t>
      </w:r>
      <w:proofErr w:type="spellStart"/>
      <w:r w:rsidRPr="002F789D">
        <w:rPr>
          <w:rFonts w:ascii="Cambria" w:hAnsi="Cambria"/>
        </w:rPr>
        <w:t>odl</w:t>
      </w:r>
      <w:proofErr w:type="spellEnd"/>
      <w:r w:rsidRPr="002F789D">
        <w:rPr>
          <w:rFonts w:ascii="Cambria" w:hAnsi="Cambria"/>
        </w:rPr>
        <w:t xml:space="preserve">. US, 107/2010 - </w:t>
      </w:r>
      <w:proofErr w:type="spellStart"/>
      <w:r w:rsidRPr="002F789D">
        <w:rPr>
          <w:rFonts w:ascii="Cambria" w:hAnsi="Cambria"/>
        </w:rPr>
        <w:t>odl</w:t>
      </w:r>
      <w:proofErr w:type="spellEnd"/>
      <w:r w:rsidRPr="002F789D">
        <w:rPr>
          <w:rFonts w:ascii="Cambria" w:hAnsi="Cambria"/>
        </w:rPr>
        <w:t xml:space="preserve">. US, 75/2012 - </w:t>
      </w:r>
      <w:proofErr w:type="spellStart"/>
      <w:r w:rsidRPr="002F789D">
        <w:rPr>
          <w:rFonts w:ascii="Cambria" w:hAnsi="Cambria"/>
        </w:rPr>
        <w:t>odl</w:t>
      </w:r>
      <w:proofErr w:type="spellEnd"/>
      <w:r w:rsidRPr="002F789D">
        <w:rPr>
          <w:rFonts w:ascii="Cambria" w:hAnsi="Cambria"/>
        </w:rPr>
        <w:t xml:space="preserve">. US, 76/2012 - </w:t>
      </w:r>
      <w:proofErr w:type="spellStart"/>
      <w:r w:rsidRPr="002F789D">
        <w:rPr>
          <w:rFonts w:ascii="Cambria" w:hAnsi="Cambria"/>
        </w:rPr>
        <w:t>popr</w:t>
      </w:r>
      <w:proofErr w:type="spellEnd"/>
      <w:r w:rsidRPr="002F789D">
        <w:rPr>
          <w:rFonts w:ascii="Cambria" w:hAnsi="Cambria"/>
        </w:rPr>
        <w:t xml:space="preserve">., 40/2013 - </w:t>
      </w:r>
      <w:proofErr w:type="spellStart"/>
      <w:r w:rsidRPr="002F789D">
        <w:rPr>
          <w:rFonts w:ascii="Cambria" w:hAnsi="Cambria"/>
        </w:rPr>
        <w:t>odl</w:t>
      </w:r>
      <w:proofErr w:type="spellEnd"/>
      <w:r w:rsidRPr="002F789D">
        <w:rPr>
          <w:rFonts w:ascii="Cambria" w:hAnsi="Cambria"/>
        </w:rPr>
        <w:t xml:space="preserve">. US, 92/2013 - </w:t>
      </w:r>
      <w:proofErr w:type="spellStart"/>
      <w:r w:rsidRPr="002F789D">
        <w:rPr>
          <w:rFonts w:ascii="Cambria" w:hAnsi="Cambria"/>
        </w:rPr>
        <w:t>odl</w:t>
      </w:r>
      <w:proofErr w:type="spellEnd"/>
      <w:r w:rsidRPr="002F789D">
        <w:rPr>
          <w:rFonts w:ascii="Cambria" w:hAnsi="Cambria"/>
        </w:rPr>
        <w:t xml:space="preserve">. US, 6/2014, 10/2014 - </w:t>
      </w:r>
      <w:proofErr w:type="spellStart"/>
      <w:r w:rsidRPr="002F789D">
        <w:rPr>
          <w:rFonts w:ascii="Cambria" w:hAnsi="Cambria"/>
        </w:rPr>
        <w:t>odl</w:t>
      </w:r>
      <w:proofErr w:type="spellEnd"/>
      <w:r w:rsidRPr="002F789D">
        <w:rPr>
          <w:rFonts w:ascii="Cambria" w:hAnsi="Cambria"/>
        </w:rPr>
        <w:t xml:space="preserve">. US, 48/2014, 48/2015 - </w:t>
      </w:r>
      <w:proofErr w:type="spellStart"/>
      <w:r w:rsidRPr="002F789D">
        <w:rPr>
          <w:rFonts w:ascii="Cambria" w:hAnsi="Cambria"/>
        </w:rPr>
        <w:t>odl</w:t>
      </w:r>
      <w:proofErr w:type="spellEnd"/>
      <w:r w:rsidRPr="002F789D">
        <w:rPr>
          <w:rFonts w:ascii="Cambria" w:hAnsi="Cambria"/>
        </w:rPr>
        <w:t xml:space="preserve">. US, 6/2017 – </w:t>
      </w:r>
      <w:proofErr w:type="spellStart"/>
      <w:r w:rsidRPr="002F789D">
        <w:rPr>
          <w:rFonts w:ascii="Cambria" w:hAnsi="Cambria"/>
        </w:rPr>
        <w:t>odl</w:t>
      </w:r>
      <w:proofErr w:type="spellEnd"/>
      <w:r w:rsidRPr="002F789D">
        <w:rPr>
          <w:rFonts w:ascii="Cambria" w:hAnsi="Cambria"/>
        </w:rPr>
        <w:t>. US in 10/2017);</w:t>
      </w:r>
    </w:p>
    <w:p w14:paraId="7470219F" w14:textId="0EDC4C97" w:rsidR="00CA3650" w:rsidRDefault="00CA3650" w:rsidP="00FB0AE2">
      <w:pPr>
        <w:numPr>
          <w:ilvl w:val="0"/>
          <w:numId w:val="1"/>
        </w:numPr>
        <w:spacing w:after="0" w:line="240" w:lineRule="auto"/>
        <w:jc w:val="both"/>
        <w:rPr>
          <w:rFonts w:asciiTheme="majorHAnsi" w:hAnsiTheme="majorHAnsi"/>
        </w:rPr>
      </w:pPr>
      <w:r w:rsidRPr="00742185">
        <w:rPr>
          <w:rFonts w:asciiTheme="majorHAnsi" w:hAnsiTheme="majorHAnsi"/>
        </w:rPr>
        <w:t>Zakon o integriteti in preprečevanju korupcije (</w:t>
      </w:r>
      <w:proofErr w:type="spellStart"/>
      <w:r w:rsidRPr="00742185">
        <w:rPr>
          <w:rFonts w:asciiTheme="majorHAnsi" w:hAnsiTheme="majorHAnsi"/>
        </w:rPr>
        <w:t>ZIntPK</w:t>
      </w:r>
      <w:proofErr w:type="spellEnd"/>
      <w:r w:rsidRPr="00742185">
        <w:rPr>
          <w:rFonts w:asciiTheme="majorHAnsi" w:hAnsiTheme="majorHAnsi"/>
        </w:rPr>
        <w:t xml:space="preserve">, Ur. l. RS, št. </w:t>
      </w:r>
      <w:r w:rsidR="00FB0AE2" w:rsidRPr="00FB0AE2">
        <w:rPr>
          <w:rFonts w:asciiTheme="majorHAnsi" w:hAnsiTheme="majorHAnsi"/>
        </w:rPr>
        <w:t>45/2010, 26/2011, 30/2011 - skl. US, 43/2011</w:t>
      </w:r>
      <w:r w:rsidRPr="00742185">
        <w:rPr>
          <w:rFonts w:asciiTheme="majorHAnsi" w:hAnsiTheme="majorHAnsi"/>
        </w:rPr>
        <w:t>);</w:t>
      </w:r>
    </w:p>
    <w:p w14:paraId="573BB6F2" w14:textId="6773938C" w:rsidR="00344562" w:rsidRDefault="00344562" w:rsidP="00F55F34">
      <w:pPr>
        <w:numPr>
          <w:ilvl w:val="0"/>
          <w:numId w:val="1"/>
        </w:numPr>
        <w:spacing w:after="0" w:line="240" w:lineRule="auto"/>
        <w:jc w:val="both"/>
        <w:rPr>
          <w:rFonts w:asciiTheme="majorHAnsi" w:hAnsiTheme="majorHAnsi"/>
        </w:rPr>
      </w:pPr>
      <w:r w:rsidRPr="00F22577">
        <w:rPr>
          <w:rFonts w:asciiTheme="majorHAnsi" w:hAnsiTheme="majorHAnsi"/>
        </w:rPr>
        <w:t xml:space="preserve">Kazenski zakonik (KZ-1, </w:t>
      </w:r>
      <w:proofErr w:type="spellStart"/>
      <w:r w:rsidRPr="00F22577">
        <w:rPr>
          <w:rFonts w:asciiTheme="majorHAnsi" w:hAnsiTheme="majorHAnsi"/>
        </w:rPr>
        <w:t>Ur.l</w:t>
      </w:r>
      <w:proofErr w:type="spellEnd"/>
      <w:r w:rsidRPr="00F22577">
        <w:rPr>
          <w:rFonts w:asciiTheme="majorHAnsi" w:hAnsiTheme="majorHAnsi"/>
        </w:rPr>
        <w:t xml:space="preserve">. RS št. 55/2008, 66/2008 - </w:t>
      </w:r>
      <w:proofErr w:type="spellStart"/>
      <w:r w:rsidRPr="00F22577">
        <w:rPr>
          <w:rFonts w:asciiTheme="majorHAnsi" w:hAnsiTheme="majorHAnsi"/>
        </w:rPr>
        <w:t>popr</w:t>
      </w:r>
      <w:proofErr w:type="spellEnd"/>
      <w:r w:rsidRPr="00F22577">
        <w:rPr>
          <w:rFonts w:asciiTheme="majorHAnsi" w:hAnsiTheme="majorHAnsi"/>
        </w:rPr>
        <w:t xml:space="preserve">., 39/2009, 55/2009 - </w:t>
      </w:r>
      <w:proofErr w:type="spellStart"/>
      <w:r w:rsidRPr="00F22577">
        <w:rPr>
          <w:rFonts w:asciiTheme="majorHAnsi" w:hAnsiTheme="majorHAnsi"/>
        </w:rPr>
        <w:t>odl</w:t>
      </w:r>
      <w:proofErr w:type="spellEnd"/>
      <w:r w:rsidRPr="00F22577">
        <w:rPr>
          <w:rFonts w:asciiTheme="majorHAnsi" w:hAnsiTheme="majorHAnsi"/>
        </w:rPr>
        <w:t>. US, 91/2011, 54/2015, 38/2016</w:t>
      </w:r>
      <w:r w:rsidR="0083074F">
        <w:rPr>
          <w:rFonts w:asciiTheme="majorHAnsi" w:hAnsiTheme="majorHAnsi"/>
        </w:rPr>
        <w:t>, 27/2017</w:t>
      </w:r>
      <w:r w:rsidRPr="00F22577">
        <w:rPr>
          <w:rFonts w:asciiTheme="majorHAnsi" w:hAnsiTheme="majorHAnsi"/>
        </w:rPr>
        <w:t>);</w:t>
      </w:r>
    </w:p>
    <w:p w14:paraId="54BC6FD2" w14:textId="7E494C13" w:rsidR="00F22577" w:rsidRDefault="00F22577" w:rsidP="00F22577">
      <w:pPr>
        <w:numPr>
          <w:ilvl w:val="0"/>
          <w:numId w:val="1"/>
        </w:numPr>
        <w:spacing w:after="0" w:line="240" w:lineRule="auto"/>
        <w:jc w:val="both"/>
        <w:rPr>
          <w:rFonts w:asciiTheme="majorHAnsi" w:hAnsiTheme="majorHAnsi"/>
        </w:rPr>
      </w:pPr>
      <w:r w:rsidRPr="00F22577">
        <w:rPr>
          <w:rFonts w:asciiTheme="majorHAnsi" w:hAnsiTheme="majorHAnsi"/>
        </w:rPr>
        <w:t>Navodila Organa upravljanja za načrtovanje, odločanje o podpori, spremljanje, poročanje in vrednotenje izvajanja evropske kohezijske politike v programskem obdobju 2014 – 2020, junij 2016, verzija 1.03;</w:t>
      </w:r>
    </w:p>
    <w:p w14:paraId="5C1AB17D" w14:textId="1FCAC9BF" w:rsidR="00F22577" w:rsidRDefault="00F22577" w:rsidP="00F22577">
      <w:pPr>
        <w:numPr>
          <w:ilvl w:val="0"/>
          <w:numId w:val="1"/>
        </w:numPr>
        <w:spacing w:after="0" w:line="240" w:lineRule="auto"/>
        <w:jc w:val="both"/>
        <w:rPr>
          <w:rFonts w:asciiTheme="majorHAnsi" w:hAnsiTheme="majorHAnsi"/>
        </w:rPr>
      </w:pPr>
      <w:r w:rsidRPr="00F22577">
        <w:rPr>
          <w:rFonts w:asciiTheme="majorHAnsi" w:hAnsiTheme="majorHAnsi"/>
        </w:rPr>
        <w:t>Navodila organa upravljanja o upravičenih stroških za sredstva evropske kohezijske politike v programskem obdobju 2014 – 2020, april 2016, verzija 1.02;</w:t>
      </w:r>
    </w:p>
    <w:p w14:paraId="3764BD5F" w14:textId="52763B94" w:rsidR="00F22577" w:rsidRDefault="00F22577" w:rsidP="00F22577">
      <w:pPr>
        <w:numPr>
          <w:ilvl w:val="0"/>
          <w:numId w:val="1"/>
        </w:numPr>
        <w:spacing w:after="0" w:line="240" w:lineRule="auto"/>
        <w:jc w:val="both"/>
        <w:rPr>
          <w:rFonts w:asciiTheme="majorHAnsi" w:hAnsiTheme="majorHAnsi"/>
        </w:rPr>
      </w:pPr>
      <w:r w:rsidRPr="00F22577">
        <w:rPr>
          <w:rFonts w:asciiTheme="majorHAnsi" w:hAnsiTheme="majorHAnsi"/>
        </w:rPr>
        <w:t>Navodila organa upravljanja na področju komuniciranja vsebin evropske kohezijske politike v programskem obdobju 2014 – 2020, julij 2015, verzija 1.0.</w:t>
      </w:r>
      <w:r>
        <w:rPr>
          <w:rFonts w:asciiTheme="majorHAnsi" w:hAnsiTheme="majorHAnsi"/>
        </w:rPr>
        <w:t>;</w:t>
      </w:r>
    </w:p>
    <w:p w14:paraId="41D1080C" w14:textId="77777777" w:rsidR="00670E96" w:rsidRDefault="00670E96" w:rsidP="00670E96">
      <w:pPr>
        <w:numPr>
          <w:ilvl w:val="0"/>
          <w:numId w:val="1"/>
        </w:numPr>
        <w:spacing w:after="0" w:line="240" w:lineRule="auto"/>
        <w:jc w:val="both"/>
        <w:rPr>
          <w:rFonts w:asciiTheme="majorHAnsi" w:hAnsiTheme="majorHAnsi"/>
        </w:rPr>
      </w:pPr>
      <w:r w:rsidRPr="00670E96">
        <w:rPr>
          <w:rFonts w:asciiTheme="majorHAnsi" w:hAnsiTheme="majorHAnsi"/>
        </w:rPr>
        <w:t>Uredba (EU) št. 1300/2013 Evropskega parlamenta in Sveta o Kohezijskem skladu in razveljavitvi Uredbe Sveta (ES) št. 1084/2006</w:t>
      </w:r>
      <w:r>
        <w:rPr>
          <w:rFonts w:asciiTheme="majorHAnsi" w:hAnsiTheme="majorHAnsi"/>
        </w:rPr>
        <w:t>;</w:t>
      </w:r>
    </w:p>
    <w:p w14:paraId="4B721735" w14:textId="1650523C" w:rsidR="00670E96" w:rsidRDefault="00670E96" w:rsidP="00670E96">
      <w:pPr>
        <w:numPr>
          <w:ilvl w:val="0"/>
          <w:numId w:val="1"/>
        </w:numPr>
        <w:spacing w:after="0" w:line="240" w:lineRule="auto"/>
        <w:jc w:val="both"/>
        <w:rPr>
          <w:rFonts w:asciiTheme="majorHAnsi" w:hAnsiTheme="majorHAnsi"/>
        </w:rPr>
      </w:pPr>
      <w:r w:rsidRPr="00670E96">
        <w:rPr>
          <w:rFonts w:asciiTheme="majorHAnsi" w:hAnsiTheme="majorHAnsi"/>
        </w:rPr>
        <w:t xml:space="preserve">Uredba (EU) št. 1303/2013 Evropskega parlamenta in Sveta o skupnih določbah o Evropskem skladu za regionalni razvoj, Evropskem socialnem skladu, Kohezijskem skladu, Evropskem kmetijskem skladu za razvoj podeželja in Evropskem skladu za pomorstvo in ribištvo, o splošnih določbah o Evropskem skladu za regionalni razvoj, Evropskem socialnem skladu, Kohezijskem skladu in Evropskem skladu za pomorstvo in ribištvo ter o razveljavitvi </w:t>
      </w:r>
      <w:r>
        <w:rPr>
          <w:rFonts w:asciiTheme="majorHAnsi" w:hAnsiTheme="majorHAnsi"/>
        </w:rPr>
        <w:t>Uredbe Sveta (ES) št. 1083/2006;</w:t>
      </w:r>
    </w:p>
    <w:p w14:paraId="72F129E9" w14:textId="28B07EC7" w:rsidR="00670E96" w:rsidRDefault="00670E96" w:rsidP="00670E96">
      <w:pPr>
        <w:numPr>
          <w:ilvl w:val="0"/>
          <w:numId w:val="1"/>
        </w:numPr>
        <w:spacing w:after="0" w:line="240" w:lineRule="auto"/>
        <w:jc w:val="both"/>
        <w:rPr>
          <w:rFonts w:asciiTheme="majorHAnsi" w:hAnsiTheme="majorHAnsi"/>
        </w:rPr>
      </w:pPr>
      <w:r w:rsidRPr="00670E96">
        <w:rPr>
          <w:rFonts w:asciiTheme="majorHAnsi" w:hAnsiTheme="majorHAnsi"/>
        </w:rPr>
        <w:t>Izvedbena uredba Komisije (EU) št. 821/2014 o pravilih za uporabo Uredbe (EU) št. 1303/2013 Evropskega parlamenta in Sveta glede podrobne ureditve prenosa in upravljanja prispevkov iz programov, poročanja o finančnih instrumentih, tehničnih značilnosti ukrepov obveščanja in komuniciranja za operacije ter sistema za beleženje in shranjevanje podatkov</w:t>
      </w:r>
      <w:r>
        <w:rPr>
          <w:rFonts w:asciiTheme="majorHAnsi" w:hAnsiTheme="majorHAnsi"/>
        </w:rPr>
        <w:t>;</w:t>
      </w:r>
    </w:p>
    <w:p w14:paraId="28E1D1CC" w14:textId="37E805BA" w:rsidR="00670E96" w:rsidRDefault="00670E96" w:rsidP="00670E96">
      <w:pPr>
        <w:numPr>
          <w:ilvl w:val="0"/>
          <w:numId w:val="1"/>
        </w:numPr>
        <w:spacing w:after="0" w:line="240" w:lineRule="auto"/>
        <w:jc w:val="both"/>
        <w:rPr>
          <w:rFonts w:asciiTheme="majorHAnsi" w:hAnsiTheme="majorHAnsi"/>
        </w:rPr>
      </w:pPr>
      <w:r w:rsidRPr="00670E96">
        <w:rPr>
          <w:rFonts w:asciiTheme="majorHAnsi" w:hAnsiTheme="majorHAnsi"/>
        </w:rPr>
        <w:t xml:space="preserve">Uredba (EU, </w:t>
      </w:r>
      <w:proofErr w:type="spellStart"/>
      <w:r w:rsidRPr="00670E96">
        <w:rPr>
          <w:rFonts w:asciiTheme="majorHAnsi" w:hAnsiTheme="majorHAnsi"/>
        </w:rPr>
        <w:t>Euratom</w:t>
      </w:r>
      <w:proofErr w:type="spellEnd"/>
      <w:r w:rsidRPr="00670E96">
        <w:rPr>
          <w:rFonts w:asciiTheme="majorHAnsi" w:hAnsiTheme="majorHAnsi"/>
        </w:rPr>
        <w:t xml:space="preserve">) št. 547/2014 Evropskega parlamenta in Sveta o spremembi Uredbe (EU, </w:t>
      </w:r>
      <w:proofErr w:type="spellStart"/>
      <w:r w:rsidRPr="00670E96">
        <w:rPr>
          <w:rFonts w:asciiTheme="majorHAnsi" w:hAnsiTheme="majorHAnsi"/>
        </w:rPr>
        <w:t>Euratom</w:t>
      </w:r>
      <w:proofErr w:type="spellEnd"/>
      <w:r w:rsidRPr="00670E96">
        <w:rPr>
          <w:rFonts w:asciiTheme="majorHAnsi" w:hAnsiTheme="majorHAnsi"/>
        </w:rPr>
        <w:t>) št. 966/2012 o finančnih pravilih, ki se uporabljajo za splošni proračun Unije</w:t>
      </w:r>
      <w:r>
        <w:rPr>
          <w:rFonts w:asciiTheme="majorHAnsi" w:hAnsiTheme="majorHAnsi"/>
        </w:rPr>
        <w:t>;</w:t>
      </w:r>
    </w:p>
    <w:p w14:paraId="7A3A4637" w14:textId="2DE252B3" w:rsidR="00670E96" w:rsidRDefault="00670E96" w:rsidP="00670E96">
      <w:pPr>
        <w:numPr>
          <w:ilvl w:val="0"/>
          <w:numId w:val="1"/>
        </w:numPr>
        <w:spacing w:after="0" w:line="240" w:lineRule="auto"/>
        <w:jc w:val="both"/>
        <w:rPr>
          <w:rFonts w:asciiTheme="majorHAnsi" w:hAnsiTheme="majorHAnsi"/>
        </w:rPr>
      </w:pPr>
      <w:r w:rsidRPr="00670E96">
        <w:rPr>
          <w:rFonts w:asciiTheme="majorHAnsi" w:hAnsiTheme="majorHAnsi"/>
        </w:rPr>
        <w:t>Izvedbeni sklep Komisije o določitvi seznama regij, upravičenih do financiranja iz Evropskega sklada za regionalni razvoj in Evropskega socialnega sklada, ter držav članic, upravičenih do financiranja iz Kohezijskega sklada, za obdobje 2014–2020 (2014/99/EU)</w:t>
      </w:r>
      <w:r>
        <w:rPr>
          <w:rFonts w:asciiTheme="majorHAnsi" w:hAnsiTheme="majorHAnsi"/>
        </w:rPr>
        <w:t>;</w:t>
      </w:r>
    </w:p>
    <w:p w14:paraId="28A49448" w14:textId="6EC0DC89" w:rsidR="00670E96" w:rsidRDefault="00670E96" w:rsidP="00670E96">
      <w:pPr>
        <w:numPr>
          <w:ilvl w:val="0"/>
          <w:numId w:val="1"/>
        </w:numPr>
        <w:spacing w:after="0" w:line="240" w:lineRule="auto"/>
        <w:jc w:val="both"/>
        <w:rPr>
          <w:rFonts w:asciiTheme="majorHAnsi" w:hAnsiTheme="majorHAnsi"/>
        </w:rPr>
      </w:pPr>
      <w:r w:rsidRPr="00670E96">
        <w:rPr>
          <w:rFonts w:asciiTheme="majorHAnsi" w:hAnsiTheme="majorHAnsi"/>
        </w:rPr>
        <w:t>Partnerski sporazum med Slovenijo in Evropsko unijo za obdobje 2014 – 2020, oktober 2014 (28. 7. 2014, sprejet na vladi, 30. 10. 2014 potrjen s strani EK)</w:t>
      </w:r>
      <w:r>
        <w:rPr>
          <w:rFonts w:asciiTheme="majorHAnsi" w:hAnsiTheme="majorHAnsi"/>
        </w:rPr>
        <w:t>;</w:t>
      </w:r>
    </w:p>
    <w:p w14:paraId="4CD96200" w14:textId="260ED959" w:rsidR="00670E96" w:rsidRDefault="00670E96" w:rsidP="00670E96">
      <w:pPr>
        <w:numPr>
          <w:ilvl w:val="0"/>
          <w:numId w:val="1"/>
        </w:numPr>
        <w:spacing w:after="0" w:line="240" w:lineRule="auto"/>
        <w:jc w:val="both"/>
        <w:rPr>
          <w:rFonts w:asciiTheme="majorHAnsi" w:hAnsiTheme="majorHAnsi"/>
        </w:rPr>
      </w:pPr>
      <w:r w:rsidRPr="00670E96">
        <w:rPr>
          <w:rFonts w:asciiTheme="majorHAnsi" w:hAnsiTheme="majorHAnsi"/>
        </w:rPr>
        <w:t xml:space="preserve">Delegirana uredba Komisije (EU) št. 480/2014 z dne 3. marca 2014 o dopolnitvi Uredbe (EU) št. 1303/2013 Evropskega parlamenta in Sveta o skupnih določbah o Evropskem skladu za regionalni razvoj, Evropskem socialnem skladu, Kohezijskem skladu, Evropskem kmetijskem skladu za razvoj podeželja in Evropskem skladu za pomorstvo in ribištvo ter o splošnih določbah o Evropskem skladu za regionalni razvoj, Evropskem socialnem skladu, Kohezijskem skladu in Evropskem </w:t>
      </w:r>
      <w:r w:rsidR="00A403C3">
        <w:rPr>
          <w:rFonts w:asciiTheme="majorHAnsi" w:hAnsiTheme="majorHAnsi"/>
        </w:rPr>
        <w:t>skladu za pomorstvo in ribištvo;</w:t>
      </w:r>
    </w:p>
    <w:p w14:paraId="0006F5C3" w14:textId="5E6DEBC3" w:rsidR="00A403C3" w:rsidRDefault="00A403C3" w:rsidP="00A403C3">
      <w:pPr>
        <w:numPr>
          <w:ilvl w:val="0"/>
          <w:numId w:val="1"/>
        </w:numPr>
        <w:spacing w:after="0" w:line="240" w:lineRule="auto"/>
        <w:jc w:val="both"/>
        <w:rPr>
          <w:rFonts w:asciiTheme="majorHAnsi" w:hAnsiTheme="majorHAnsi"/>
        </w:rPr>
      </w:pPr>
      <w:r w:rsidRPr="00A403C3">
        <w:rPr>
          <w:rFonts w:asciiTheme="majorHAnsi" w:hAnsiTheme="majorHAnsi"/>
        </w:rPr>
        <w:t>Uredba o porabi sredstev evropske kohezijske politike v Republiki Sloveniji v programskem obdobju 2014–2020 za cilj »naložbe za rast in delovna mesta« (Ura</w:t>
      </w:r>
      <w:r w:rsidR="00FC44CB">
        <w:rPr>
          <w:rFonts w:asciiTheme="majorHAnsi" w:hAnsiTheme="majorHAnsi"/>
        </w:rPr>
        <w:t>dni list RS št. 29/15 in 36/16).</w:t>
      </w:r>
    </w:p>
    <w:p w14:paraId="2AD98B6C" w14:textId="77777777" w:rsidR="00670E96" w:rsidRPr="00670E96" w:rsidRDefault="00670E96" w:rsidP="00EC5EF2">
      <w:pPr>
        <w:spacing w:after="0" w:line="240" w:lineRule="auto"/>
        <w:ind w:left="720"/>
        <w:jc w:val="both"/>
        <w:rPr>
          <w:rFonts w:asciiTheme="majorHAnsi" w:hAnsiTheme="majorHAnsi"/>
        </w:rPr>
      </w:pPr>
    </w:p>
    <w:p w14:paraId="4685E955" w14:textId="77777777" w:rsidR="00CA3650" w:rsidRDefault="00CA3650" w:rsidP="00247C9F">
      <w:pPr>
        <w:spacing w:after="0" w:line="240" w:lineRule="auto"/>
        <w:jc w:val="both"/>
        <w:rPr>
          <w:rFonts w:asciiTheme="majorHAnsi" w:hAnsiTheme="majorHAnsi"/>
        </w:rPr>
      </w:pPr>
      <w:r w:rsidRPr="00742185">
        <w:rPr>
          <w:rFonts w:asciiTheme="majorHAnsi" w:hAnsiTheme="majorHAnsi"/>
        </w:rPr>
        <w:t>Postopek se v celoti izvaja v skladu z veljavno zakonodajo. Ponudnik mora glede na predmet javnega naročila izpolnjevati in upoštevati tudi vse določbe, ki jih glede na predmet javnega naročila predpisuje veljavna zakonodaja.</w:t>
      </w:r>
    </w:p>
    <w:p w14:paraId="7220A682" w14:textId="77777777" w:rsidR="00003870" w:rsidRPr="00742185" w:rsidRDefault="00003870" w:rsidP="00003870">
      <w:pPr>
        <w:spacing w:after="0" w:line="240" w:lineRule="auto"/>
        <w:jc w:val="both"/>
        <w:rPr>
          <w:rFonts w:asciiTheme="majorHAnsi" w:hAnsiTheme="majorHAnsi"/>
        </w:rPr>
      </w:pPr>
      <w:r w:rsidRPr="00133609">
        <w:rPr>
          <w:rFonts w:asciiTheme="majorHAnsi" w:hAnsiTheme="majorHAnsi"/>
        </w:rPr>
        <w:t xml:space="preserve">V kolikor pride po podpisu pogodbe do spremembe ali dopolnitve veljavne zakonodaje (npr. Gradbeni zakon,…) in drugih predpisov (npr. pravilnikov) skladno s katerimi se izvaja predmet pogodbe </w:t>
      </w:r>
      <w:r>
        <w:rPr>
          <w:rFonts w:asciiTheme="majorHAnsi" w:hAnsiTheme="majorHAnsi"/>
        </w:rPr>
        <w:t>izbrani ponudnik</w:t>
      </w:r>
      <w:r w:rsidRPr="00133609">
        <w:rPr>
          <w:rFonts w:asciiTheme="majorHAnsi" w:hAnsiTheme="majorHAnsi"/>
        </w:rPr>
        <w:t xml:space="preserve"> iz tega naslova ni upravičen do dodatnega plačila, temveč svoje obveznosti izvaja skladno z veljavno zakonodajo/veljavnimi predpisi, v sklopu ponudbene cene.</w:t>
      </w:r>
    </w:p>
    <w:p w14:paraId="558CF4BC" w14:textId="77777777" w:rsidR="00CA3650" w:rsidRPr="00742185" w:rsidRDefault="00CA3650" w:rsidP="00247C9F">
      <w:pPr>
        <w:spacing w:after="0" w:line="240" w:lineRule="auto"/>
        <w:jc w:val="both"/>
        <w:rPr>
          <w:rFonts w:asciiTheme="majorHAnsi" w:hAnsiTheme="majorHAnsi"/>
        </w:rPr>
      </w:pPr>
    </w:p>
    <w:p w14:paraId="1B95BA53" w14:textId="77777777" w:rsidR="00CA3650" w:rsidRPr="00742185" w:rsidRDefault="007844EF" w:rsidP="001526AD">
      <w:pPr>
        <w:pStyle w:val="Naslov1"/>
      </w:pPr>
      <w:bookmarkStart w:id="15" w:name="_Toc503347897"/>
      <w:r w:rsidRPr="00742185">
        <w:t>OSNOVNE INFORMACIJE V ZVEZI Z JAVNIM NAROČILOM</w:t>
      </w:r>
      <w:bookmarkEnd w:id="15"/>
    </w:p>
    <w:p w14:paraId="294BE120" w14:textId="77777777" w:rsidR="00126B6B" w:rsidRDefault="00126B6B" w:rsidP="00247C9F">
      <w:pPr>
        <w:spacing w:after="0" w:line="240" w:lineRule="auto"/>
        <w:jc w:val="both"/>
        <w:rPr>
          <w:rFonts w:asciiTheme="majorHAnsi" w:hAnsiTheme="majorHAnsi"/>
          <w:bCs/>
          <w:lang w:val="x-none"/>
        </w:rPr>
      </w:pPr>
    </w:p>
    <w:p w14:paraId="5A19B673" w14:textId="77777777" w:rsidR="007844EF" w:rsidRPr="00742185" w:rsidRDefault="007844EF" w:rsidP="00247C9F">
      <w:pPr>
        <w:spacing w:after="0" w:line="240" w:lineRule="auto"/>
        <w:jc w:val="both"/>
        <w:rPr>
          <w:rFonts w:asciiTheme="majorHAnsi" w:hAnsiTheme="majorHAnsi"/>
          <w:bCs/>
          <w:lang w:val="x-none"/>
        </w:rPr>
      </w:pPr>
      <w:r w:rsidRPr="00742185">
        <w:rPr>
          <w:rFonts w:asciiTheme="majorHAnsi" w:hAnsiTheme="majorHAnsi"/>
          <w:bCs/>
          <w:lang w:val="x-none"/>
        </w:rPr>
        <w:t>V skladu z ZJN-3</w:t>
      </w:r>
      <w:r w:rsidRPr="00742185">
        <w:rPr>
          <w:rFonts w:asciiTheme="majorHAnsi" w:hAnsiTheme="majorHAnsi"/>
          <w:bCs/>
        </w:rPr>
        <w:t xml:space="preserve"> </w:t>
      </w:r>
      <w:r w:rsidRPr="00742185">
        <w:rPr>
          <w:rFonts w:asciiTheme="majorHAnsi" w:hAnsiTheme="majorHAnsi"/>
          <w:bCs/>
          <w:lang w:val="x-none"/>
        </w:rPr>
        <w:t>je naročnik, Mestna občina Kranj,  poslal v objavo na portal javnih naročil Republike Slovenije in Uradu za uradne objave Evropskih skupnosti javni razpis za izbiro izvajalca po</w:t>
      </w:r>
      <w:r w:rsidRPr="00742185">
        <w:rPr>
          <w:rFonts w:asciiTheme="majorHAnsi" w:hAnsiTheme="majorHAnsi"/>
          <w:bCs/>
        </w:rPr>
        <w:t xml:space="preserve"> </w:t>
      </w:r>
      <w:r w:rsidRPr="00742185">
        <w:rPr>
          <w:rFonts w:asciiTheme="majorHAnsi" w:hAnsiTheme="majorHAnsi"/>
          <w:bCs/>
          <w:u w:val="single"/>
        </w:rPr>
        <w:t>odprtem</w:t>
      </w:r>
      <w:r w:rsidRPr="00742185">
        <w:rPr>
          <w:rFonts w:asciiTheme="majorHAnsi" w:hAnsiTheme="majorHAnsi"/>
          <w:bCs/>
          <w:u w:val="single"/>
          <w:lang w:val="x-none"/>
        </w:rPr>
        <w:t xml:space="preserve"> postopku</w:t>
      </w:r>
      <w:r w:rsidRPr="00742185">
        <w:rPr>
          <w:rFonts w:asciiTheme="majorHAnsi" w:hAnsiTheme="majorHAnsi"/>
          <w:bCs/>
        </w:rPr>
        <w:t xml:space="preserve"> </w:t>
      </w:r>
      <w:r w:rsidRPr="00742185">
        <w:rPr>
          <w:rFonts w:asciiTheme="majorHAnsi" w:hAnsiTheme="majorHAnsi"/>
          <w:bCs/>
          <w:lang w:val="x-none"/>
        </w:rPr>
        <w:t>za javno naročilo:</w:t>
      </w:r>
    </w:p>
    <w:p w14:paraId="277951BD" w14:textId="77777777" w:rsidR="007844EF" w:rsidRPr="00742185" w:rsidRDefault="007844EF" w:rsidP="00247C9F">
      <w:pPr>
        <w:spacing w:after="0" w:line="240" w:lineRule="auto"/>
        <w:jc w:val="both"/>
        <w:rPr>
          <w:rFonts w:asciiTheme="majorHAnsi" w:hAnsiTheme="majorHAnsi"/>
          <w:bCs/>
        </w:rPr>
      </w:pPr>
    </w:p>
    <w:p w14:paraId="1FC706BA" w14:textId="01780E7C" w:rsidR="002F5A01" w:rsidRPr="002F5A01" w:rsidRDefault="002F5A01" w:rsidP="002F5A01">
      <w:pPr>
        <w:spacing w:after="0" w:line="240" w:lineRule="auto"/>
        <w:jc w:val="both"/>
        <w:rPr>
          <w:rFonts w:asciiTheme="majorHAnsi" w:eastAsia="Calibri" w:hAnsiTheme="majorHAnsi" w:cs="Cambria"/>
          <w:color w:val="000000"/>
        </w:rPr>
      </w:pPr>
      <w:r w:rsidRPr="002F5A01">
        <w:rPr>
          <w:rFonts w:asciiTheme="majorHAnsi" w:eastAsia="Calibri" w:hAnsiTheme="majorHAnsi" w:cs="Cambria"/>
          <w:color w:val="000000"/>
        </w:rPr>
        <w:t>»</w:t>
      </w:r>
      <w:sdt>
        <w:sdtPr>
          <w:rPr>
            <w:rFonts w:ascii="Cambria" w:eastAsia="Calibri" w:hAnsi="Cambria" w:cs="Cambria"/>
            <w:color w:val="000000"/>
          </w:rPr>
          <w:alias w:val="Naslov"/>
          <w:tag w:val=""/>
          <w:id w:val="-811799545"/>
          <w:placeholder>
            <w:docPart w:val="855FD3EA4706408AA59563659238BE1B"/>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Cambria" w:eastAsia="Calibri" w:hAnsi="Cambria" w:cs="Cambria"/>
              <w:color w:val="000000"/>
            </w:rPr>
            <w:t>IZGRADNJA KOMUNALNE INFRASTRUKTURE BRITOF -PREDOSLJE IN MLAKA PRI KRANJU – PONOVITEV (OPERACIJA: ODVAJANJE IN ČIŠČENJE KOMUNALNIH ODPADNIH VODA V POREČJU ZGORNJE SAVE IN NA OBMOČJU KRANJSKEGA IN SORŠKEGA POLJA – 2.SKLOP (2. FAZA))</w:t>
          </w:r>
        </w:sdtContent>
      </w:sdt>
      <w:r w:rsidRPr="002F5A01">
        <w:rPr>
          <w:rFonts w:asciiTheme="majorHAnsi" w:eastAsia="Calibri" w:hAnsiTheme="majorHAnsi" w:cs="Cambria"/>
          <w:color w:val="000000"/>
        </w:rPr>
        <w:t>«</w:t>
      </w:r>
    </w:p>
    <w:p w14:paraId="6CEE9F45" w14:textId="77777777" w:rsidR="007844EF" w:rsidRPr="00742185" w:rsidRDefault="007844EF" w:rsidP="00247C9F">
      <w:pPr>
        <w:spacing w:after="0" w:line="240" w:lineRule="auto"/>
        <w:jc w:val="both"/>
        <w:rPr>
          <w:rFonts w:asciiTheme="majorHAnsi" w:hAnsiTheme="majorHAnsi"/>
        </w:rPr>
      </w:pPr>
    </w:p>
    <w:p w14:paraId="3CB840B5" w14:textId="20552BB7" w:rsidR="007844EF" w:rsidRPr="007224BD" w:rsidRDefault="007224BD" w:rsidP="00247C9F">
      <w:pPr>
        <w:spacing w:after="0" w:line="240" w:lineRule="auto"/>
        <w:jc w:val="both"/>
        <w:rPr>
          <w:rFonts w:asciiTheme="majorHAnsi" w:hAnsiTheme="majorHAnsi"/>
        </w:rPr>
      </w:pPr>
      <w:r w:rsidRPr="007224BD">
        <w:rPr>
          <w:rFonts w:asciiTheme="majorHAnsi" w:hAnsiTheme="majorHAnsi"/>
        </w:rPr>
        <w:t>Kot ponudnik lahko na razpisu konkurira vsaka pravna ali fizična oseba, ki je registrirana za dejavnost, ki je predmet razpisa in ima za opravljanje te dejavnosti vsa predpisana dovoljenja ter zanjo ne veljajo omejitve poslovanja po Zakonu o integriteti in preprečevanju korupcije (</w:t>
      </w:r>
      <w:proofErr w:type="spellStart"/>
      <w:r w:rsidRPr="007224BD">
        <w:rPr>
          <w:rFonts w:asciiTheme="majorHAnsi" w:hAnsiTheme="majorHAnsi"/>
        </w:rPr>
        <w:t>ZIntPK</w:t>
      </w:r>
      <w:proofErr w:type="spellEnd"/>
      <w:r w:rsidRPr="007224BD">
        <w:rPr>
          <w:rFonts w:asciiTheme="majorHAnsi" w:hAnsiTheme="majorHAnsi"/>
        </w:rPr>
        <w:t xml:space="preserve">, </w:t>
      </w:r>
      <w:proofErr w:type="spellStart"/>
      <w:r w:rsidRPr="007224BD">
        <w:rPr>
          <w:rFonts w:asciiTheme="majorHAnsi" w:hAnsiTheme="majorHAnsi"/>
        </w:rPr>
        <w:t>Ur.l</w:t>
      </w:r>
      <w:proofErr w:type="spellEnd"/>
      <w:r w:rsidRPr="007224BD">
        <w:rPr>
          <w:rFonts w:asciiTheme="majorHAnsi" w:hAnsiTheme="majorHAnsi"/>
        </w:rPr>
        <w:t>. RS, št. 45/2010 s spremembami).</w:t>
      </w:r>
    </w:p>
    <w:p w14:paraId="7E7ADDD3" w14:textId="77777777" w:rsidR="007224BD" w:rsidRPr="00742185" w:rsidRDefault="007224BD" w:rsidP="00247C9F">
      <w:pPr>
        <w:spacing w:after="0" w:line="240" w:lineRule="auto"/>
        <w:jc w:val="both"/>
        <w:rPr>
          <w:rFonts w:asciiTheme="majorHAnsi" w:hAnsiTheme="majorHAnsi"/>
          <w:b/>
        </w:rPr>
      </w:pPr>
    </w:p>
    <w:p w14:paraId="039740B7" w14:textId="77777777" w:rsidR="00353FD6" w:rsidRPr="00E551D9" w:rsidRDefault="00353FD6" w:rsidP="00E551D9">
      <w:pPr>
        <w:pStyle w:val="Slog2-b"/>
      </w:pPr>
      <w:bookmarkStart w:id="16" w:name="_Toc503347898"/>
      <w:r w:rsidRPr="00E551D9">
        <w:t>Podatki o naročniku:</w:t>
      </w:r>
      <w:bookmarkEnd w:id="16"/>
    </w:p>
    <w:p w14:paraId="5C9A619A" w14:textId="77777777" w:rsidR="007844EF" w:rsidRPr="00742185" w:rsidRDefault="007844EF" w:rsidP="00247C9F">
      <w:pPr>
        <w:spacing w:after="0" w:line="240" w:lineRule="auto"/>
        <w:jc w:val="both"/>
        <w:rPr>
          <w:rFonts w:asciiTheme="majorHAnsi" w:hAnsiTheme="majorHAnsi"/>
        </w:rPr>
      </w:pPr>
      <w:r w:rsidRPr="00742185">
        <w:rPr>
          <w:rFonts w:asciiTheme="majorHAnsi" w:hAnsiTheme="majorHAnsi"/>
          <w:bCs/>
        </w:rPr>
        <w:t xml:space="preserve">MESTNA OBČINA KRANJ, Slovenski trg 1, </w:t>
      </w:r>
      <w:r w:rsidRPr="00742185">
        <w:rPr>
          <w:rFonts w:asciiTheme="majorHAnsi" w:hAnsiTheme="majorHAnsi"/>
        </w:rPr>
        <w:t xml:space="preserve">4000 Kranj, </w:t>
      </w:r>
    </w:p>
    <w:p w14:paraId="299F48D5" w14:textId="77777777" w:rsidR="007844EF" w:rsidRPr="00742185" w:rsidRDefault="007844EF" w:rsidP="00247C9F">
      <w:pPr>
        <w:spacing w:after="0" w:line="240" w:lineRule="auto"/>
        <w:jc w:val="both"/>
        <w:rPr>
          <w:rFonts w:asciiTheme="majorHAnsi" w:hAnsiTheme="majorHAnsi"/>
        </w:rPr>
      </w:pPr>
      <w:r w:rsidRPr="00742185">
        <w:rPr>
          <w:rFonts w:asciiTheme="majorHAnsi" w:hAnsiTheme="majorHAnsi"/>
        </w:rPr>
        <w:t>ki jo zastopa Boštjan Trilar, ŽUPAN</w:t>
      </w:r>
    </w:p>
    <w:p w14:paraId="5EB9DED5" w14:textId="77777777" w:rsidR="007844EF" w:rsidRPr="00742185" w:rsidRDefault="007844EF" w:rsidP="00247C9F">
      <w:pPr>
        <w:spacing w:after="0" w:line="240" w:lineRule="auto"/>
        <w:jc w:val="both"/>
        <w:rPr>
          <w:rFonts w:asciiTheme="majorHAnsi" w:hAnsiTheme="majorHAnsi"/>
        </w:rPr>
      </w:pPr>
      <w:r w:rsidRPr="00742185">
        <w:rPr>
          <w:rFonts w:asciiTheme="majorHAnsi" w:hAnsiTheme="majorHAnsi"/>
        </w:rPr>
        <w:t>Matična številka: 5874653000</w:t>
      </w:r>
    </w:p>
    <w:p w14:paraId="1BA667D9" w14:textId="77777777" w:rsidR="007844EF" w:rsidRPr="00742185" w:rsidRDefault="007844EF" w:rsidP="00247C9F">
      <w:pPr>
        <w:spacing w:after="0" w:line="240" w:lineRule="auto"/>
        <w:jc w:val="both"/>
        <w:rPr>
          <w:rFonts w:asciiTheme="majorHAnsi" w:hAnsiTheme="majorHAnsi"/>
        </w:rPr>
      </w:pPr>
      <w:r w:rsidRPr="00742185">
        <w:rPr>
          <w:rFonts w:asciiTheme="majorHAnsi" w:hAnsiTheme="majorHAnsi"/>
        </w:rPr>
        <w:t>Identifikacijska št. za DDV: SI55789935</w:t>
      </w:r>
    </w:p>
    <w:p w14:paraId="59EABAD6" w14:textId="77777777" w:rsidR="007844EF" w:rsidRPr="00742185" w:rsidRDefault="007844EF" w:rsidP="00247C9F">
      <w:pPr>
        <w:spacing w:after="0" w:line="240" w:lineRule="auto"/>
        <w:jc w:val="both"/>
        <w:rPr>
          <w:rFonts w:asciiTheme="majorHAnsi" w:hAnsiTheme="majorHAnsi"/>
        </w:rPr>
      </w:pPr>
      <w:r w:rsidRPr="00742185">
        <w:rPr>
          <w:rFonts w:asciiTheme="majorHAnsi" w:hAnsiTheme="majorHAnsi"/>
        </w:rPr>
        <w:t>EZR: IBAN SI56 012520100006472 odprt pri Banki Slovenije Ljubljana,</w:t>
      </w:r>
    </w:p>
    <w:p w14:paraId="1D0E76C4" w14:textId="77777777" w:rsidR="007844EF" w:rsidRPr="00742185" w:rsidRDefault="007844EF" w:rsidP="00247C9F">
      <w:pPr>
        <w:spacing w:after="0" w:line="240" w:lineRule="auto"/>
        <w:jc w:val="both"/>
        <w:rPr>
          <w:rFonts w:asciiTheme="majorHAnsi" w:hAnsiTheme="majorHAnsi"/>
        </w:rPr>
      </w:pPr>
      <w:r w:rsidRPr="00742185">
        <w:rPr>
          <w:rFonts w:asciiTheme="majorHAnsi" w:hAnsiTheme="majorHAnsi"/>
        </w:rPr>
        <w:t>Šifra proračunskega uporabnika: 75515.</w:t>
      </w:r>
    </w:p>
    <w:p w14:paraId="4EEEFA92" w14:textId="77777777" w:rsidR="007844EF" w:rsidRPr="00742185" w:rsidRDefault="007844EF" w:rsidP="00247C9F">
      <w:pPr>
        <w:spacing w:after="0" w:line="240" w:lineRule="auto"/>
        <w:jc w:val="both"/>
        <w:rPr>
          <w:rFonts w:asciiTheme="majorHAnsi" w:hAnsiTheme="majorHAnsi"/>
        </w:rPr>
      </w:pPr>
    </w:p>
    <w:p w14:paraId="410F83D0" w14:textId="77777777" w:rsidR="00353FD6" w:rsidRPr="00742185" w:rsidRDefault="00353FD6" w:rsidP="00B06EFE">
      <w:pPr>
        <w:pStyle w:val="Slog2-b"/>
        <w:ind w:left="714" w:hanging="357"/>
      </w:pPr>
      <w:bookmarkStart w:id="17" w:name="_Toc503347899"/>
      <w:r w:rsidRPr="00742185">
        <w:t>Predmet naročila:</w:t>
      </w:r>
      <w:bookmarkEnd w:id="17"/>
    </w:p>
    <w:p w14:paraId="0B409510" w14:textId="77777777" w:rsidR="007844EF" w:rsidRPr="00742185" w:rsidRDefault="007844EF" w:rsidP="00247C9F">
      <w:pPr>
        <w:spacing w:after="0" w:line="240" w:lineRule="auto"/>
        <w:jc w:val="both"/>
        <w:rPr>
          <w:rFonts w:asciiTheme="majorHAnsi" w:hAnsiTheme="majorHAnsi"/>
        </w:rPr>
      </w:pPr>
      <w:r w:rsidRPr="00742185">
        <w:rPr>
          <w:rFonts w:asciiTheme="majorHAnsi" w:hAnsiTheme="majorHAnsi"/>
        </w:rPr>
        <w:t>Predmet javnega naročila je:</w:t>
      </w:r>
    </w:p>
    <w:p w14:paraId="47A339C3" w14:textId="77777777" w:rsidR="007844EF" w:rsidRPr="00742185" w:rsidRDefault="007844EF" w:rsidP="00247C9F">
      <w:pPr>
        <w:spacing w:after="0" w:line="240" w:lineRule="auto"/>
        <w:jc w:val="both"/>
        <w:rPr>
          <w:rFonts w:asciiTheme="majorHAnsi" w:hAnsiTheme="majorHAnsi"/>
        </w:rPr>
      </w:pPr>
    </w:p>
    <w:p w14:paraId="5BEBDB75" w14:textId="4F9EA646" w:rsidR="007844EF" w:rsidRPr="00742185" w:rsidRDefault="007844EF" w:rsidP="00247C9F">
      <w:pPr>
        <w:spacing w:after="0" w:line="240" w:lineRule="auto"/>
        <w:jc w:val="both"/>
        <w:rPr>
          <w:rFonts w:asciiTheme="majorHAnsi" w:hAnsiTheme="majorHAnsi"/>
        </w:rPr>
      </w:pPr>
      <w:r w:rsidRPr="00742185">
        <w:rPr>
          <w:rFonts w:asciiTheme="majorHAnsi" w:hAnsiTheme="majorHAnsi"/>
        </w:rPr>
        <w:t>Izvedba izgradnje komunalne infrastruktu</w:t>
      </w:r>
      <w:r w:rsidR="002F5A01">
        <w:rPr>
          <w:rFonts w:asciiTheme="majorHAnsi" w:hAnsiTheme="majorHAnsi"/>
        </w:rPr>
        <w:t>re Britof - Predoslje in Mlaka p</w:t>
      </w:r>
      <w:r w:rsidRPr="00742185">
        <w:rPr>
          <w:rFonts w:asciiTheme="majorHAnsi" w:hAnsiTheme="majorHAnsi"/>
        </w:rPr>
        <w:t>ri Kranju v okviru operacije »Odvajanje in čiščenje komunalnih odpadnih voda v porečju zgornje Save in na območju kranjskega in sorškega polja – 2.sklop (2. faza)«.</w:t>
      </w:r>
    </w:p>
    <w:p w14:paraId="024F0DBF" w14:textId="77777777" w:rsidR="007844EF" w:rsidRPr="00742185" w:rsidRDefault="007844EF" w:rsidP="00247C9F">
      <w:pPr>
        <w:spacing w:after="0" w:line="240" w:lineRule="auto"/>
        <w:jc w:val="both"/>
        <w:rPr>
          <w:rFonts w:asciiTheme="majorHAnsi" w:hAnsiTheme="majorHAnsi"/>
        </w:rPr>
      </w:pPr>
    </w:p>
    <w:p w14:paraId="2DCEFDA1" w14:textId="2767E405" w:rsidR="007844EF" w:rsidRDefault="007844EF" w:rsidP="00247C9F">
      <w:pPr>
        <w:spacing w:after="0" w:line="240" w:lineRule="auto"/>
        <w:jc w:val="both"/>
        <w:rPr>
          <w:rFonts w:asciiTheme="majorHAnsi" w:hAnsiTheme="majorHAnsi"/>
        </w:rPr>
      </w:pPr>
      <w:r w:rsidRPr="00742185">
        <w:rPr>
          <w:rFonts w:asciiTheme="majorHAnsi" w:hAnsiTheme="majorHAnsi"/>
        </w:rPr>
        <w:t>Predmet javnega naročila</w:t>
      </w:r>
      <w:r w:rsidRPr="00742185">
        <w:rPr>
          <w:rFonts w:asciiTheme="majorHAnsi" w:hAnsiTheme="majorHAnsi"/>
          <w:lang w:val="x-none"/>
        </w:rPr>
        <w:t xml:space="preserve"> zajema izvedbo vseh del</w:t>
      </w:r>
      <w:r w:rsidRPr="00742185">
        <w:rPr>
          <w:rFonts w:asciiTheme="majorHAnsi" w:hAnsiTheme="majorHAnsi"/>
        </w:rPr>
        <w:t xml:space="preserve">, navedenih v dokumentaciji v zvezi z oddajo javnega naročila  v zvezi z oddajo javnega naročila, popisih del in </w:t>
      </w:r>
      <w:r w:rsidR="009F10E7">
        <w:rPr>
          <w:rFonts w:asciiTheme="majorHAnsi" w:hAnsiTheme="majorHAnsi"/>
        </w:rPr>
        <w:t>Pogodbi</w:t>
      </w:r>
      <w:r w:rsidRPr="00742185">
        <w:rPr>
          <w:rFonts w:asciiTheme="majorHAnsi" w:hAnsiTheme="majorHAnsi"/>
        </w:rPr>
        <w:t>.</w:t>
      </w:r>
    </w:p>
    <w:p w14:paraId="78E4C787" w14:textId="23AB7DC7" w:rsidR="007844EF" w:rsidRPr="00742185" w:rsidRDefault="007844EF" w:rsidP="00C76EB6">
      <w:pPr>
        <w:tabs>
          <w:tab w:val="left" w:pos="3345"/>
        </w:tabs>
        <w:spacing w:after="0" w:line="240" w:lineRule="auto"/>
        <w:jc w:val="both"/>
        <w:rPr>
          <w:rFonts w:asciiTheme="majorHAnsi" w:hAnsiTheme="majorHAnsi"/>
        </w:rPr>
      </w:pPr>
    </w:p>
    <w:p w14:paraId="7BC7862B" w14:textId="77777777" w:rsidR="007844EF" w:rsidRPr="00742185" w:rsidRDefault="007844EF" w:rsidP="00247C9F">
      <w:pPr>
        <w:spacing w:after="0" w:line="240" w:lineRule="auto"/>
        <w:jc w:val="both"/>
        <w:rPr>
          <w:rFonts w:asciiTheme="majorHAnsi" w:hAnsiTheme="majorHAnsi"/>
        </w:rPr>
      </w:pPr>
      <w:r w:rsidRPr="00742185">
        <w:rPr>
          <w:rFonts w:asciiTheme="majorHAnsi" w:hAnsiTheme="majorHAnsi"/>
        </w:rPr>
        <w:t>Javno naročilo se deli na sledeča 2 sklopa:</w:t>
      </w:r>
    </w:p>
    <w:p w14:paraId="307310D7" w14:textId="77777777" w:rsidR="007844EF" w:rsidRPr="00742185" w:rsidRDefault="007844EF" w:rsidP="00247C9F">
      <w:pPr>
        <w:spacing w:after="0" w:line="240" w:lineRule="auto"/>
        <w:jc w:val="both"/>
        <w:rPr>
          <w:rFonts w:asciiTheme="majorHAnsi" w:hAnsiTheme="majorHAnsi"/>
        </w:rPr>
      </w:pPr>
    </w:p>
    <w:p w14:paraId="4959CD44" w14:textId="70F9D4C0" w:rsidR="007844EF" w:rsidRDefault="007844EF" w:rsidP="00247C9F">
      <w:pPr>
        <w:spacing w:after="0" w:line="240" w:lineRule="auto"/>
        <w:jc w:val="both"/>
        <w:rPr>
          <w:rFonts w:asciiTheme="majorHAnsi" w:hAnsiTheme="majorHAnsi"/>
          <w:b/>
        </w:rPr>
      </w:pPr>
      <w:r w:rsidRPr="00742185">
        <w:rPr>
          <w:rFonts w:asciiTheme="majorHAnsi" w:hAnsiTheme="majorHAnsi"/>
          <w:b/>
        </w:rPr>
        <w:t xml:space="preserve">Sklop št. 1: Britof </w:t>
      </w:r>
      <w:r w:rsidR="00D25089">
        <w:rPr>
          <w:rFonts w:asciiTheme="majorHAnsi" w:hAnsiTheme="majorHAnsi"/>
          <w:b/>
        </w:rPr>
        <w:t>–</w:t>
      </w:r>
      <w:r w:rsidRPr="00742185">
        <w:rPr>
          <w:rFonts w:asciiTheme="majorHAnsi" w:hAnsiTheme="majorHAnsi"/>
          <w:b/>
        </w:rPr>
        <w:t xml:space="preserve"> Predoslje</w:t>
      </w:r>
    </w:p>
    <w:p w14:paraId="5C7491A7" w14:textId="77777777" w:rsidR="00D25089" w:rsidRPr="00742185" w:rsidRDefault="00D25089" w:rsidP="00247C9F">
      <w:pPr>
        <w:spacing w:after="0" w:line="240" w:lineRule="auto"/>
        <w:jc w:val="both"/>
        <w:rPr>
          <w:rFonts w:asciiTheme="majorHAnsi" w:hAnsiTheme="majorHAnsi"/>
          <w:b/>
        </w:rPr>
      </w:pPr>
    </w:p>
    <w:p w14:paraId="15247648" w14:textId="77777777" w:rsidR="007844EF" w:rsidRDefault="007844EF" w:rsidP="00247C9F">
      <w:pPr>
        <w:spacing w:after="0" w:line="240" w:lineRule="auto"/>
        <w:jc w:val="both"/>
        <w:rPr>
          <w:rFonts w:asciiTheme="majorHAnsi" w:hAnsiTheme="majorHAnsi"/>
          <w:b/>
        </w:rPr>
      </w:pPr>
      <w:r w:rsidRPr="00742185">
        <w:rPr>
          <w:rFonts w:asciiTheme="majorHAnsi" w:hAnsiTheme="majorHAnsi"/>
          <w:b/>
        </w:rPr>
        <w:t>Sklop št. 2: Mlaka pri Kranju</w:t>
      </w:r>
    </w:p>
    <w:p w14:paraId="3B63D08C" w14:textId="77777777" w:rsidR="00D25089" w:rsidRPr="00742185" w:rsidRDefault="00D25089" w:rsidP="00247C9F">
      <w:pPr>
        <w:spacing w:after="0" w:line="240" w:lineRule="auto"/>
        <w:jc w:val="both"/>
        <w:rPr>
          <w:rFonts w:asciiTheme="majorHAnsi" w:hAnsiTheme="majorHAnsi"/>
          <w:b/>
        </w:rPr>
      </w:pPr>
    </w:p>
    <w:p w14:paraId="6E75F16C" w14:textId="77777777" w:rsidR="007844EF" w:rsidRPr="00742185" w:rsidRDefault="007844EF" w:rsidP="00247C9F">
      <w:pPr>
        <w:spacing w:after="0" w:line="240" w:lineRule="auto"/>
        <w:jc w:val="both"/>
        <w:rPr>
          <w:rFonts w:asciiTheme="majorHAnsi" w:hAnsiTheme="majorHAnsi"/>
        </w:rPr>
      </w:pPr>
    </w:p>
    <w:p w14:paraId="3DBBB7DE" w14:textId="77777777" w:rsidR="00353FD6" w:rsidRPr="004F6237" w:rsidRDefault="00353FD6" w:rsidP="00B06EFE">
      <w:pPr>
        <w:pStyle w:val="Slog2-b"/>
        <w:ind w:left="714" w:hanging="357"/>
      </w:pPr>
      <w:bookmarkStart w:id="18" w:name="_Toc503347900"/>
      <w:r w:rsidRPr="004F6237">
        <w:t>Ocenjena vrednost javnega naročila:</w:t>
      </w:r>
      <w:bookmarkEnd w:id="18"/>
    </w:p>
    <w:p w14:paraId="00A873D7" w14:textId="79F55A94" w:rsidR="007224BD" w:rsidRPr="00B87750" w:rsidRDefault="007224BD" w:rsidP="007224BD">
      <w:pPr>
        <w:spacing w:after="0" w:line="240" w:lineRule="auto"/>
        <w:jc w:val="both"/>
        <w:rPr>
          <w:rFonts w:asciiTheme="majorHAnsi" w:hAnsiTheme="majorHAnsi"/>
          <w:highlight w:val="yellow"/>
        </w:rPr>
      </w:pPr>
      <w:r w:rsidRPr="00B87750">
        <w:rPr>
          <w:rFonts w:asciiTheme="majorHAnsi" w:hAnsiTheme="majorHAnsi"/>
          <w:highlight w:val="yellow"/>
        </w:rPr>
        <w:t xml:space="preserve">Skupna ocenjena vrednost javnega naročila brez DDV znaša:  </w:t>
      </w:r>
      <w:r w:rsidR="004E47E0" w:rsidRPr="00B87750">
        <w:rPr>
          <w:rFonts w:asciiTheme="majorHAnsi" w:hAnsiTheme="majorHAnsi"/>
          <w:b/>
          <w:highlight w:val="yellow"/>
        </w:rPr>
        <w:t>15</w:t>
      </w:r>
      <w:r w:rsidRPr="00B87750">
        <w:rPr>
          <w:rFonts w:asciiTheme="majorHAnsi" w:hAnsiTheme="majorHAnsi"/>
          <w:b/>
          <w:highlight w:val="yellow"/>
        </w:rPr>
        <w:t>.</w:t>
      </w:r>
      <w:r w:rsidR="004E47E0" w:rsidRPr="00B87750">
        <w:rPr>
          <w:rFonts w:asciiTheme="majorHAnsi" w:hAnsiTheme="majorHAnsi"/>
          <w:b/>
          <w:highlight w:val="yellow"/>
        </w:rPr>
        <w:t>023</w:t>
      </w:r>
      <w:r w:rsidRPr="00B87750">
        <w:rPr>
          <w:rFonts w:asciiTheme="majorHAnsi" w:hAnsiTheme="majorHAnsi"/>
          <w:b/>
          <w:highlight w:val="yellow"/>
        </w:rPr>
        <w:t>.</w:t>
      </w:r>
      <w:r w:rsidR="004E47E0" w:rsidRPr="00B87750">
        <w:rPr>
          <w:rFonts w:asciiTheme="majorHAnsi" w:hAnsiTheme="majorHAnsi"/>
          <w:b/>
          <w:highlight w:val="yellow"/>
        </w:rPr>
        <w:t>031</w:t>
      </w:r>
      <w:r w:rsidRPr="00B87750">
        <w:rPr>
          <w:rFonts w:asciiTheme="majorHAnsi" w:hAnsiTheme="majorHAnsi"/>
          <w:b/>
          <w:highlight w:val="yellow"/>
        </w:rPr>
        <w:t>,</w:t>
      </w:r>
      <w:r w:rsidR="004E47E0" w:rsidRPr="00B87750">
        <w:rPr>
          <w:rFonts w:asciiTheme="majorHAnsi" w:hAnsiTheme="majorHAnsi"/>
          <w:b/>
          <w:highlight w:val="yellow"/>
        </w:rPr>
        <w:t>06</w:t>
      </w:r>
      <w:r w:rsidRPr="00B87750">
        <w:rPr>
          <w:rFonts w:asciiTheme="majorHAnsi" w:hAnsiTheme="majorHAnsi"/>
          <w:highlight w:val="yellow"/>
        </w:rPr>
        <w:t xml:space="preserve"> EUR.</w:t>
      </w:r>
    </w:p>
    <w:p w14:paraId="5970C144" w14:textId="77777777" w:rsidR="007224BD" w:rsidRPr="00B87750" w:rsidRDefault="007224BD" w:rsidP="007224BD">
      <w:pPr>
        <w:spacing w:after="0" w:line="240" w:lineRule="auto"/>
        <w:jc w:val="both"/>
        <w:rPr>
          <w:rFonts w:asciiTheme="majorHAnsi" w:hAnsiTheme="majorHAnsi"/>
          <w:highlight w:val="yellow"/>
        </w:rPr>
      </w:pPr>
    </w:p>
    <w:p w14:paraId="55B33674" w14:textId="77777777" w:rsidR="007224BD" w:rsidRPr="00B87750" w:rsidRDefault="007224BD" w:rsidP="007224BD">
      <w:pPr>
        <w:spacing w:after="0" w:line="240" w:lineRule="auto"/>
        <w:jc w:val="both"/>
        <w:rPr>
          <w:rFonts w:asciiTheme="majorHAnsi" w:hAnsiTheme="majorHAnsi"/>
          <w:highlight w:val="yellow"/>
        </w:rPr>
      </w:pPr>
      <w:r w:rsidRPr="00B87750">
        <w:rPr>
          <w:rFonts w:asciiTheme="majorHAnsi" w:hAnsiTheme="majorHAnsi"/>
          <w:highlight w:val="yellow"/>
        </w:rPr>
        <w:t xml:space="preserve">Ocenjena vrednost javnega naročila po posameznih sklopih brez DDV  znaša: </w:t>
      </w:r>
    </w:p>
    <w:p w14:paraId="7F445C01" w14:textId="77777777" w:rsidR="00D25089" w:rsidRPr="00B87750" w:rsidRDefault="00D25089" w:rsidP="007224BD">
      <w:pPr>
        <w:spacing w:after="0" w:line="240" w:lineRule="auto"/>
        <w:jc w:val="both"/>
        <w:rPr>
          <w:rFonts w:asciiTheme="majorHAnsi" w:hAnsiTheme="majorHAnsi"/>
          <w:highlight w:val="yellow"/>
        </w:rPr>
      </w:pPr>
    </w:p>
    <w:p w14:paraId="573CE2E5" w14:textId="4D383B85" w:rsidR="007224BD" w:rsidRPr="00B87750" w:rsidRDefault="007224BD" w:rsidP="007224BD">
      <w:pPr>
        <w:spacing w:after="0" w:line="240" w:lineRule="auto"/>
        <w:jc w:val="both"/>
        <w:rPr>
          <w:rFonts w:asciiTheme="majorHAnsi" w:hAnsiTheme="majorHAnsi"/>
          <w:highlight w:val="yellow"/>
        </w:rPr>
      </w:pPr>
      <w:r w:rsidRPr="00B87750">
        <w:rPr>
          <w:rFonts w:asciiTheme="majorHAnsi" w:hAnsiTheme="majorHAnsi"/>
          <w:highlight w:val="yellow"/>
        </w:rPr>
        <w:t xml:space="preserve">Sklop št. 1: Britof – Predoslje: </w:t>
      </w:r>
      <w:r w:rsidR="0047647F" w:rsidRPr="00B87750">
        <w:rPr>
          <w:rFonts w:asciiTheme="majorHAnsi" w:hAnsiTheme="majorHAnsi"/>
          <w:highlight w:val="yellow"/>
        </w:rPr>
        <w:t>11</w:t>
      </w:r>
      <w:r w:rsidRPr="00B87750">
        <w:rPr>
          <w:rFonts w:asciiTheme="majorHAnsi" w:hAnsiTheme="majorHAnsi"/>
          <w:highlight w:val="yellow"/>
        </w:rPr>
        <w:t>.</w:t>
      </w:r>
      <w:r w:rsidR="0047647F" w:rsidRPr="00B87750">
        <w:rPr>
          <w:rFonts w:asciiTheme="majorHAnsi" w:hAnsiTheme="majorHAnsi"/>
          <w:highlight w:val="yellow"/>
        </w:rPr>
        <w:t>094</w:t>
      </w:r>
      <w:r w:rsidRPr="00B87750">
        <w:rPr>
          <w:rFonts w:asciiTheme="majorHAnsi" w:hAnsiTheme="majorHAnsi"/>
          <w:highlight w:val="yellow"/>
        </w:rPr>
        <w:t>.</w:t>
      </w:r>
      <w:r w:rsidR="0047647F" w:rsidRPr="00B87750">
        <w:rPr>
          <w:rFonts w:asciiTheme="majorHAnsi" w:hAnsiTheme="majorHAnsi"/>
          <w:highlight w:val="yellow"/>
        </w:rPr>
        <w:t>866</w:t>
      </w:r>
      <w:r w:rsidRPr="00B87750">
        <w:rPr>
          <w:rFonts w:asciiTheme="majorHAnsi" w:hAnsiTheme="majorHAnsi"/>
          <w:highlight w:val="yellow"/>
        </w:rPr>
        <w:t>,</w:t>
      </w:r>
      <w:r w:rsidR="0047647F" w:rsidRPr="00B87750">
        <w:rPr>
          <w:rFonts w:asciiTheme="majorHAnsi" w:hAnsiTheme="majorHAnsi"/>
          <w:highlight w:val="yellow"/>
        </w:rPr>
        <w:t>98</w:t>
      </w:r>
      <w:r w:rsidRPr="00B87750">
        <w:rPr>
          <w:rFonts w:asciiTheme="majorHAnsi" w:hAnsiTheme="majorHAnsi"/>
          <w:highlight w:val="yellow"/>
        </w:rPr>
        <w:t xml:space="preserve"> EUR brez DDV</w:t>
      </w:r>
    </w:p>
    <w:p w14:paraId="6984C93F" w14:textId="77777777" w:rsidR="00D25089" w:rsidRPr="00B87750" w:rsidRDefault="00D25089" w:rsidP="007224BD">
      <w:pPr>
        <w:spacing w:after="0" w:line="240" w:lineRule="auto"/>
        <w:jc w:val="both"/>
        <w:rPr>
          <w:rFonts w:asciiTheme="majorHAnsi" w:hAnsiTheme="majorHAnsi"/>
          <w:highlight w:val="yellow"/>
        </w:rPr>
      </w:pPr>
    </w:p>
    <w:p w14:paraId="0A4C4F3F" w14:textId="1A13F61E" w:rsidR="007844EF" w:rsidRPr="00B87750" w:rsidRDefault="007224BD" w:rsidP="007224BD">
      <w:pPr>
        <w:spacing w:after="0" w:line="240" w:lineRule="auto"/>
        <w:jc w:val="both"/>
        <w:rPr>
          <w:rFonts w:asciiTheme="majorHAnsi" w:hAnsiTheme="majorHAnsi"/>
          <w:highlight w:val="yellow"/>
        </w:rPr>
      </w:pPr>
      <w:r w:rsidRPr="00B87750">
        <w:rPr>
          <w:rFonts w:asciiTheme="majorHAnsi" w:hAnsiTheme="majorHAnsi"/>
          <w:highlight w:val="yellow"/>
        </w:rPr>
        <w:t>Sklop št. 2: Mlaka pri Kranju: 3.</w:t>
      </w:r>
      <w:r w:rsidR="0047647F" w:rsidRPr="00B87750">
        <w:rPr>
          <w:rFonts w:asciiTheme="majorHAnsi" w:hAnsiTheme="majorHAnsi"/>
          <w:highlight w:val="yellow"/>
        </w:rPr>
        <w:t>928</w:t>
      </w:r>
      <w:r w:rsidRPr="00B87750">
        <w:rPr>
          <w:rFonts w:asciiTheme="majorHAnsi" w:hAnsiTheme="majorHAnsi"/>
          <w:highlight w:val="yellow"/>
        </w:rPr>
        <w:t>.</w:t>
      </w:r>
      <w:r w:rsidR="0047647F" w:rsidRPr="00B87750">
        <w:rPr>
          <w:rFonts w:asciiTheme="majorHAnsi" w:hAnsiTheme="majorHAnsi"/>
          <w:highlight w:val="yellow"/>
        </w:rPr>
        <w:t>164</w:t>
      </w:r>
      <w:r w:rsidRPr="00B87750">
        <w:rPr>
          <w:rFonts w:asciiTheme="majorHAnsi" w:hAnsiTheme="majorHAnsi"/>
          <w:highlight w:val="yellow"/>
        </w:rPr>
        <w:t>,</w:t>
      </w:r>
      <w:r w:rsidR="0047647F" w:rsidRPr="00B87750">
        <w:rPr>
          <w:rFonts w:asciiTheme="majorHAnsi" w:hAnsiTheme="majorHAnsi"/>
          <w:highlight w:val="yellow"/>
        </w:rPr>
        <w:t>08</w:t>
      </w:r>
      <w:r w:rsidRPr="00B87750">
        <w:rPr>
          <w:rFonts w:asciiTheme="majorHAnsi" w:hAnsiTheme="majorHAnsi"/>
          <w:highlight w:val="yellow"/>
        </w:rPr>
        <w:t xml:space="preserve"> EUR brez DDV.</w:t>
      </w:r>
    </w:p>
    <w:p w14:paraId="7C8A87B3" w14:textId="77777777" w:rsidR="00D25089" w:rsidRPr="00B87750" w:rsidRDefault="00D25089" w:rsidP="007224BD">
      <w:pPr>
        <w:spacing w:after="0" w:line="240" w:lineRule="auto"/>
        <w:jc w:val="both"/>
        <w:rPr>
          <w:rFonts w:asciiTheme="majorHAnsi" w:hAnsiTheme="majorHAnsi"/>
          <w:highlight w:val="yellow"/>
        </w:rPr>
      </w:pPr>
    </w:p>
    <w:p w14:paraId="6D82D631" w14:textId="77777777" w:rsidR="005B568B" w:rsidRPr="00B87750" w:rsidRDefault="005B568B" w:rsidP="007224BD">
      <w:pPr>
        <w:spacing w:after="0" w:line="240" w:lineRule="auto"/>
        <w:jc w:val="both"/>
        <w:rPr>
          <w:rFonts w:asciiTheme="majorHAnsi" w:hAnsiTheme="majorHAnsi"/>
          <w:highlight w:val="yellow"/>
        </w:rPr>
      </w:pPr>
    </w:p>
    <w:p w14:paraId="1F3CA6AF" w14:textId="77777777" w:rsidR="00D25089" w:rsidRPr="00B87750" w:rsidRDefault="00D25089" w:rsidP="007224BD">
      <w:pPr>
        <w:spacing w:after="0" w:line="240" w:lineRule="auto"/>
        <w:jc w:val="both"/>
        <w:rPr>
          <w:rFonts w:asciiTheme="majorHAnsi" w:hAnsiTheme="majorHAnsi"/>
          <w:highlight w:val="yellow"/>
        </w:rPr>
      </w:pPr>
    </w:p>
    <w:p w14:paraId="69A0B26C" w14:textId="77777777" w:rsidR="00003870" w:rsidRPr="00B87750" w:rsidRDefault="00003870" w:rsidP="007224BD">
      <w:pPr>
        <w:spacing w:after="0" w:line="240" w:lineRule="auto"/>
        <w:jc w:val="both"/>
        <w:rPr>
          <w:rFonts w:asciiTheme="majorHAnsi" w:hAnsiTheme="majorHAnsi"/>
          <w:highlight w:val="yellow"/>
        </w:rPr>
      </w:pPr>
    </w:p>
    <w:p w14:paraId="54E9DA56" w14:textId="77777777" w:rsidR="00003870" w:rsidRPr="00B87750" w:rsidRDefault="00003870" w:rsidP="007224BD">
      <w:pPr>
        <w:spacing w:after="0" w:line="240" w:lineRule="auto"/>
        <w:jc w:val="both"/>
        <w:rPr>
          <w:rFonts w:asciiTheme="majorHAnsi" w:hAnsiTheme="majorHAnsi"/>
          <w:highlight w:val="yellow"/>
        </w:rPr>
      </w:pPr>
    </w:p>
    <w:p w14:paraId="74D35BDE" w14:textId="77777777" w:rsidR="00D25089" w:rsidRPr="00B87750" w:rsidRDefault="00D25089" w:rsidP="007224BD">
      <w:pPr>
        <w:spacing w:after="0" w:line="240" w:lineRule="auto"/>
        <w:jc w:val="both"/>
        <w:rPr>
          <w:rFonts w:asciiTheme="majorHAnsi" w:hAnsiTheme="majorHAnsi"/>
          <w:highlight w:val="yellow"/>
        </w:rPr>
      </w:pPr>
    </w:p>
    <w:p w14:paraId="6B783ABF" w14:textId="77777777" w:rsidR="00D25089" w:rsidRPr="00B87750" w:rsidRDefault="00D25089" w:rsidP="007224BD">
      <w:pPr>
        <w:spacing w:after="0" w:line="240" w:lineRule="auto"/>
        <w:jc w:val="both"/>
        <w:rPr>
          <w:rFonts w:asciiTheme="majorHAnsi" w:hAnsiTheme="majorHAnsi"/>
          <w:highlight w:val="yellow"/>
        </w:rPr>
      </w:pPr>
    </w:p>
    <w:p w14:paraId="4F5FF8B5" w14:textId="5D6EB636" w:rsidR="005B568B" w:rsidRPr="00B87750" w:rsidRDefault="00C76EB6" w:rsidP="007224BD">
      <w:pPr>
        <w:spacing w:after="0" w:line="240" w:lineRule="auto"/>
        <w:jc w:val="both"/>
        <w:rPr>
          <w:rFonts w:asciiTheme="majorHAnsi" w:hAnsiTheme="majorHAnsi"/>
          <w:highlight w:val="yellow"/>
        </w:rPr>
      </w:pPr>
      <w:r w:rsidRPr="00B87750">
        <w:rPr>
          <w:rFonts w:asciiTheme="majorHAnsi" w:hAnsiTheme="majorHAnsi"/>
          <w:highlight w:val="yellow"/>
        </w:rPr>
        <w:t>Ocenjena vrednost javnega naročila je enak</w:t>
      </w:r>
      <w:r w:rsidR="00B87750" w:rsidRPr="00B87750">
        <w:rPr>
          <w:rFonts w:asciiTheme="majorHAnsi" w:hAnsiTheme="majorHAnsi"/>
          <w:highlight w:val="yellow"/>
        </w:rPr>
        <w:t>a</w:t>
      </w:r>
      <w:r w:rsidRPr="00B87750">
        <w:rPr>
          <w:rFonts w:asciiTheme="majorHAnsi" w:hAnsiTheme="majorHAnsi"/>
          <w:highlight w:val="yellow"/>
        </w:rPr>
        <w:t xml:space="preserve"> vrednosti zagotovljenih sredstev naročnika, ki so podrobneje prikazana</w:t>
      </w:r>
      <w:r w:rsidR="00971AD4" w:rsidRPr="00B87750">
        <w:rPr>
          <w:rFonts w:asciiTheme="majorHAnsi" w:hAnsiTheme="majorHAnsi"/>
          <w:highlight w:val="yellow"/>
        </w:rPr>
        <w:t xml:space="preserve"> v nadaljevanju:</w:t>
      </w:r>
    </w:p>
    <w:p w14:paraId="6569BB7C" w14:textId="77777777" w:rsidR="0047647F" w:rsidRPr="00B87750" w:rsidRDefault="0047647F" w:rsidP="007224BD">
      <w:pPr>
        <w:spacing w:after="0" w:line="240" w:lineRule="auto"/>
        <w:jc w:val="both"/>
        <w:rPr>
          <w:rFonts w:asciiTheme="majorHAnsi" w:hAnsiTheme="majorHAnsi"/>
          <w:highlight w:val="yellow"/>
        </w:rPr>
      </w:pPr>
    </w:p>
    <w:p w14:paraId="06A0BE25" w14:textId="77777777" w:rsidR="0047647F" w:rsidRPr="00B87750" w:rsidRDefault="0047647F" w:rsidP="0047647F">
      <w:pPr>
        <w:spacing w:after="0" w:line="240" w:lineRule="auto"/>
        <w:jc w:val="both"/>
        <w:rPr>
          <w:rFonts w:asciiTheme="majorHAnsi" w:hAnsiTheme="majorHAnsi"/>
          <w:highlight w:val="yellow"/>
        </w:rPr>
      </w:pPr>
      <w:r w:rsidRPr="00B87750">
        <w:rPr>
          <w:rFonts w:asciiTheme="majorHAnsi" w:hAnsiTheme="majorHAnsi"/>
          <w:highlight w:val="yellow"/>
        </w:rPr>
        <w:t>Prikaz zagotovljenih sredstev naročnika s tabelo:</w:t>
      </w:r>
    </w:p>
    <w:tbl>
      <w:tblPr>
        <w:tblW w:w="6057" w:type="dxa"/>
        <w:tblInd w:w="-5" w:type="dxa"/>
        <w:tblCellMar>
          <w:left w:w="70" w:type="dxa"/>
          <w:right w:w="70" w:type="dxa"/>
        </w:tblCellMar>
        <w:tblLook w:val="04A0" w:firstRow="1" w:lastRow="0" w:firstColumn="1" w:lastColumn="0" w:noHBand="0" w:noVBand="1"/>
      </w:tblPr>
      <w:tblGrid>
        <w:gridCol w:w="2200"/>
        <w:gridCol w:w="1597"/>
        <w:gridCol w:w="2260"/>
      </w:tblGrid>
      <w:tr w:rsidR="0047647F" w:rsidRPr="00B87750" w14:paraId="0B5A9D31" w14:textId="77777777" w:rsidTr="00971AD4">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8B6809" w14:textId="77777777" w:rsidR="0047647F" w:rsidRPr="00B87750" w:rsidRDefault="0047647F" w:rsidP="0047647F">
            <w:pPr>
              <w:spacing w:after="0" w:line="240" w:lineRule="auto"/>
              <w:rPr>
                <w:rFonts w:asciiTheme="majorHAnsi" w:hAnsiTheme="majorHAnsi"/>
                <w:highlight w:val="yellow"/>
              </w:rPr>
            </w:pPr>
            <w:r w:rsidRPr="00B87750">
              <w:rPr>
                <w:rFonts w:asciiTheme="majorHAnsi" w:hAnsiTheme="majorHAnsi"/>
                <w:highlight w:val="yellow"/>
              </w:rPr>
              <w:t> </w:t>
            </w:r>
          </w:p>
        </w:tc>
        <w:tc>
          <w:tcPr>
            <w:tcW w:w="1597" w:type="dxa"/>
            <w:tcBorders>
              <w:top w:val="single" w:sz="4" w:space="0" w:color="auto"/>
              <w:left w:val="nil"/>
              <w:bottom w:val="single" w:sz="4" w:space="0" w:color="auto"/>
              <w:right w:val="single" w:sz="4" w:space="0" w:color="auto"/>
            </w:tcBorders>
            <w:shd w:val="clear" w:color="auto" w:fill="auto"/>
            <w:noWrap/>
            <w:vAlign w:val="bottom"/>
            <w:hideMark/>
          </w:tcPr>
          <w:p w14:paraId="4A22FFAE" w14:textId="77777777" w:rsidR="0047647F" w:rsidRPr="00B87750" w:rsidRDefault="0047647F" w:rsidP="0047647F">
            <w:pPr>
              <w:spacing w:after="0" w:line="240" w:lineRule="auto"/>
              <w:rPr>
                <w:rFonts w:asciiTheme="majorHAnsi" w:hAnsiTheme="majorHAnsi"/>
                <w:highlight w:val="yellow"/>
              </w:rPr>
            </w:pPr>
            <w:r w:rsidRPr="00B87750">
              <w:rPr>
                <w:rFonts w:asciiTheme="majorHAnsi" w:hAnsiTheme="majorHAnsi"/>
                <w:highlight w:val="yellow"/>
              </w:rPr>
              <w:t>brez DDV</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14:paraId="3BB78AF5" w14:textId="77777777" w:rsidR="0047647F" w:rsidRPr="00B87750" w:rsidRDefault="0047647F" w:rsidP="0047647F">
            <w:pPr>
              <w:spacing w:after="0" w:line="240" w:lineRule="auto"/>
              <w:rPr>
                <w:rFonts w:asciiTheme="majorHAnsi" w:hAnsiTheme="majorHAnsi"/>
                <w:highlight w:val="yellow"/>
              </w:rPr>
            </w:pPr>
            <w:r w:rsidRPr="00B87750">
              <w:rPr>
                <w:rFonts w:asciiTheme="majorHAnsi" w:hAnsiTheme="majorHAnsi"/>
                <w:highlight w:val="yellow"/>
              </w:rPr>
              <w:t>Z plačljivim DDV za meteorni kanal</w:t>
            </w:r>
          </w:p>
        </w:tc>
      </w:tr>
      <w:tr w:rsidR="0047647F" w:rsidRPr="00B87750" w14:paraId="6EC21766" w14:textId="77777777" w:rsidTr="00971AD4">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2E4D1F84" w14:textId="0B32AE0E" w:rsidR="0047647F" w:rsidRPr="00B87750" w:rsidRDefault="004E47E0" w:rsidP="0047647F">
            <w:pPr>
              <w:spacing w:after="0" w:line="240" w:lineRule="auto"/>
              <w:rPr>
                <w:rFonts w:asciiTheme="majorHAnsi" w:hAnsiTheme="majorHAnsi"/>
                <w:highlight w:val="yellow"/>
              </w:rPr>
            </w:pPr>
            <w:r w:rsidRPr="00B87750">
              <w:rPr>
                <w:rFonts w:asciiTheme="majorHAnsi" w:hAnsiTheme="majorHAnsi"/>
                <w:highlight w:val="yellow"/>
              </w:rPr>
              <w:t>S</w:t>
            </w:r>
            <w:r w:rsidR="0047647F" w:rsidRPr="00B87750">
              <w:rPr>
                <w:rFonts w:asciiTheme="majorHAnsi" w:hAnsiTheme="majorHAnsi"/>
                <w:highlight w:val="yellow"/>
              </w:rPr>
              <w:t>klop</w:t>
            </w:r>
            <w:r w:rsidRPr="00B87750">
              <w:rPr>
                <w:rFonts w:asciiTheme="majorHAnsi" w:hAnsiTheme="majorHAnsi"/>
                <w:highlight w:val="yellow"/>
              </w:rPr>
              <w:t xml:space="preserve"> št.</w:t>
            </w:r>
            <w:r w:rsidR="0047647F" w:rsidRPr="00B87750">
              <w:rPr>
                <w:rFonts w:asciiTheme="majorHAnsi" w:hAnsiTheme="majorHAnsi"/>
                <w:highlight w:val="yellow"/>
              </w:rPr>
              <w:t xml:space="preserve"> 1</w:t>
            </w:r>
          </w:p>
        </w:tc>
        <w:tc>
          <w:tcPr>
            <w:tcW w:w="1597" w:type="dxa"/>
            <w:tcBorders>
              <w:top w:val="nil"/>
              <w:left w:val="nil"/>
              <w:bottom w:val="single" w:sz="4" w:space="0" w:color="auto"/>
              <w:right w:val="single" w:sz="4" w:space="0" w:color="auto"/>
            </w:tcBorders>
            <w:shd w:val="clear" w:color="auto" w:fill="auto"/>
            <w:noWrap/>
            <w:vAlign w:val="bottom"/>
            <w:hideMark/>
          </w:tcPr>
          <w:p w14:paraId="5FBEE610" w14:textId="11C23211" w:rsidR="0047647F" w:rsidRPr="00B87750" w:rsidRDefault="004E47E0" w:rsidP="0047647F">
            <w:pPr>
              <w:spacing w:after="0" w:line="240" w:lineRule="auto"/>
              <w:jc w:val="right"/>
              <w:rPr>
                <w:rFonts w:asciiTheme="majorHAnsi" w:hAnsiTheme="majorHAnsi"/>
                <w:highlight w:val="yellow"/>
              </w:rPr>
            </w:pPr>
            <w:r w:rsidRPr="00B87750">
              <w:rPr>
                <w:rFonts w:asciiTheme="majorHAnsi" w:hAnsiTheme="majorHAnsi"/>
                <w:highlight w:val="yellow"/>
              </w:rPr>
              <w:t>11.094.866,98</w:t>
            </w:r>
          </w:p>
        </w:tc>
        <w:tc>
          <w:tcPr>
            <w:tcW w:w="2260" w:type="dxa"/>
            <w:tcBorders>
              <w:top w:val="nil"/>
              <w:left w:val="nil"/>
              <w:bottom w:val="single" w:sz="4" w:space="0" w:color="auto"/>
              <w:right w:val="single" w:sz="4" w:space="0" w:color="auto"/>
            </w:tcBorders>
            <w:shd w:val="clear" w:color="auto" w:fill="auto"/>
            <w:noWrap/>
            <w:vAlign w:val="bottom"/>
            <w:hideMark/>
          </w:tcPr>
          <w:p w14:paraId="398CEF38" w14:textId="0B958908" w:rsidR="0047647F" w:rsidRPr="00B87750" w:rsidRDefault="004D212E" w:rsidP="0047647F">
            <w:pPr>
              <w:spacing w:after="0" w:line="240" w:lineRule="auto"/>
              <w:jc w:val="right"/>
              <w:rPr>
                <w:rFonts w:asciiTheme="majorHAnsi" w:hAnsiTheme="majorHAnsi"/>
                <w:highlight w:val="yellow"/>
              </w:rPr>
            </w:pPr>
            <w:r w:rsidRPr="00B87750">
              <w:rPr>
                <w:rFonts w:asciiTheme="majorHAnsi" w:hAnsiTheme="majorHAnsi"/>
                <w:highlight w:val="yellow"/>
              </w:rPr>
              <w:t>11.573.772,00</w:t>
            </w:r>
          </w:p>
        </w:tc>
      </w:tr>
      <w:tr w:rsidR="0047647F" w:rsidRPr="00B87750" w14:paraId="5B7A7C96" w14:textId="77777777" w:rsidTr="00971AD4">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27089F04" w14:textId="77777777" w:rsidR="0047647F" w:rsidRPr="00B87750" w:rsidRDefault="0047647F" w:rsidP="0047647F">
            <w:pPr>
              <w:spacing w:after="0" w:line="240" w:lineRule="auto"/>
              <w:rPr>
                <w:rFonts w:asciiTheme="majorHAnsi" w:hAnsiTheme="majorHAnsi"/>
                <w:highlight w:val="yellow"/>
              </w:rPr>
            </w:pPr>
            <w:r w:rsidRPr="00B87750">
              <w:rPr>
                <w:rFonts w:asciiTheme="majorHAnsi" w:hAnsiTheme="majorHAnsi"/>
                <w:highlight w:val="yellow"/>
              </w:rPr>
              <w:t> </w:t>
            </w:r>
          </w:p>
        </w:tc>
        <w:tc>
          <w:tcPr>
            <w:tcW w:w="1597" w:type="dxa"/>
            <w:tcBorders>
              <w:top w:val="nil"/>
              <w:left w:val="nil"/>
              <w:bottom w:val="single" w:sz="4" w:space="0" w:color="auto"/>
              <w:right w:val="single" w:sz="4" w:space="0" w:color="auto"/>
            </w:tcBorders>
            <w:shd w:val="clear" w:color="auto" w:fill="auto"/>
            <w:noWrap/>
            <w:vAlign w:val="bottom"/>
            <w:hideMark/>
          </w:tcPr>
          <w:p w14:paraId="10C912C8" w14:textId="77777777" w:rsidR="0047647F" w:rsidRPr="00B87750" w:rsidRDefault="0047647F" w:rsidP="0047647F">
            <w:pPr>
              <w:spacing w:after="0" w:line="240" w:lineRule="auto"/>
              <w:rPr>
                <w:rFonts w:asciiTheme="majorHAnsi" w:hAnsiTheme="majorHAnsi"/>
                <w:highlight w:val="yellow"/>
              </w:rPr>
            </w:pPr>
            <w:r w:rsidRPr="00B87750">
              <w:rPr>
                <w:rFonts w:asciiTheme="majorHAnsi" w:hAnsiTheme="majorHAnsi"/>
                <w:highlight w:val="yellow"/>
              </w:rPr>
              <w:t> </w:t>
            </w:r>
          </w:p>
        </w:tc>
        <w:tc>
          <w:tcPr>
            <w:tcW w:w="2260" w:type="dxa"/>
            <w:tcBorders>
              <w:top w:val="nil"/>
              <w:left w:val="nil"/>
              <w:bottom w:val="single" w:sz="4" w:space="0" w:color="auto"/>
              <w:right w:val="single" w:sz="4" w:space="0" w:color="auto"/>
            </w:tcBorders>
            <w:shd w:val="clear" w:color="auto" w:fill="auto"/>
            <w:noWrap/>
            <w:vAlign w:val="bottom"/>
            <w:hideMark/>
          </w:tcPr>
          <w:p w14:paraId="0CE22A39" w14:textId="77777777" w:rsidR="0047647F" w:rsidRPr="00B87750" w:rsidRDefault="0047647F" w:rsidP="0047647F">
            <w:pPr>
              <w:spacing w:after="0" w:line="240" w:lineRule="auto"/>
              <w:rPr>
                <w:rFonts w:asciiTheme="majorHAnsi" w:hAnsiTheme="majorHAnsi"/>
                <w:highlight w:val="yellow"/>
              </w:rPr>
            </w:pPr>
            <w:r w:rsidRPr="00B87750">
              <w:rPr>
                <w:rFonts w:asciiTheme="majorHAnsi" w:hAnsiTheme="majorHAnsi"/>
                <w:highlight w:val="yellow"/>
              </w:rPr>
              <w:t> </w:t>
            </w:r>
          </w:p>
        </w:tc>
      </w:tr>
      <w:tr w:rsidR="0047647F" w:rsidRPr="00B87750" w14:paraId="60217C5B" w14:textId="77777777" w:rsidTr="00971AD4">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050A62F5" w14:textId="4A9B6122" w:rsidR="0047647F" w:rsidRPr="00B87750" w:rsidRDefault="004E47E0" w:rsidP="0047647F">
            <w:pPr>
              <w:spacing w:after="0" w:line="240" w:lineRule="auto"/>
              <w:rPr>
                <w:rFonts w:asciiTheme="majorHAnsi" w:hAnsiTheme="majorHAnsi"/>
                <w:highlight w:val="yellow"/>
              </w:rPr>
            </w:pPr>
            <w:r w:rsidRPr="00B87750">
              <w:rPr>
                <w:rFonts w:asciiTheme="majorHAnsi" w:hAnsiTheme="majorHAnsi"/>
                <w:highlight w:val="yellow"/>
              </w:rPr>
              <w:t>S</w:t>
            </w:r>
            <w:r w:rsidR="0047647F" w:rsidRPr="00B87750">
              <w:rPr>
                <w:rFonts w:asciiTheme="majorHAnsi" w:hAnsiTheme="majorHAnsi"/>
                <w:highlight w:val="yellow"/>
              </w:rPr>
              <w:t>klop</w:t>
            </w:r>
            <w:r w:rsidRPr="00B87750">
              <w:rPr>
                <w:rFonts w:asciiTheme="majorHAnsi" w:hAnsiTheme="majorHAnsi"/>
                <w:highlight w:val="yellow"/>
              </w:rPr>
              <w:t xml:space="preserve"> št.</w:t>
            </w:r>
            <w:r w:rsidR="0047647F" w:rsidRPr="00B87750">
              <w:rPr>
                <w:rFonts w:asciiTheme="majorHAnsi" w:hAnsiTheme="majorHAnsi"/>
                <w:highlight w:val="yellow"/>
              </w:rPr>
              <w:t xml:space="preserve"> 2</w:t>
            </w:r>
          </w:p>
        </w:tc>
        <w:tc>
          <w:tcPr>
            <w:tcW w:w="1597" w:type="dxa"/>
            <w:tcBorders>
              <w:top w:val="nil"/>
              <w:left w:val="nil"/>
              <w:bottom w:val="single" w:sz="4" w:space="0" w:color="auto"/>
              <w:right w:val="single" w:sz="4" w:space="0" w:color="auto"/>
            </w:tcBorders>
            <w:shd w:val="clear" w:color="auto" w:fill="auto"/>
            <w:noWrap/>
            <w:vAlign w:val="bottom"/>
            <w:hideMark/>
          </w:tcPr>
          <w:p w14:paraId="7A830A05" w14:textId="0A5B6C45" w:rsidR="0047647F" w:rsidRPr="00B87750" w:rsidRDefault="004E47E0" w:rsidP="0047647F">
            <w:pPr>
              <w:spacing w:after="0" w:line="240" w:lineRule="auto"/>
              <w:jc w:val="right"/>
              <w:rPr>
                <w:rFonts w:asciiTheme="majorHAnsi" w:hAnsiTheme="majorHAnsi"/>
                <w:highlight w:val="yellow"/>
              </w:rPr>
            </w:pPr>
            <w:r w:rsidRPr="00B87750">
              <w:rPr>
                <w:rFonts w:asciiTheme="majorHAnsi" w:hAnsiTheme="majorHAnsi"/>
                <w:highlight w:val="yellow"/>
              </w:rPr>
              <w:t>3.928.164,08</w:t>
            </w:r>
          </w:p>
        </w:tc>
        <w:tc>
          <w:tcPr>
            <w:tcW w:w="2260" w:type="dxa"/>
            <w:tcBorders>
              <w:top w:val="nil"/>
              <w:left w:val="nil"/>
              <w:bottom w:val="single" w:sz="4" w:space="0" w:color="auto"/>
              <w:right w:val="single" w:sz="4" w:space="0" w:color="auto"/>
            </w:tcBorders>
            <w:shd w:val="clear" w:color="auto" w:fill="auto"/>
            <w:noWrap/>
            <w:vAlign w:val="bottom"/>
            <w:hideMark/>
          </w:tcPr>
          <w:p w14:paraId="10246ACA" w14:textId="62BF6CF7" w:rsidR="0047647F" w:rsidRPr="00B87750" w:rsidRDefault="004D212E" w:rsidP="0047647F">
            <w:pPr>
              <w:spacing w:after="0" w:line="240" w:lineRule="auto"/>
              <w:jc w:val="right"/>
              <w:rPr>
                <w:rFonts w:asciiTheme="majorHAnsi" w:hAnsiTheme="majorHAnsi"/>
                <w:highlight w:val="yellow"/>
              </w:rPr>
            </w:pPr>
            <w:r w:rsidRPr="00B87750">
              <w:rPr>
                <w:rFonts w:asciiTheme="majorHAnsi" w:hAnsiTheme="majorHAnsi"/>
                <w:highlight w:val="yellow"/>
              </w:rPr>
              <w:t>4.101.</w:t>
            </w:r>
            <w:r w:rsidR="00A73693" w:rsidRPr="00B87750">
              <w:rPr>
                <w:rFonts w:asciiTheme="majorHAnsi" w:hAnsiTheme="majorHAnsi"/>
                <w:highlight w:val="yellow"/>
              </w:rPr>
              <w:t>974,00</w:t>
            </w:r>
          </w:p>
        </w:tc>
      </w:tr>
      <w:tr w:rsidR="0047647F" w:rsidRPr="00B87750" w14:paraId="022BD390" w14:textId="77777777" w:rsidTr="00971AD4">
        <w:trPr>
          <w:trHeight w:val="300"/>
        </w:trPr>
        <w:tc>
          <w:tcPr>
            <w:tcW w:w="2200" w:type="dxa"/>
            <w:tcBorders>
              <w:top w:val="nil"/>
              <w:left w:val="nil"/>
              <w:bottom w:val="nil"/>
              <w:right w:val="nil"/>
            </w:tcBorders>
            <w:shd w:val="clear" w:color="auto" w:fill="auto"/>
            <w:noWrap/>
            <w:vAlign w:val="bottom"/>
            <w:hideMark/>
          </w:tcPr>
          <w:p w14:paraId="7FAC9901" w14:textId="77777777" w:rsidR="0047647F" w:rsidRPr="00B87750" w:rsidRDefault="0047647F" w:rsidP="0047647F">
            <w:pPr>
              <w:spacing w:after="0" w:line="240" w:lineRule="auto"/>
              <w:jc w:val="right"/>
              <w:rPr>
                <w:rFonts w:asciiTheme="majorHAnsi" w:hAnsiTheme="majorHAnsi"/>
                <w:highlight w:val="yellow"/>
              </w:rPr>
            </w:pPr>
          </w:p>
        </w:tc>
        <w:tc>
          <w:tcPr>
            <w:tcW w:w="1597" w:type="dxa"/>
            <w:tcBorders>
              <w:top w:val="nil"/>
              <w:left w:val="single" w:sz="4" w:space="0" w:color="auto"/>
              <w:bottom w:val="single" w:sz="4" w:space="0" w:color="auto"/>
              <w:right w:val="single" w:sz="4" w:space="0" w:color="auto"/>
            </w:tcBorders>
            <w:shd w:val="clear" w:color="auto" w:fill="auto"/>
            <w:noWrap/>
            <w:vAlign w:val="bottom"/>
            <w:hideMark/>
          </w:tcPr>
          <w:p w14:paraId="1B76B56D" w14:textId="77777777" w:rsidR="0047647F" w:rsidRPr="00B87750" w:rsidRDefault="0047647F" w:rsidP="0047647F">
            <w:pPr>
              <w:spacing w:after="0" w:line="240" w:lineRule="auto"/>
              <w:rPr>
                <w:rFonts w:asciiTheme="majorHAnsi" w:hAnsiTheme="majorHAnsi"/>
                <w:highlight w:val="yellow"/>
              </w:rPr>
            </w:pPr>
            <w:r w:rsidRPr="00B87750">
              <w:rPr>
                <w:rFonts w:asciiTheme="majorHAnsi" w:hAnsiTheme="majorHAnsi"/>
                <w:highlight w:val="yellow"/>
              </w:rPr>
              <w:t> </w:t>
            </w:r>
          </w:p>
        </w:tc>
        <w:tc>
          <w:tcPr>
            <w:tcW w:w="2260" w:type="dxa"/>
            <w:tcBorders>
              <w:top w:val="nil"/>
              <w:left w:val="nil"/>
              <w:bottom w:val="single" w:sz="4" w:space="0" w:color="auto"/>
              <w:right w:val="single" w:sz="4" w:space="0" w:color="auto"/>
            </w:tcBorders>
            <w:shd w:val="clear" w:color="auto" w:fill="auto"/>
            <w:noWrap/>
            <w:vAlign w:val="bottom"/>
            <w:hideMark/>
          </w:tcPr>
          <w:p w14:paraId="341AC607" w14:textId="77777777" w:rsidR="0047647F" w:rsidRPr="00B87750" w:rsidRDefault="0047647F" w:rsidP="0047647F">
            <w:pPr>
              <w:spacing w:after="0" w:line="240" w:lineRule="auto"/>
              <w:rPr>
                <w:rFonts w:asciiTheme="majorHAnsi" w:hAnsiTheme="majorHAnsi"/>
                <w:highlight w:val="yellow"/>
              </w:rPr>
            </w:pPr>
            <w:r w:rsidRPr="00B87750">
              <w:rPr>
                <w:rFonts w:asciiTheme="majorHAnsi" w:hAnsiTheme="majorHAnsi"/>
                <w:highlight w:val="yellow"/>
              </w:rPr>
              <w:t> </w:t>
            </w:r>
          </w:p>
        </w:tc>
      </w:tr>
      <w:tr w:rsidR="0047647F" w:rsidRPr="00B87750" w14:paraId="305957F2" w14:textId="77777777" w:rsidTr="00971AD4">
        <w:trPr>
          <w:trHeight w:val="300"/>
        </w:trPr>
        <w:tc>
          <w:tcPr>
            <w:tcW w:w="2200" w:type="dxa"/>
            <w:tcBorders>
              <w:top w:val="nil"/>
              <w:left w:val="nil"/>
              <w:bottom w:val="nil"/>
              <w:right w:val="nil"/>
            </w:tcBorders>
            <w:shd w:val="clear" w:color="auto" w:fill="auto"/>
            <w:noWrap/>
            <w:vAlign w:val="bottom"/>
            <w:hideMark/>
          </w:tcPr>
          <w:p w14:paraId="665FE6B2" w14:textId="77777777" w:rsidR="0047647F" w:rsidRPr="00B87750" w:rsidRDefault="0047647F" w:rsidP="0047647F">
            <w:pPr>
              <w:spacing w:after="0" w:line="240" w:lineRule="auto"/>
              <w:rPr>
                <w:rFonts w:asciiTheme="majorHAnsi" w:hAnsiTheme="majorHAnsi"/>
                <w:highlight w:val="yellow"/>
              </w:rPr>
            </w:pPr>
          </w:p>
        </w:tc>
        <w:tc>
          <w:tcPr>
            <w:tcW w:w="1597" w:type="dxa"/>
            <w:tcBorders>
              <w:top w:val="nil"/>
              <w:left w:val="single" w:sz="4" w:space="0" w:color="auto"/>
              <w:bottom w:val="single" w:sz="4" w:space="0" w:color="auto"/>
              <w:right w:val="single" w:sz="4" w:space="0" w:color="auto"/>
            </w:tcBorders>
            <w:shd w:val="clear" w:color="auto" w:fill="auto"/>
            <w:noWrap/>
            <w:vAlign w:val="bottom"/>
            <w:hideMark/>
          </w:tcPr>
          <w:p w14:paraId="08221B07" w14:textId="1A199315" w:rsidR="0047647F" w:rsidRPr="00B87750" w:rsidRDefault="00A73693" w:rsidP="0047647F">
            <w:pPr>
              <w:spacing w:after="0" w:line="240" w:lineRule="auto"/>
              <w:jc w:val="right"/>
              <w:rPr>
                <w:rFonts w:asciiTheme="majorHAnsi" w:hAnsiTheme="majorHAnsi"/>
                <w:highlight w:val="yellow"/>
              </w:rPr>
            </w:pPr>
            <w:r w:rsidRPr="00B87750">
              <w:rPr>
                <w:rFonts w:asciiTheme="majorHAnsi" w:hAnsiTheme="majorHAnsi"/>
                <w:highlight w:val="yellow"/>
              </w:rPr>
              <w:t>15.023.031,06</w:t>
            </w:r>
          </w:p>
        </w:tc>
        <w:tc>
          <w:tcPr>
            <w:tcW w:w="2260" w:type="dxa"/>
            <w:tcBorders>
              <w:top w:val="nil"/>
              <w:left w:val="nil"/>
              <w:bottom w:val="single" w:sz="4" w:space="0" w:color="auto"/>
              <w:right w:val="single" w:sz="4" w:space="0" w:color="auto"/>
            </w:tcBorders>
            <w:shd w:val="clear" w:color="auto" w:fill="auto"/>
            <w:noWrap/>
            <w:vAlign w:val="bottom"/>
            <w:hideMark/>
          </w:tcPr>
          <w:p w14:paraId="1F73964A" w14:textId="5491FE31" w:rsidR="0047647F" w:rsidRPr="00B87750" w:rsidRDefault="00A73693" w:rsidP="00A73693">
            <w:pPr>
              <w:spacing w:after="0" w:line="240" w:lineRule="auto"/>
              <w:jc w:val="right"/>
              <w:rPr>
                <w:rFonts w:asciiTheme="majorHAnsi" w:hAnsiTheme="majorHAnsi"/>
                <w:highlight w:val="yellow"/>
              </w:rPr>
            </w:pPr>
            <w:r w:rsidRPr="00B87750">
              <w:rPr>
                <w:rFonts w:asciiTheme="majorHAnsi" w:hAnsiTheme="majorHAnsi"/>
                <w:highlight w:val="yellow"/>
              </w:rPr>
              <w:t>15</w:t>
            </w:r>
            <w:r w:rsidR="0047647F" w:rsidRPr="00B87750">
              <w:rPr>
                <w:rFonts w:asciiTheme="majorHAnsi" w:hAnsiTheme="majorHAnsi"/>
                <w:highlight w:val="yellow"/>
              </w:rPr>
              <w:t>.</w:t>
            </w:r>
            <w:r w:rsidRPr="00B87750">
              <w:rPr>
                <w:rFonts w:asciiTheme="majorHAnsi" w:hAnsiTheme="majorHAnsi"/>
                <w:highlight w:val="yellow"/>
              </w:rPr>
              <w:t>675</w:t>
            </w:r>
            <w:r w:rsidR="0047647F" w:rsidRPr="00B87750">
              <w:rPr>
                <w:rFonts w:asciiTheme="majorHAnsi" w:hAnsiTheme="majorHAnsi"/>
                <w:highlight w:val="yellow"/>
              </w:rPr>
              <w:t>.</w:t>
            </w:r>
            <w:r w:rsidRPr="00B87750">
              <w:rPr>
                <w:rFonts w:asciiTheme="majorHAnsi" w:hAnsiTheme="majorHAnsi"/>
                <w:highlight w:val="yellow"/>
              </w:rPr>
              <w:t>696</w:t>
            </w:r>
            <w:r w:rsidR="0047647F" w:rsidRPr="00B87750">
              <w:rPr>
                <w:rFonts w:asciiTheme="majorHAnsi" w:hAnsiTheme="majorHAnsi"/>
                <w:highlight w:val="yellow"/>
              </w:rPr>
              <w:t>,00</w:t>
            </w:r>
          </w:p>
        </w:tc>
      </w:tr>
    </w:tbl>
    <w:p w14:paraId="6E8FA831" w14:textId="77777777" w:rsidR="0047647F" w:rsidRPr="00B87750" w:rsidRDefault="0047647F" w:rsidP="0047647F">
      <w:pPr>
        <w:spacing w:after="0" w:line="240" w:lineRule="auto"/>
        <w:jc w:val="both"/>
        <w:rPr>
          <w:rFonts w:asciiTheme="majorHAnsi" w:hAnsiTheme="majorHAnsi"/>
          <w:highlight w:val="yellow"/>
        </w:rPr>
      </w:pPr>
    </w:p>
    <w:p w14:paraId="1BD77E5B" w14:textId="7B511AFE" w:rsidR="00C6523E" w:rsidRPr="00B87750" w:rsidRDefault="00C6523E" w:rsidP="00C6523E">
      <w:pPr>
        <w:spacing w:after="0" w:line="240" w:lineRule="auto"/>
        <w:jc w:val="both"/>
        <w:rPr>
          <w:rFonts w:asciiTheme="majorHAnsi" w:hAnsiTheme="majorHAnsi"/>
          <w:i/>
        </w:rPr>
      </w:pPr>
      <w:r w:rsidRPr="00B87750">
        <w:rPr>
          <w:rFonts w:asciiTheme="majorHAnsi" w:hAnsiTheme="majorHAnsi"/>
          <w:i/>
          <w:highlight w:val="yellow"/>
        </w:rPr>
        <w:t>Naročnik skladno z Zakonom o davku na dodano vrednost (ZDDV-1) davek na dodano vrednost (DDV) plačuje izvajalcu le pri delih, vezanih na cestno infrastrukturo in meteorno kanalizacijo, torej mora imeti le  za ta dela (pri tej vrsti del) zagotovljena tudi sredstva za DDV (davek), pri delih vezanih na vodovod in fekalno kanalizacijo pa je DDV (davek) predmet obrnjene davčne obveznosti po 76. a členu ZDDV-1  in si ga naročnik poračuna, kar pomeni, da za to vrsto del zadošča, da ima naročnik zagotovljena sredstva v vrednosti brez DDV.</w:t>
      </w:r>
    </w:p>
    <w:p w14:paraId="21275AF2" w14:textId="77777777" w:rsidR="00C6523E" w:rsidRDefault="00C6523E" w:rsidP="007224BD">
      <w:pPr>
        <w:spacing w:after="0" w:line="240" w:lineRule="auto"/>
        <w:jc w:val="both"/>
        <w:rPr>
          <w:rFonts w:asciiTheme="majorHAnsi" w:hAnsiTheme="majorHAnsi"/>
          <w:i/>
          <w:highlight w:val="red"/>
        </w:rPr>
      </w:pPr>
    </w:p>
    <w:p w14:paraId="7DD8AACF" w14:textId="77777777" w:rsidR="00C6523E" w:rsidRDefault="00C6523E" w:rsidP="007224BD">
      <w:pPr>
        <w:spacing w:after="0" w:line="240" w:lineRule="auto"/>
        <w:jc w:val="both"/>
        <w:rPr>
          <w:rFonts w:asciiTheme="majorHAnsi" w:hAnsiTheme="majorHAnsi"/>
          <w:i/>
          <w:highlight w:val="red"/>
        </w:rPr>
      </w:pPr>
    </w:p>
    <w:p w14:paraId="1ED63C64" w14:textId="77777777" w:rsidR="00C6523E" w:rsidRPr="00B95F98" w:rsidRDefault="00C6523E" w:rsidP="007224BD">
      <w:pPr>
        <w:spacing w:after="0" w:line="240" w:lineRule="auto"/>
        <w:jc w:val="both"/>
        <w:rPr>
          <w:rFonts w:asciiTheme="majorHAnsi" w:hAnsiTheme="majorHAnsi"/>
          <w:i/>
          <w:highlight w:val="red"/>
        </w:rPr>
      </w:pPr>
    </w:p>
    <w:p w14:paraId="2C88E646" w14:textId="77777777" w:rsidR="00353FD6" w:rsidRPr="00FE6EF3" w:rsidRDefault="00353FD6" w:rsidP="00B06EFE">
      <w:pPr>
        <w:pStyle w:val="Slog2-b"/>
        <w:ind w:left="714" w:hanging="357"/>
      </w:pPr>
      <w:bookmarkStart w:id="19" w:name="_Toc503347901"/>
      <w:r w:rsidRPr="00FE6EF3">
        <w:t>Lokacija izvedbe predmeta naročila:</w:t>
      </w:r>
      <w:bookmarkEnd w:id="19"/>
    </w:p>
    <w:p w14:paraId="1AF6E2B9" w14:textId="77777777" w:rsidR="007844EF" w:rsidRPr="00FE6EF3" w:rsidRDefault="007844EF" w:rsidP="00247C9F">
      <w:pPr>
        <w:spacing w:after="0" w:line="240" w:lineRule="auto"/>
        <w:jc w:val="both"/>
        <w:rPr>
          <w:rFonts w:asciiTheme="majorHAnsi" w:hAnsiTheme="majorHAnsi"/>
        </w:rPr>
      </w:pPr>
      <w:r w:rsidRPr="00FE6EF3">
        <w:rPr>
          <w:rFonts w:asciiTheme="majorHAnsi" w:hAnsiTheme="majorHAnsi"/>
        </w:rPr>
        <w:t>Lokacije izvedbe: Naselja Britof, Predoslje in Mlaka pri Kranju v Mestni občini Kranj.</w:t>
      </w:r>
    </w:p>
    <w:p w14:paraId="0C649E24" w14:textId="77777777" w:rsidR="007844EF" w:rsidRPr="00FE6EF3" w:rsidRDefault="007844EF" w:rsidP="009D5F42">
      <w:pPr>
        <w:spacing w:after="0" w:line="240" w:lineRule="auto"/>
        <w:jc w:val="center"/>
        <w:rPr>
          <w:rFonts w:asciiTheme="majorHAnsi" w:hAnsiTheme="majorHAnsi"/>
        </w:rPr>
      </w:pPr>
    </w:p>
    <w:p w14:paraId="0B1370C5" w14:textId="10B7C3BE" w:rsidR="007844EF" w:rsidRPr="00FE6EF3" w:rsidRDefault="007844EF" w:rsidP="00247C9F">
      <w:pPr>
        <w:spacing w:after="0" w:line="240" w:lineRule="auto"/>
        <w:jc w:val="both"/>
        <w:rPr>
          <w:rFonts w:asciiTheme="majorHAnsi" w:hAnsiTheme="majorHAnsi"/>
        </w:rPr>
      </w:pPr>
      <w:r w:rsidRPr="00FE6EF3">
        <w:rPr>
          <w:rFonts w:asciiTheme="majorHAnsi" w:hAnsiTheme="majorHAnsi"/>
        </w:rPr>
        <w:t xml:space="preserve">Lokacije bodo prikazane </w:t>
      </w:r>
      <w:r w:rsidR="00105BC0" w:rsidRPr="00FE6EF3">
        <w:rPr>
          <w:rFonts w:asciiTheme="majorHAnsi" w:hAnsiTheme="majorHAnsi"/>
        </w:rPr>
        <w:t xml:space="preserve">tudi v tehničnih prilogah, </w:t>
      </w:r>
      <w:r w:rsidRPr="00FE6EF3">
        <w:rPr>
          <w:rFonts w:asciiTheme="majorHAnsi" w:hAnsiTheme="majorHAnsi"/>
        </w:rPr>
        <w:t xml:space="preserve"> tako za</w:t>
      </w:r>
      <w:r w:rsidR="00DA7F6C" w:rsidRPr="00FE6EF3">
        <w:rPr>
          <w:rFonts w:asciiTheme="majorHAnsi" w:hAnsiTheme="majorHAnsi"/>
        </w:rPr>
        <w:t xml:space="preserve"> sklop št.1 kot za sklop št. 2.</w:t>
      </w:r>
    </w:p>
    <w:p w14:paraId="7E72AF30" w14:textId="77777777" w:rsidR="00D25089" w:rsidRPr="00FE6EF3" w:rsidRDefault="00D25089" w:rsidP="00247C9F">
      <w:pPr>
        <w:spacing w:after="0" w:line="240" w:lineRule="auto"/>
        <w:jc w:val="both"/>
        <w:rPr>
          <w:rFonts w:asciiTheme="majorHAnsi" w:hAnsiTheme="majorHAnsi"/>
        </w:rPr>
      </w:pPr>
    </w:p>
    <w:p w14:paraId="03D9F70F" w14:textId="77777777" w:rsidR="00DA7F6C" w:rsidRPr="00FE6EF3" w:rsidRDefault="00DA7F6C" w:rsidP="00247C9F">
      <w:pPr>
        <w:spacing w:after="0" w:line="240" w:lineRule="auto"/>
        <w:jc w:val="both"/>
        <w:rPr>
          <w:rFonts w:asciiTheme="majorHAnsi" w:hAnsiTheme="majorHAnsi"/>
        </w:rPr>
      </w:pPr>
    </w:p>
    <w:p w14:paraId="5BE7A47C" w14:textId="77777777" w:rsidR="00DA7F6C" w:rsidRPr="00FE6EF3" w:rsidRDefault="00DA7F6C" w:rsidP="00B06EFE">
      <w:pPr>
        <w:pStyle w:val="Slog2-b"/>
        <w:ind w:left="714" w:hanging="357"/>
      </w:pPr>
      <w:bookmarkStart w:id="20" w:name="_Toc503347902"/>
      <w:r w:rsidRPr="00FE6EF3">
        <w:t>Rok izvedbe</w:t>
      </w:r>
      <w:bookmarkEnd w:id="20"/>
    </w:p>
    <w:p w14:paraId="609DFF10" w14:textId="77777777" w:rsidR="00DA7F6C" w:rsidRPr="00FE6EF3" w:rsidRDefault="00DA7F6C" w:rsidP="00247C9F">
      <w:pPr>
        <w:spacing w:after="0" w:line="240" w:lineRule="auto"/>
        <w:jc w:val="both"/>
        <w:rPr>
          <w:rFonts w:asciiTheme="majorHAnsi" w:hAnsiTheme="majorHAnsi"/>
          <w:u w:val="single"/>
        </w:rPr>
      </w:pPr>
      <w:r w:rsidRPr="00FE6EF3">
        <w:rPr>
          <w:rFonts w:asciiTheme="majorHAnsi" w:hAnsiTheme="majorHAnsi"/>
          <w:u w:val="single"/>
        </w:rPr>
        <w:t>Rok dokončanja razpisanih del za posamezne sklope so sledeči:</w:t>
      </w:r>
    </w:p>
    <w:p w14:paraId="44E222F3" w14:textId="77777777" w:rsidR="004D6C68" w:rsidRPr="00FE6EF3" w:rsidRDefault="004D6C68" w:rsidP="00247C9F">
      <w:pPr>
        <w:spacing w:after="0" w:line="240" w:lineRule="auto"/>
        <w:jc w:val="both"/>
        <w:rPr>
          <w:rFonts w:asciiTheme="majorHAnsi" w:hAnsiTheme="majorHAnsi"/>
          <w:u w:val="single"/>
        </w:rPr>
      </w:pPr>
    </w:p>
    <w:p w14:paraId="785C4FAD" w14:textId="77777777" w:rsidR="00DA7F6C" w:rsidRPr="00FE6EF3" w:rsidRDefault="00DA7F6C" w:rsidP="00247C9F">
      <w:pPr>
        <w:spacing w:after="0" w:line="240" w:lineRule="auto"/>
        <w:jc w:val="both"/>
        <w:rPr>
          <w:rFonts w:asciiTheme="majorHAnsi" w:hAnsiTheme="majorHAnsi"/>
          <w:b/>
        </w:rPr>
      </w:pPr>
      <w:r w:rsidRPr="00FE6EF3">
        <w:rPr>
          <w:rFonts w:asciiTheme="majorHAnsi" w:hAnsiTheme="majorHAnsi"/>
          <w:b/>
        </w:rPr>
        <w:t>Sklop št.1:</w:t>
      </w:r>
    </w:p>
    <w:p w14:paraId="0869A7B2" w14:textId="77777777" w:rsidR="007844EF" w:rsidRPr="00FE6EF3" w:rsidRDefault="00DA7F6C" w:rsidP="00247C9F">
      <w:pPr>
        <w:spacing w:after="0" w:line="240" w:lineRule="auto"/>
        <w:jc w:val="both"/>
        <w:rPr>
          <w:rFonts w:asciiTheme="majorHAnsi" w:hAnsiTheme="majorHAnsi"/>
        </w:rPr>
      </w:pPr>
      <w:r w:rsidRPr="00FE6EF3">
        <w:rPr>
          <w:rFonts w:asciiTheme="majorHAnsi" w:hAnsiTheme="majorHAnsi"/>
        </w:rPr>
        <w:t>Rok dokončanja razpisanih del na sklopu št. 1 – Britof - Predoslje je najkasneje 540 dni od datuma začetka (</w:t>
      </w:r>
      <w:proofErr w:type="spellStart"/>
      <w:r w:rsidRPr="00FE6EF3">
        <w:rPr>
          <w:rFonts w:asciiTheme="majorHAnsi" w:hAnsiTheme="majorHAnsi"/>
        </w:rPr>
        <w:t>podčlen</w:t>
      </w:r>
      <w:proofErr w:type="spellEnd"/>
      <w:r w:rsidRPr="00FE6EF3">
        <w:rPr>
          <w:rFonts w:asciiTheme="majorHAnsi" w:hAnsiTheme="majorHAnsi"/>
        </w:rPr>
        <w:t xml:space="preserve"> 8.1. FIDIC rdeče knjige).</w:t>
      </w:r>
    </w:p>
    <w:p w14:paraId="58531747" w14:textId="77777777" w:rsidR="00437DB3" w:rsidRPr="00FE6EF3" w:rsidRDefault="00437DB3" w:rsidP="00247C9F">
      <w:pPr>
        <w:spacing w:after="0" w:line="240" w:lineRule="auto"/>
        <w:jc w:val="both"/>
        <w:rPr>
          <w:rFonts w:asciiTheme="majorHAnsi" w:hAnsiTheme="majorHAnsi"/>
        </w:rPr>
      </w:pPr>
    </w:p>
    <w:p w14:paraId="06B0E0CE" w14:textId="77777777" w:rsidR="00437DB3" w:rsidRPr="00FE6EF3" w:rsidRDefault="00437DB3" w:rsidP="00247C9F">
      <w:pPr>
        <w:spacing w:after="0" w:line="240" w:lineRule="auto"/>
        <w:jc w:val="both"/>
        <w:rPr>
          <w:rFonts w:asciiTheme="majorHAnsi" w:hAnsiTheme="majorHAnsi"/>
          <w:b/>
        </w:rPr>
      </w:pPr>
      <w:r w:rsidRPr="00FE6EF3">
        <w:rPr>
          <w:rFonts w:asciiTheme="majorHAnsi" w:hAnsiTheme="majorHAnsi"/>
          <w:b/>
        </w:rPr>
        <w:t>Sklop št. 2:</w:t>
      </w:r>
    </w:p>
    <w:p w14:paraId="4AACE26D" w14:textId="77777777" w:rsidR="00437DB3" w:rsidRPr="009C3E97" w:rsidRDefault="00437DB3" w:rsidP="00247C9F">
      <w:pPr>
        <w:spacing w:after="0" w:line="240" w:lineRule="auto"/>
        <w:jc w:val="both"/>
        <w:rPr>
          <w:rFonts w:asciiTheme="majorHAnsi" w:hAnsiTheme="majorHAnsi"/>
        </w:rPr>
      </w:pPr>
      <w:r w:rsidRPr="00FE6EF3">
        <w:rPr>
          <w:rFonts w:asciiTheme="majorHAnsi" w:hAnsiTheme="majorHAnsi"/>
        </w:rPr>
        <w:t>Rok dokončanja razpisanih del na sklopu št. 2 – Mlaka pri Kranju je najkasneje 365 dni od datuma začetka (</w:t>
      </w:r>
      <w:proofErr w:type="spellStart"/>
      <w:r w:rsidRPr="00FE6EF3">
        <w:rPr>
          <w:rFonts w:asciiTheme="majorHAnsi" w:hAnsiTheme="majorHAnsi"/>
        </w:rPr>
        <w:t>podčlen</w:t>
      </w:r>
      <w:proofErr w:type="spellEnd"/>
      <w:r w:rsidRPr="00FE6EF3">
        <w:rPr>
          <w:rFonts w:asciiTheme="majorHAnsi" w:hAnsiTheme="majorHAnsi"/>
        </w:rPr>
        <w:t xml:space="preserve"> 8.1. FIDIC rdeče knjige).</w:t>
      </w:r>
    </w:p>
    <w:p w14:paraId="65775426" w14:textId="77777777" w:rsidR="008A4607" w:rsidRPr="009C3E97" w:rsidRDefault="008A4607" w:rsidP="00247C9F">
      <w:pPr>
        <w:spacing w:after="0" w:line="240" w:lineRule="auto"/>
        <w:jc w:val="both"/>
        <w:rPr>
          <w:rFonts w:asciiTheme="majorHAnsi" w:hAnsiTheme="majorHAnsi"/>
        </w:rPr>
      </w:pPr>
    </w:p>
    <w:p w14:paraId="2DE42CDE" w14:textId="600A5958" w:rsidR="008A4607" w:rsidRPr="00742185" w:rsidRDefault="008A4607" w:rsidP="00247C9F">
      <w:pPr>
        <w:spacing w:after="0" w:line="240" w:lineRule="auto"/>
        <w:jc w:val="both"/>
        <w:rPr>
          <w:rFonts w:asciiTheme="majorHAnsi" w:hAnsiTheme="majorHAnsi"/>
        </w:rPr>
      </w:pPr>
      <w:r w:rsidRPr="009C3E97">
        <w:rPr>
          <w:rFonts w:asciiTheme="majorHAnsi" w:hAnsiTheme="majorHAnsi"/>
        </w:rPr>
        <w:t>Po zaključku izvedbenih del so izpolnjeni pogoji za izdajo</w:t>
      </w:r>
      <w:r w:rsidRPr="00742185">
        <w:rPr>
          <w:rFonts w:asciiTheme="majorHAnsi" w:hAnsiTheme="majorHAnsi"/>
        </w:rPr>
        <w:t xml:space="preserve"> Potrdila o prevzemu, ki ga inženir izda najkasneje 28 dni po prejemu prošnje izvajalca, temu sledi  rok za reklamacijo napak v trajanju 180 dni od izdaje Potrdila o prevzemu. Po uspešni odpravi reklamacij oziroma po poteku roka za reklamacijo napak so ob izpolnitvi ostalih pogodbenih obveznosti izpolnjeni pogoji za izdajo Potrdila o izvedbi, ki ga inženir izda najkasneje v 28 dneh po zadnjem datumu preteka rokov za reklamacije napak oziroma po uspešni odpravi vseh napak, ki so se pokazale med rokom za reklamacijo napak, pod pogojem, da  izvajalec inženirju dostavi vse zahtevane in predpisane dokumente, finančna zavarovanja in dokonča ter preskusi vsa dela, vključno z odpravo vseh napak. Kot predpogoj za izdajo Potrdila o izvedbi mora izvajalec naročniku izročiti ustrezno finančno zavarovanje za odpravo napak v garancijski dobi</w:t>
      </w:r>
      <w:r w:rsidR="00D81F8C" w:rsidRPr="00742185">
        <w:rPr>
          <w:rFonts w:asciiTheme="majorHAnsi" w:hAnsiTheme="majorHAnsi"/>
        </w:rPr>
        <w:t>.</w:t>
      </w:r>
    </w:p>
    <w:p w14:paraId="259A0C2E" w14:textId="77777777" w:rsidR="008A4607" w:rsidRPr="00742185" w:rsidRDefault="008A4607" w:rsidP="00247C9F">
      <w:pPr>
        <w:spacing w:after="0" w:line="240" w:lineRule="auto"/>
        <w:jc w:val="both"/>
        <w:rPr>
          <w:rFonts w:asciiTheme="majorHAnsi" w:hAnsiTheme="majorHAnsi"/>
        </w:rPr>
      </w:pPr>
    </w:p>
    <w:p w14:paraId="21D1F7C9" w14:textId="022823B4" w:rsidR="008A4607" w:rsidRPr="00742185" w:rsidRDefault="008A4607" w:rsidP="00247C9F">
      <w:pPr>
        <w:spacing w:after="0" w:line="240" w:lineRule="auto"/>
        <w:jc w:val="both"/>
        <w:rPr>
          <w:rFonts w:asciiTheme="majorHAnsi" w:hAnsiTheme="majorHAnsi"/>
        </w:rPr>
      </w:pPr>
      <w:r w:rsidRPr="00742185">
        <w:rPr>
          <w:rFonts w:asciiTheme="majorHAnsi" w:hAnsiTheme="majorHAnsi"/>
        </w:rPr>
        <w:t xml:space="preserve">Ustrezno finančno zavarovanje za odpravo napak bo moral naročnik prejeti najkasneje 28 dni po zaključku 180 dnevnega obdobja za </w:t>
      </w:r>
      <w:r w:rsidR="00396922">
        <w:rPr>
          <w:rFonts w:asciiTheme="majorHAnsi" w:hAnsiTheme="majorHAnsi"/>
        </w:rPr>
        <w:t>reklamacijo napak</w:t>
      </w:r>
      <w:r w:rsidR="00396922" w:rsidRPr="00742185">
        <w:rPr>
          <w:rFonts w:asciiTheme="majorHAnsi" w:hAnsiTheme="majorHAnsi"/>
        </w:rPr>
        <w:t xml:space="preserve"> </w:t>
      </w:r>
      <w:r w:rsidRPr="00742185">
        <w:rPr>
          <w:rFonts w:asciiTheme="majorHAnsi" w:hAnsiTheme="majorHAnsi"/>
        </w:rPr>
        <w:t>oz. 28 dni po uspešni odpravi reklamacij, ki so se pokazale med rokom za reklamacijo napak.</w:t>
      </w:r>
    </w:p>
    <w:p w14:paraId="0F1BA0E8" w14:textId="77777777" w:rsidR="008A4607" w:rsidRPr="00742185" w:rsidRDefault="008A4607" w:rsidP="00247C9F">
      <w:pPr>
        <w:spacing w:after="0" w:line="240" w:lineRule="auto"/>
        <w:jc w:val="both"/>
        <w:rPr>
          <w:rFonts w:asciiTheme="majorHAnsi" w:hAnsiTheme="majorHAnsi"/>
        </w:rPr>
      </w:pPr>
    </w:p>
    <w:p w14:paraId="31F89150" w14:textId="221CD8D7" w:rsidR="008A4607" w:rsidRPr="00742185" w:rsidRDefault="008A4607" w:rsidP="00247C9F">
      <w:pPr>
        <w:spacing w:after="0" w:line="240" w:lineRule="auto"/>
        <w:jc w:val="both"/>
        <w:rPr>
          <w:rFonts w:asciiTheme="majorHAnsi" w:hAnsiTheme="majorHAnsi"/>
        </w:rPr>
      </w:pPr>
      <w:r w:rsidRPr="00742185">
        <w:rPr>
          <w:rFonts w:asciiTheme="majorHAnsi" w:hAnsiTheme="majorHAnsi"/>
        </w:rPr>
        <w:t>Izdaja potrdila o izvedbi del je med drugim pogojena z uspešno odpr</w:t>
      </w:r>
      <w:r w:rsidR="00396922">
        <w:rPr>
          <w:rFonts w:asciiTheme="majorHAnsi" w:hAnsiTheme="majorHAnsi"/>
        </w:rPr>
        <w:t>avo vseh ugotovljenih napak</w:t>
      </w:r>
      <w:r w:rsidRPr="00742185">
        <w:rPr>
          <w:rFonts w:asciiTheme="majorHAnsi" w:hAnsiTheme="majorHAnsi"/>
        </w:rPr>
        <w:t>.</w:t>
      </w:r>
    </w:p>
    <w:p w14:paraId="27EB8A46" w14:textId="77777777" w:rsidR="008A4607" w:rsidRPr="00742185" w:rsidRDefault="008A4607" w:rsidP="00247C9F">
      <w:pPr>
        <w:spacing w:after="0" w:line="240" w:lineRule="auto"/>
        <w:jc w:val="both"/>
        <w:rPr>
          <w:rFonts w:asciiTheme="majorHAnsi" w:hAnsiTheme="majorHAnsi"/>
        </w:rPr>
      </w:pPr>
    </w:p>
    <w:p w14:paraId="12245B9A" w14:textId="77777777" w:rsidR="008A4607" w:rsidRPr="00742185" w:rsidRDefault="008A4607" w:rsidP="00247C9F">
      <w:pPr>
        <w:spacing w:after="0" w:line="240" w:lineRule="auto"/>
        <w:jc w:val="both"/>
        <w:rPr>
          <w:rFonts w:asciiTheme="majorHAnsi" w:hAnsiTheme="majorHAnsi"/>
          <w:bCs/>
        </w:rPr>
      </w:pPr>
    </w:p>
    <w:p w14:paraId="17DAD0F4" w14:textId="77777777" w:rsidR="008A4607" w:rsidRPr="00742185" w:rsidRDefault="008A4607" w:rsidP="00247C9F">
      <w:pPr>
        <w:spacing w:after="0" w:line="240" w:lineRule="auto"/>
        <w:jc w:val="both"/>
        <w:rPr>
          <w:rFonts w:asciiTheme="majorHAnsi" w:hAnsiTheme="majorHAnsi"/>
        </w:rPr>
      </w:pPr>
      <w:r w:rsidRPr="00742185">
        <w:rPr>
          <w:rFonts w:asciiTheme="majorHAnsi" w:hAnsiTheme="majorHAnsi"/>
        </w:rPr>
        <w:t xml:space="preserve">Začetek del je določen v skladu s </w:t>
      </w:r>
      <w:proofErr w:type="spellStart"/>
      <w:r w:rsidRPr="00742185">
        <w:rPr>
          <w:rFonts w:asciiTheme="majorHAnsi" w:hAnsiTheme="majorHAnsi"/>
        </w:rPr>
        <w:t>podčlenom</w:t>
      </w:r>
      <w:proofErr w:type="spellEnd"/>
      <w:r w:rsidRPr="00742185">
        <w:rPr>
          <w:rFonts w:asciiTheme="majorHAnsi" w:hAnsiTheme="majorHAnsi"/>
        </w:rPr>
        <w:t xml:space="preserve"> 8.1. FIDIC rdeče knjige.</w:t>
      </w:r>
    </w:p>
    <w:p w14:paraId="408EE859" w14:textId="77777777" w:rsidR="008A4607" w:rsidRPr="00742185" w:rsidRDefault="008A4607" w:rsidP="00247C9F">
      <w:pPr>
        <w:spacing w:after="0" w:line="240" w:lineRule="auto"/>
        <w:jc w:val="both"/>
        <w:rPr>
          <w:rFonts w:asciiTheme="majorHAnsi" w:hAnsiTheme="majorHAnsi"/>
        </w:rPr>
      </w:pPr>
    </w:p>
    <w:p w14:paraId="457471A7" w14:textId="360BDD81" w:rsidR="008A4607" w:rsidRPr="00742185" w:rsidRDefault="008A4607" w:rsidP="00247C9F">
      <w:pPr>
        <w:spacing w:after="0" w:line="240" w:lineRule="auto"/>
        <w:jc w:val="both"/>
        <w:rPr>
          <w:rFonts w:asciiTheme="majorHAnsi" w:hAnsiTheme="majorHAnsi"/>
        </w:rPr>
      </w:pPr>
      <w:r w:rsidRPr="00FE6EF3">
        <w:rPr>
          <w:rFonts w:asciiTheme="majorHAnsi" w:hAnsiTheme="majorHAnsi"/>
        </w:rPr>
        <w:t>Dela se bodo po potrebi izvajala tudi ob lokalno priznanih dela prostih dnevih in po potrebi tudi izven delovnega časa, od 6-20 ure.</w:t>
      </w:r>
    </w:p>
    <w:p w14:paraId="1F38ECE9" w14:textId="77777777" w:rsidR="008A4607" w:rsidRPr="00742185" w:rsidRDefault="008A4607" w:rsidP="00247C9F">
      <w:pPr>
        <w:spacing w:after="0" w:line="240" w:lineRule="auto"/>
        <w:jc w:val="both"/>
        <w:rPr>
          <w:rFonts w:asciiTheme="majorHAnsi" w:hAnsiTheme="majorHAnsi"/>
        </w:rPr>
      </w:pPr>
    </w:p>
    <w:p w14:paraId="65E566EE" w14:textId="77777777" w:rsidR="007844EF" w:rsidRPr="00742185" w:rsidRDefault="007844EF" w:rsidP="00247C9F">
      <w:pPr>
        <w:spacing w:after="0" w:line="240" w:lineRule="auto"/>
        <w:jc w:val="both"/>
        <w:rPr>
          <w:rFonts w:asciiTheme="majorHAnsi" w:hAnsiTheme="majorHAnsi"/>
        </w:rPr>
      </w:pPr>
    </w:p>
    <w:p w14:paraId="2CAAB2D2" w14:textId="77777777" w:rsidR="00CA3650" w:rsidRPr="00742185" w:rsidRDefault="00CA3650" w:rsidP="001526AD">
      <w:pPr>
        <w:pStyle w:val="Naslov1"/>
      </w:pPr>
      <w:bookmarkStart w:id="21" w:name="_Toc451008907"/>
      <w:bookmarkStart w:id="22" w:name="_Toc503347903"/>
      <w:r w:rsidRPr="00742185">
        <w:t>PONUDNIKI, KI LAHKO SODELUJEJO V JAVNEM NAROČILU</w:t>
      </w:r>
      <w:bookmarkEnd w:id="21"/>
      <w:bookmarkEnd w:id="22"/>
    </w:p>
    <w:p w14:paraId="2B9AED85" w14:textId="77777777" w:rsidR="00CA3650" w:rsidRPr="00742185" w:rsidRDefault="00CA3650" w:rsidP="00247C9F">
      <w:pPr>
        <w:spacing w:after="0" w:line="240" w:lineRule="auto"/>
        <w:jc w:val="both"/>
        <w:rPr>
          <w:rFonts w:asciiTheme="majorHAnsi" w:hAnsiTheme="majorHAnsi"/>
        </w:rPr>
      </w:pPr>
    </w:p>
    <w:p w14:paraId="7196C8E0" w14:textId="77777777" w:rsidR="00CA3650" w:rsidRPr="00742185" w:rsidRDefault="00CA3650" w:rsidP="00226AFB">
      <w:pPr>
        <w:pStyle w:val="Slog2-c"/>
        <w:ind w:left="714" w:hanging="357"/>
      </w:pPr>
      <w:bookmarkStart w:id="23" w:name="_Toc451008908"/>
      <w:bookmarkStart w:id="24" w:name="_Toc503347904"/>
      <w:r w:rsidRPr="00742185">
        <w:t>Pojem ponudnika in gospodarskega subjekta</w:t>
      </w:r>
      <w:bookmarkEnd w:id="23"/>
      <w:bookmarkEnd w:id="24"/>
    </w:p>
    <w:p w14:paraId="40A5371B" w14:textId="77777777" w:rsidR="00CA3650" w:rsidRPr="00742185" w:rsidRDefault="00CA3650" w:rsidP="00247C9F">
      <w:pPr>
        <w:spacing w:after="0" w:line="240" w:lineRule="auto"/>
        <w:jc w:val="both"/>
        <w:rPr>
          <w:rFonts w:asciiTheme="majorHAnsi" w:hAnsiTheme="majorHAnsi"/>
        </w:rPr>
      </w:pPr>
      <w:r w:rsidRPr="00742185">
        <w:rPr>
          <w:rFonts w:asciiTheme="majorHAnsi" w:hAnsiTheme="majorHAnsi"/>
        </w:rPr>
        <w:t>Na podlagi definicije šestega odstavka prvega odstavka 2. člena ZJN-3 »gospodarski subjekt« pomeni katero koli fizično ali pravno osebo ali skupino teh oseb, vključno z vsakim začasnim združenjem podjetij, ki na trgu ali v postopkih javnega naročanja ponuja izvedbo gradenj, dobavo blaga ali izvedbo storitev. Na podlagi definicije sedmega odstavka prvega odstavka 2. člena ZJN-3 »ponudnik« pomeni gospodarski subjekt, ki je predložil ponudbo.</w:t>
      </w:r>
    </w:p>
    <w:p w14:paraId="1D3FD8DC" w14:textId="77777777" w:rsidR="00CA3650" w:rsidRPr="00742185" w:rsidRDefault="00CA3650" w:rsidP="00247C9F">
      <w:pPr>
        <w:spacing w:after="0" w:line="240" w:lineRule="auto"/>
        <w:jc w:val="both"/>
        <w:rPr>
          <w:rFonts w:asciiTheme="majorHAnsi" w:hAnsiTheme="majorHAnsi"/>
        </w:rPr>
      </w:pPr>
    </w:p>
    <w:p w14:paraId="356F1F6D" w14:textId="77777777" w:rsidR="00CA3650" w:rsidRPr="00112E8E" w:rsidRDefault="00CA3650" w:rsidP="00247C9F">
      <w:pPr>
        <w:spacing w:after="0" w:line="240" w:lineRule="auto"/>
        <w:jc w:val="both"/>
        <w:rPr>
          <w:rFonts w:asciiTheme="majorHAnsi" w:hAnsiTheme="majorHAnsi"/>
        </w:rPr>
      </w:pPr>
      <w:r w:rsidRPr="00742185">
        <w:rPr>
          <w:rFonts w:asciiTheme="majorHAnsi" w:hAnsiTheme="majorHAnsi"/>
        </w:rPr>
        <w:t xml:space="preserve">Na podlagi navedenih spremenjenih definicij gospodarskega subjekta je lahko ponudnik </w:t>
      </w:r>
      <w:r w:rsidRPr="00112E8E">
        <w:rPr>
          <w:rFonts w:asciiTheme="majorHAnsi" w:hAnsiTheme="majorHAnsi"/>
        </w:rPr>
        <w:t>katerakoli pravna ali fizična oseba, ki izpolnjuje vse naročnikove zahteve iz te dokumentacije.</w:t>
      </w:r>
    </w:p>
    <w:p w14:paraId="03157896" w14:textId="77777777" w:rsidR="00CA3650" w:rsidRPr="00112E8E" w:rsidRDefault="00CA3650" w:rsidP="00247C9F">
      <w:pPr>
        <w:spacing w:after="0" w:line="240" w:lineRule="auto"/>
        <w:jc w:val="both"/>
        <w:rPr>
          <w:rFonts w:asciiTheme="majorHAnsi" w:hAnsiTheme="majorHAnsi"/>
        </w:rPr>
      </w:pPr>
    </w:p>
    <w:p w14:paraId="69BFB9C1" w14:textId="77777777" w:rsidR="00CA3650" w:rsidRPr="00112E8E" w:rsidRDefault="00CA3650" w:rsidP="00B06EFE">
      <w:pPr>
        <w:pStyle w:val="Slog2-c"/>
        <w:ind w:left="714" w:hanging="357"/>
      </w:pPr>
      <w:bookmarkStart w:id="25" w:name="_Toc451008909"/>
      <w:bookmarkStart w:id="26" w:name="_Toc503347905"/>
      <w:r w:rsidRPr="00112E8E">
        <w:t>Skupna ponudba</w:t>
      </w:r>
      <w:bookmarkEnd w:id="25"/>
      <w:bookmarkEnd w:id="26"/>
    </w:p>
    <w:p w14:paraId="0113246E" w14:textId="77777777" w:rsidR="006263E7" w:rsidRDefault="006263E7" w:rsidP="007224BD">
      <w:pPr>
        <w:spacing w:after="0" w:line="240" w:lineRule="auto"/>
        <w:jc w:val="both"/>
        <w:rPr>
          <w:rFonts w:asciiTheme="majorHAnsi" w:hAnsiTheme="majorHAnsi"/>
          <w:highlight w:val="green"/>
        </w:rPr>
      </w:pPr>
    </w:p>
    <w:p w14:paraId="04EBCC46" w14:textId="33524C55" w:rsidR="006263E7" w:rsidRPr="006263E7" w:rsidRDefault="006263E7" w:rsidP="006263E7">
      <w:pPr>
        <w:spacing w:after="0" w:line="240" w:lineRule="auto"/>
        <w:jc w:val="both"/>
        <w:rPr>
          <w:rFonts w:asciiTheme="majorHAnsi" w:hAnsiTheme="majorHAnsi"/>
        </w:rPr>
      </w:pPr>
      <w:r w:rsidRPr="006263E7">
        <w:rPr>
          <w:rFonts w:asciiTheme="majorHAnsi" w:hAnsiTheme="majorHAnsi"/>
        </w:rPr>
        <w:t>Na podlagi tretjega odstavka 10. člena ZJN-3  lahko v postopku javnega naročanja  sodelujejo tudi skupine gospodarskih subjektov, vključno z začasnimi združenji. Skupinam gospodarskih subjektov ni treba prevzeti kakršnekoli pravne oblike. Vsi ponudniki naročniku odgovarjajo solidarno.</w:t>
      </w:r>
    </w:p>
    <w:p w14:paraId="6508420A" w14:textId="77777777" w:rsidR="006263E7" w:rsidRPr="006263E7" w:rsidRDefault="006263E7" w:rsidP="006263E7">
      <w:pPr>
        <w:spacing w:after="0" w:line="240" w:lineRule="auto"/>
        <w:jc w:val="both"/>
        <w:rPr>
          <w:rFonts w:asciiTheme="majorHAnsi" w:hAnsiTheme="majorHAnsi"/>
          <w:highlight w:val="green"/>
        </w:rPr>
      </w:pPr>
    </w:p>
    <w:p w14:paraId="08DA64B6" w14:textId="77777777" w:rsidR="006263E7" w:rsidRPr="00B8381E" w:rsidRDefault="006263E7" w:rsidP="006263E7">
      <w:pPr>
        <w:spacing w:after="0" w:line="240" w:lineRule="auto"/>
        <w:jc w:val="both"/>
        <w:rPr>
          <w:rFonts w:asciiTheme="majorHAnsi" w:hAnsiTheme="majorHAnsi"/>
          <w:b/>
        </w:rPr>
      </w:pPr>
      <w:r w:rsidRPr="00B8381E">
        <w:rPr>
          <w:rFonts w:asciiTheme="majorHAnsi" w:hAnsiTheme="majorHAnsi"/>
          <w:b/>
        </w:rPr>
        <w:t>K ponudbi je potrebno predložiti izpolnjen ESPD obrazec za vsakega od partnerjev v skladu z 79. členom ZJN-3 in vse ostale obrazce, priloge, dokazila zahtevana s predmetno dokumentacijo v zvezi z oddajo javnega naročila.</w:t>
      </w:r>
    </w:p>
    <w:p w14:paraId="3D563CE2" w14:textId="77777777" w:rsidR="006263E7" w:rsidRPr="006263E7" w:rsidRDefault="006263E7" w:rsidP="006263E7">
      <w:pPr>
        <w:spacing w:after="0" w:line="240" w:lineRule="auto"/>
        <w:jc w:val="both"/>
        <w:rPr>
          <w:rFonts w:asciiTheme="majorHAnsi" w:hAnsiTheme="majorHAnsi"/>
          <w:highlight w:val="yellow"/>
        </w:rPr>
      </w:pPr>
    </w:p>
    <w:p w14:paraId="306A8EBB" w14:textId="77777777" w:rsidR="006263E7" w:rsidRPr="00B8381E" w:rsidRDefault="006263E7" w:rsidP="006263E7">
      <w:pPr>
        <w:spacing w:after="0" w:line="240" w:lineRule="auto"/>
        <w:jc w:val="both"/>
        <w:rPr>
          <w:rFonts w:asciiTheme="majorHAnsi" w:hAnsiTheme="majorHAnsi"/>
        </w:rPr>
      </w:pPr>
      <w:r w:rsidRPr="00B8381E">
        <w:rPr>
          <w:rFonts w:asciiTheme="majorHAnsi" w:hAnsiTheme="majorHAnsi"/>
        </w:rPr>
        <w:t xml:space="preserve">V primeru, da bo skupina ponudnikov pravnomočno izbrana, za izvedbo naročila opredeljenega v tej dokumentacija, bo morala ta skupina naročniku </w:t>
      </w:r>
      <w:r w:rsidRPr="00B8381E">
        <w:rPr>
          <w:rFonts w:asciiTheme="majorHAnsi" w:hAnsiTheme="majorHAnsi"/>
          <w:b/>
        </w:rPr>
        <w:t>najkasneje 3 dni</w:t>
      </w:r>
      <w:r w:rsidRPr="00B8381E">
        <w:rPr>
          <w:rFonts w:asciiTheme="majorHAnsi" w:hAnsiTheme="majorHAnsi"/>
        </w:rPr>
        <w:t xml:space="preserve"> pred podpisom pogodbe </w:t>
      </w:r>
      <w:r w:rsidRPr="00B8381E">
        <w:rPr>
          <w:rFonts w:asciiTheme="majorHAnsi" w:hAnsiTheme="majorHAnsi"/>
          <w:b/>
        </w:rPr>
        <w:t>predložiti pravni akt o skupnem nastopanju</w:t>
      </w:r>
      <w:r w:rsidRPr="00B8381E">
        <w:rPr>
          <w:rFonts w:asciiTheme="majorHAnsi" w:hAnsiTheme="majorHAnsi"/>
        </w:rPr>
        <w:t xml:space="preserve">, iz katerega bo nedvoumno </w:t>
      </w:r>
      <w:r w:rsidRPr="00B8381E">
        <w:rPr>
          <w:rFonts w:asciiTheme="majorHAnsi" w:hAnsiTheme="majorHAnsi"/>
          <w:b/>
        </w:rPr>
        <w:t>razvidno</w:t>
      </w:r>
      <w:r w:rsidRPr="00B8381E">
        <w:rPr>
          <w:rFonts w:asciiTheme="majorHAnsi" w:hAnsiTheme="majorHAnsi"/>
        </w:rPr>
        <w:t xml:space="preserve"> naslednje:</w:t>
      </w:r>
    </w:p>
    <w:p w14:paraId="02F2739B" w14:textId="77777777" w:rsidR="006263E7" w:rsidRPr="00B8381E" w:rsidRDefault="006263E7" w:rsidP="00C95A69">
      <w:pPr>
        <w:numPr>
          <w:ilvl w:val="0"/>
          <w:numId w:val="57"/>
        </w:numPr>
        <w:spacing w:after="0" w:line="240" w:lineRule="auto"/>
        <w:jc w:val="both"/>
        <w:rPr>
          <w:rFonts w:asciiTheme="majorHAnsi" w:hAnsiTheme="majorHAnsi"/>
        </w:rPr>
      </w:pPr>
      <w:r w:rsidRPr="00B8381E">
        <w:rPr>
          <w:rFonts w:asciiTheme="majorHAnsi" w:hAnsiTheme="majorHAnsi"/>
        </w:rPr>
        <w:t xml:space="preserve">imenovanje </w:t>
      </w:r>
      <w:r w:rsidRPr="00B8381E">
        <w:rPr>
          <w:rFonts w:asciiTheme="majorHAnsi" w:hAnsiTheme="majorHAnsi"/>
          <w:u w:val="single"/>
        </w:rPr>
        <w:t>nosilca</w:t>
      </w:r>
      <w:r w:rsidRPr="00B8381E">
        <w:rPr>
          <w:rFonts w:asciiTheme="majorHAnsi" w:hAnsiTheme="majorHAnsi"/>
        </w:rPr>
        <w:t xml:space="preserve"> posla pri izvedbi javnega naročila, </w:t>
      </w:r>
    </w:p>
    <w:p w14:paraId="2A49A25B" w14:textId="4AE26793" w:rsidR="006263E7" w:rsidRPr="00B8381E" w:rsidRDefault="006263E7" w:rsidP="00C95A69">
      <w:pPr>
        <w:numPr>
          <w:ilvl w:val="0"/>
          <w:numId w:val="57"/>
        </w:numPr>
        <w:spacing w:after="0" w:line="240" w:lineRule="auto"/>
        <w:jc w:val="both"/>
        <w:rPr>
          <w:rFonts w:asciiTheme="majorHAnsi" w:hAnsiTheme="majorHAnsi"/>
        </w:rPr>
      </w:pPr>
      <w:r w:rsidRPr="00B8381E">
        <w:rPr>
          <w:rFonts w:asciiTheme="majorHAnsi" w:hAnsiTheme="majorHAnsi"/>
          <w:u w:val="single"/>
        </w:rPr>
        <w:t>pooblastilo</w:t>
      </w:r>
      <w:r w:rsidRPr="00B8381E">
        <w:rPr>
          <w:rFonts w:asciiTheme="majorHAnsi" w:hAnsiTheme="majorHAnsi"/>
        </w:rPr>
        <w:t xml:space="preserve"> nosilcu posla in odgovorni osebi za podpis </w:t>
      </w:r>
      <w:r w:rsidR="00B540D3" w:rsidRPr="00B8381E">
        <w:rPr>
          <w:rFonts w:asciiTheme="majorHAnsi" w:hAnsiTheme="majorHAnsi"/>
        </w:rPr>
        <w:t xml:space="preserve">ponudbe (s tem je mišljena tudi eventualna končna ponudba) ter podpis </w:t>
      </w:r>
      <w:r w:rsidRPr="00B8381E">
        <w:rPr>
          <w:rFonts w:asciiTheme="majorHAnsi" w:hAnsiTheme="majorHAnsi"/>
        </w:rPr>
        <w:t xml:space="preserve">pogodbe, </w:t>
      </w:r>
    </w:p>
    <w:p w14:paraId="65E63482" w14:textId="77777777" w:rsidR="006263E7" w:rsidRPr="00B8381E" w:rsidRDefault="006263E7" w:rsidP="00C95A69">
      <w:pPr>
        <w:numPr>
          <w:ilvl w:val="0"/>
          <w:numId w:val="57"/>
        </w:numPr>
        <w:spacing w:after="0" w:line="240" w:lineRule="auto"/>
        <w:jc w:val="both"/>
        <w:rPr>
          <w:rFonts w:asciiTheme="majorHAnsi" w:hAnsiTheme="majorHAnsi"/>
        </w:rPr>
      </w:pPr>
      <w:r w:rsidRPr="00B8381E">
        <w:rPr>
          <w:rFonts w:asciiTheme="majorHAnsi" w:hAnsiTheme="majorHAnsi"/>
          <w:u w:val="single"/>
        </w:rPr>
        <w:t>obseg</w:t>
      </w:r>
      <w:r w:rsidRPr="00B8381E">
        <w:rPr>
          <w:rFonts w:asciiTheme="majorHAnsi" w:hAnsiTheme="majorHAnsi"/>
        </w:rPr>
        <w:t xml:space="preserve"> posla, ki ga bo opravil posamezni ponudnik in njihove odgovornosti, </w:t>
      </w:r>
    </w:p>
    <w:p w14:paraId="4B793997" w14:textId="77777777" w:rsidR="006263E7" w:rsidRPr="00B8381E" w:rsidRDefault="006263E7" w:rsidP="00C95A69">
      <w:pPr>
        <w:numPr>
          <w:ilvl w:val="0"/>
          <w:numId w:val="57"/>
        </w:numPr>
        <w:spacing w:after="0" w:line="240" w:lineRule="auto"/>
        <w:jc w:val="both"/>
        <w:rPr>
          <w:rFonts w:asciiTheme="majorHAnsi" w:hAnsiTheme="majorHAnsi"/>
        </w:rPr>
      </w:pPr>
      <w:r w:rsidRPr="00B8381E">
        <w:rPr>
          <w:rFonts w:asciiTheme="majorHAnsi" w:hAnsiTheme="majorHAnsi"/>
        </w:rPr>
        <w:t xml:space="preserve">izjava, da so vsi ponudniki v skupni ponudbi </w:t>
      </w:r>
      <w:r w:rsidRPr="00B8381E">
        <w:rPr>
          <w:rFonts w:asciiTheme="majorHAnsi" w:hAnsiTheme="majorHAnsi"/>
          <w:u w:val="single"/>
        </w:rPr>
        <w:t>seznanjeni</w:t>
      </w:r>
      <w:r w:rsidRPr="00B8381E">
        <w:rPr>
          <w:rFonts w:asciiTheme="majorHAnsi" w:hAnsiTheme="majorHAnsi"/>
        </w:rPr>
        <w:t xml:space="preserve"> z navodili ponudnikom in </w:t>
      </w:r>
      <w:r w:rsidRPr="00B8381E">
        <w:rPr>
          <w:rFonts w:asciiTheme="majorHAnsi" w:hAnsiTheme="majorHAnsi"/>
          <w:u w:val="single"/>
        </w:rPr>
        <w:t>razpisnimi pogoji</w:t>
      </w:r>
      <w:r w:rsidRPr="00B8381E">
        <w:rPr>
          <w:rFonts w:asciiTheme="majorHAnsi" w:hAnsiTheme="majorHAnsi"/>
        </w:rPr>
        <w:t xml:space="preserve"> in da z njimi v celoti soglašajo, </w:t>
      </w:r>
    </w:p>
    <w:p w14:paraId="04A331F2" w14:textId="2A62D0F9" w:rsidR="006263E7" w:rsidRPr="00B8381E" w:rsidRDefault="006263E7" w:rsidP="00C95A69">
      <w:pPr>
        <w:numPr>
          <w:ilvl w:val="0"/>
          <w:numId w:val="57"/>
        </w:numPr>
        <w:spacing w:after="0" w:line="240" w:lineRule="auto"/>
        <w:jc w:val="both"/>
        <w:rPr>
          <w:rFonts w:asciiTheme="majorHAnsi" w:hAnsiTheme="majorHAnsi"/>
        </w:rPr>
      </w:pPr>
      <w:r w:rsidRPr="00B8381E">
        <w:rPr>
          <w:rFonts w:asciiTheme="majorHAnsi" w:hAnsiTheme="majorHAnsi"/>
        </w:rPr>
        <w:t xml:space="preserve">izjava, da so vsi ponudniki </w:t>
      </w:r>
      <w:r w:rsidR="00833EB0" w:rsidRPr="00B8381E">
        <w:rPr>
          <w:rFonts w:asciiTheme="majorHAnsi" w:hAnsiTheme="majorHAnsi"/>
        </w:rPr>
        <w:t xml:space="preserve">v skupni ponudbi </w:t>
      </w:r>
      <w:r w:rsidRPr="00B8381E">
        <w:rPr>
          <w:rFonts w:asciiTheme="majorHAnsi" w:hAnsiTheme="majorHAnsi"/>
          <w:u w:val="single"/>
        </w:rPr>
        <w:t>seznanjeni s plačilnimi pogoji</w:t>
      </w:r>
      <w:r w:rsidRPr="00B8381E">
        <w:rPr>
          <w:rFonts w:asciiTheme="majorHAnsi" w:hAnsiTheme="majorHAnsi"/>
        </w:rPr>
        <w:t xml:space="preserve"> iz te dokumentacije,</w:t>
      </w:r>
    </w:p>
    <w:p w14:paraId="03BFCD76" w14:textId="77777777" w:rsidR="006263E7" w:rsidRPr="00B8381E" w:rsidRDefault="006263E7" w:rsidP="00C95A69">
      <w:pPr>
        <w:numPr>
          <w:ilvl w:val="0"/>
          <w:numId w:val="57"/>
        </w:numPr>
        <w:spacing w:after="0" w:line="240" w:lineRule="auto"/>
        <w:jc w:val="both"/>
        <w:rPr>
          <w:rFonts w:asciiTheme="majorHAnsi" w:hAnsiTheme="majorHAnsi"/>
        </w:rPr>
      </w:pPr>
      <w:r w:rsidRPr="00B8381E">
        <w:rPr>
          <w:rFonts w:asciiTheme="majorHAnsi" w:hAnsiTheme="majorHAnsi"/>
        </w:rPr>
        <w:t xml:space="preserve">način </w:t>
      </w:r>
      <w:r w:rsidRPr="00B8381E">
        <w:rPr>
          <w:rFonts w:asciiTheme="majorHAnsi" w:hAnsiTheme="majorHAnsi"/>
          <w:u w:val="single"/>
        </w:rPr>
        <w:t>poravnavanja obveznosti</w:t>
      </w:r>
      <w:r w:rsidRPr="00B8381E">
        <w:rPr>
          <w:rFonts w:asciiTheme="majorHAnsi" w:hAnsiTheme="majorHAnsi"/>
        </w:rPr>
        <w:t xml:space="preserve"> s strani naročnika skupnim ponudnikom (vsakemu partnerju posebej ali preko nosilca posla),</w:t>
      </w:r>
    </w:p>
    <w:p w14:paraId="7039D259" w14:textId="77777777" w:rsidR="006263E7" w:rsidRPr="00B8381E" w:rsidRDefault="006263E7" w:rsidP="00C95A69">
      <w:pPr>
        <w:numPr>
          <w:ilvl w:val="0"/>
          <w:numId w:val="57"/>
        </w:numPr>
        <w:spacing w:after="0" w:line="240" w:lineRule="auto"/>
        <w:jc w:val="both"/>
        <w:rPr>
          <w:rFonts w:asciiTheme="majorHAnsi" w:hAnsiTheme="majorHAnsi"/>
        </w:rPr>
      </w:pPr>
      <w:r w:rsidRPr="00B8381E">
        <w:rPr>
          <w:rFonts w:asciiTheme="majorHAnsi" w:hAnsiTheme="majorHAnsi"/>
        </w:rPr>
        <w:t xml:space="preserve">način </w:t>
      </w:r>
      <w:r w:rsidRPr="00B8381E">
        <w:rPr>
          <w:rFonts w:asciiTheme="majorHAnsi" w:hAnsiTheme="majorHAnsi"/>
          <w:u w:val="single"/>
        </w:rPr>
        <w:t>nominacije podizvajalcev</w:t>
      </w:r>
      <w:r w:rsidRPr="00B8381E">
        <w:rPr>
          <w:rFonts w:asciiTheme="majorHAnsi" w:hAnsiTheme="majorHAnsi"/>
        </w:rPr>
        <w:t xml:space="preserve"> (vsak skupni ponudnik posebej ali so vsi podizvajalci nominirani preko nosilca posla) in </w:t>
      </w:r>
    </w:p>
    <w:p w14:paraId="7547A028" w14:textId="1133240A" w:rsidR="006263E7" w:rsidRPr="00B8381E" w:rsidRDefault="006263E7" w:rsidP="00C95A69">
      <w:pPr>
        <w:numPr>
          <w:ilvl w:val="0"/>
          <w:numId w:val="57"/>
        </w:numPr>
        <w:spacing w:after="0" w:line="240" w:lineRule="auto"/>
        <w:jc w:val="both"/>
        <w:rPr>
          <w:rFonts w:asciiTheme="majorHAnsi" w:hAnsiTheme="majorHAnsi"/>
        </w:rPr>
      </w:pPr>
      <w:r w:rsidRPr="00B8381E">
        <w:rPr>
          <w:rFonts w:asciiTheme="majorHAnsi" w:hAnsiTheme="majorHAnsi"/>
        </w:rPr>
        <w:t>navedba, da</w:t>
      </w:r>
      <w:r w:rsidR="00B8381E" w:rsidRPr="00B8381E">
        <w:rPr>
          <w:rFonts w:asciiTheme="majorHAnsi" w:hAnsiTheme="majorHAnsi"/>
        </w:rPr>
        <w:t xml:space="preserve"> ponudniki</w:t>
      </w:r>
      <w:r w:rsidRPr="00B8381E">
        <w:rPr>
          <w:rFonts w:asciiTheme="majorHAnsi" w:hAnsiTheme="majorHAnsi"/>
        </w:rPr>
        <w:t xml:space="preserve"> </w:t>
      </w:r>
      <w:r w:rsidRPr="00B8381E">
        <w:rPr>
          <w:rFonts w:asciiTheme="majorHAnsi" w:hAnsiTheme="majorHAnsi"/>
          <w:u w:val="single"/>
        </w:rPr>
        <w:t>odgovarjajo</w:t>
      </w:r>
      <w:r w:rsidRPr="00B8381E">
        <w:rPr>
          <w:rFonts w:asciiTheme="majorHAnsi" w:hAnsiTheme="majorHAnsi"/>
        </w:rPr>
        <w:t xml:space="preserve"> naročniku </w:t>
      </w:r>
      <w:r w:rsidRPr="00B8381E">
        <w:rPr>
          <w:rFonts w:asciiTheme="majorHAnsi" w:hAnsiTheme="majorHAnsi"/>
          <w:u w:val="single"/>
        </w:rPr>
        <w:t>neomejeno solidarno</w:t>
      </w:r>
      <w:r w:rsidRPr="00B8381E">
        <w:rPr>
          <w:rFonts w:asciiTheme="majorHAnsi" w:hAnsiTheme="majorHAnsi"/>
        </w:rPr>
        <w:t xml:space="preserve">. </w:t>
      </w:r>
    </w:p>
    <w:p w14:paraId="57D81A3D" w14:textId="77777777" w:rsidR="006263E7" w:rsidRPr="00B8381E" w:rsidRDefault="006263E7" w:rsidP="006263E7">
      <w:pPr>
        <w:spacing w:after="0" w:line="240" w:lineRule="auto"/>
        <w:jc w:val="both"/>
        <w:rPr>
          <w:rFonts w:asciiTheme="majorHAnsi" w:hAnsiTheme="majorHAnsi"/>
        </w:rPr>
      </w:pPr>
    </w:p>
    <w:p w14:paraId="18736BCE" w14:textId="385EEA3E" w:rsidR="006263E7" w:rsidRPr="00B8381E" w:rsidRDefault="006263E7" w:rsidP="006263E7">
      <w:pPr>
        <w:spacing w:after="0" w:line="240" w:lineRule="auto"/>
        <w:jc w:val="both"/>
        <w:rPr>
          <w:rFonts w:asciiTheme="majorHAnsi" w:hAnsiTheme="majorHAnsi"/>
        </w:rPr>
      </w:pPr>
      <w:r w:rsidRPr="00B8381E">
        <w:rPr>
          <w:rFonts w:asciiTheme="majorHAnsi" w:hAnsiTheme="majorHAnsi"/>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w:t>
      </w:r>
      <w:r w:rsidR="00B8381E" w:rsidRPr="00B8381E">
        <w:rPr>
          <w:rFonts w:asciiTheme="majorHAnsi" w:hAnsiTheme="majorHAnsi"/>
        </w:rPr>
        <w:t xml:space="preserve"> partnerja/</w:t>
      </w:r>
      <w:r w:rsidRPr="00B8381E">
        <w:rPr>
          <w:rFonts w:asciiTheme="majorHAnsi" w:hAnsiTheme="majorHAnsi"/>
        </w:rPr>
        <w:t xml:space="preserve"> podizvajalca/</w:t>
      </w:r>
      <w:proofErr w:type="spellStart"/>
      <w:r w:rsidRPr="00B8381E">
        <w:rPr>
          <w:rFonts w:asciiTheme="majorHAnsi" w:hAnsiTheme="majorHAnsi"/>
        </w:rPr>
        <w:t>ce</w:t>
      </w:r>
      <w:proofErr w:type="spellEnd"/>
      <w:r w:rsidRPr="00B8381E">
        <w:rPr>
          <w:rFonts w:asciiTheme="majorHAnsi" w:hAnsiTheme="majorHAnsi"/>
        </w:rPr>
        <w:t xml:space="preserve">, ki takšne pogoje v celoti izpolnjuje/jo ter javno naročilo dokončati s takšnim </w:t>
      </w:r>
      <w:r w:rsidR="00B8381E" w:rsidRPr="00B8381E">
        <w:rPr>
          <w:rFonts w:asciiTheme="majorHAnsi" w:hAnsiTheme="majorHAnsi"/>
        </w:rPr>
        <w:t>partnerjem/</w:t>
      </w:r>
      <w:r w:rsidRPr="00B8381E">
        <w:rPr>
          <w:rFonts w:asciiTheme="majorHAnsi" w:hAnsiTheme="majorHAnsi"/>
        </w:rPr>
        <w:t>podizvajalcem.</w:t>
      </w:r>
    </w:p>
    <w:p w14:paraId="56693DF7" w14:textId="77777777" w:rsidR="006263E7" w:rsidRPr="00B8381E" w:rsidRDefault="006263E7" w:rsidP="007224BD">
      <w:pPr>
        <w:spacing w:after="0" w:line="240" w:lineRule="auto"/>
        <w:jc w:val="both"/>
        <w:rPr>
          <w:rFonts w:asciiTheme="majorHAnsi" w:hAnsiTheme="majorHAnsi"/>
        </w:rPr>
      </w:pPr>
    </w:p>
    <w:p w14:paraId="11EEF7E3" w14:textId="77777777" w:rsidR="006263E7" w:rsidRPr="00B8381E" w:rsidRDefault="006263E7" w:rsidP="006263E7">
      <w:pPr>
        <w:spacing w:after="0"/>
        <w:jc w:val="both"/>
        <w:rPr>
          <w:rFonts w:ascii="Cambria" w:eastAsia="Calibri" w:hAnsi="Cambria" w:cs="Cambria"/>
          <w:bCs/>
          <w:color w:val="000000"/>
        </w:rPr>
      </w:pPr>
      <w:r w:rsidRPr="00B8381E">
        <w:rPr>
          <w:rFonts w:ascii="Cambria" w:eastAsia="Calibri" w:hAnsi="Cambria" w:cs="Cambria"/>
          <w:bCs/>
          <w:color w:val="000000"/>
        </w:rPr>
        <w:t>Naročnik dopušča možnost, da ponudnik s partnerjem/partnerji sklene en akt o skupnem nastopu za oba sklopa (v kolikor so pogoji opredeljeni za vsak sklop posebej).</w:t>
      </w:r>
    </w:p>
    <w:p w14:paraId="1E7B1ACE" w14:textId="77777777" w:rsidR="006263E7" w:rsidRDefault="006263E7" w:rsidP="007224BD">
      <w:pPr>
        <w:spacing w:after="0" w:line="240" w:lineRule="auto"/>
        <w:jc w:val="both"/>
        <w:rPr>
          <w:rFonts w:asciiTheme="majorHAnsi" w:hAnsiTheme="majorHAnsi"/>
          <w:highlight w:val="green"/>
        </w:rPr>
      </w:pPr>
    </w:p>
    <w:p w14:paraId="73C00941" w14:textId="77777777" w:rsidR="006263E7" w:rsidRDefault="006263E7" w:rsidP="007224BD">
      <w:pPr>
        <w:spacing w:after="0" w:line="240" w:lineRule="auto"/>
        <w:jc w:val="both"/>
        <w:rPr>
          <w:rFonts w:asciiTheme="majorHAnsi" w:hAnsiTheme="majorHAnsi"/>
          <w:highlight w:val="green"/>
        </w:rPr>
      </w:pPr>
    </w:p>
    <w:p w14:paraId="10E0DC4B" w14:textId="77777777" w:rsidR="007224BD" w:rsidRPr="00742185" w:rsidRDefault="007224BD" w:rsidP="007224BD">
      <w:pPr>
        <w:spacing w:after="0" w:line="240" w:lineRule="auto"/>
        <w:jc w:val="both"/>
        <w:rPr>
          <w:rFonts w:asciiTheme="majorHAnsi" w:hAnsiTheme="majorHAnsi"/>
        </w:rPr>
      </w:pPr>
    </w:p>
    <w:p w14:paraId="75D6CD19" w14:textId="77777777" w:rsidR="00CA3650" w:rsidRPr="00742185" w:rsidRDefault="00CA3650" w:rsidP="00B06EFE">
      <w:pPr>
        <w:pStyle w:val="Slog2-c"/>
        <w:ind w:left="714" w:hanging="357"/>
      </w:pPr>
      <w:bookmarkStart w:id="27" w:name="_Toc451008910"/>
      <w:bookmarkStart w:id="28" w:name="_Toc503347906"/>
      <w:r w:rsidRPr="00742185">
        <w:t>Ponudba s podizvajalci</w:t>
      </w:r>
      <w:bookmarkEnd w:id="27"/>
      <w:bookmarkEnd w:id="28"/>
    </w:p>
    <w:p w14:paraId="4A9A6C43" w14:textId="77777777" w:rsidR="00400FE5" w:rsidRDefault="00400FE5" w:rsidP="00247C9F">
      <w:pPr>
        <w:spacing w:after="0" w:line="240" w:lineRule="auto"/>
        <w:jc w:val="both"/>
        <w:rPr>
          <w:rFonts w:asciiTheme="majorHAnsi" w:hAnsiTheme="majorHAnsi"/>
        </w:rPr>
      </w:pPr>
    </w:p>
    <w:p w14:paraId="636A2A0E" w14:textId="79DFAF37" w:rsidR="00400FE5" w:rsidRPr="00400FE5" w:rsidRDefault="00400FE5" w:rsidP="008A7A56">
      <w:pPr>
        <w:spacing w:after="0" w:line="240" w:lineRule="auto"/>
        <w:ind w:firstLine="357"/>
        <w:jc w:val="both"/>
        <w:rPr>
          <w:rFonts w:asciiTheme="majorHAnsi" w:hAnsiTheme="majorHAnsi"/>
          <w:b/>
          <w:bCs/>
        </w:rPr>
      </w:pPr>
      <w:bookmarkStart w:id="29" w:name="_Toc451354651"/>
      <w:r w:rsidRPr="00400FE5">
        <w:rPr>
          <w:rFonts w:asciiTheme="majorHAnsi" w:hAnsiTheme="majorHAnsi"/>
          <w:b/>
          <w:bCs/>
        </w:rPr>
        <w:t>4.3.1 Definicija podizvajalca</w:t>
      </w:r>
      <w:bookmarkEnd w:id="29"/>
    </w:p>
    <w:p w14:paraId="7ADC4016"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6E93867F" w14:textId="77777777" w:rsidR="00400FE5" w:rsidRPr="00400FE5" w:rsidRDefault="00400FE5" w:rsidP="00400FE5">
      <w:pPr>
        <w:spacing w:after="0" w:line="240" w:lineRule="auto"/>
        <w:jc w:val="both"/>
        <w:rPr>
          <w:rFonts w:asciiTheme="majorHAnsi" w:hAnsiTheme="majorHAnsi"/>
        </w:rPr>
      </w:pPr>
    </w:p>
    <w:p w14:paraId="2C9BB5BE" w14:textId="7E17F24C" w:rsidR="00400FE5" w:rsidRPr="00400FE5" w:rsidRDefault="00400FE5" w:rsidP="00400FE5">
      <w:pPr>
        <w:pStyle w:val="Odstavekseznama"/>
        <w:numPr>
          <w:ilvl w:val="2"/>
          <w:numId w:val="2"/>
        </w:numPr>
        <w:spacing w:after="0" w:line="240" w:lineRule="auto"/>
        <w:jc w:val="both"/>
        <w:rPr>
          <w:rFonts w:asciiTheme="majorHAnsi" w:hAnsiTheme="majorHAnsi"/>
          <w:b/>
          <w:bCs/>
        </w:rPr>
      </w:pPr>
      <w:bookmarkStart w:id="30" w:name="_Toc451354652"/>
      <w:r w:rsidRPr="00400FE5">
        <w:rPr>
          <w:rFonts w:asciiTheme="majorHAnsi" w:hAnsiTheme="majorHAnsi"/>
          <w:b/>
          <w:bCs/>
        </w:rPr>
        <w:t xml:space="preserve">Del javnega naročila, ki je lahko oddan v </w:t>
      </w:r>
      <w:proofErr w:type="spellStart"/>
      <w:r w:rsidRPr="00400FE5">
        <w:rPr>
          <w:rFonts w:asciiTheme="majorHAnsi" w:hAnsiTheme="majorHAnsi"/>
          <w:b/>
          <w:bCs/>
        </w:rPr>
        <w:t>podizvajanje</w:t>
      </w:r>
      <w:bookmarkEnd w:id="30"/>
      <w:proofErr w:type="spellEnd"/>
    </w:p>
    <w:p w14:paraId="6C97FA62"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 xml:space="preserve">Ponudnik lahko del javnega naročila odda v </w:t>
      </w:r>
      <w:proofErr w:type="spellStart"/>
      <w:r w:rsidRPr="00400FE5">
        <w:rPr>
          <w:rFonts w:asciiTheme="majorHAnsi" w:hAnsiTheme="majorHAnsi"/>
        </w:rPr>
        <w:t>podizvajanje</w:t>
      </w:r>
      <w:proofErr w:type="spellEnd"/>
      <w:r w:rsidRPr="00400FE5">
        <w:rPr>
          <w:rFonts w:asciiTheme="majorHAnsi" w:hAnsiTheme="majorHAnsi"/>
        </w:rPr>
        <w:t xml:space="preserve">, vendar v </w:t>
      </w:r>
      <w:proofErr w:type="spellStart"/>
      <w:r w:rsidRPr="00400FE5">
        <w:rPr>
          <w:rFonts w:asciiTheme="majorHAnsi" w:hAnsiTheme="majorHAnsi"/>
        </w:rPr>
        <w:t>podizvajanje</w:t>
      </w:r>
      <w:proofErr w:type="spellEnd"/>
      <w:r w:rsidRPr="00400FE5">
        <w:rPr>
          <w:rFonts w:asciiTheme="majorHAnsi" w:hAnsiTheme="majorHAnsi"/>
        </w:rPr>
        <w:t xml:space="preserve"> ne sme oddati celotnega javnega naročila (slednjo zahtevo naročnika kot ustrezno dodatno potrjuje dopis oziroma tolmačenje Direktorata za javno naročanje št. 430-77/2016/7 z dne 30.03.2016).</w:t>
      </w:r>
    </w:p>
    <w:p w14:paraId="5DAD1984" w14:textId="77777777" w:rsidR="008A7A56" w:rsidRPr="00400FE5" w:rsidRDefault="008A7A56" w:rsidP="00400FE5">
      <w:pPr>
        <w:spacing w:after="0" w:line="240" w:lineRule="auto"/>
        <w:jc w:val="both"/>
        <w:rPr>
          <w:rFonts w:asciiTheme="majorHAnsi" w:hAnsiTheme="majorHAnsi"/>
        </w:rPr>
      </w:pPr>
    </w:p>
    <w:p w14:paraId="0D44ABB9" w14:textId="5A61E382" w:rsidR="00400FE5" w:rsidRPr="00400FE5" w:rsidRDefault="00400FE5" w:rsidP="008A7A56">
      <w:pPr>
        <w:pStyle w:val="Odstavekseznama"/>
        <w:numPr>
          <w:ilvl w:val="2"/>
          <w:numId w:val="2"/>
        </w:numPr>
        <w:spacing w:after="0" w:line="240" w:lineRule="auto"/>
        <w:jc w:val="both"/>
        <w:rPr>
          <w:rFonts w:asciiTheme="majorHAnsi" w:hAnsiTheme="majorHAnsi"/>
          <w:b/>
          <w:bCs/>
        </w:rPr>
      </w:pPr>
      <w:bookmarkStart w:id="31" w:name="_Toc451354653"/>
      <w:r w:rsidRPr="00400FE5">
        <w:rPr>
          <w:rFonts w:asciiTheme="majorHAnsi" w:hAnsiTheme="majorHAnsi"/>
          <w:b/>
          <w:bCs/>
        </w:rPr>
        <w:t>Dokumentacija, povezana s podizvajalci</w:t>
      </w:r>
      <w:bookmarkEnd w:id="31"/>
    </w:p>
    <w:p w14:paraId="1E7C81B8"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 xml:space="preserve"> Če bo ponudnik izvajal javno naročilo s podizvajalci, mora v ponudbi:</w:t>
      </w:r>
    </w:p>
    <w:p w14:paraId="29893B73" w14:textId="77777777" w:rsidR="00400FE5" w:rsidRPr="00400FE5" w:rsidRDefault="00400FE5" w:rsidP="00400FE5">
      <w:pPr>
        <w:numPr>
          <w:ilvl w:val="0"/>
          <w:numId w:val="4"/>
        </w:numPr>
        <w:spacing w:after="0" w:line="240" w:lineRule="auto"/>
        <w:jc w:val="both"/>
        <w:rPr>
          <w:rFonts w:asciiTheme="majorHAnsi" w:hAnsiTheme="majorHAnsi"/>
        </w:rPr>
      </w:pPr>
      <w:r w:rsidRPr="00400FE5">
        <w:rPr>
          <w:rFonts w:asciiTheme="majorHAnsi" w:hAnsiTheme="majorHAnsi"/>
        </w:rPr>
        <w:t xml:space="preserve">navesti vse podizvajalce ter vsak del javnega naročila, ki ga namerava oddati v </w:t>
      </w:r>
      <w:proofErr w:type="spellStart"/>
      <w:r w:rsidRPr="00400FE5">
        <w:rPr>
          <w:rFonts w:asciiTheme="majorHAnsi" w:hAnsiTheme="majorHAnsi"/>
        </w:rPr>
        <w:t>podizvajanje</w:t>
      </w:r>
      <w:proofErr w:type="spellEnd"/>
      <w:r w:rsidRPr="00400FE5">
        <w:rPr>
          <w:rFonts w:asciiTheme="majorHAnsi" w:hAnsiTheme="majorHAnsi"/>
        </w:rPr>
        <w:t>,</w:t>
      </w:r>
    </w:p>
    <w:p w14:paraId="10BA68D2" w14:textId="77777777" w:rsidR="00400FE5" w:rsidRPr="00400FE5" w:rsidRDefault="00400FE5" w:rsidP="00400FE5">
      <w:pPr>
        <w:numPr>
          <w:ilvl w:val="0"/>
          <w:numId w:val="4"/>
        </w:numPr>
        <w:spacing w:after="0" w:line="240" w:lineRule="auto"/>
        <w:jc w:val="both"/>
        <w:rPr>
          <w:rFonts w:asciiTheme="majorHAnsi" w:hAnsiTheme="majorHAnsi"/>
        </w:rPr>
      </w:pPr>
      <w:r w:rsidRPr="00400FE5">
        <w:rPr>
          <w:rFonts w:asciiTheme="majorHAnsi" w:hAnsiTheme="majorHAnsi"/>
        </w:rPr>
        <w:t>navesti kontaktne podatke in zakonite zastopnike predlaganih podizvajalcev,</w:t>
      </w:r>
    </w:p>
    <w:p w14:paraId="5A54030D" w14:textId="77777777" w:rsidR="00400FE5" w:rsidRPr="00400FE5" w:rsidRDefault="00400FE5" w:rsidP="00400FE5">
      <w:pPr>
        <w:numPr>
          <w:ilvl w:val="0"/>
          <w:numId w:val="4"/>
        </w:numPr>
        <w:spacing w:after="0" w:line="240" w:lineRule="auto"/>
        <w:jc w:val="both"/>
        <w:rPr>
          <w:rFonts w:asciiTheme="majorHAnsi" w:hAnsiTheme="majorHAnsi"/>
        </w:rPr>
      </w:pPr>
      <w:r w:rsidRPr="00400FE5">
        <w:rPr>
          <w:rFonts w:asciiTheme="majorHAnsi" w:hAnsiTheme="majorHAnsi"/>
        </w:rPr>
        <w:t>priložiti zahtevo podizvajalca za neposredno plačilo, če podizvajalec to zahteva,</w:t>
      </w:r>
    </w:p>
    <w:p w14:paraId="6405DD7E" w14:textId="5A2DB35A" w:rsidR="00400FE5" w:rsidRPr="000E2A73" w:rsidRDefault="00400FE5" w:rsidP="00400FE5">
      <w:pPr>
        <w:numPr>
          <w:ilvl w:val="0"/>
          <w:numId w:val="4"/>
        </w:numPr>
        <w:spacing w:after="0" w:line="240" w:lineRule="auto"/>
        <w:jc w:val="both"/>
        <w:rPr>
          <w:rFonts w:asciiTheme="majorHAnsi" w:hAnsiTheme="majorHAnsi"/>
        </w:rPr>
      </w:pPr>
      <w:r w:rsidRPr="000E2A73">
        <w:rPr>
          <w:rFonts w:asciiTheme="majorHAnsi" w:hAnsiTheme="majorHAnsi"/>
        </w:rPr>
        <w:t xml:space="preserve">navesti vse ostale podatke zahtevane z obrazcema oz.  prilogo št. </w:t>
      </w:r>
      <w:r w:rsidR="008A7A56" w:rsidRPr="000E2A73">
        <w:rPr>
          <w:rFonts w:asciiTheme="majorHAnsi" w:hAnsiTheme="majorHAnsi"/>
        </w:rPr>
        <w:t>10</w:t>
      </w:r>
      <w:r w:rsidRPr="000E2A73">
        <w:rPr>
          <w:rFonts w:asciiTheme="majorHAnsi" w:hAnsiTheme="majorHAnsi"/>
        </w:rPr>
        <w:t xml:space="preserve"> A in </w:t>
      </w:r>
      <w:r w:rsidR="008A7A56" w:rsidRPr="000E2A73">
        <w:rPr>
          <w:rFonts w:asciiTheme="majorHAnsi" w:hAnsiTheme="majorHAnsi"/>
        </w:rPr>
        <w:t>10</w:t>
      </w:r>
      <w:r w:rsidRPr="000E2A73">
        <w:rPr>
          <w:rFonts w:asciiTheme="majorHAnsi" w:hAnsiTheme="majorHAnsi"/>
        </w:rPr>
        <w:t xml:space="preserve"> B,</w:t>
      </w:r>
    </w:p>
    <w:p w14:paraId="500F0776" w14:textId="77777777" w:rsidR="00400FE5" w:rsidRPr="00400FE5" w:rsidRDefault="00400FE5" w:rsidP="00400FE5">
      <w:pPr>
        <w:numPr>
          <w:ilvl w:val="0"/>
          <w:numId w:val="4"/>
        </w:numPr>
        <w:spacing w:after="0" w:line="240" w:lineRule="auto"/>
        <w:jc w:val="both"/>
        <w:rPr>
          <w:rFonts w:asciiTheme="majorHAnsi" w:hAnsiTheme="majorHAnsi"/>
          <w:b/>
        </w:rPr>
      </w:pPr>
      <w:r w:rsidRPr="00400FE5">
        <w:rPr>
          <w:rFonts w:asciiTheme="majorHAnsi" w:hAnsiTheme="majorHAnsi"/>
          <w:b/>
        </w:rPr>
        <w:t>priložiti izpolnjene ESPD obrazce vseh podizvajalcev v skladu z 79. členom ZJN-3,</w:t>
      </w:r>
    </w:p>
    <w:p w14:paraId="6B9E07CA" w14:textId="77777777" w:rsidR="00400FE5" w:rsidRPr="00400FE5" w:rsidRDefault="00400FE5" w:rsidP="00400FE5">
      <w:pPr>
        <w:numPr>
          <w:ilvl w:val="0"/>
          <w:numId w:val="4"/>
        </w:numPr>
        <w:spacing w:after="0" w:line="240" w:lineRule="auto"/>
        <w:jc w:val="both"/>
        <w:rPr>
          <w:rFonts w:asciiTheme="majorHAnsi" w:hAnsiTheme="majorHAnsi"/>
        </w:rPr>
      </w:pPr>
      <w:r w:rsidRPr="00400FE5">
        <w:rPr>
          <w:rFonts w:asciiTheme="majorHAnsi" w:hAnsiTheme="majorHAnsi"/>
        </w:rPr>
        <w:t>predložiti vso ostalo z javnim naročilom zahtevano dokumentacijo, ki potrjuje usposobljenost novega podizvajalca,</w:t>
      </w:r>
    </w:p>
    <w:p w14:paraId="289DCCFE" w14:textId="77777777" w:rsidR="00400FE5" w:rsidRDefault="00400FE5" w:rsidP="00C95A69">
      <w:pPr>
        <w:numPr>
          <w:ilvl w:val="0"/>
          <w:numId w:val="51"/>
        </w:numPr>
        <w:spacing w:after="0" w:line="240" w:lineRule="auto"/>
        <w:jc w:val="both"/>
        <w:rPr>
          <w:rFonts w:asciiTheme="majorHAnsi" w:hAnsiTheme="majorHAnsi"/>
        </w:rPr>
      </w:pPr>
      <w:r w:rsidRPr="00400FE5">
        <w:rPr>
          <w:rFonts w:asciiTheme="majorHAnsi" w:hAnsiTheme="majorHAnsi"/>
          <w:b/>
        </w:rPr>
        <w:t xml:space="preserve">priložiti </w:t>
      </w:r>
      <w:proofErr w:type="spellStart"/>
      <w:r w:rsidRPr="00400FE5">
        <w:rPr>
          <w:rFonts w:asciiTheme="majorHAnsi" w:hAnsiTheme="majorHAnsi"/>
          <w:b/>
        </w:rPr>
        <w:t>podizvajalsko</w:t>
      </w:r>
      <w:proofErr w:type="spellEnd"/>
      <w:r w:rsidRPr="00400FE5">
        <w:rPr>
          <w:rFonts w:asciiTheme="majorHAnsi" w:hAnsiTheme="majorHAnsi"/>
          <w:b/>
        </w:rPr>
        <w:t xml:space="preserve"> pogodbo za vsakega priglašenega podizvajalca</w:t>
      </w:r>
      <w:r w:rsidRPr="00400FE5">
        <w:rPr>
          <w:rFonts w:asciiTheme="majorHAnsi" w:hAnsiTheme="majorHAnsi"/>
        </w:rPr>
        <w:t xml:space="preserve"> (pogodbo pripravita ponudnik in podizvajalec sama) v kolikor je ta </w:t>
      </w:r>
      <w:r w:rsidRPr="00400FE5">
        <w:rPr>
          <w:rFonts w:asciiTheme="majorHAnsi" w:hAnsiTheme="majorHAnsi"/>
          <w:b/>
        </w:rPr>
        <w:t>že sklenjena</w:t>
      </w:r>
      <w:r w:rsidRPr="00400FE5">
        <w:rPr>
          <w:rFonts w:asciiTheme="majorHAnsi" w:hAnsiTheme="majorHAnsi"/>
        </w:rPr>
        <w:t xml:space="preserve">, v nasprotnem primeru, pa mora ponudnik </w:t>
      </w:r>
      <w:proofErr w:type="spellStart"/>
      <w:r w:rsidRPr="00400FE5">
        <w:rPr>
          <w:rFonts w:asciiTheme="majorHAnsi" w:hAnsiTheme="majorHAnsi"/>
        </w:rPr>
        <w:t>podizvajalsko</w:t>
      </w:r>
      <w:proofErr w:type="spellEnd"/>
      <w:r w:rsidRPr="00400FE5">
        <w:rPr>
          <w:rFonts w:asciiTheme="majorHAnsi" w:hAnsiTheme="majorHAnsi"/>
        </w:rPr>
        <w:t xml:space="preserve"> pogodbo naročniku predložiti najkasneje v </w:t>
      </w:r>
      <w:r w:rsidRPr="00400FE5">
        <w:rPr>
          <w:rFonts w:asciiTheme="majorHAnsi" w:hAnsiTheme="majorHAnsi"/>
          <w:b/>
        </w:rPr>
        <w:t>roku 5 dni od sklenitve</w:t>
      </w:r>
      <w:r w:rsidRPr="00400FE5">
        <w:rPr>
          <w:rFonts w:asciiTheme="majorHAnsi" w:hAnsiTheme="majorHAnsi"/>
        </w:rPr>
        <w:t xml:space="preserve"> </w:t>
      </w:r>
      <w:proofErr w:type="spellStart"/>
      <w:r w:rsidRPr="00400FE5">
        <w:rPr>
          <w:rFonts w:asciiTheme="majorHAnsi" w:hAnsiTheme="majorHAnsi"/>
        </w:rPr>
        <w:t>podizvajalske</w:t>
      </w:r>
      <w:proofErr w:type="spellEnd"/>
      <w:r w:rsidRPr="00400FE5">
        <w:rPr>
          <w:rFonts w:asciiTheme="majorHAnsi" w:hAnsiTheme="majorHAnsi"/>
        </w:rPr>
        <w:t xml:space="preserve"> pogodbe, a v vsakem primeru pred pričetkom del s strani podizvajalca.</w:t>
      </w:r>
    </w:p>
    <w:p w14:paraId="5F77676A" w14:textId="77777777" w:rsidR="000E2A73" w:rsidRPr="00400FE5" w:rsidRDefault="000E2A73" w:rsidP="000E2A73">
      <w:pPr>
        <w:spacing w:after="0" w:line="240" w:lineRule="auto"/>
        <w:ind w:left="720"/>
        <w:jc w:val="both"/>
        <w:rPr>
          <w:rFonts w:asciiTheme="majorHAnsi" w:hAnsiTheme="majorHAnsi"/>
        </w:rPr>
      </w:pPr>
    </w:p>
    <w:p w14:paraId="48CDE272" w14:textId="77777777" w:rsidR="00400FE5" w:rsidRPr="00400FE5" w:rsidRDefault="00400FE5" w:rsidP="00400FE5">
      <w:pPr>
        <w:spacing w:after="0" w:line="240" w:lineRule="auto"/>
        <w:jc w:val="both"/>
        <w:rPr>
          <w:rFonts w:asciiTheme="majorHAnsi" w:hAnsiTheme="majorHAnsi"/>
        </w:rPr>
      </w:pPr>
      <w:proofErr w:type="spellStart"/>
      <w:r w:rsidRPr="00400FE5">
        <w:rPr>
          <w:rFonts w:asciiTheme="majorHAnsi" w:hAnsiTheme="majorHAnsi"/>
        </w:rPr>
        <w:t>Podizvajalsko</w:t>
      </w:r>
      <w:proofErr w:type="spellEnd"/>
      <w:r w:rsidRPr="00400FE5">
        <w:rPr>
          <w:rFonts w:asciiTheme="majorHAnsi" w:hAnsiTheme="majorHAnsi"/>
        </w:rPr>
        <w:t xml:space="preserve"> pogodbo ponudnik predloži za vsakega podizvajalca, ne glede na to ali zahteva neposredno plačilo s strani naročnika ali ne.</w:t>
      </w:r>
    </w:p>
    <w:p w14:paraId="1D7515C5" w14:textId="77777777" w:rsidR="00400FE5" w:rsidRPr="00400FE5" w:rsidRDefault="00400FE5" w:rsidP="00400FE5">
      <w:pPr>
        <w:spacing w:after="0" w:line="240" w:lineRule="auto"/>
        <w:jc w:val="both"/>
        <w:rPr>
          <w:rFonts w:asciiTheme="majorHAnsi" w:hAnsiTheme="majorHAnsi"/>
          <w:bCs/>
        </w:rPr>
      </w:pPr>
    </w:p>
    <w:p w14:paraId="2FD0DEB0"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Če bo izvajalec nove podizvajalce priglasil v fazi izvedbe pogodbe, mora najkasneje v petih dneh po angažiranju novega podizvajalca:</w:t>
      </w:r>
    </w:p>
    <w:p w14:paraId="7AFBE1A5" w14:textId="77777777" w:rsidR="00400FE5" w:rsidRPr="00400FE5" w:rsidRDefault="00400FE5" w:rsidP="00400FE5">
      <w:pPr>
        <w:numPr>
          <w:ilvl w:val="0"/>
          <w:numId w:val="5"/>
        </w:numPr>
        <w:spacing w:after="0" w:line="240" w:lineRule="auto"/>
        <w:jc w:val="both"/>
        <w:rPr>
          <w:rFonts w:asciiTheme="majorHAnsi" w:hAnsiTheme="majorHAnsi"/>
        </w:rPr>
      </w:pPr>
      <w:r w:rsidRPr="00400FE5">
        <w:rPr>
          <w:rFonts w:asciiTheme="majorHAnsi" w:hAnsiTheme="majorHAnsi"/>
        </w:rPr>
        <w:t xml:space="preserve">navesti firmo/ime in sedež/naslov novega podizvajalca ter del javnega naročila, ki ga namerava oddati v </w:t>
      </w:r>
      <w:proofErr w:type="spellStart"/>
      <w:r w:rsidRPr="00400FE5">
        <w:rPr>
          <w:rFonts w:asciiTheme="majorHAnsi" w:hAnsiTheme="majorHAnsi"/>
        </w:rPr>
        <w:t>podizvajanje</w:t>
      </w:r>
      <w:proofErr w:type="spellEnd"/>
      <w:r w:rsidRPr="00400FE5">
        <w:rPr>
          <w:rFonts w:asciiTheme="majorHAnsi" w:hAnsiTheme="majorHAnsi"/>
        </w:rPr>
        <w:t xml:space="preserve"> temu subjektu,</w:t>
      </w:r>
    </w:p>
    <w:p w14:paraId="2C0C83BC" w14:textId="77777777" w:rsidR="00400FE5" w:rsidRPr="00400FE5" w:rsidRDefault="00400FE5" w:rsidP="00400FE5">
      <w:pPr>
        <w:numPr>
          <w:ilvl w:val="0"/>
          <w:numId w:val="5"/>
        </w:numPr>
        <w:spacing w:after="0" w:line="240" w:lineRule="auto"/>
        <w:jc w:val="both"/>
        <w:rPr>
          <w:rFonts w:asciiTheme="majorHAnsi" w:hAnsiTheme="majorHAnsi"/>
        </w:rPr>
      </w:pPr>
      <w:r w:rsidRPr="00400FE5">
        <w:rPr>
          <w:rFonts w:asciiTheme="majorHAnsi" w:hAnsiTheme="majorHAnsi"/>
        </w:rPr>
        <w:t>navesti kontaktne podatke in zakonite zastopnike predlaganih novo predlaganih podizvajalcev,</w:t>
      </w:r>
    </w:p>
    <w:p w14:paraId="77268275" w14:textId="77777777" w:rsidR="00400FE5" w:rsidRPr="00400FE5" w:rsidRDefault="00400FE5" w:rsidP="00400FE5">
      <w:pPr>
        <w:numPr>
          <w:ilvl w:val="0"/>
          <w:numId w:val="5"/>
        </w:numPr>
        <w:spacing w:after="0" w:line="240" w:lineRule="auto"/>
        <w:jc w:val="both"/>
        <w:rPr>
          <w:rFonts w:asciiTheme="majorHAnsi" w:hAnsiTheme="majorHAnsi"/>
        </w:rPr>
      </w:pPr>
      <w:r w:rsidRPr="00400FE5">
        <w:rPr>
          <w:rFonts w:asciiTheme="majorHAnsi" w:hAnsiTheme="majorHAnsi"/>
        </w:rPr>
        <w:t>predložiti izpolnjene ESPD obrazce teh podizvajalcev v skladu z 79. členom ZJN-3 ali dokazila o neobstoju razlogov za izključitev ter izpolnjevanju pogojev ter</w:t>
      </w:r>
    </w:p>
    <w:p w14:paraId="1B67C76E" w14:textId="77777777" w:rsidR="00400FE5" w:rsidRPr="00400FE5" w:rsidRDefault="00400FE5" w:rsidP="00400FE5">
      <w:pPr>
        <w:numPr>
          <w:ilvl w:val="0"/>
          <w:numId w:val="5"/>
        </w:numPr>
        <w:spacing w:after="0" w:line="240" w:lineRule="auto"/>
        <w:jc w:val="both"/>
        <w:rPr>
          <w:rFonts w:asciiTheme="majorHAnsi" w:hAnsiTheme="majorHAnsi"/>
        </w:rPr>
      </w:pPr>
      <w:r w:rsidRPr="00400FE5">
        <w:rPr>
          <w:rFonts w:asciiTheme="majorHAnsi" w:hAnsiTheme="majorHAnsi"/>
        </w:rPr>
        <w:t>priložiti zahtevo podizvajalca za neposredno plačilo, če podizvajalec to zahteva,</w:t>
      </w:r>
    </w:p>
    <w:p w14:paraId="775A836D" w14:textId="77777777" w:rsidR="00400FE5" w:rsidRPr="00400FE5" w:rsidRDefault="00400FE5" w:rsidP="00400FE5">
      <w:pPr>
        <w:numPr>
          <w:ilvl w:val="0"/>
          <w:numId w:val="5"/>
        </w:numPr>
        <w:spacing w:after="0" w:line="240" w:lineRule="auto"/>
        <w:jc w:val="both"/>
        <w:rPr>
          <w:rFonts w:asciiTheme="majorHAnsi" w:hAnsiTheme="majorHAnsi"/>
        </w:rPr>
      </w:pPr>
      <w:r w:rsidRPr="00400FE5">
        <w:rPr>
          <w:rFonts w:asciiTheme="majorHAnsi" w:hAnsiTheme="majorHAnsi"/>
        </w:rPr>
        <w:t>predložiti vso</w:t>
      </w:r>
      <w:r w:rsidRPr="00400FE5">
        <w:rPr>
          <w:rFonts w:asciiTheme="majorHAnsi" w:hAnsiTheme="majorHAnsi"/>
          <w:bCs/>
        </w:rPr>
        <w:t xml:space="preserve"> z javnim naročilom zahtevano dokumentacijo, ki potrjuje usposobljenost novega podizvajalca,</w:t>
      </w:r>
    </w:p>
    <w:p w14:paraId="6670DCD7" w14:textId="77777777" w:rsidR="00400FE5" w:rsidRPr="00400FE5" w:rsidRDefault="00400FE5" w:rsidP="00400FE5">
      <w:pPr>
        <w:numPr>
          <w:ilvl w:val="0"/>
          <w:numId w:val="5"/>
        </w:numPr>
        <w:spacing w:after="0" w:line="240" w:lineRule="auto"/>
        <w:jc w:val="both"/>
        <w:rPr>
          <w:rFonts w:asciiTheme="majorHAnsi" w:hAnsiTheme="majorHAnsi"/>
        </w:rPr>
      </w:pPr>
      <w:r w:rsidRPr="00400FE5">
        <w:rPr>
          <w:rFonts w:asciiTheme="majorHAnsi" w:hAnsiTheme="majorHAnsi"/>
        </w:rPr>
        <w:t xml:space="preserve">predložiti </w:t>
      </w:r>
      <w:proofErr w:type="spellStart"/>
      <w:r w:rsidRPr="00400FE5">
        <w:rPr>
          <w:rFonts w:asciiTheme="majorHAnsi" w:hAnsiTheme="majorHAnsi"/>
        </w:rPr>
        <w:t>podizvajalsko</w:t>
      </w:r>
      <w:proofErr w:type="spellEnd"/>
      <w:r w:rsidRPr="00400FE5">
        <w:rPr>
          <w:rFonts w:asciiTheme="majorHAnsi" w:hAnsiTheme="majorHAnsi"/>
        </w:rPr>
        <w:t xml:space="preserve"> pogodbo za novega podizvajalca (pogodbo pripravita ponudnik in podizvajalec sama). </w:t>
      </w:r>
    </w:p>
    <w:p w14:paraId="12D501D8" w14:textId="77777777" w:rsidR="00400FE5" w:rsidRPr="00400FE5" w:rsidRDefault="00400FE5" w:rsidP="00400FE5">
      <w:pPr>
        <w:spacing w:after="0" w:line="240" w:lineRule="auto"/>
        <w:jc w:val="both"/>
        <w:rPr>
          <w:rFonts w:asciiTheme="majorHAnsi" w:hAnsiTheme="majorHAnsi"/>
        </w:rPr>
      </w:pPr>
    </w:p>
    <w:p w14:paraId="10B477DD"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del, in sicer najkasneje v petih dneh po spremembi. </w:t>
      </w:r>
    </w:p>
    <w:p w14:paraId="76671C31" w14:textId="77777777" w:rsidR="00400FE5" w:rsidRPr="00400FE5" w:rsidRDefault="00400FE5" w:rsidP="00400FE5">
      <w:pPr>
        <w:spacing w:after="0" w:line="240" w:lineRule="auto"/>
        <w:jc w:val="both"/>
        <w:rPr>
          <w:rFonts w:asciiTheme="majorHAnsi" w:hAnsiTheme="majorHAnsi"/>
        </w:rPr>
      </w:pPr>
    </w:p>
    <w:p w14:paraId="6CB18BDE"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 xml:space="preserve">Naročnik lahko zavrne predlog za zamenjavo podizvajalca oziroma vključitev novega podizvajalca v primeru, ko so podani razlogi za izključitev gospodarskega subjekta, če podizvajalec ne izpolnjuje pogojev, ki jih je naročnik določil za podizvajalce v tej dokumentaciji ter tudi, če bi to lahko vplivalo na nemoteno izvajanje. Naročnik bo o morebitni zavrnitvi novega podizvajalca obvestil glavnega izvajalca najpozneje v desetih dneh od prejema predloga, pri čemer gre v tem primeru za </w:t>
      </w:r>
      <w:proofErr w:type="spellStart"/>
      <w:r w:rsidRPr="00400FE5">
        <w:rPr>
          <w:rFonts w:asciiTheme="majorHAnsi" w:hAnsiTheme="majorHAnsi"/>
        </w:rPr>
        <w:t>instrukcijski</w:t>
      </w:r>
      <w:proofErr w:type="spellEnd"/>
      <w:r w:rsidRPr="00400FE5">
        <w:rPr>
          <w:rFonts w:asciiTheme="majorHAnsi" w:hAnsiTheme="majorHAnsi"/>
        </w:rPr>
        <w:t xml:space="preserve"> rok, ki ne vpliva na pravico naročnika do zavrnitve podizvajalca, če za to obstajajo utemeljeni razlogi.</w:t>
      </w:r>
    </w:p>
    <w:p w14:paraId="724FBE74" w14:textId="77777777" w:rsidR="00400FE5" w:rsidRDefault="00400FE5" w:rsidP="00400FE5">
      <w:pPr>
        <w:spacing w:after="0" w:line="240" w:lineRule="auto"/>
        <w:jc w:val="both"/>
        <w:rPr>
          <w:rFonts w:asciiTheme="majorHAnsi" w:hAnsiTheme="majorHAnsi"/>
        </w:rPr>
      </w:pPr>
    </w:p>
    <w:p w14:paraId="784A5D40" w14:textId="2AB3EC4B" w:rsidR="00400FE5" w:rsidRPr="008A7A56" w:rsidRDefault="00400FE5" w:rsidP="008A7A56">
      <w:pPr>
        <w:pStyle w:val="Odstavekseznama"/>
        <w:numPr>
          <w:ilvl w:val="2"/>
          <w:numId w:val="2"/>
        </w:numPr>
        <w:spacing w:after="0" w:line="240" w:lineRule="auto"/>
        <w:jc w:val="both"/>
        <w:rPr>
          <w:rFonts w:asciiTheme="majorHAnsi" w:hAnsiTheme="majorHAnsi"/>
          <w:b/>
          <w:bCs/>
        </w:rPr>
      </w:pPr>
      <w:bookmarkStart w:id="32" w:name="_Toc451354654"/>
      <w:r w:rsidRPr="008A7A56">
        <w:rPr>
          <w:rFonts w:asciiTheme="majorHAnsi" w:hAnsiTheme="majorHAnsi"/>
          <w:b/>
          <w:bCs/>
        </w:rPr>
        <w:t>Neposredna plačila podizvajalcem</w:t>
      </w:r>
      <w:bookmarkEnd w:id="32"/>
    </w:p>
    <w:p w14:paraId="57E85CDB"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Naročnik ponudnike/izvajalce in podizvajalce obvešča, da neposredno plačilo podizvajalcem na podlagi ZJN-3 ni več a</w:t>
      </w:r>
      <w:r w:rsidRPr="00400FE5">
        <w:rPr>
          <w:rFonts w:asciiTheme="majorHAnsi" w:hAnsiTheme="majorHAnsi"/>
          <w:i/>
        </w:rPr>
        <w:t xml:space="preserve"> priori </w:t>
      </w:r>
      <w:r w:rsidRPr="00400FE5">
        <w:rPr>
          <w:rFonts w:asciiTheme="majorHAnsi" w:hAnsiTheme="majorHAnsi"/>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083F1A19" w14:textId="77777777" w:rsidR="00400FE5" w:rsidRPr="00400FE5" w:rsidRDefault="00400FE5" w:rsidP="00400FE5">
      <w:pPr>
        <w:spacing w:after="0" w:line="240" w:lineRule="auto"/>
        <w:jc w:val="both"/>
        <w:rPr>
          <w:rFonts w:asciiTheme="majorHAnsi" w:hAnsiTheme="majorHAnsi"/>
        </w:rPr>
      </w:pPr>
    </w:p>
    <w:p w14:paraId="77D8F111"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Kadar namerava ponudnik izvesti javno naročilo s podizvajalcem, ki zahteva neposredno plačilo, mora:</w:t>
      </w:r>
    </w:p>
    <w:p w14:paraId="58A51E06" w14:textId="77777777" w:rsidR="00400FE5" w:rsidRPr="00400FE5" w:rsidRDefault="00400FE5" w:rsidP="00400FE5">
      <w:pPr>
        <w:numPr>
          <w:ilvl w:val="0"/>
          <w:numId w:val="6"/>
        </w:numPr>
        <w:spacing w:after="0" w:line="240" w:lineRule="auto"/>
        <w:jc w:val="both"/>
        <w:rPr>
          <w:rFonts w:asciiTheme="majorHAnsi" w:hAnsiTheme="majorHAnsi"/>
        </w:rPr>
      </w:pPr>
      <w:r w:rsidRPr="00400FE5">
        <w:rPr>
          <w:rFonts w:asciiTheme="majorHAnsi" w:hAnsiTheme="majorHAnsi"/>
        </w:rPr>
        <w:t>glavni izvajalec v pogodbi pooblastiti naročnika, da na podlagi potrjenega računa oziroma situacije s strani glavnega izvajalca neposredno plačuje podizvajalcu,</w:t>
      </w:r>
    </w:p>
    <w:p w14:paraId="517DA7F7" w14:textId="77777777" w:rsidR="00400FE5" w:rsidRPr="00400FE5" w:rsidRDefault="00400FE5" w:rsidP="00400FE5">
      <w:pPr>
        <w:numPr>
          <w:ilvl w:val="0"/>
          <w:numId w:val="6"/>
        </w:numPr>
        <w:spacing w:after="0" w:line="240" w:lineRule="auto"/>
        <w:jc w:val="both"/>
        <w:rPr>
          <w:rFonts w:asciiTheme="majorHAnsi" w:hAnsiTheme="majorHAnsi"/>
        </w:rPr>
      </w:pPr>
      <w:r w:rsidRPr="00400FE5">
        <w:rPr>
          <w:rFonts w:asciiTheme="majorHAnsi" w:hAnsiTheme="majorHAnsi"/>
        </w:rPr>
        <w:t>podizvajalec predložiti soglasje, na podlagi katerega naročnik namesto ponudnika poravna podizvajalčevo terjatev do ponudnika,</w:t>
      </w:r>
    </w:p>
    <w:p w14:paraId="5CA19C20" w14:textId="77777777" w:rsidR="00400FE5" w:rsidRPr="00400FE5" w:rsidRDefault="00400FE5" w:rsidP="00400FE5">
      <w:pPr>
        <w:numPr>
          <w:ilvl w:val="0"/>
          <w:numId w:val="6"/>
        </w:numPr>
        <w:spacing w:after="0" w:line="240" w:lineRule="auto"/>
        <w:jc w:val="both"/>
        <w:rPr>
          <w:rFonts w:asciiTheme="majorHAnsi" w:hAnsiTheme="majorHAnsi"/>
        </w:rPr>
      </w:pPr>
      <w:r w:rsidRPr="00400FE5">
        <w:rPr>
          <w:rFonts w:asciiTheme="majorHAnsi" w:hAnsiTheme="majorHAnsi"/>
        </w:rPr>
        <w:t>glavni izvajalec svojemu računu ali situaciji priložiti račun ali situacijo podizvajalca, ki ga je predhodno potrdil,</w:t>
      </w:r>
    </w:p>
    <w:p w14:paraId="3EEF58F5" w14:textId="77777777" w:rsidR="00400FE5" w:rsidRPr="00400FE5" w:rsidRDefault="00400FE5" w:rsidP="00400FE5">
      <w:pPr>
        <w:numPr>
          <w:ilvl w:val="0"/>
          <w:numId w:val="6"/>
        </w:numPr>
        <w:spacing w:after="0" w:line="240" w:lineRule="auto"/>
        <w:jc w:val="both"/>
        <w:rPr>
          <w:rFonts w:asciiTheme="majorHAnsi" w:hAnsiTheme="majorHAnsi"/>
        </w:rPr>
      </w:pPr>
      <w:r w:rsidRPr="00400FE5">
        <w:rPr>
          <w:rFonts w:asciiTheme="majorHAnsi" w:hAnsiTheme="majorHAnsi"/>
        </w:rPr>
        <w:t>glavni izvajalec svojemu e-računu priložiti specifikacijo prejemnikov plačil, oblikovano po zahtevah naročnika,</w:t>
      </w:r>
    </w:p>
    <w:p w14:paraId="7F3486F7" w14:textId="77777777" w:rsidR="00400FE5" w:rsidRPr="00400FE5" w:rsidRDefault="00400FE5" w:rsidP="008A7A56">
      <w:pPr>
        <w:numPr>
          <w:ilvl w:val="0"/>
          <w:numId w:val="6"/>
        </w:numPr>
        <w:spacing w:after="0" w:line="240" w:lineRule="auto"/>
        <w:jc w:val="both"/>
        <w:rPr>
          <w:rFonts w:asciiTheme="majorHAnsi" w:hAnsiTheme="majorHAnsi"/>
        </w:rPr>
      </w:pPr>
      <w:r w:rsidRPr="00400FE5">
        <w:rPr>
          <w:rFonts w:asciiTheme="majorHAnsi" w:hAnsiTheme="majorHAnsi"/>
        </w:rPr>
        <w:t xml:space="preserve">za vsakega podizvajalca </w:t>
      </w:r>
      <w:r w:rsidRPr="008A7A56">
        <w:rPr>
          <w:rFonts w:asciiTheme="majorHAnsi" w:hAnsiTheme="majorHAnsi"/>
        </w:rPr>
        <w:t xml:space="preserve">predložiti </w:t>
      </w:r>
      <w:proofErr w:type="spellStart"/>
      <w:r w:rsidRPr="008A7A56">
        <w:rPr>
          <w:rFonts w:asciiTheme="majorHAnsi" w:hAnsiTheme="majorHAnsi"/>
        </w:rPr>
        <w:t>podizvajalsko</w:t>
      </w:r>
      <w:proofErr w:type="spellEnd"/>
      <w:r w:rsidRPr="008A7A56">
        <w:rPr>
          <w:rFonts w:asciiTheme="majorHAnsi" w:hAnsiTheme="majorHAnsi"/>
        </w:rPr>
        <w:t xml:space="preserve"> pogodbo</w:t>
      </w:r>
      <w:r w:rsidRPr="00400FE5">
        <w:rPr>
          <w:rFonts w:asciiTheme="majorHAnsi" w:hAnsiTheme="majorHAnsi"/>
        </w:rPr>
        <w:t xml:space="preserve"> (v kolikor je ta že sklenjena, jo predloži ob oddaji ponudbe, v nasprotnem primeru, pa mora ponudnik </w:t>
      </w:r>
      <w:proofErr w:type="spellStart"/>
      <w:r w:rsidRPr="00400FE5">
        <w:rPr>
          <w:rFonts w:asciiTheme="majorHAnsi" w:hAnsiTheme="majorHAnsi"/>
        </w:rPr>
        <w:t>podizvajalsko</w:t>
      </w:r>
      <w:proofErr w:type="spellEnd"/>
      <w:r w:rsidRPr="00400FE5">
        <w:rPr>
          <w:rFonts w:asciiTheme="majorHAnsi" w:hAnsiTheme="majorHAnsi"/>
        </w:rPr>
        <w:t xml:space="preserve"> pogodbo naročniku predložiti </w:t>
      </w:r>
      <w:r w:rsidRPr="008A7A56">
        <w:rPr>
          <w:rFonts w:asciiTheme="majorHAnsi" w:hAnsiTheme="majorHAnsi"/>
        </w:rPr>
        <w:t>najkasneje v roku 5 dni</w:t>
      </w:r>
      <w:r w:rsidRPr="00400FE5">
        <w:rPr>
          <w:rFonts w:asciiTheme="majorHAnsi" w:hAnsiTheme="majorHAnsi"/>
        </w:rPr>
        <w:t xml:space="preserve"> od sklenitve </w:t>
      </w:r>
      <w:proofErr w:type="spellStart"/>
      <w:r w:rsidRPr="00400FE5">
        <w:rPr>
          <w:rFonts w:asciiTheme="majorHAnsi" w:hAnsiTheme="majorHAnsi"/>
        </w:rPr>
        <w:t>podizvajalske</w:t>
      </w:r>
      <w:proofErr w:type="spellEnd"/>
      <w:r w:rsidRPr="00400FE5">
        <w:rPr>
          <w:rFonts w:asciiTheme="majorHAnsi" w:hAnsiTheme="majorHAnsi"/>
        </w:rPr>
        <w:t xml:space="preserve"> pogodbe), a v vsakem primeru pred pričetkom del s strani podizvajalca.</w:t>
      </w:r>
    </w:p>
    <w:p w14:paraId="1D2ABB60" w14:textId="77777777" w:rsidR="00400FE5" w:rsidRPr="00400FE5" w:rsidRDefault="00400FE5" w:rsidP="00400FE5">
      <w:pPr>
        <w:spacing w:after="0" w:line="240" w:lineRule="auto"/>
        <w:jc w:val="both"/>
        <w:rPr>
          <w:rFonts w:asciiTheme="majorHAnsi" w:hAnsiTheme="majorHAnsi"/>
        </w:rPr>
      </w:pPr>
    </w:p>
    <w:p w14:paraId="0B631F48" w14:textId="77777777" w:rsidR="00400FE5" w:rsidRPr="000E2A73" w:rsidRDefault="00400FE5" w:rsidP="00400FE5">
      <w:pPr>
        <w:spacing w:after="0" w:line="240" w:lineRule="auto"/>
        <w:jc w:val="both"/>
        <w:rPr>
          <w:rFonts w:asciiTheme="majorHAnsi" w:hAnsiTheme="majorHAnsi"/>
        </w:rPr>
      </w:pPr>
      <w:r w:rsidRPr="00400FE5">
        <w:rPr>
          <w:rFonts w:asciiTheme="majorHAnsi" w:hAnsiTheme="majorHAnsi"/>
        </w:rPr>
        <w:t xml:space="preserve">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w:t>
      </w:r>
      <w:r w:rsidRPr="000E2A73">
        <w:rPr>
          <w:rFonts w:asciiTheme="majorHAnsi" w:hAnsiTheme="majorHAnsi"/>
        </w:rPr>
        <w:t>je naročnik na podlagi sedmega odstavka 94. člena ZJN-3 Državni revizijski komisiji dolžan podati predlog za uvedbo postopka o prekršku iz 2. točke prvega odstavka 112. člena ZJN-3.</w:t>
      </w:r>
    </w:p>
    <w:p w14:paraId="74B3B29E" w14:textId="77777777" w:rsidR="00400FE5" w:rsidRPr="000E2A73" w:rsidRDefault="00400FE5" w:rsidP="00400FE5">
      <w:pPr>
        <w:spacing w:after="0" w:line="240" w:lineRule="auto"/>
        <w:jc w:val="both"/>
        <w:rPr>
          <w:rFonts w:asciiTheme="majorHAnsi" w:hAnsiTheme="majorHAnsi"/>
        </w:rPr>
      </w:pPr>
    </w:p>
    <w:p w14:paraId="2CD850B5" w14:textId="77777777" w:rsidR="00400FE5" w:rsidRPr="000E2A73" w:rsidRDefault="00400FE5" w:rsidP="00400FE5">
      <w:pPr>
        <w:spacing w:after="0" w:line="240" w:lineRule="auto"/>
        <w:jc w:val="both"/>
        <w:rPr>
          <w:rFonts w:asciiTheme="majorHAnsi" w:hAnsiTheme="majorHAnsi"/>
        </w:rPr>
      </w:pPr>
      <w:r w:rsidRPr="000E2A73">
        <w:rPr>
          <w:rFonts w:asciiTheme="majorHAnsi" w:hAnsiTheme="majorHAnsi"/>
        </w:rPr>
        <w:t>V kolikor novo priglašeni podizvajalci ne bodo zahtevali izvajanje neposrednih plačil, se pogodba v delu, ki navaja seznam podizvajalcev ne bo spreminjala, razen na izrecno zahtevo naročnika.</w:t>
      </w:r>
    </w:p>
    <w:p w14:paraId="019D0C98" w14:textId="77777777" w:rsidR="00400FE5" w:rsidRPr="000E2A73" w:rsidRDefault="00400FE5" w:rsidP="00400FE5">
      <w:pPr>
        <w:spacing w:after="0" w:line="240" w:lineRule="auto"/>
        <w:jc w:val="both"/>
        <w:rPr>
          <w:rFonts w:asciiTheme="majorHAnsi" w:hAnsiTheme="majorHAnsi"/>
        </w:rPr>
      </w:pPr>
    </w:p>
    <w:p w14:paraId="00F8D8B9" w14:textId="77777777" w:rsidR="00400FE5" w:rsidRPr="000E2A73" w:rsidRDefault="00400FE5" w:rsidP="008A7A56">
      <w:pPr>
        <w:pStyle w:val="Odstavekseznama"/>
        <w:numPr>
          <w:ilvl w:val="2"/>
          <w:numId w:val="2"/>
        </w:numPr>
        <w:spacing w:after="0" w:line="240" w:lineRule="auto"/>
        <w:jc w:val="both"/>
        <w:rPr>
          <w:rFonts w:asciiTheme="majorHAnsi" w:hAnsiTheme="majorHAnsi"/>
          <w:b/>
          <w:bCs/>
        </w:rPr>
      </w:pPr>
      <w:bookmarkStart w:id="33" w:name="_Toc451354655"/>
      <w:r w:rsidRPr="000E2A73">
        <w:rPr>
          <w:rFonts w:asciiTheme="majorHAnsi" w:hAnsiTheme="majorHAnsi"/>
          <w:b/>
          <w:bCs/>
        </w:rPr>
        <w:t xml:space="preserve">Neposredna plačila podizvajalcem v </w:t>
      </w:r>
      <w:proofErr w:type="spellStart"/>
      <w:r w:rsidRPr="000E2A73">
        <w:rPr>
          <w:rFonts w:asciiTheme="majorHAnsi" w:hAnsiTheme="majorHAnsi"/>
          <w:b/>
          <w:bCs/>
        </w:rPr>
        <w:t>podizvajalski</w:t>
      </w:r>
      <w:proofErr w:type="spellEnd"/>
      <w:r w:rsidRPr="000E2A73">
        <w:rPr>
          <w:rFonts w:asciiTheme="majorHAnsi" w:hAnsiTheme="majorHAnsi"/>
          <w:b/>
          <w:bCs/>
        </w:rPr>
        <w:t xml:space="preserve"> verigi</w:t>
      </w:r>
      <w:bookmarkEnd w:id="33"/>
    </w:p>
    <w:p w14:paraId="659ED8D8" w14:textId="77777777" w:rsidR="00400FE5" w:rsidRPr="000E2A73" w:rsidRDefault="00400FE5" w:rsidP="00400FE5">
      <w:pPr>
        <w:spacing w:after="0" w:line="240" w:lineRule="auto"/>
        <w:jc w:val="both"/>
        <w:rPr>
          <w:rFonts w:asciiTheme="majorHAnsi" w:hAnsiTheme="majorHAnsi"/>
        </w:rPr>
      </w:pPr>
      <w:r w:rsidRPr="000E2A73">
        <w:rPr>
          <w:rFonts w:asciiTheme="majorHAnsi" w:hAnsiTheme="majorHAnsi"/>
        </w:rPr>
        <w:t xml:space="preserve">Določbe v zvezi z neposrednimi plačili podizvajalcem iz tega poglavja dokumentacije veljajo tudi za vse dejanske (končne izvajalce) javnega naročila, ne glede na udeležbo v </w:t>
      </w:r>
      <w:proofErr w:type="spellStart"/>
      <w:r w:rsidRPr="000E2A73">
        <w:rPr>
          <w:rFonts w:asciiTheme="majorHAnsi" w:hAnsiTheme="majorHAnsi"/>
        </w:rPr>
        <w:t>podizvajalski</w:t>
      </w:r>
      <w:proofErr w:type="spellEnd"/>
      <w:r w:rsidRPr="000E2A73">
        <w:rPr>
          <w:rFonts w:asciiTheme="majorHAnsi" w:hAnsiTheme="majorHAnsi"/>
        </w:rPr>
        <w:t xml:space="preserve"> verigi.</w:t>
      </w:r>
    </w:p>
    <w:p w14:paraId="19F1BF2E" w14:textId="77777777" w:rsidR="00400FE5" w:rsidRPr="000E2A73" w:rsidRDefault="00400FE5" w:rsidP="00400FE5">
      <w:pPr>
        <w:spacing w:after="0" w:line="240" w:lineRule="auto"/>
        <w:jc w:val="both"/>
        <w:rPr>
          <w:rFonts w:asciiTheme="majorHAnsi" w:hAnsiTheme="majorHAnsi"/>
        </w:rPr>
      </w:pPr>
    </w:p>
    <w:p w14:paraId="6A4017BB" w14:textId="77777777" w:rsidR="00400FE5" w:rsidRPr="000E2A73" w:rsidRDefault="00400FE5" w:rsidP="008A7A56">
      <w:pPr>
        <w:pStyle w:val="Odstavekseznama"/>
        <w:numPr>
          <w:ilvl w:val="2"/>
          <w:numId w:val="2"/>
        </w:numPr>
        <w:spacing w:after="0" w:line="240" w:lineRule="auto"/>
        <w:jc w:val="both"/>
        <w:rPr>
          <w:rFonts w:asciiTheme="majorHAnsi" w:hAnsiTheme="majorHAnsi"/>
          <w:b/>
          <w:bCs/>
        </w:rPr>
      </w:pPr>
      <w:bookmarkStart w:id="34" w:name="_Toc451354656"/>
      <w:r w:rsidRPr="000E2A73">
        <w:rPr>
          <w:rFonts w:asciiTheme="majorHAnsi" w:hAnsiTheme="majorHAnsi"/>
          <w:b/>
          <w:bCs/>
        </w:rPr>
        <w:t>Angažiranje podizvajalcev v času izvedbe pogodbe</w:t>
      </w:r>
      <w:bookmarkEnd w:id="34"/>
    </w:p>
    <w:p w14:paraId="37DB60D6" w14:textId="7086D1B3" w:rsidR="00400FE5" w:rsidRPr="00400FE5" w:rsidRDefault="00400FE5" w:rsidP="00400FE5">
      <w:pPr>
        <w:spacing w:after="0" w:line="240" w:lineRule="auto"/>
        <w:jc w:val="both"/>
        <w:rPr>
          <w:rFonts w:asciiTheme="majorHAnsi" w:hAnsiTheme="majorHAnsi"/>
        </w:rPr>
      </w:pPr>
      <w:r w:rsidRPr="000E2A73">
        <w:rPr>
          <w:rFonts w:asciiTheme="majorHAnsi" w:hAnsiTheme="majorHAnsi"/>
        </w:rPr>
        <w:t xml:space="preserve">V primeru morebitne zamenjave podizvajalcev mora izvajalec v roku, ki je naveden v točki </w:t>
      </w:r>
      <w:r w:rsidR="008A7A56" w:rsidRPr="000E2A73">
        <w:rPr>
          <w:rFonts w:asciiTheme="majorHAnsi" w:hAnsiTheme="majorHAnsi"/>
        </w:rPr>
        <w:t>4</w:t>
      </w:r>
      <w:r w:rsidRPr="000E2A73">
        <w:rPr>
          <w:rFonts w:asciiTheme="majorHAnsi" w:hAnsiTheme="majorHAnsi"/>
        </w:rPr>
        <w:t xml:space="preserve">.3.3., predložiti naročniku v potrditev nov seznam podizvajalcev, vključno z vso z javnim naročilom zahtevano dokumentacijo in </w:t>
      </w:r>
      <w:proofErr w:type="spellStart"/>
      <w:r w:rsidRPr="000E2A73">
        <w:rPr>
          <w:rFonts w:asciiTheme="majorHAnsi" w:hAnsiTheme="majorHAnsi"/>
        </w:rPr>
        <w:t>podizvajalsko</w:t>
      </w:r>
      <w:proofErr w:type="spellEnd"/>
      <w:r w:rsidRPr="000E2A73">
        <w:rPr>
          <w:rFonts w:asciiTheme="majorHAnsi" w:hAnsiTheme="majorHAnsi"/>
        </w:rPr>
        <w:t xml:space="preserve"> pogodbo, ki potrjuje usposobljenost novega podizvajalca. Novega podizvajalca, v kolikor izpolnjuje vse pogoje</w:t>
      </w:r>
      <w:r w:rsidRPr="00400FE5">
        <w:rPr>
          <w:rFonts w:asciiTheme="majorHAnsi" w:hAnsiTheme="majorHAnsi"/>
        </w:rPr>
        <w:t xml:space="preserve"> in zanj ne obstajajo razlogi za izključitev, </w:t>
      </w:r>
      <w:r w:rsidRPr="00400FE5">
        <w:rPr>
          <w:rFonts w:asciiTheme="majorHAnsi" w:hAnsiTheme="majorHAnsi"/>
          <w:b/>
        </w:rPr>
        <w:t>naročnik potrdi s soglasjem</w:t>
      </w:r>
      <w:r w:rsidRPr="00400FE5">
        <w:rPr>
          <w:rFonts w:asciiTheme="majorHAnsi" w:hAnsiTheme="majorHAnsi"/>
        </w:rPr>
        <w:t>. Izvajalec pogodbenih del ne sme izvajati s podizvajalcem, ki je bil priglašen po roku za oddajo ponudb in ki še ni bil potrjen s strani naročnika.</w:t>
      </w:r>
    </w:p>
    <w:p w14:paraId="761ECDE7"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ab/>
      </w:r>
    </w:p>
    <w:p w14:paraId="16CE00CB" w14:textId="77777777" w:rsidR="00400FE5" w:rsidRPr="00400FE5" w:rsidRDefault="00400FE5" w:rsidP="00400FE5">
      <w:pPr>
        <w:spacing w:after="0" w:line="240" w:lineRule="auto"/>
        <w:jc w:val="both"/>
        <w:rPr>
          <w:rFonts w:asciiTheme="majorHAnsi" w:hAnsiTheme="majorHAnsi"/>
        </w:rPr>
      </w:pPr>
      <w:r w:rsidRPr="00400FE5">
        <w:rPr>
          <w:rFonts w:asciiTheme="majorHAnsi" w:hAnsiTheme="majorHAnsi"/>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801388B" w14:textId="77777777" w:rsidR="00400FE5" w:rsidRPr="00400FE5" w:rsidRDefault="00400FE5" w:rsidP="00400FE5">
      <w:pPr>
        <w:spacing w:after="0" w:line="240" w:lineRule="auto"/>
        <w:jc w:val="both"/>
        <w:rPr>
          <w:rFonts w:asciiTheme="majorHAnsi" w:hAnsiTheme="majorHAnsi"/>
        </w:rPr>
      </w:pPr>
    </w:p>
    <w:p w14:paraId="61E333AA" w14:textId="77777777" w:rsidR="00400FE5" w:rsidRPr="00FE6EF3" w:rsidRDefault="00400FE5" w:rsidP="00400FE5">
      <w:pPr>
        <w:spacing w:after="0" w:line="240" w:lineRule="auto"/>
        <w:jc w:val="both"/>
        <w:rPr>
          <w:rFonts w:asciiTheme="majorHAnsi" w:hAnsiTheme="majorHAnsi"/>
        </w:rPr>
      </w:pPr>
      <w:r w:rsidRPr="00400FE5">
        <w:rPr>
          <w:rFonts w:asciiTheme="majorHAnsi" w:hAnsiTheme="majorHAnsi"/>
        </w:rPr>
        <w:t xml:space="preserve">Naročnik si pridržuje tudi pravico, da sproži </w:t>
      </w:r>
      <w:proofErr w:type="spellStart"/>
      <w:r w:rsidRPr="00400FE5">
        <w:rPr>
          <w:rFonts w:asciiTheme="majorHAnsi" w:hAnsiTheme="majorHAnsi"/>
        </w:rPr>
        <w:t>prekrškovni</w:t>
      </w:r>
      <w:proofErr w:type="spellEnd"/>
      <w:r w:rsidRPr="00400FE5">
        <w:rPr>
          <w:rFonts w:asciiTheme="majorHAnsi" w:hAnsiTheme="majorHAnsi"/>
        </w:rPr>
        <w:t xml:space="preserve"> postopek pred Državno revizijsko komisijo, </w:t>
      </w:r>
      <w:r w:rsidRPr="00FE6EF3">
        <w:rPr>
          <w:rFonts w:asciiTheme="majorHAnsi" w:hAnsiTheme="majorHAnsi"/>
        </w:rPr>
        <w:t>v kolikor so podani zakonski razlogi zanj.</w:t>
      </w:r>
    </w:p>
    <w:p w14:paraId="6441F4AC" w14:textId="77777777" w:rsidR="00400FE5" w:rsidRPr="00FE6EF3" w:rsidRDefault="00400FE5" w:rsidP="00400FE5">
      <w:pPr>
        <w:spacing w:after="0" w:line="240" w:lineRule="auto"/>
        <w:jc w:val="both"/>
        <w:rPr>
          <w:rFonts w:asciiTheme="majorHAnsi" w:hAnsiTheme="majorHAnsi"/>
        </w:rPr>
      </w:pPr>
    </w:p>
    <w:p w14:paraId="5154443F" w14:textId="77777777" w:rsidR="00400FE5" w:rsidRPr="00FE6EF3" w:rsidRDefault="00400FE5" w:rsidP="00F71ECA">
      <w:pPr>
        <w:pStyle w:val="Slog2-c"/>
        <w:ind w:left="714" w:hanging="357"/>
      </w:pPr>
      <w:bookmarkStart w:id="35" w:name="_Toc451354657"/>
      <w:r w:rsidRPr="00FE6EF3">
        <w:t>Način nastopanja istega gospodarskega subjekta</w:t>
      </w:r>
      <w:bookmarkEnd w:id="35"/>
    </w:p>
    <w:p w14:paraId="28CB15F5" w14:textId="77777777" w:rsidR="00400FE5" w:rsidRPr="00FE6EF3" w:rsidRDefault="00400FE5" w:rsidP="00400FE5">
      <w:pPr>
        <w:spacing w:after="0" w:line="240" w:lineRule="auto"/>
        <w:jc w:val="both"/>
        <w:rPr>
          <w:rFonts w:asciiTheme="majorHAnsi" w:hAnsiTheme="majorHAnsi"/>
        </w:rPr>
      </w:pPr>
    </w:p>
    <w:p w14:paraId="12160F27" w14:textId="77777777" w:rsidR="00400FE5" w:rsidRPr="00FE6EF3" w:rsidRDefault="00400FE5" w:rsidP="00400FE5">
      <w:pPr>
        <w:spacing w:after="0" w:line="240" w:lineRule="auto"/>
        <w:jc w:val="both"/>
        <w:rPr>
          <w:rFonts w:asciiTheme="majorHAnsi" w:hAnsiTheme="majorHAnsi"/>
        </w:rPr>
      </w:pPr>
      <w:r w:rsidRPr="00FE6EF3">
        <w:rPr>
          <w:rFonts w:asciiTheme="majorHAnsi" w:hAnsiTheme="majorHAn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73501904" w14:textId="77777777" w:rsidR="00400FE5" w:rsidRPr="00FE6EF3" w:rsidRDefault="00400FE5" w:rsidP="00400FE5">
      <w:pPr>
        <w:spacing w:after="0" w:line="240" w:lineRule="auto"/>
        <w:jc w:val="both"/>
        <w:rPr>
          <w:rFonts w:asciiTheme="majorHAnsi" w:hAnsiTheme="majorHAnsi"/>
        </w:rPr>
      </w:pPr>
    </w:p>
    <w:p w14:paraId="62DCA417" w14:textId="77777777" w:rsidR="00400FE5" w:rsidRPr="00400FE5" w:rsidRDefault="00400FE5" w:rsidP="00400FE5">
      <w:pPr>
        <w:spacing w:after="0" w:line="240" w:lineRule="auto"/>
        <w:jc w:val="both"/>
        <w:rPr>
          <w:rFonts w:asciiTheme="majorHAnsi" w:hAnsiTheme="majorHAnsi"/>
        </w:rPr>
      </w:pPr>
      <w:r w:rsidRPr="00FE6EF3">
        <w:rPr>
          <w:rFonts w:asciiTheme="majorHAnsi" w:hAnsiTheme="majorHAnsi"/>
        </w:rPr>
        <w:t>Gospodarski subjekt tako lahko kot partner ali podizvajalec ali drugi subjekt na katerega zmogljivosti se sklicuje ponudnik nastopa v ponudbah različnih ponudnikov.</w:t>
      </w:r>
    </w:p>
    <w:p w14:paraId="458FE716" w14:textId="77777777" w:rsidR="00400FE5" w:rsidRPr="00400FE5" w:rsidRDefault="00400FE5" w:rsidP="00400FE5">
      <w:pPr>
        <w:spacing w:after="0" w:line="240" w:lineRule="auto"/>
        <w:jc w:val="both"/>
        <w:rPr>
          <w:rFonts w:asciiTheme="majorHAnsi" w:hAnsiTheme="majorHAnsi"/>
        </w:rPr>
      </w:pPr>
    </w:p>
    <w:p w14:paraId="0CEC8C13" w14:textId="77777777" w:rsidR="00400FE5" w:rsidRPr="00400FE5" w:rsidRDefault="00400FE5" w:rsidP="00400FE5">
      <w:pPr>
        <w:spacing w:after="0" w:line="240" w:lineRule="auto"/>
        <w:jc w:val="both"/>
        <w:rPr>
          <w:rFonts w:asciiTheme="majorHAnsi" w:hAnsiTheme="majorHAnsi"/>
        </w:rPr>
      </w:pPr>
    </w:p>
    <w:p w14:paraId="69C67F3B" w14:textId="77777777" w:rsidR="00400FE5" w:rsidRPr="00FE6EF3" w:rsidRDefault="00400FE5" w:rsidP="00F71ECA">
      <w:pPr>
        <w:pStyle w:val="Slog2-c"/>
        <w:ind w:left="714" w:hanging="357"/>
      </w:pPr>
      <w:r w:rsidRPr="00FE6EF3">
        <w:t>Sklicevanje na zmogljivosti drugega subjekta</w:t>
      </w:r>
    </w:p>
    <w:p w14:paraId="7F0BDB76" w14:textId="77777777" w:rsidR="00400FE5" w:rsidRPr="00FE6EF3" w:rsidRDefault="00400FE5" w:rsidP="00400FE5">
      <w:pPr>
        <w:spacing w:after="0" w:line="240" w:lineRule="auto"/>
        <w:jc w:val="both"/>
        <w:rPr>
          <w:rFonts w:asciiTheme="majorHAnsi" w:hAnsiTheme="majorHAnsi"/>
        </w:rPr>
      </w:pPr>
    </w:p>
    <w:p w14:paraId="04EF46B1" w14:textId="77777777" w:rsidR="00400FE5" w:rsidRPr="00FE6EF3" w:rsidRDefault="00400FE5" w:rsidP="00400FE5">
      <w:pPr>
        <w:spacing w:after="0" w:line="240" w:lineRule="auto"/>
        <w:jc w:val="both"/>
        <w:rPr>
          <w:rFonts w:asciiTheme="majorHAnsi" w:hAnsiTheme="majorHAnsi"/>
        </w:rPr>
      </w:pPr>
      <w:r w:rsidRPr="00FE6EF3">
        <w:rPr>
          <w:rFonts w:asciiTheme="majorHAnsi" w:hAnsiTheme="majorHAnsi"/>
        </w:rPr>
        <w:t>Ponudnik v skladu z 81. členom ZJN-3 lahko uporablja zmogljivosti drugih subjektov.</w:t>
      </w:r>
    </w:p>
    <w:p w14:paraId="6A779B7C" w14:textId="77777777" w:rsidR="00400FE5" w:rsidRPr="00FE6EF3" w:rsidRDefault="00400FE5" w:rsidP="00400FE5">
      <w:pPr>
        <w:spacing w:after="0" w:line="240" w:lineRule="auto"/>
        <w:jc w:val="both"/>
        <w:rPr>
          <w:rFonts w:asciiTheme="majorHAnsi" w:hAnsiTheme="majorHAnsi"/>
        </w:rPr>
      </w:pPr>
    </w:p>
    <w:p w14:paraId="0994E42E" w14:textId="77777777" w:rsidR="00400FE5" w:rsidRPr="00FE6EF3" w:rsidRDefault="00400FE5" w:rsidP="00400FE5">
      <w:pPr>
        <w:spacing w:after="0" w:line="240" w:lineRule="auto"/>
        <w:jc w:val="both"/>
        <w:rPr>
          <w:rFonts w:asciiTheme="majorHAnsi" w:hAnsiTheme="majorHAnsi"/>
        </w:rPr>
      </w:pPr>
      <w:r w:rsidRPr="00FE6EF3">
        <w:rPr>
          <w:rFonts w:asciiTheme="majorHAnsi" w:hAnsiTheme="majorHAnsi"/>
        </w:rPr>
        <w:t xml:space="preserve">V tem primeru se skladno z določili dokumentacije v zvezi z oddajo javnega naročila tudi za </w:t>
      </w:r>
      <w:r w:rsidRPr="00FE6EF3">
        <w:rPr>
          <w:rFonts w:asciiTheme="majorHAnsi" w:hAnsiTheme="majorHAnsi"/>
          <w:b/>
        </w:rPr>
        <w:t>vsak drugi gospodarski subjekt predloži ustrezen ESPD obrazec</w:t>
      </w:r>
      <w:r w:rsidRPr="00FE6EF3">
        <w:rPr>
          <w:rFonts w:asciiTheme="majorHAnsi" w:hAnsiTheme="majorHAnsi"/>
        </w:rPr>
        <w:t xml:space="preserve"> .</w:t>
      </w:r>
    </w:p>
    <w:p w14:paraId="30025D0D" w14:textId="77777777" w:rsidR="00400FE5" w:rsidRPr="00FE6EF3" w:rsidRDefault="00400FE5" w:rsidP="00400FE5">
      <w:pPr>
        <w:spacing w:after="0" w:line="240" w:lineRule="auto"/>
        <w:jc w:val="both"/>
        <w:rPr>
          <w:rFonts w:asciiTheme="majorHAnsi" w:hAnsiTheme="majorHAnsi"/>
          <w:i/>
        </w:rPr>
      </w:pPr>
    </w:p>
    <w:p w14:paraId="65B8993B" w14:textId="77777777" w:rsidR="00400FE5" w:rsidRPr="00FE6EF3" w:rsidRDefault="00400FE5" w:rsidP="00400FE5">
      <w:pPr>
        <w:spacing w:after="0" w:line="240" w:lineRule="auto"/>
        <w:jc w:val="both"/>
        <w:rPr>
          <w:rFonts w:asciiTheme="majorHAnsi" w:hAnsiTheme="majorHAnsi"/>
        </w:rPr>
      </w:pPr>
      <w:r w:rsidRPr="00FE6EF3">
        <w:rPr>
          <w:rFonts w:asciiTheme="majorHAnsi" w:hAnsiTheme="majorHAnsi"/>
        </w:rPr>
        <w:t xml:space="preserve">V primeru uporabe zmogljivosti drugih subjektov ponudnik </w:t>
      </w:r>
      <w:r w:rsidRPr="00FE6EF3">
        <w:rPr>
          <w:rFonts w:asciiTheme="majorHAnsi" w:hAnsiTheme="majorHAnsi"/>
          <w:b/>
        </w:rPr>
        <w:t xml:space="preserve">naročniku </w:t>
      </w:r>
      <w:r w:rsidRPr="00FE6EF3">
        <w:rPr>
          <w:rFonts w:asciiTheme="majorHAnsi" w:hAnsiTheme="majorHAnsi"/>
          <w:b/>
          <w:u w:val="single"/>
        </w:rPr>
        <w:t>že ob oddaji</w:t>
      </w:r>
      <w:r w:rsidRPr="00FE6EF3">
        <w:rPr>
          <w:rFonts w:asciiTheme="majorHAnsi" w:hAnsiTheme="majorHAnsi"/>
          <w:b/>
        </w:rPr>
        <w:t xml:space="preserve"> ponudbe predloži ustrezna dokazila</w:t>
      </w:r>
      <w:r w:rsidRPr="00FE6EF3">
        <w:rPr>
          <w:rFonts w:asciiTheme="majorHAnsi" w:hAnsiTheme="majorHAnsi"/>
        </w:rPr>
        <w:t>, da bo imel na voljo potrebna sredstva za izvedbo javnega naročila:</w:t>
      </w:r>
    </w:p>
    <w:p w14:paraId="75DB60A5" w14:textId="77777777" w:rsidR="00400FE5" w:rsidRPr="00FE6EF3" w:rsidRDefault="00400FE5" w:rsidP="00400FE5">
      <w:pPr>
        <w:spacing w:after="0" w:line="240" w:lineRule="auto"/>
        <w:jc w:val="both"/>
        <w:rPr>
          <w:rFonts w:asciiTheme="majorHAnsi" w:hAnsiTheme="majorHAnsi"/>
        </w:rPr>
      </w:pPr>
      <w:r w:rsidRPr="00FE6EF3">
        <w:rPr>
          <w:rFonts w:asciiTheme="majorHAnsi" w:hAnsiTheme="majorHAnsi"/>
        </w:rPr>
        <w:t xml:space="preserve">npr. </w:t>
      </w:r>
      <w:r w:rsidRPr="00FE6EF3">
        <w:rPr>
          <w:rFonts w:asciiTheme="majorHAnsi" w:hAnsiTheme="majorHAnsi"/>
          <w:b/>
        </w:rPr>
        <w:t>dogovor o medsebojnem sodelovanju</w:t>
      </w:r>
      <w:r w:rsidRPr="00FE6EF3">
        <w:rPr>
          <w:rFonts w:asciiTheme="majorHAnsi" w:hAnsiTheme="majorHAnsi"/>
        </w:rPr>
        <w:t>, pogodbo o sodelovanju, dogovor o zagotavljanju…</w:t>
      </w:r>
    </w:p>
    <w:p w14:paraId="7C178F93" w14:textId="77777777" w:rsidR="00400FE5" w:rsidRPr="00FE6EF3" w:rsidRDefault="00400FE5" w:rsidP="00400FE5">
      <w:pPr>
        <w:spacing w:after="0" w:line="240" w:lineRule="auto"/>
        <w:jc w:val="both"/>
        <w:rPr>
          <w:rFonts w:asciiTheme="majorHAnsi" w:hAnsiTheme="majorHAnsi"/>
          <w:u w:val="single"/>
        </w:rPr>
      </w:pPr>
      <w:r w:rsidRPr="00FE6EF3">
        <w:rPr>
          <w:rFonts w:asciiTheme="majorHAnsi" w:hAnsiTheme="majorHAnsi"/>
          <w:u w:val="single"/>
        </w:rPr>
        <w:t>Kot že navedeno, to ustrezno dokazilo ponudnik predloži že ob oddaji ponudbe.</w:t>
      </w:r>
    </w:p>
    <w:p w14:paraId="2EEC0180" w14:textId="77777777" w:rsidR="00400FE5" w:rsidRPr="00FE6EF3" w:rsidRDefault="00400FE5" w:rsidP="00400FE5">
      <w:pPr>
        <w:spacing w:after="0" w:line="240" w:lineRule="auto"/>
        <w:jc w:val="both"/>
        <w:rPr>
          <w:rFonts w:asciiTheme="majorHAnsi" w:hAnsiTheme="majorHAnsi"/>
          <w:i/>
        </w:rPr>
      </w:pPr>
    </w:p>
    <w:p w14:paraId="2F025229" w14:textId="1CF79410" w:rsidR="00400FE5" w:rsidRPr="00400FE5" w:rsidRDefault="00400FE5" w:rsidP="00400FE5">
      <w:pPr>
        <w:spacing w:after="0" w:line="240" w:lineRule="auto"/>
        <w:jc w:val="both"/>
        <w:rPr>
          <w:rFonts w:asciiTheme="majorHAnsi" w:hAnsiTheme="majorHAnsi"/>
        </w:rPr>
      </w:pPr>
      <w:r w:rsidRPr="00FE6EF3">
        <w:rPr>
          <w:rFonts w:asciiTheme="majorHAnsi" w:hAnsiTheme="majorHAnsi"/>
        </w:rPr>
        <w:t>Nadalje mora ponudnik skladno z določili dokumentacije v zvezi z oddajo javnega naročila za drug gospodarski subjekt predložiti vse zahtevane izjave in dokazila (med drugim tudi npr. ESPD obrazec, soglasje pravne osebe za pridobitev osebnih podatkov ponudnika (priloga št. 5), soglasje fizične osebe za pridobitev osebnih podatkov ponudnika (priloga št. 6), izjavo o udeležbi fizičnih in pravn</w:t>
      </w:r>
      <w:r w:rsidR="00F71ECA" w:rsidRPr="00FE6EF3">
        <w:rPr>
          <w:rFonts w:asciiTheme="majorHAnsi" w:hAnsiTheme="majorHAnsi"/>
        </w:rPr>
        <w:t>ih oseb v lastništvu ponudnika</w:t>
      </w:r>
      <w:r w:rsidRPr="00FE6EF3">
        <w:rPr>
          <w:rFonts w:asciiTheme="majorHAnsi" w:hAnsiTheme="majorHAnsi"/>
        </w:rPr>
        <w:t>, …).</w:t>
      </w:r>
    </w:p>
    <w:p w14:paraId="21381AF0" w14:textId="77777777" w:rsidR="00400FE5" w:rsidRDefault="00400FE5" w:rsidP="00247C9F">
      <w:pPr>
        <w:spacing w:after="0" w:line="240" w:lineRule="auto"/>
        <w:jc w:val="both"/>
        <w:rPr>
          <w:rFonts w:asciiTheme="majorHAnsi" w:hAnsiTheme="majorHAnsi"/>
        </w:rPr>
      </w:pPr>
    </w:p>
    <w:p w14:paraId="006E1F71" w14:textId="77777777" w:rsidR="00400FE5" w:rsidRDefault="00400FE5" w:rsidP="00247C9F">
      <w:pPr>
        <w:spacing w:after="0" w:line="240" w:lineRule="auto"/>
        <w:jc w:val="both"/>
        <w:rPr>
          <w:rFonts w:asciiTheme="majorHAnsi" w:hAnsiTheme="majorHAnsi"/>
        </w:rPr>
      </w:pPr>
    </w:p>
    <w:p w14:paraId="1BB8D2A6" w14:textId="77777777" w:rsidR="00400FE5" w:rsidRDefault="00400FE5" w:rsidP="00247C9F">
      <w:pPr>
        <w:spacing w:after="0" w:line="240" w:lineRule="auto"/>
        <w:jc w:val="both"/>
        <w:rPr>
          <w:rFonts w:asciiTheme="majorHAnsi" w:hAnsiTheme="majorHAnsi"/>
        </w:rPr>
      </w:pPr>
    </w:p>
    <w:p w14:paraId="1C75DE4F" w14:textId="77777777" w:rsidR="00400FE5" w:rsidRDefault="00400FE5" w:rsidP="00247C9F">
      <w:pPr>
        <w:spacing w:after="0" w:line="240" w:lineRule="auto"/>
        <w:jc w:val="both"/>
        <w:rPr>
          <w:rFonts w:asciiTheme="majorHAnsi" w:hAnsiTheme="majorHAnsi"/>
        </w:rPr>
      </w:pPr>
    </w:p>
    <w:p w14:paraId="2F8E5971" w14:textId="77777777" w:rsidR="000904E6" w:rsidRDefault="000904E6" w:rsidP="00247C9F">
      <w:pPr>
        <w:spacing w:after="0" w:line="240" w:lineRule="auto"/>
        <w:jc w:val="both"/>
        <w:rPr>
          <w:rFonts w:asciiTheme="majorHAnsi" w:hAnsiTheme="majorHAnsi"/>
        </w:rPr>
      </w:pPr>
    </w:p>
    <w:p w14:paraId="36D78604" w14:textId="77777777" w:rsidR="00B45BC9" w:rsidRDefault="00B45BC9" w:rsidP="00247C9F">
      <w:pPr>
        <w:spacing w:after="0" w:line="240" w:lineRule="auto"/>
        <w:jc w:val="both"/>
        <w:rPr>
          <w:rFonts w:asciiTheme="majorHAnsi" w:hAnsiTheme="majorHAnsi"/>
        </w:rPr>
      </w:pPr>
    </w:p>
    <w:p w14:paraId="053D1CCD" w14:textId="77777777" w:rsidR="00B45BC9" w:rsidRDefault="00B45BC9" w:rsidP="00247C9F">
      <w:pPr>
        <w:spacing w:after="0" w:line="240" w:lineRule="auto"/>
        <w:jc w:val="both"/>
        <w:rPr>
          <w:rFonts w:asciiTheme="majorHAnsi" w:hAnsiTheme="majorHAnsi"/>
        </w:rPr>
      </w:pPr>
    </w:p>
    <w:p w14:paraId="148693AE" w14:textId="77777777" w:rsidR="00B45BC9" w:rsidRDefault="00B45BC9" w:rsidP="00247C9F">
      <w:pPr>
        <w:spacing w:after="0" w:line="240" w:lineRule="auto"/>
        <w:jc w:val="both"/>
        <w:rPr>
          <w:rFonts w:asciiTheme="majorHAnsi" w:hAnsiTheme="majorHAnsi"/>
        </w:rPr>
      </w:pPr>
    </w:p>
    <w:p w14:paraId="09DC3E53" w14:textId="77777777" w:rsidR="00B45BC9" w:rsidRDefault="00B45BC9" w:rsidP="00247C9F">
      <w:pPr>
        <w:spacing w:after="0" w:line="240" w:lineRule="auto"/>
        <w:jc w:val="both"/>
        <w:rPr>
          <w:rFonts w:asciiTheme="majorHAnsi" w:hAnsiTheme="majorHAnsi"/>
        </w:rPr>
      </w:pPr>
    </w:p>
    <w:p w14:paraId="614FADE6" w14:textId="77777777" w:rsidR="00B45BC9" w:rsidRDefault="00B45BC9" w:rsidP="00247C9F">
      <w:pPr>
        <w:spacing w:after="0" w:line="240" w:lineRule="auto"/>
        <w:jc w:val="both"/>
        <w:rPr>
          <w:rFonts w:asciiTheme="majorHAnsi" w:hAnsiTheme="majorHAnsi"/>
        </w:rPr>
      </w:pPr>
    </w:p>
    <w:p w14:paraId="48CF2FCA" w14:textId="77777777" w:rsidR="00B45BC9" w:rsidRDefault="00B45BC9" w:rsidP="00247C9F">
      <w:pPr>
        <w:spacing w:after="0" w:line="240" w:lineRule="auto"/>
        <w:jc w:val="both"/>
        <w:rPr>
          <w:rFonts w:asciiTheme="majorHAnsi" w:hAnsiTheme="majorHAnsi"/>
        </w:rPr>
      </w:pPr>
    </w:p>
    <w:p w14:paraId="4F692D0D" w14:textId="77777777" w:rsidR="00B45BC9" w:rsidRDefault="00B45BC9" w:rsidP="00247C9F">
      <w:pPr>
        <w:spacing w:after="0" w:line="240" w:lineRule="auto"/>
        <w:jc w:val="both"/>
        <w:rPr>
          <w:rFonts w:asciiTheme="majorHAnsi" w:hAnsiTheme="majorHAnsi"/>
        </w:rPr>
      </w:pPr>
    </w:p>
    <w:p w14:paraId="4F327591" w14:textId="77777777" w:rsidR="00B45BC9" w:rsidRDefault="00B45BC9" w:rsidP="00247C9F">
      <w:pPr>
        <w:spacing w:after="0" w:line="240" w:lineRule="auto"/>
        <w:jc w:val="both"/>
        <w:rPr>
          <w:rFonts w:asciiTheme="majorHAnsi" w:hAnsiTheme="majorHAnsi"/>
        </w:rPr>
      </w:pPr>
    </w:p>
    <w:p w14:paraId="57FA41B8" w14:textId="15C0E7B1" w:rsidR="005B6DA5" w:rsidRPr="005B6DA5" w:rsidRDefault="005B6DA5" w:rsidP="00F71ECA">
      <w:pPr>
        <w:spacing w:after="0" w:line="240" w:lineRule="auto"/>
        <w:jc w:val="both"/>
        <w:rPr>
          <w:rFonts w:asciiTheme="majorHAnsi" w:hAnsiTheme="majorHAnsi"/>
        </w:rPr>
      </w:pPr>
    </w:p>
    <w:p w14:paraId="256096AD" w14:textId="77777777" w:rsidR="007844EF" w:rsidRPr="00742185" w:rsidRDefault="007844EF" w:rsidP="00247C9F">
      <w:pPr>
        <w:spacing w:after="0" w:line="240" w:lineRule="auto"/>
        <w:jc w:val="both"/>
        <w:rPr>
          <w:rFonts w:asciiTheme="majorHAnsi" w:hAnsiTheme="majorHAnsi"/>
        </w:rPr>
      </w:pPr>
    </w:p>
    <w:p w14:paraId="05812C57" w14:textId="77777777" w:rsidR="007844EF" w:rsidRPr="00742185" w:rsidRDefault="007844EF" w:rsidP="001526AD">
      <w:pPr>
        <w:pStyle w:val="Naslov1"/>
      </w:pPr>
      <w:bookmarkStart w:id="36" w:name="_Toc451008930"/>
      <w:bookmarkStart w:id="37" w:name="_Toc503347911"/>
      <w:r w:rsidRPr="00742185">
        <w:t>POGOJI ZA PRIZNANJE SPOSOBNOSTI IN RAZLOGI ZA IZKLJUČITEV</w:t>
      </w:r>
      <w:bookmarkEnd w:id="36"/>
      <w:bookmarkEnd w:id="37"/>
    </w:p>
    <w:p w14:paraId="478EAFA4" w14:textId="77777777" w:rsidR="007844EF" w:rsidRPr="00742185" w:rsidRDefault="007844EF" w:rsidP="00247C9F">
      <w:pPr>
        <w:spacing w:after="0" w:line="240" w:lineRule="auto"/>
        <w:jc w:val="both"/>
        <w:rPr>
          <w:rFonts w:asciiTheme="majorHAnsi" w:hAnsiTheme="majorHAnsi"/>
        </w:rPr>
      </w:pPr>
    </w:p>
    <w:p w14:paraId="47F4FC98" w14:textId="77777777" w:rsidR="007844EF" w:rsidRPr="00742185" w:rsidRDefault="007844EF" w:rsidP="008D6526">
      <w:pPr>
        <w:pStyle w:val="Slog2-d"/>
      </w:pPr>
      <w:bookmarkStart w:id="38" w:name="_Toc451008931"/>
      <w:bookmarkStart w:id="39" w:name="_Toc503347912"/>
      <w:r w:rsidRPr="00742185">
        <w:t>Razlogi za izključitev</w:t>
      </w:r>
      <w:bookmarkEnd w:id="38"/>
      <w:bookmarkEnd w:id="39"/>
    </w:p>
    <w:p w14:paraId="3E34AEA9" w14:textId="6DD01303" w:rsidR="006E0429" w:rsidRPr="006E0429" w:rsidRDefault="006E0429" w:rsidP="006E0429">
      <w:pPr>
        <w:spacing w:after="0"/>
        <w:jc w:val="both"/>
        <w:rPr>
          <w:rFonts w:asciiTheme="majorHAnsi" w:eastAsiaTheme="minorHAnsi" w:hAnsiTheme="majorHAnsi"/>
          <w:color w:val="000000" w:themeColor="text1"/>
          <w:lang w:eastAsia="zh-CN"/>
        </w:rPr>
      </w:pPr>
      <w:r w:rsidRPr="006E0429">
        <w:rPr>
          <w:rFonts w:asciiTheme="majorHAnsi" w:eastAsiaTheme="minorHAnsi" w:hAnsiTheme="majorHAnsi"/>
          <w:color w:val="000000" w:themeColor="text1"/>
          <w:lang w:eastAsia="zh-CN"/>
        </w:rPr>
        <w:t>Naročnik bo iz sodelovanja v postopku javnega naročanja izključil gospodarski subjekt, če pri preverjanju v skladu s 77., 79. in 80. členom ZJN-3 ugotovi ali je drugače seznanjen,  da za gospodarski subjekt obstaja katerikoli od razlogov za izključitev, naveden v točki 5.1.1. te dokumentacije.</w:t>
      </w:r>
    </w:p>
    <w:p w14:paraId="061D542D" w14:textId="77777777" w:rsidR="006E0429" w:rsidRPr="006E0429" w:rsidRDefault="006E0429" w:rsidP="006E0429">
      <w:pPr>
        <w:spacing w:after="0"/>
        <w:jc w:val="both"/>
        <w:rPr>
          <w:rFonts w:asciiTheme="majorHAnsi" w:eastAsiaTheme="minorHAnsi" w:hAnsiTheme="majorHAnsi"/>
          <w:color w:val="000000" w:themeColor="text1"/>
          <w:lang w:eastAsia="zh-CN"/>
        </w:rPr>
      </w:pPr>
    </w:p>
    <w:p w14:paraId="2E330077" w14:textId="77777777" w:rsidR="006E0429" w:rsidRPr="006E0429" w:rsidRDefault="006E0429" w:rsidP="006E0429">
      <w:pPr>
        <w:spacing w:after="0"/>
        <w:jc w:val="both"/>
        <w:rPr>
          <w:rFonts w:asciiTheme="majorHAnsi" w:eastAsiaTheme="minorHAnsi" w:hAnsiTheme="majorHAnsi"/>
          <w:color w:val="000000" w:themeColor="text1"/>
          <w:lang w:eastAsia="zh-CN"/>
        </w:rPr>
      </w:pPr>
      <w:r w:rsidRPr="006E0429">
        <w:rPr>
          <w:rFonts w:asciiTheme="majorHAnsi" w:eastAsiaTheme="minorHAnsi" w:hAnsiTheme="majorHAnsi"/>
          <w:b/>
          <w:color w:val="000000" w:themeColor="text1"/>
          <w:lang w:eastAsia="zh-CN"/>
        </w:rPr>
        <w:t>Opozorilo v zvezi z načinom dokazovanja sposobnosti</w:t>
      </w:r>
      <w:r w:rsidRPr="006E0429">
        <w:rPr>
          <w:rFonts w:asciiTheme="majorHAnsi" w:eastAsiaTheme="minorHAnsi" w:hAnsiTheme="majorHAnsi"/>
          <w:color w:val="000000" w:themeColor="text1"/>
          <w:lang w:eastAsia="zh-CN"/>
        </w:rPr>
        <w:t xml:space="preserve">: Čeprav je v spodnji tabeli naročnik zahteval, da so določene izjave </w:t>
      </w:r>
      <w:proofErr w:type="spellStart"/>
      <w:r w:rsidRPr="006E0429">
        <w:rPr>
          <w:rFonts w:asciiTheme="majorHAnsi" w:eastAsiaTheme="minorHAnsi" w:hAnsiTheme="majorHAnsi"/>
          <w:color w:val="000000" w:themeColor="text1"/>
          <w:lang w:eastAsia="zh-CN"/>
        </w:rPr>
        <w:t>požigosane</w:t>
      </w:r>
      <w:proofErr w:type="spellEnd"/>
      <w:r w:rsidRPr="006E0429">
        <w:rPr>
          <w:rFonts w:asciiTheme="majorHAnsi" w:eastAsiaTheme="minorHAnsi" w:hAnsiTheme="majorHAnsi"/>
          <w:color w:val="000000" w:themeColor="text1"/>
          <w:lang w:eastAsia="zh-CN"/>
        </w:rPr>
        <w:t>, to velja samo za ponudnike, ki poslujejo z žigom. Ponudniki, ki ne poslujejo z žigom, lahko oddajo dokumentacijo brez žiga.</w:t>
      </w:r>
    </w:p>
    <w:p w14:paraId="6B59CB3B" w14:textId="77777777" w:rsidR="002C57AE" w:rsidRPr="00742185" w:rsidRDefault="002C57AE" w:rsidP="00247C9F">
      <w:pPr>
        <w:spacing w:after="0" w:line="240" w:lineRule="auto"/>
        <w:jc w:val="both"/>
        <w:rPr>
          <w:rFonts w:asciiTheme="majorHAnsi" w:hAnsiTheme="majorHAnsi"/>
          <w:b/>
          <w:bCs/>
        </w:rPr>
        <w:sectPr w:rsidR="002C57AE" w:rsidRPr="00742185" w:rsidSect="00E551D9">
          <w:headerReference w:type="default" r:id="rId9"/>
          <w:footerReference w:type="default" r:id="rId10"/>
          <w:pgSz w:w="11906" w:h="16838"/>
          <w:pgMar w:top="1417" w:right="1417" w:bottom="1417" w:left="1417" w:header="708" w:footer="567" w:gutter="0"/>
          <w:cols w:space="708"/>
          <w:docGrid w:linePitch="360"/>
        </w:sectPr>
      </w:pPr>
    </w:p>
    <w:p w14:paraId="6ED697D5" w14:textId="0821F200" w:rsidR="002C57AE" w:rsidRPr="00742185" w:rsidRDefault="00391CBF" w:rsidP="00391CBF">
      <w:pPr>
        <w:pStyle w:val="Naslov3"/>
        <w:numPr>
          <w:ilvl w:val="0"/>
          <w:numId w:val="0"/>
        </w:numPr>
        <w:ind w:left="360"/>
        <w:rPr>
          <w:rFonts w:eastAsia="Times New Roman"/>
          <w:lang w:eastAsia="zh-CN"/>
        </w:rPr>
      </w:pPr>
      <w:bookmarkStart w:id="40" w:name="_Toc451008932"/>
      <w:bookmarkStart w:id="41" w:name="_Toc503347913"/>
      <w:r>
        <w:rPr>
          <w:rFonts w:eastAsia="Times New Roman"/>
          <w:lang w:eastAsia="zh-CN"/>
        </w:rPr>
        <w:t xml:space="preserve">5.1.1 </w:t>
      </w:r>
      <w:r w:rsidR="002C57AE" w:rsidRPr="00742185">
        <w:rPr>
          <w:rFonts w:eastAsia="Times New Roman"/>
          <w:lang w:eastAsia="zh-CN"/>
        </w:rPr>
        <w:t>Razlogi za izključitev</w:t>
      </w:r>
      <w:bookmarkEnd w:id="40"/>
      <w:bookmarkEnd w:id="41"/>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699"/>
        <w:gridCol w:w="2126"/>
        <w:gridCol w:w="11157"/>
      </w:tblGrid>
      <w:tr w:rsidR="002C57AE" w:rsidRPr="00742185" w14:paraId="3DA10EC5" w14:textId="77777777" w:rsidTr="00174E94">
        <w:tc>
          <w:tcPr>
            <w:tcW w:w="699" w:type="dxa"/>
            <w:tcBorders>
              <w:top w:val="single" w:sz="8" w:space="0" w:color="auto"/>
            </w:tcBorders>
            <w:vAlign w:val="center"/>
          </w:tcPr>
          <w:p w14:paraId="398BBAE5" w14:textId="77777777" w:rsidR="002C57AE" w:rsidRPr="00742185" w:rsidRDefault="002C57AE" w:rsidP="00247C9F">
            <w:pPr>
              <w:spacing w:after="0" w:line="240" w:lineRule="auto"/>
              <w:jc w:val="both"/>
              <w:rPr>
                <w:rFonts w:asciiTheme="majorHAnsi" w:eastAsia="Calibri" w:hAnsiTheme="majorHAnsi" w:cs="Cambria"/>
                <w:b/>
                <w:bCs/>
                <w:color w:val="000000"/>
                <w:lang w:eastAsia="zh-CN"/>
              </w:rPr>
            </w:pPr>
            <w:r w:rsidRPr="00742185">
              <w:rPr>
                <w:rFonts w:asciiTheme="majorHAnsi" w:eastAsia="Calibri" w:hAnsiTheme="majorHAnsi" w:cs="Cambria"/>
                <w:b/>
                <w:bCs/>
                <w:color w:val="000000"/>
                <w:lang w:eastAsia="zh-CN"/>
              </w:rPr>
              <w:t>ZAP. ŠT.</w:t>
            </w:r>
          </w:p>
        </w:tc>
        <w:tc>
          <w:tcPr>
            <w:tcW w:w="2126" w:type="dxa"/>
            <w:tcBorders>
              <w:top w:val="single" w:sz="8" w:space="0" w:color="auto"/>
            </w:tcBorders>
            <w:vAlign w:val="center"/>
          </w:tcPr>
          <w:p w14:paraId="408DA80D" w14:textId="77777777" w:rsidR="002C57AE" w:rsidRPr="00742185" w:rsidRDefault="002C57AE" w:rsidP="00247C9F">
            <w:pPr>
              <w:spacing w:after="0" w:line="240" w:lineRule="auto"/>
              <w:jc w:val="both"/>
              <w:rPr>
                <w:rFonts w:asciiTheme="majorHAnsi" w:eastAsia="Calibri" w:hAnsiTheme="majorHAnsi" w:cs="Cambria"/>
                <w:b/>
                <w:bCs/>
                <w:color w:val="000000"/>
                <w:lang w:eastAsia="zh-CN"/>
              </w:rPr>
            </w:pPr>
            <w:r w:rsidRPr="00742185">
              <w:rPr>
                <w:rFonts w:asciiTheme="majorHAnsi" w:eastAsia="Calibri" w:hAnsiTheme="majorHAnsi" w:cs="Cambria"/>
                <w:b/>
                <w:bCs/>
                <w:color w:val="000000"/>
                <w:lang w:eastAsia="zh-CN"/>
              </w:rPr>
              <w:t>PRAVNA PODLAGA</w:t>
            </w:r>
          </w:p>
        </w:tc>
        <w:tc>
          <w:tcPr>
            <w:tcW w:w="11157" w:type="dxa"/>
            <w:tcBorders>
              <w:top w:val="single" w:sz="8" w:space="0" w:color="auto"/>
            </w:tcBorders>
            <w:vAlign w:val="center"/>
          </w:tcPr>
          <w:p w14:paraId="1574D1CB" w14:textId="77777777" w:rsidR="002C57AE" w:rsidRPr="00742185" w:rsidRDefault="002C57AE" w:rsidP="00247C9F">
            <w:pPr>
              <w:spacing w:after="0" w:line="240" w:lineRule="auto"/>
              <w:jc w:val="both"/>
              <w:rPr>
                <w:rFonts w:asciiTheme="majorHAnsi" w:eastAsia="Calibri" w:hAnsiTheme="majorHAnsi" w:cs="Cambria"/>
                <w:b/>
                <w:bCs/>
                <w:color w:val="000000"/>
                <w:lang w:eastAsia="zh-CN"/>
              </w:rPr>
            </w:pPr>
            <w:r w:rsidRPr="00742185">
              <w:rPr>
                <w:rFonts w:asciiTheme="majorHAnsi" w:eastAsia="Calibri" w:hAnsiTheme="majorHAnsi" w:cs="Cambria"/>
                <w:b/>
                <w:bCs/>
                <w:color w:val="000000"/>
                <w:lang w:eastAsia="zh-CN"/>
              </w:rPr>
              <w:t>RAZLOG ZA IZKLJUČITEV</w:t>
            </w:r>
            <w:r w:rsidR="00A61521" w:rsidRPr="00742185">
              <w:rPr>
                <w:rFonts w:asciiTheme="majorHAnsi" w:eastAsia="Calibri" w:hAnsiTheme="majorHAnsi" w:cs="Cambria"/>
                <w:b/>
                <w:bCs/>
                <w:color w:val="000000"/>
                <w:lang w:eastAsia="zh-CN"/>
              </w:rPr>
              <w:t>:</w:t>
            </w:r>
          </w:p>
        </w:tc>
      </w:tr>
      <w:tr w:rsidR="002C57AE" w:rsidRPr="00742185" w14:paraId="11F0E444" w14:textId="77777777" w:rsidTr="00174E94">
        <w:tc>
          <w:tcPr>
            <w:tcW w:w="699" w:type="dxa"/>
          </w:tcPr>
          <w:p w14:paraId="66C073FB"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1.</w:t>
            </w:r>
          </w:p>
        </w:tc>
        <w:tc>
          <w:tcPr>
            <w:tcW w:w="2126" w:type="dxa"/>
          </w:tcPr>
          <w:p w14:paraId="002E4AEA"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prvi odstavek 75. člena ZJN-3</w:t>
            </w:r>
          </w:p>
        </w:tc>
        <w:tc>
          <w:tcPr>
            <w:tcW w:w="11157" w:type="dxa"/>
          </w:tcPr>
          <w:p w14:paraId="3B93AFA8" w14:textId="77777777" w:rsidR="00EA779E" w:rsidRDefault="00EA779E" w:rsidP="00EA779E">
            <w:p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 xml:space="preserve">Če je bila gospodarskemu subjektu (ponudnik, partner, podizvajalec, drugi subjekt) ali osebi, ki je članica upravnega, vodstvenega ali nadzornega organa tega gospodarskega subjekta ali ki ima pooblastila za njegovo zastopanje ali odločanje ali nadzor v njem, </w:t>
            </w:r>
            <w:r w:rsidRPr="00EA779E">
              <w:rPr>
                <w:rFonts w:asciiTheme="majorHAnsi" w:eastAsia="Calibri" w:hAnsiTheme="majorHAnsi" w:cs="Cambria"/>
                <w:b/>
                <w:color w:val="000000"/>
                <w:lang w:eastAsia="zh-CN"/>
              </w:rPr>
              <w:t>izrečena pravnomočna sodba</w:t>
            </w:r>
            <w:r w:rsidRPr="00EA779E">
              <w:rPr>
                <w:rFonts w:asciiTheme="majorHAnsi" w:eastAsia="Calibri" w:hAnsiTheme="majorHAnsi" w:cs="Cambria"/>
                <w:color w:val="000000"/>
                <w:lang w:eastAsia="zh-CN"/>
              </w:rPr>
              <w:t>, ki ima elemente naslednjih kaznivih dejanj, ki so opredeljena v KZ-1:</w:t>
            </w:r>
          </w:p>
          <w:p w14:paraId="3B33202E" w14:textId="77777777" w:rsidR="00EA779E" w:rsidRPr="00EA779E" w:rsidRDefault="00EA779E" w:rsidP="00EA779E">
            <w:pPr>
              <w:spacing w:after="0" w:line="240" w:lineRule="auto"/>
              <w:jc w:val="both"/>
              <w:rPr>
                <w:rFonts w:asciiTheme="majorHAnsi" w:eastAsia="Calibri" w:hAnsiTheme="majorHAnsi" w:cs="Cambria"/>
                <w:color w:val="000000"/>
                <w:lang w:eastAsia="zh-CN"/>
              </w:rPr>
            </w:pPr>
          </w:p>
          <w:p w14:paraId="2BC699DF"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terorizem (108. člen KZ-1),</w:t>
            </w:r>
          </w:p>
          <w:p w14:paraId="7D09D1AE"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financiranje terorizma (109. člen KZ-1),</w:t>
            </w:r>
          </w:p>
          <w:p w14:paraId="7CBDFFF6"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ščuvanje in javno poveličevanje terorističnih dejanj (110. člen KZ-1),</w:t>
            </w:r>
          </w:p>
          <w:p w14:paraId="20117508"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novačenje in usposabljanje za terorizem (111. člen KZ-1),</w:t>
            </w:r>
          </w:p>
          <w:p w14:paraId="58C386B3"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spravljanje v suženjsko razmerje (112. člen KZ-1),</w:t>
            </w:r>
          </w:p>
          <w:p w14:paraId="60137637"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trgovina z ljudmi (113. člen KZ-1),</w:t>
            </w:r>
          </w:p>
          <w:p w14:paraId="65AAF91D"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sprejemanje podkupnine pri volitvah (157. člen KZ-1),</w:t>
            </w:r>
          </w:p>
          <w:p w14:paraId="6B23C545"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kršitev temeljnih pravic delavcev (196. člen KZ-1),</w:t>
            </w:r>
          </w:p>
          <w:p w14:paraId="5653CBF2"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goljufija (211. člen KZ-1),</w:t>
            </w:r>
          </w:p>
          <w:p w14:paraId="67C3E1B2"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protipravno omejevanje konkurence (225. člen KZ-1),</w:t>
            </w:r>
          </w:p>
          <w:p w14:paraId="60B6613F"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povzročitev stečaja z goljufijo ali nevestnim poslovanjem (226. člen KZ-1),</w:t>
            </w:r>
          </w:p>
          <w:p w14:paraId="4FBDAA31"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oškodovanje upnikov (227. člen KZ-1),</w:t>
            </w:r>
          </w:p>
          <w:p w14:paraId="3A3700C1"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poslovna goljufija (228. člen KZ-1),</w:t>
            </w:r>
          </w:p>
          <w:p w14:paraId="6B24B59E"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goljufija na škodo Evropske unije (229. člen KZ-1),</w:t>
            </w:r>
          </w:p>
          <w:p w14:paraId="7A584F81"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preslepitev pri pridobitvi in uporabi posojila ali ugodnosti (230. člen KZ-1),</w:t>
            </w:r>
          </w:p>
          <w:p w14:paraId="28EEF14A"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preslepitev pri poslovanju z vrednostnimi papirji (231. člen KZ-1),</w:t>
            </w:r>
          </w:p>
          <w:p w14:paraId="71AB6D3C"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preslepitev kupcev (232. člen KZ-1),</w:t>
            </w:r>
          </w:p>
          <w:p w14:paraId="588A9054"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neupravičena uporaba tuje oznake ali modela (233. člen KZ-1),</w:t>
            </w:r>
          </w:p>
          <w:p w14:paraId="56CFD855"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neupravičena uporaba tujega izuma ali topografije (234. člen KZ-1),</w:t>
            </w:r>
          </w:p>
          <w:p w14:paraId="7EAB0B58"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ponareditev ali uničenje poslovnih listin (235. člen KZ-1),</w:t>
            </w:r>
          </w:p>
          <w:p w14:paraId="02DF2057"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izdaja in neupravičena pridobitev poslovne skrivnosti (236. člen KZ-1),</w:t>
            </w:r>
          </w:p>
          <w:p w14:paraId="44E85656"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zloraba informacijskega sistema (237. člen KZ-1),</w:t>
            </w:r>
          </w:p>
          <w:p w14:paraId="20450BF2"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zloraba notranje informacije (238. člen KZ-1),</w:t>
            </w:r>
          </w:p>
          <w:p w14:paraId="13E80035"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zloraba trga finančnih instrumentov (239. člen KZ-1),</w:t>
            </w:r>
          </w:p>
          <w:p w14:paraId="465CBB0F"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zloraba položaja ali zaupanja pri gospodarski dejavnosti (240. člen KZ-1),</w:t>
            </w:r>
          </w:p>
          <w:p w14:paraId="6E810510"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nedovoljeno sprejemanje daril (241. člen KZ-1),</w:t>
            </w:r>
          </w:p>
          <w:p w14:paraId="66AC361D"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nedovoljeno dajanje daril (242. člen KZ-1),</w:t>
            </w:r>
          </w:p>
          <w:p w14:paraId="77A4E7C0"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ponarejanje denarja (243. člen KZ-1),</w:t>
            </w:r>
          </w:p>
          <w:p w14:paraId="0C5B9C33"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ponarejanje in uporaba ponarejenih vrednotnic ali vrednostnih papirjev (244. člen KZ-1),</w:t>
            </w:r>
          </w:p>
          <w:p w14:paraId="31841649"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pranje denarja (245. člen KZ-1),</w:t>
            </w:r>
          </w:p>
          <w:p w14:paraId="3357CC7B"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zloraba negotovinskega plačilnega sredstva (246. člen KZ-1),</w:t>
            </w:r>
          </w:p>
          <w:p w14:paraId="4A4C5BFB"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uporaba ponarejenega negotovinskega plačilnega sredstva (247. člen KZ-1),</w:t>
            </w:r>
          </w:p>
          <w:p w14:paraId="6E718918"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izdelava, pridobitev in odtujitev pripomočkov za ponarejanje (248. člen KZ-1),</w:t>
            </w:r>
          </w:p>
          <w:p w14:paraId="14A5408D"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davčna zatajitev (249. člen KZ-1),</w:t>
            </w:r>
          </w:p>
          <w:p w14:paraId="22AA2B2E"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tihotapstvo (250. člen KZ-1),</w:t>
            </w:r>
          </w:p>
          <w:p w14:paraId="754741E6"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zloraba uradnega položaja ali uradnih pravic (257. člen KZ-1),</w:t>
            </w:r>
          </w:p>
          <w:p w14:paraId="49B80B9E"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oškodovanje javnih sredstev (257.a člen KZ-1),</w:t>
            </w:r>
          </w:p>
          <w:p w14:paraId="34A27801"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izdaja tajnih podatkov (260. člen KZ-1),</w:t>
            </w:r>
          </w:p>
          <w:p w14:paraId="57E27C67"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jemanje podkupnine (261. člen KZ-1),</w:t>
            </w:r>
          </w:p>
          <w:p w14:paraId="26CB648B"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dajanje podkupnine (262. člen KZ-1),</w:t>
            </w:r>
          </w:p>
          <w:p w14:paraId="63DCFC44"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sprejemanje koristi za nezakonito posredovanje (263. člen KZ-1),</w:t>
            </w:r>
          </w:p>
          <w:p w14:paraId="2FC69964"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dajanje daril za nezakonito posredovanje (264. člen KZ-1),</w:t>
            </w:r>
          </w:p>
          <w:p w14:paraId="70F75F40" w14:textId="77777777" w:rsidR="00EA779E" w:rsidRPr="00EA779E" w:rsidRDefault="00EA779E" w:rsidP="00EA779E">
            <w:pPr>
              <w:numPr>
                <w:ilvl w:val="0"/>
                <w:numId w:val="7"/>
              </w:numPr>
              <w:spacing w:after="0" w:line="240" w:lineRule="auto"/>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hudodelsko združevanje (294. člen KZ-1).</w:t>
            </w:r>
          </w:p>
          <w:p w14:paraId="37144F48"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2C57AE" w:rsidRPr="00742185" w14:paraId="17D729CC" w14:textId="77777777" w:rsidTr="001D1811">
              <w:tc>
                <w:tcPr>
                  <w:tcW w:w="10933" w:type="dxa"/>
                  <w:tcBorders>
                    <w:top w:val="single" w:sz="8" w:space="0" w:color="96488B"/>
                    <w:left w:val="single" w:sz="8" w:space="0" w:color="96488B"/>
                    <w:bottom w:val="single" w:sz="8" w:space="0" w:color="96488B"/>
                    <w:right w:val="single" w:sz="8" w:space="0" w:color="96488B"/>
                  </w:tcBorders>
                </w:tcPr>
                <w:p w14:paraId="2C21AD56" w14:textId="77777777" w:rsidR="00EA779E" w:rsidRPr="00EA779E" w:rsidRDefault="00EA779E" w:rsidP="00EA779E">
                  <w:pPr>
                    <w:jc w:val="both"/>
                    <w:rPr>
                      <w:rFonts w:asciiTheme="majorHAnsi" w:eastAsia="Calibri" w:hAnsiTheme="majorHAnsi" w:cs="Cambria"/>
                      <w:color w:val="000000"/>
                      <w:lang w:eastAsia="zh-CN"/>
                    </w:rPr>
                  </w:pPr>
                  <w:r w:rsidRPr="00EA779E">
                    <w:rPr>
                      <w:rFonts w:asciiTheme="majorHAnsi" w:eastAsia="Calibri" w:hAnsiTheme="majorHAnsi" w:cs="Cambria"/>
                      <w:b/>
                      <w:bCs/>
                      <w:color w:val="000000"/>
                      <w:lang w:eastAsia="zh-CN"/>
                    </w:rPr>
                    <w:t>INFORMACIJA ZA UGOTAVLJANJE SPOSOBNOSTI</w:t>
                  </w:r>
                  <w:r w:rsidRPr="00EA779E">
                    <w:rPr>
                      <w:rFonts w:asciiTheme="majorHAnsi" w:eastAsia="Calibri" w:hAnsiTheme="majorHAnsi" w:cs="Cambria"/>
                      <w:color w:val="000000"/>
                      <w:lang w:eastAsia="zh-CN"/>
                    </w:rPr>
                    <w:t xml:space="preserve">: Enotni evropski dokument v zvezi z oddajo javnega naročila – </w:t>
                  </w:r>
                  <w:r w:rsidRPr="00EA779E">
                    <w:rPr>
                      <w:rFonts w:asciiTheme="majorHAnsi" w:eastAsia="Calibri" w:hAnsiTheme="majorHAnsi" w:cs="Cambria"/>
                      <w:b/>
                      <w:color w:val="000000"/>
                      <w:lang w:eastAsia="zh-CN"/>
                    </w:rPr>
                    <w:t>ESPD</w:t>
                  </w:r>
                  <w:r w:rsidRPr="00EA779E">
                    <w:rPr>
                      <w:rFonts w:asciiTheme="majorHAnsi" w:eastAsia="Calibri" w:hAnsiTheme="majorHAnsi" w:cs="Cambria"/>
                      <w:color w:val="000000"/>
                      <w:lang w:eastAsia="zh-CN"/>
                    </w:rPr>
                    <w:t xml:space="preserve">, ki ga gospodarski subjekt uvozi s spletne strani naročnika, rubrika javni razpisi in izpolni v Delu III: Razlogi za izključitev, A: Razlogi, povezani s kazenskimi obsodbami (za sedem kaznivih dejanj) ter ga natisnjenega, podpisanega in </w:t>
                  </w:r>
                  <w:proofErr w:type="spellStart"/>
                  <w:r w:rsidRPr="00EA779E">
                    <w:rPr>
                      <w:rFonts w:asciiTheme="majorHAnsi" w:eastAsia="Calibri" w:hAnsiTheme="majorHAnsi" w:cs="Cambria"/>
                      <w:color w:val="000000"/>
                      <w:lang w:eastAsia="zh-CN"/>
                    </w:rPr>
                    <w:t>požigosanega</w:t>
                  </w:r>
                  <w:proofErr w:type="spellEnd"/>
                  <w:r w:rsidRPr="00EA779E">
                    <w:rPr>
                      <w:rFonts w:asciiTheme="majorHAnsi" w:eastAsia="Calibri" w:hAnsiTheme="majorHAnsi" w:cs="Cambria"/>
                      <w:color w:val="000000"/>
                      <w:lang w:eastAsia="zh-CN"/>
                    </w:rPr>
                    <w:t xml:space="preserve"> predloži k ponudbi.</w:t>
                  </w:r>
                </w:p>
                <w:p w14:paraId="57FE1F34" w14:textId="77777777" w:rsidR="00EA779E" w:rsidRPr="00EA779E" w:rsidRDefault="00EA779E" w:rsidP="00EA779E">
                  <w:pPr>
                    <w:jc w:val="both"/>
                    <w:rPr>
                      <w:rFonts w:asciiTheme="majorHAnsi" w:eastAsia="Calibri" w:hAnsiTheme="majorHAnsi" w:cs="Cambria"/>
                      <w:color w:val="000000"/>
                      <w:lang w:eastAsia="zh-CN"/>
                    </w:rPr>
                  </w:pPr>
                  <w:r w:rsidRPr="00EA779E">
                    <w:rPr>
                      <w:rFonts w:asciiTheme="majorHAnsi" w:eastAsia="Calibri" w:hAnsiTheme="majorHAnsi" w:cs="Cambria"/>
                      <w:b/>
                      <w:color w:val="000000"/>
                      <w:lang w:eastAsia="zh-CN"/>
                    </w:rPr>
                    <w:t>POJASNILO:</w:t>
                  </w:r>
                  <w:r w:rsidRPr="00EA779E">
                    <w:rPr>
                      <w:rFonts w:asciiTheme="majorHAnsi" w:eastAsia="Calibri" w:hAnsiTheme="majorHAnsi" w:cs="Cambria"/>
                      <w:color w:val="000000"/>
                      <w:lang w:eastAsia="zh-CN"/>
                    </w:rPr>
                    <w:t xml:space="preserve"> 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55391050" w14:textId="77777777" w:rsidR="00EA779E" w:rsidRPr="00EA779E" w:rsidRDefault="00EA779E" w:rsidP="00EA779E">
                  <w:pPr>
                    <w:jc w:val="both"/>
                    <w:rPr>
                      <w:rFonts w:asciiTheme="majorHAnsi" w:eastAsia="Calibri" w:hAnsiTheme="majorHAnsi" w:cs="Cambria"/>
                      <w:color w:val="000000"/>
                      <w:lang w:eastAsia="zh-CN"/>
                    </w:rPr>
                  </w:pPr>
                  <w:r w:rsidRPr="00EA779E">
                    <w:rPr>
                      <w:rFonts w:asciiTheme="majorHAnsi" w:eastAsia="Calibri" w:hAnsiTheme="majorHAnsi" w:cs="Cambria"/>
                      <w:color w:val="000000"/>
                      <w:lang w:eastAsia="zh-CN"/>
                    </w:rPr>
                    <w:t>in</w:t>
                  </w:r>
                </w:p>
                <w:p w14:paraId="1FBEA4C3" w14:textId="77777777" w:rsidR="00EA779E" w:rsidRPr="00EA779E" w:rsidRDefault="00EA779E" w:rsidP="00EA779E">
                  <w:pPr>
                    <w:jc w:val="both"/>
                    <w:rPr>
                      <w:rFonts w:asciiTheme="majorHAnsi" w:eastAsia="Calibri" w:hAnsiTheme="majorHAnsi" w:cs="Cambria"/>
                      <w:b/>
                      <w:color w:val="000000"/>
                      <w:lang w:eastAsia="zh-CN"/>
                    </w:rPr>
                  </w:pPr>
                  <w:r w:rsidRPr="00EA779E">
                    <w:rPr>
                      <w:rFonts w:asciiTheme="majorHAnsi" w:eastAsia="Calibri" w:hAnsiTheme="majorHAnsi" w:cs="Cambria"/>
                      <w:b/>
                      <w:color w:val="000000"/>
                      <w:lang w:eastAsia="zh-CN"/>
                    </w:rPr>
                    <w:t xml:space="preserve">DODATNA DOKAZILA: </w:t>
                  </w:r>
                </w:p>
                <w:p w14:paraId="6FC38E40" w14:textId="77777777" w:rsidR="00EA779E" w:rsidRPr="00EA779E" w:rsidRDefault="00EA779E" w:rsidP="00EA779E">
                  <w:pPr>
                    <w:numPr>
                      <w:ilvl w:val="0"/>
                      <w:numId w:val="7"/>
                    </w:numPr>
                    <w:spacing w:after="0" w:line="240" w:lineRule="auto"/>
                    <w:contextualSpacing/>
                    <w:jc w:val="both"/>
                    <w:rPr>
                      <w:rFonts w:asciiTheme="majorHAnsi" w:eastAsia="Calibri" w:hAnsiTheme="majorHAnsi" w:cs="Cambria"/>
                      <w:b/>
                      <w:color w:val="000000"/>
                      <w:lang w:eastAsia="zh-CN"/>
                    </w:rPr>
                  </w:pPr>
                  <w:r w:rsidRPr="00EA779E">
                    <w:rPr>
                      <w:rFonts w:asciiTheme="majorHAnsi" w:eastAsia="Calibri" w:hAnsiTheme="majorHAnsi" w:cs="Cambria"/>
                      <w:b/>
                      <w:color w:val="000000"/>
                      <w:lang w:eastAsia="zh-CN"/>
                    </w:rPr>
                    <w:t>Soglasje pravne osebe za pridobitev osebnih podatkov ponudnika(priloga št. 5)</w:t>
                  </w:r>
                </w:p>
                <w:p w14:paraId="3C351D0B" w14:textId="77777777" w:rsidR="00EA779E" w:rsidRPr="00EA779E" w:rsidRDefault="00EA779E" w:rsidP="00EA779E">
                  <w:pPr>
                    <w:numPr>
                      <w:ilvl w:val="0"/>
                      <w:numId w:val="7"/>
                    </w:numPr>
                    <w:spacing w:after="0" w:line="240" w:lineRule="auto"/>
                    <w:contextualSpacing/>
                    <w:jc w:val="both"/>
                    <w:rPr>
                      <w:rFonts w:asciiTheme="majorHAnsi" w:eastAsia="Calibri" w:hAnsiTheme="majorHAnsi" w:cs="Cambria"/>
                      <w:b/>
                      <w:color w:val="000000"/>
                      <w:lang w:eastAsia="zh-CN"/>
                    </w:rPr>
                  </w:pPr>
                  <w:r w:rsidRPr="00EA779E">
                    <w:rPr>
                      <w:rFonts w:asciiTheme="majorHAnsi" w:eastAsia="Calibri" w:hAnsiTheme="majorHAnsi" w:cs="Cambria"/>
                      <w:b/>
                      <w:color w:val="000000"/>
                      <w:lang w:eastAsia="zh-CN"/>
                    </w:rPr>
                    <w:t>Soglasje fizične osebe za pridobitev osebnih podatkov ponudnika (priloga št. 6)</w:t>
                  </w:r>
                </w:p>
                <w:p w14:paraId="33666140" w14:textId="77777777" w:rsidR="00EA779E" w:rsidRDefault="00EA779E" w:rsidP="00EA779E">
                  <w:pPr>
                    <w:jc w:val="both"/>
                    <w:rPr>
                      <w:rFonts w:asciiTheme="majorHAnsi" w:eastAsiaTheme="minorHAnsi" w:hAnsiTheme="majorHAnsi"/>
                      <w:color w:val="000000" w:themeColor="text1"/>
                      <w:lang w:eastAsia="zh-CN"/>
                    </w:rPr>
                  </w:pPr>
                </w:p>
                <w:p w14:paraId="35734AE6"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Ponudnik mora obvezno izpolniti soglasje, ki naročniku služi za preverjanje resničnosti podatkov, ki so jih predložili ponudniki v svojih ponudbah. </w:t>
                  </w:r>
                </w:p>
                <w:p w14:paraId="230D2276"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V primeru skupne ponudbe je potrebno soglasje priložiti za </w:t>
                  </w:r>
                  <w:r w:rsidRPr="00EA779E">
                    <w:rPr>
                      <w:rFonts w:asciiTheme="majorHAnsi" w:eastAsiaTheme="minorHAnsi" w:hAnsiTheme="majorHAnsi"/>
                      <w:b/>
                      <w:color w:val="000000" w:themeColor="text1"/>
                      <w:lang w:eastAsia="zh-CN"/>
                    </w:rPr>
                    <w:t>vsakega ponudnika</w:t>
                  </w:r>
                  <w:r w:rsidRPr="00EA779E">
                    <w:rPr>
                      <w:rFonts w:asciiTheme="majorHAnsi" w:eastAsiaTheme="minorHAnsi" w:hAnsiTheme="majorHAnsi"/>
                      <w:color w:val="000000" w:themeColor="text1"/>
                      <w:lang w:eastAsia="zh-CN"/>
                    </w:rPr>
                    <w:t xml:space="preserve"> posebej (obrazce se fotokopira). </w:t>
                  </w:r>
                </w:p>
                <w:p w14:paraId="49EFD897"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V primeru nastopanja s podizvajalci je potrebno soglasje priložiti tudi </w:t>
                  </w:r>
                  <w:r w:rsidRPr="00EA779E">
                    <w:rPr>
                      <w:rFonts w:asciiTheme="majorHAnsi" w:eastAsiaTheme="minorHAnsi" w:hAnsiTheme="majorHAnsi"/>
                      <w:b/>
                      <w:color w:val="000000" w:themeColor="text1"/>
                      <w:lang w:eastAsia="zh-CN"/>
                    </w:rPr>
                    <w:t>za vsakega podizvajalca</w:t>
                  </w:r>
                  <w:r w:rsidRPr="00EA779E">
                    <w:rPr>
                      <w:rFonts w:asciiTheme="majorHAnsi" w:eastAsiaTheme="minorHAnsi" w:hAnsiTheme="majorHAnsi"/>
                      <w:color w:val="000000" w:themeColor="text1"/>
                      <w:lang w:eastAsia="zh-CN"/>
                    </w:rPr>
                    <w:t xml:space="preserve">  </w:t>
                  </w:r>
                </w:p>
                <w:p w14:paraId="1154FCE3"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posebej (obrazce se fotokopira).</w:t>
                  </w:r>
                </w:p>
                <w:p w14:paraId="047656C0"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sz w:val="23"/>
                      <w:szCs w:val="23"/>
                      <w:lang w:eastAsia="zh-CN"/>
                    </w:rPr>
                    <w:t xml:space="preserve">V primeru sklicevanja na zmogljivosti drugega subjekta v skladu z 81. členom ZJN-3 je potrebno soglasje priložiti tudi za </w:t>
                  </w:r>
                  <w:r w:rsidRPr="00EA779E">
                    <w:rPr>
                      <w:rFonts w:asciiTheme="majorHAnsi" w:eastAsiaTheme="minorHAnsi" w:hAnsiTheme="majorHAnsi"/>
                      <w:b/>
                      <w:color w:val="000000" w:themeColor="text1"/>
                      <w:sz w:val="23"/>
                      <w:szCs w:val="23"/>
                      <w:lang w:eastAsia="zh-CN"/>
                    </w:rPr>
                    <w:t>vsak drugi subjekt</w:t>
                  </w:r>
                  <w:r w:rsidRPr="00EA779E">
                    <w:rPr>
                      <w:rFonts w:asciiTheme="majorHAnsi" w:eastAsiaTheme="minorHAnsi" w:hAnsiTheme="majorHAnsi"/>
                      <w:color w:val="000000" w:themeColor="text1"/>
                      <w:sz w:val="23"/>
                      <w:szCs w:val="23"/>
                      <w:lang w:eastAsia="zh-CN"/>
                    </w:rPr>
                    <w:t xml:space="preserve"> posebej (obrazce se fotokopira).</w:t>
                  </w:r>
                </w:p>
                <w:p w14:paraId="2BB1A4A8"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Ponudniki, ki nimajo sedeža v Republiki Sloveniji, morajo predložiti ustrezna dokazila, iz katerih bo nedvoumno razvidno,  da izpolnjujejo pogoje iz 1. odstavka 75. člena ZJN-3. </w:t>
                  </w:r>
                </w:p>
                <w:p w14:paraId="59067A33"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Če država, v kateri imajo tuji ponudniki prijavljen svoj sedež, ne izdaja navedenih dokazil,  ponudnik namesto dokazil predloži zapriseženo izjavo prič ali zapriseženo izjavo zakonitega zastopnika ponudnika. Izjava mora biti podana pred pravosodnim ali upravnim organom, notarjem ali pristojnim organom poklicnih ali gospodarskih subjektov v državi, v kateri ima </w:t>
                  </w:r>
                </w:p>
                <w:p w14:paraId="688AE711"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ponudnik svoj sedež.</w:t>
                  </w:r>
                </w:p>
                <w:p w14:paraId="33CF70A3"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Dokazila ali izjave tujih ponudnikov morajo biti prevedene v slovenski jezik. Overovitev prevoda ni potrebna. Tuji ponudniki jamčijo za pravilnost prevoda ponudbe v slovenski jezik. Morebitne napake v prevodu gredo izključno v breme ponudnika. V primeru dvoma bo naročnik od ponudnika naknadno zahteval uradni prevod. Stroške prevoda nosi ponudnik.</w:t>
                  </w:r>
                </w:p>
                <w:p w14:paraId="6079AADF"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Osebe, ki so </w:t>
                  </w:r>
                  <w:r w:rsidRPr="00EA779E">
                    <w:rPr>
                      <w:rFonts w:asciiTheme="majorHAnsi" w:eastAsiaTheme="minorHAnsi" w:hAnsiTheme="majorHAnsi"/>
                      <w:b/>
                      <w:color w:val="000000" w:themeColor="text1"/>
                      <w:lang w:eastAsia="zh-CN"/>
                    </w:rPr>
                    <w:t xml:space="preserve">člani upravnega, vodstvenega ali nadzornega organa ponudnika ali osebe, ki imajo pooblastila za zastopanje ali odločanje ali nadzor v organu </w:t>
                  </w:r>
                  <w:r w:rsidRPr="00EA779E">
                    <w:rPr>
                      <w:rFonts w:asciiTheme="majorHAnsi" w:eastAsiaTheme="minorHAnsi" w:hAnsiTheme="majorHAnsi"/>
                      <w:color w:val="000000" w:themeColor="text1"/>
                      <w:lang w:eastAsia="zh-CN"/>
                    </w:rPr>
                    <w:t xml:space="preserve">ponudnika morajo </w:t>
                  </w:r>
                  <w:r w:rsidRPr="00EA779E">
                    <w:rPr>
                      <w:rFonts w:asciiTheme="majorHAnsi" w:eastAsiaTheme="minorHAnsi" w:hAnsiTheme="majorHAnsi"/>
                      <w:b/>
                      <w:color w:val="000000" w:themeColor="text1"/>
                      <w:lang w:eastAsia="zh-CN"/>
                    </w:rPr>
                    <w:t>obvezno izpolniti soglasje</w:t>
                  </w:r>
                  <w:r w:rsidRPr="00EA779E">
                    <w:rPr>
                      <w:rFonts w:asciiTheme="majorHAnsi" w:eastAsiaTheme="minorHAnsi" w:hAnsiTheme="majorHAnsi"/>
                      <w:color w:val="000000" w:themeColor="text1"/>
                      <w:lang w:eastAsia="zh-CN"/>
                    </w:rPr>
                    <w:t xml:space="preserve">, ki naročniku služi za preverjanje resničnosti podatkov, ki so jih predložili ponudniki v svojih ponudbah. Glede na število zgoraj navedenih oseb ponudnik soglasje v ustreznem številu izvodov fotokopira. </w:t>
                  </w:r>
                </w:p>
                <w:p w14:paraId="369D263F"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V primeru skupne ponudbe je potrebno soglasje priložiti za vse osebe </w:t>
                  </w:r>
                  <w:r w:rsidRPr="00EA779E">
                    <w:rPr>
                      <w:rFonts w:asciiTheme="majorHAnsi" w:eastAsiaTheme="minorHAnsi" w:hAnsiTheme="majorHAnsi"/>
                      <w:b/>
                      <w:color w:val="000000" w:themeColor="text1"/>
                      <w:lang w:eastAsia="zh-CN"/>
                    </w:rPr>
                    <w:t>vsakega ponudnika</w:t>
                  </w:r>
                  <w:r w:rsidRPr="00EA779E">
                    <w:rPr>
                      <w:rFonts w:asciiTheme="majorHAnsi" w:eastAsiaTheme="minorHAnsi" w:hAnsiTheme="majorHAnsi"/>
                      <w:color w:val="000000" w:themeColor="text1"/>
                      <w:lang w:eastAsia="zh-CN"/>
                    </w:rPr>
                    <w:t xml:space="preserve"> posebej  (obrazce se fotokopira). </w:t>
                  </w:r>
                </w:p>
                <w:p w14:paraId="45D114AE"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V primeru nastopanja s podizvajalci je potrebno soglasje priložiti za vse osebe </w:t>
                  </w:r>
                  <w:r w:rsidRPr="00EA779E">
                    <w:rPr>
                      <w:rFonts w:asciiTheme="majorHAnsi" w:eastAsiaTheme="minorHAnsi" w:hAnsiTheme="majorHAnsi"/>
                      <w:b/>
                      <w:color w:val="000000" w:themeColor="text1"/>
                      <w:lang w:eastAsia="zh-CN"/>
                    </w:rPr>
                    <w:t>vsakega podizvajalca</w:t>
                  </w:r>
                  <w:r w:rsidRPr="00EA779E">
                    <w:rPr>
                      <w:rFonts w:asciiTheme="majorHAnsi" w:eastAsiaTheme="minorHAnsi" w:hAnsiTheme="majorHAnsi"/>
                      <w:color w:val="000000" w:themeColor="text1"/>
                      <w:lang w:eastAsia="zh-CN"/>
                    </w:rPr>
                    <w:t xml:space="preserve"> posebej  (obrazce se fotokopira). </w:t>
                  </w:r>
                </w:p>
                <w:p w14:paraId="0113303B"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V primeru sklicevanja na zmogljivosti drugega subjekta v skladu z 81. členom ZJN-3 je potrebno soglasje priložiti za vse osebe </w:t>
                  </w:r>
                  <w:r w:rsidRPr="00EA779E">
                    <w:rPr>
                      <w:rFonts w:asciiTheme="majorHAnsi" w:eastAsiaTheme="minorHAnsi" w:hAnsiTheme="majorHAnsi"/>
                      <w:b/>
                      <w:color w:val="000000" w:themeColor="text1"/>
                      <w:lang w:eastAsia="zh-CN"/>
                    </w:rPr>
                    <w:t>vsakega</w:t>
                  </w:r>
                  <w:r w:rsidRPr="00EA779E">
                    <w:rPr>
                      <w:rFonts w:asciiTheme="majorHAnsi" w:eastAsiaTheme="minorHAnsi" w:hAnsiTheme="majorHAnsi"/>
                      <w:color w:val="000000" w:themeColor="text1"/>
                      <w:lang w:eastAsia="zh-CN"/>
                    </w:rPr>
                    <w:t xml:space="preserve"> </w:t>
                  </w:r>
                  <w:r w:rsidRPr="00EA779E">
                    <w:rPr>
                      <w:rFonts w:asciiTheme="majorHAnsi" w:eastAsiaTheme="minorHAnsi" w:hAnsiTheme="majorHAnsi"/>
                      <w:b/>
                      <w:color w:val="000000" w:themeColor="text1"/>
                      <w:lang w:eastAsia="zh-CN"/>
                    </w:rPr>
                    <w:t>drugega subjekta</w:t>
                  </w:r>
                  <w:r w:rsidRPr="00EA779E">
                    <w:rPr>
                      <w:rFonts w:asciiTheme="majorHAnsi" w:eastAsiaTheme="minorHAnsi" w:hAnsiTheme="majorHAnsi"/>
                      <w:color w:val="000000" w:themeColor="text1"/>
                      <w:lang w:eastAsia="zh-CN"/>
                    </w:rPr>
                    <w:t xml:space="preserve"> posebej  (obrazce se fotokopira). </w:t>
                  </w:r>
                </w:p>
                <w:p w14:paraId="75C91C48"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b/>
                      <w:color w:val="000000" w:themeColor="text1"/>
                      <w:lang w:eastAsia="zh-CN"/>
                    </w:rPr>
                    <w:t>Ponudniki, ki nimajo sedeža v Republiki Sloveniji</w:t>
                  </w:r>
                  <w:r w:rsidRPr="00EA779E">
                    <w:rPr>
                      <w:rFonts w:asciiTheme="majorHAnsi" w:eastAsiaTheme="minorHAnsi" w:hAnsiTheme="majorHAnsi"/>
                      <w:color w:val="000000" w:themeColor="text1"/>
                      <w:lang w:eastAsia="zh-CN"/>
                    </w:rPr>
                    <w:t xml:space="preserve"> in </w:t>
                  </w:r>
                  <w:r w:rsidRPr="00EA779E">
                    <w:rPr>
                      <w:rFonts w:asciiTheme="majorHAnsi" w:eastAsiaTheme="minorHAnsi" w:hAnsiTheme="majorHAnsi"/>
                      <w:b/>
                      <w:color w:val="000000" w:themeColor="text1"/>
                      <w:u w:val="single"/>
                      <w:lang w:eastAsia="zh-CN"/>
                    </w:rPr>
                    <w:t>ponudniki, katerih člani upravnega, vodstvenega ali nadzornega organa so tuji državljani</w:t>
                  </w:r>
                  <w:r w:rsidRPr="00EA779E">
                    <w:rPr>
                      <w:rFonts w:asciiTheme="majorHAnsi" w:eastAsiaTheme="minorHAnsi" w:hAnsiTheme="majorHAnsi"/>
                      <w:color w:val="000000" w:themeColor="text1"/>
                      <w:lang w:eastAsia="zh-CN"/>
                    </w:rPr>
                    <w:t xml:space="preserve">, morajo predložiti ustrezna dokazila, iz katerih bo nedvoumno razvidno, da osebe, ki so člani upravnega, vodstvenega ali nadzornega organa ponudnika ali osebe, ki imajo pooblastila za zastopanje ali odločanje ali nadzor v organu ponudnika izpolnjujejo pogoje iz 1. odstavka 75. člena ZJN-3. </w:t>
                  </w:r>
                </w:p>
                <w:p w14:paraId="52AA209D"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 xml:space="preserve">Če država, v kateri imajo </w:t>
                  </w:r>
                  <w:r w:rsidRPr="00EA779E">
                    <w:rPr>
                      <w:rFonts w:asciiTheme="majorHAnsi" w:eastAsiaTheme="minorHAnsi" w:hAnsiTheme="majorHAnsi"/>
                      <w:b/>
                      <w:color w:val="000000" w:themeColor="text1"/>
                      <w:lang w:eastAsia="zh-CN"/>
                    </w:rPr>
                    <w:t>tuji ponudniki</w:t>
                  </w:r>
                  <w:r w:rsidRPr="00EA779E">
                    <w:rPr>
                      <w:rFonts w:asciiTheme="majorHAnsi" w:eastAsiaTheme="minorHAnsi" w:hAnsiTheme="majorHAnsi"/>
                      <w:color w:val="000000" w:themeColor="text1"/>
                      <w:lang w:eastAsia="zh-CN"/>
                    </w:rPr>
                    <w:t xml:space="preserve"> prijavljen svoj sedež oz. </w:t>
                  </w:r>
                  <w:r w:rsidRPr="00EA779E">
                    <w:rPr>
                      <w:rFonts w:asciiTheme="majorHAnsi" w:eastAsiaTheme="minorHAnsi" w:hAnsiTheme="majorHAnsi"/>
                      <w:b/>
                      <w:color w:val="000000" w:themeColor="text1"/>
                      <w:lang w:eastAsia="zh-CN"/>
                    </w:rPr>
                    <w:t>če tuja država katere državljan je član upravnega, vodstvenega ali nadzornega organa ponudnika</w:t>
                  </w:r>
                  <w:r w:rsidRPr="00EA779E">
                    <w:rPr>
                      <w:rFonts w:asciiTheme="majorHAnsi" w:eastAsiaTheme="minorHAnsi" w:hAnsiTheme="majorHAnsi"/>
                      <w:color w:val="000000" w:themeColor="text1"/>
                      <w:lang w:eastAsia="zh-CN"/>
                    </w:rPr>
                    <w:t xml:space="preserve">, ne izdaja navedenih dokazil, ponudnik namesto dokazil predloži zapriseženo izjavo prič ali zapriseženo izjavo predhodno navedenih oseb ponudnika. </w:t>
                  </w:r>
                </w:p>
                <w:p w14:paraId="63B21314" w14:textId="77777777" w:rsidR="00EA779E" w:rsidRPr="00EA779E" w:rsidRDefault="00EA779E" w:rsidP="00EA779E">
                  <w:pPr>
                    <w:jc w:val="both"/>
                    <w:rPr>
                      <w:rFonts w:asciiTheme="majorHAnsi" w:eastAsiaTheme="minorHAnsi" w:hAnsiTheme="majorHAnsi"/>
                      <w:color w:val="000000" w:themeColor="text1"/>
                      <w:lang w:eastAsia="zh-CN"/>
                    </w:rPr>
                  </w:pPr>
                  <w:r w:rsidRPr="00EA779E">
                    <w:rPr>
                      <w:rFonts w:asciiTheme="majorHAnsi" w:eastAsiaTheme="minorHAnsi" w:hAnsiTheme="majorHAnsi"/>
                      <w:color w:val="000000" w:themeColor="text1"/>
                      <w:lang w:eastAsia="zh-CN"/>
                    </w:rPr>
                    <w:t>Izjava mora biti podana pred pravosodnim ali upravnim organom, notarjem ali pristojnim organom poklicnih ali gospodarskih subjektov v državi, v kateri ima ponudnik svoj sedež.</w:t>
                  </w:r>
                </w:p>
                <w:p w14:paraId="7008ACB9" w14:textId="79AD943C" w:rsidR="00540660" w:rsidRPr="00742185" w:rsidRDefault="00EA779E" w:rsidP="00EA779E">
                  <w:pPr>
                    <w:spacing w:after="0" w:line="240" w:lineRule="auto"/>
                    <w:jc w:val="both"/>
                    <w:rPr>
                      <w:rFonts w:asciiTheme="majorHAnsi" w:eastAsia="Calibri" w:hAnsiTheme="majorHAnsi" w:cs="Cambria"/>
                      <w:color w:val="000000"/>
                      <w:lang w:eastAsia="zh-CN"/>
                    </w:rPr>
                  </w:pPr>
                  <w:r w:rsidRPr="00EA779E">
                    <w:rPr>
                      <w:rFonts w:asciiTheme="majorHAnsi" w:eastAsiaTheme="minorHAnsi" w:hAnsiTheme="majorHAnsi"/>
                      <w:color w:val="000000" w:themeColor="text1"/>
                      <w:lang w:eastAsia="zh-CN"/>
                    </w:rPr>
                    <w:t>Dokazila ali izjave tujih ponudnikov in državljanov tujih držav morajo biti prevedene v slovenski jezik. Overovitev prevoda ni potrebna. Tuji ponudniki in tuji državljani jamčijo za pravilnost prevoda ponudbe v slovenski jezik. Morebitne napake v prevodu gredo izključno v breme ponudnika. V primeru</w:t>
                  </w:r>
                  <w:r w:rsidRPr="00EA779E">
                    <w:rPr>
                      <w:rFonts w:asciiTheme="majorHAnsi" w:eastAsiaTheme="minorHAnsi" w:hAnsiTheme="majorHAnsi"/>
                      <w:color w:val="000000" w:themeColor="text1"/>
                      <w:sz w:val="23"/>
                      <w:szCs w:val="23"/>
                      <w:lang w:eastAsia="zh-CN"/>
                    </w:rPr>
                    <w:t xml:space="preserve"> dvoma bo naročnik od ponudnika naknadno zahteval uradni prevod. Stroške prevoda nosi ponudnik.</w:t>
                  </w:r>
                </w:p>
              </w:tc>
            </w:tr>
          </w:tbl>
          <w:p w14:paraId="346B42DD"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p>
        </w:tc>
      </w:tr>
      <w:tr w:rsidR="002C57AE" w:rsidRPr="00742185" w14:paraId="27A54D66" w14:textId="77777777" w:rsidTr="00174E94">
        <w:tc>
          <w:tcPr>
            <w:tcW w:w="699" w:type="dxa"/>
          </w:tcPr>
          <w:p w14:paraId="6171BF38"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2.</w:t>
            </w:r>
          </w:p>
        </w:tc>
        <w:tc>
          <w:tcPr>
            <w:tcW w:w="2126" w:type="dxa"/>
          </w:tcPr>
          <w:p w14:paraId="63C1C239"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drugi odstavek 75. člena ZJN-3</w:t>
            </w:r>
          </w:p>
        </w:tc>
        <w:tc>
          <w:tcPr>
            <w:tcW w:w="11157" w:type="dxa"/>
          </w:tcPr>
          <w:p w14:paraId="7C185771" w14:textId="77777777" w:rsidR="00D8614B" w:rsidRPr="00D8614B" w:rsidRDefault="00D8614B" w:rsidP="00D8614B">
            <w:pPr>
              <w:jc w:val="both"/>
              <w:rPr>
                <w:rFonts w:asciiTheme="majorHAnsi" w:eastAsia="Calibri" w:hAnsiTheme="majorHAnsi" w:cs="Cambria"/>
                <w:color w:val="000000"/>
                <w:lang w:eastAsia="zh-CN"/>
              </w:rPr>
            </w:pPr>
            <w:r w:rsidRPr="00D8614B">
              <w:rPr>
                <w:rFonts w:asciiTheme="majorHAnsi" w:eastAsia="Calibri" w:hAnsiTheme="majorHAnsi" w:cs="Cambria"/>
                <w:color w:val="000000"/>
                <w:lang w:eastAsia="zh-CN"/>
              </w:rPr>
              <w:t xml:space="preserve">Če gospodarski subjekt (ponudnik, partner, podizvajalec, drugi subjekt), ne izpolnjuje </w:t>
            </w:r>
            <w:r w:rsidRPr="00D8614B">
              <w:rPr>
                <w:rFonts w:asciiTheme="majorHAnsi" w:eastAsia="Calibri" w:hAnsiTheme="majorHAnsi" w:cs="Cambria"/>
                <w:b/>
                <w:bCs/>
                <w:color w:val="7030A0"/>
                <w:lang w:eastAsia="zh-CN"/>
              </w:rPr>
              <w:t>obveznih dajatev</w:t>
            </w:r>
            <w:r w:rsidRPr="00D8614B">
              <w:rPr>
                <w:rFonts w:asciiTheme="majorHAnsi" w:eastAsia="Calibri" w:hAnsiTheme="majorHAnsi" w:cs="Cambria"/>
                <w:color w:val="7030A0"/>
                <w:lang w:eastAsia="zh-CN"/>
              </w:rPr>
              <w:t xml:space="preserve"> </w:t>
            </w:r>
            <w:r w:rsidRPr="00D8614B">
              <w:rPr>
                <w:rFonts w:asciiTheme="majorHAnsi" w:eastAsia="Calibri" w:hAnsiTheme="majorHAnsi" w:cs="Cambria"/>
                <w:color w:val="000000"/>
                <w:lang w:eastAsia="zh-CN"/>
              </w:rPr>
              <w:t xml:space="preserve">in drugih </w:t>
            </w:r>
            <w:r w:rsidRPr="00D8614B">
              <w:rPr>
                <w:rFonts w:asciiTheme="majorHAnsi" w:eastAsia="Calibri" w:hAnsiTheme="majorHAnsi" w:cs="Cambria"/>
                <w:b/>
                <w:bCs/>
                <w:color w:val="7030A0"/>
                <w:lang w:eastAsia="zh-CN"/>
              </w:rPr>
              <w:t>denarnih nedavčnih obveznosti</w:t>
            </w:r>
            <w:r w:rsidRPr="00D8614B">
              <w:rPr>
                <w:rFonts w:asciiTheme="majorHAnsi" w:eastAsia="Calibri" w:hAnsiTheme="majorHAnsi" w:cs="Cambria"/>
                <w:color w:val="7030A0"/>
                <w:lang w:eastAsia="zh-CN"/>
              </w:rPr>
              <w:t xml:space="preserve"> </w:t>
            </w:r>
            <w:r w:rsidRPr="00D8614B">
              <w:rPr>
                <w:rFonts w:asciiTheme="majorHAnsi" w:eastAsia="Calibri" w:hAnsiTheme="majorHAnsi" w:cs="Cambria"/>
                <w:color w:val="000000"/>
                <w:lang w:eastAsia="zh-CN"/>
              </w:rPr>
              <w:t xml:space="preserve">v skladu z zakonom, ki ureja finančno upravo, ki jih pobira davčni organ v skladu s predpisi države, </w:t>
            </w:r>
            <w:r w:rsidRPr="00D8614B">
              <w:rPr>
                <w:rFonts w:asciiTheme="majorHAnsi" w:eastAsia="Calibri" w:hAnsiTheme="majorHAnsi" w:cs="Cambria"/>
                <w:color w:val="000000"/>
                <w:u w:val="single"/>
                <w:lang w:eastAsia="zh-CN"/>
              </w:rPr>
              <w:t>v kateri ima sedež, ali predpisi države naročnika</w:t>
            </w:r>
            <w:r w:rsidRPr="00D8614B">
              <w:rPr>
                <w:rFonts w:asciiTheme="majorHAnsi" w:eastAsia="Calibri" w:hAnsiTheme="majorHAns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4139378F"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2C57AE" w:rsidRPr="00742185" w14:paraId="24FB0C9C" w14:textId="77777777" w:rsidTr="001D1811">
              <w:tc>
                <w:tcPr>
                  <w:tcW w:w="10933" w:type="dxa"/>
                  <w:tcBorders>
                    <w:top w:val="single" w:sz="8" w:space="0" w:color="96488B"/>
                    <w:left w:val="single" w:sz="8" w:space="0" w:color="96488B"/>
                    <w:bottom w:val="single" w:sz="8" w:space="0" w:color="96488B"/>
                    <w:right w:val="single" w:sz="8" w:space="0" w:color="96488B"/>
                  </w:tcBorders>
                </w:tcPr>
                <w:p w14:paraId="2E252730" w14:textId="77777777" w:rsidR="00D8614B" w:rsidRPr="00D8614B" w:rsidRDefault="00D8614B" w:rsidP="00D8614B">
                  <w:pPr>
                    <w:spacing w:after="0" w:line="240" w:lineRule="auto"/>
                    <w:jc w:val="both"/>
                    <w:rPr>
                      <w:rFonts w:asciiTheme="majorHAnsi" w:eastAsia="Calibri" w:hAnsiTheme="majorHAnsi" w:cs="Cambria"/>
                      <w:color w:val="000000"/>
                      <w:lang w:eastAsia="zh-CN"/>
                    </w:rPr>
                  </w:pPr>
                  <w:r w:rsidRPr="00D8614B">
                    <w:rPr>
                      <w:rFonts w:asciiTheme="majorHAnsi" w:eastAsia="Calibri" w:hAnsiTheme="majorHAnsi" w:cs="Cambria"/>
                      <w:b/>
                      <w:bCs/>
                      <w:color w:val="000000"/>
                      <w:lang w:eastAsia="zh-CN"/>
                    </w:rPr>
                    <w:t>INFORMACIJA ZA UGOTAVLJANJE SPOSOBNOSTI</w:t>
                  </w:r>
                  <w:r w:rsidRPr="00D8614B">
                    <w:rPr>
                      <w:rFonts w:asciiTheme="majorHAnsi" w:eastAsia="Calibri" w:hAnsiTheme="majorHAnsi" w:cs="Cambria"/>
                      <w:color w:val="000000"/>
                      <w:lang w:eastAsia="zh-CN"/>
                    </w:rPr>
                    <w:t xml:space="preserve">: Enotni evropski dokument v zvezi z oddajo javnega naročila – </w:t>
                  </w:r>
                  <w:r w:rsidRPr="00D8614B">
                    <w:rPr>
                      <w:rFonts w:asciiTheme="majorHAnsi" w:eastAsia="Calibri" w:hAnsiTheme="majorHAnsi" w:cs="Cambria"/>
                      <w:b/>
                      <w:color w:val="000000"/>
                      <w:lang w:eastAsia="zh-CN"/>
                    </w:rPr>
                    <w:t>ESPD</w:t>
                  </w:r>
                  <w:r w:rsidRPr="00D8614B">
                    <w:rPr>
                      <w:rFonts w:asciiTheme="majorHAnsi" w:eastAsia="Calibri" w:hAnsiTheme="majorHAnsi" w:cs="Cambria"/>
                      <w:color w:val="000000"/>
                      <w:lang w:eastAsia="zh-CN"/>
                    </w:rPr>
                    <w:t>, ki ga ponudnik uvozi s spletne strani naročnika, rubrika javni razpisi in izpolni v delu Del III: Razlogi za izključitev, B: Razlogi, povezani s plačilom davkov ali prispevkov za socialno varnost, v točki »Plačevanje davkov« in »Plačevanje prispevkov za socialno varnost«  in ga v tiskani verziji predloži k ponudbi.</w:t>
                  </w:r>
                </w:p>
                <w:p w14:paraId="625D1B9A" w14:textId="77777777" w:rsidR="00D8614B" w:rsidRPr="00D8614B" w:rsidRDefault="00D8614B" w:rsidP="00D8614B">
                  <w:pPr>
                    <w:spacing w:after="0" w:line="240" w:lineRule="auto"/>
                    <w:jc w:val="both"/>
                    <w:rPr>
                      <w:rFonts w:asciiTheme="majorHAnsi" w:eastAsia="Calibri" w:hAnsiTheme="majorHAnsi" w:cs="Cambria"/>
                      <w:b/>
                      <w:color w:val="000000"/>
                      <w:lang w:eastAsia="zh-CN"/>
                    </w:rPr>
                  </w:pPr>
                </w:p>
                <w:p w14:paraId="28F8C182" w14:textId="77777777" w:rsidR="00D8614B" w:rsidRPr="00D8614B" w:rsidRDefault="00D8614B" w:rsidP="00D8614B">
                  <w:pPr>
                    <w:spacing w:after="0" w:line="240" w:lineRule="auto"/>
                    <w:jc w:val="both"/>
                    <w:rPr>
                      <w:rFonts w:asciiTheme="majorHAnsi" w:eastAsia="Calibri" w:hAnsiTheme="majorHAnsi" w:cs="Cambria"/>
                      <w:color w:val="000000"/>
                      <w:lang w:eastAsia="zh-CN"/>
                    </w:rPr>
                  </w:pPr>
                  <w:r w:rsidRPr="00D8614B">
                    <w:rPr>
                      <w:rFonts w:asciiTheme="majorHAnsi" w:eastAsia="Calibri" w:hAnsiTheme="majorHAnsi" w:cs="Cambria"/>
                      <w:color w:val="000000"/>
                      <w:lang w:eastAsia="zh-CN"/>
                    </w:rPr>
                    <w:t xml:space="preserve">Vlogo za gospodarske subjekte (ponudnik, partner, podizvajalec, drugi subjekt), ki imajo sedež v Republiki Sloveniji, bo vlagal naročnik, ki bo tudi dobil podatke o izpolnjevanju pogoja. </w:t>
                  </w:r>
                </w:p>
                <w:p w14:paraId="6A24548B" w14:textId="77777777" w:rsidR="00D8614B" w:rsidRPr="00D8614B" w:rsidRDefault="00D8614B" w:rsidP="00D8614B">
                  <w:pPr>
                    <w:spacing w:after="0" w:line="240" w:lineRule="auto"/>
                    <w:jc w:val="both"/>
                    <w:rPr>
                      <w:rFonts w:asciiTheme="majorHAnsi" w:eastAsia="Calibri" w:hAnsiTheme="majorHAnsi" w:cs="Cambria"/>
                      <w:color w:val="000000"/>
                      <w:lang w:eastAsia="zh-CN"/>
                    </w:rPr>
                  </w:pPr>
                </w:p>
                <w:p w14:paraId="0ECC3ACE" w14:textId="77777777" w:rsidR="00D8614B" w:rsidRPr="00D8614B" w:rsidRDefault="00D8614B" w:rsidP="00D8614B">
                  <w:pPr>
                    <w:spacing w:after="0" w:line="240" w:lineRule="auto"/>
                    <w:jc w:val="both"/>
                    <w:rPr>
                      <w:rFonts w:asciiTheme="majorHAnsi" w:eastAsia="Calibri" w:hAnsiTheme="majorHAnsi" w:cs="Cambria"/>
                      <w:color w:val="000000"/>
                      <w:lang w:eastAsia="zh-CN"/>
                    </w:rPr>
                  </w:pPr>
                  <w:r w:rsidRPr="00D8614B">
                    <w:rPr>
                      <w:rFonts w:asciiTheme="majorHAnsi" w:eastAsia="Calibri" w:hAnsiTheme="majorHAnsi" w:cs="Cambria"/>
                      <w:color w:val="000000"/>
                      <w:lang w:eastAsia="zh-CN"/>
                    </w:rPr>
                    <w:t>Gospodarski subjekti, ki nimajo sedeža v Republiki Sloveniji, morajo predložiti ustrezna dokazila, iz katerih bo nedvoumno razvidno,  da gospodarski subjekt izpolnjuje navedeni pogoj v skladu s predpisi države, kjer ima svoj sedež in sicer v razumnem roku, ki ga bo v fazi preverjanja lastnih izjav postavil naročnik.</w:t>
                  </w:r>
                  <w:r w:rsidRPr="00D8614B">
                    <w:rPr>
                      <w:rFonts w:asciiTheme="majorHAnsi" w:eastAsiaTheme="minorHAnsi" w:hAnsiTheme="majorHAnsi"/>
                    </w:rPr>
                    <w:t xml:space="preserve"> </w:t>
                  </w:r>
                  <w:r w:rsidRPr="00D8614B">
                    <w:rPr>
                      <w:rFonts w:asciiTheme="majorHAnsi" w:eastAsia="Calibri" w:hAnsiTheme="majorHAnsi" w:cs="Cambria"/>
                      <w:color w:val="000000"/>
                      <w:lang w:eastAsia="zh-CN"/>
                    </w:rPr>
                    <w:t>Če država, v kateri imajo tuji ponudniki prijavljen svoj sedež, ne izdaja zgoraj navedenih dokazil, ponudnik namesto dokazil predloži zapriseženo izjavo prič ali zapriseženo izjavo zakonitega zastopnika ponudnika.</w:t>
                  </w:r>
                </w:p>
                <w:p w14:paraId="4BF8B04D" w14:textId="77777777" w:rsidR="00D8614B" w:rsidRPr="00D8614B" w:rsidRDefault="00D8614B" w:rsidP="00D8614B">
                  <w:pPr>
                    <w:spacing w:after="0" w:line="240" w:lineRule="auto"/>
                    <w:jc w:val="both"/>
                    <w:rPr>
                      <w:rFonts w:asciiTheme="majorHAnsi" w:eastAsia="Calibri" w:hAnsiTheme="majorHAnsi" w:cs="Cambria"/>
                      <w:color w:val="000000"/>
                      <w:lang w:eastAsia="zh-CN"/>
                    </w:rPr>
                  </w:pPr>
                </w:p>
                <w:p w14:paraId="3A9C9B35" w14:textId="5009119B" w:rsidR="00D54337" w:rsidRPr="00742185" w:rsidRDefault="00D8614B" w:rsidP="00D8614B">
                  <w:pPr>
                    <w:spacing w:after="0" w:line="240" w:lineRule="auto"/>
                    <w:jc w:val="both"/>
                    <w:rPr>
                      <w:rFonts w:asciiTheme="majorHAnsi" w:eastAsia="Calibri" w:hAnsiTheme="majorHAnsi" w:cs="Cambria"/>
                      <w:color w:val="000000"/>
                      <w:lang w:eastAsia="zh-CN"/>
                    </w:rPr>
                  </w:pPr>
                  <w:r w:rsidRPr="00D8614B">
                    <w:rPr>
                      <w:rFonts w:asciiTheme="majorHAnsi" w:eastAsia="Calibri" w:hAnsiTheme="majorHAnsi" w:cs="Cambria"/>
                      <w:color w:val="000000"/>
                      <w:lang w:eastAsia="zh-CN"/>
                    </w:rPr>
                    <w:t>V kolikor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4E1F73AB"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p>
        </w:tc>
      </w:tr>
      <w:tr w:rsidR="002C57AE" w:rsidRPr="00742185" w14:paraId="5AF42E00" w14:textId="77777777" w:rsidTr="00174E94">
        <w:tc>
          <w:tcPr>
            <w:tcW w:w="699" w:type="dxa"/>
          </w:tcPr>
          <w:p w14:paraId="0B971993"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3.</w:t>
            </w:r>
          </w:p>
        </w:tc>
        <w:tc>
          <w:tcPr>
            <w:tcW w:w="2126" w:type="dxa"/>
          </w:tcPr>
          <w:p w14:paraId="3EBCD5DF"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a) točka četrtega odstavka 75. člena ZJN-3</w:t>
            </w:r>
          </w:p>
        </w:tc>
        <w:tc>
          <w:tcPr>
            <w:tcW w:w="11157" w:type="dxa"/>
          </w:tcPr>
          <w:p w14:paraId="716CF8C9" w14:textId="27242CC6" w:rsidR="002C57AE" w:rsidRDefault="00D8614B" w:rsidP="00D8614B">
            <w:pPr>
              <w:jc w:val="both"/>
              <w:rPr>
                <w:rFonts w:asciiTheme="majorHAnsi" w:eastAsia="Calibri" w:hAnsiTheme="majorHAnsi" w:cs="Cambria"/>
                <w:color w:val="000000"/>
                <w:lang w:eastAsia="zh-CN"/>
              </w:rPr>
            </w:pPr>
            <w:r w:rsidRPr="00D8614B">
              <w:rPr>
                <w:rFonts w:asciiTheme="majorHAnsi" w:eastAsia="Calibri" w:hAnsiTheme="majorHAnsi" w:cs="Cambria"/>
                <w:color w:val="000000"/>
                <w:lang w:eastAsia="zh-CN"/>
              </w:rPr>
              <w:t xml:space="preserve">Če je gospodarski subjekt (ponudnik, partner, podizvajalec, drugi subjekt),  na dan, ko poteče rok za oddajo ponudb, izločen iz postopkov oddaje javnih naročil zaradi uvrstitve v </w:t>
            </w:r>
            <w:r w:rsidRPr="00D8614B">
              <w:rPr>
                <w:rFonts w:asciiTheme="majorHAnsi" w:eastAsia="Calibri" w:hAnsiTheme="majorHAnsi" w:cs="Cambria"/>
                <w:b/>
                <w:bCs/>
                <w:color w:val="7030A0"/>
                <w:lang w:eastAsia="zh-CN"/>
              </w:rPr>
              <w:t>evidenco gospodarskih subjektov z negativnimi referencami</w:t>
            </w:r>
            <w:r w:rsidRPr="00D8614B">
              <w:rPr>
                <w:rFonts w:asciiTheme="majorHAnsi" w:eastAsia="Calibri" w:hAnsiTheme="majorHAnsi" w:cs="Cambria"/>
                <w:color w:val="000000"/>
                <w:lang w:eastAsia="zh-CN"/>
              </w:rPr>
              <w:t>.</w:t>
            </w:r>
          </w:p>
          <w:p w14:paraId="10536FAA" w14:textId="77777777" w:rsidR="00BA5A36" w:rsidRPr="00742185" w:rsidRDefault="00BA5A36" w:rsidP="00D8614B">
            <w:pPr>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2C57AE" w:rsidRPr="00742185" w14:paraId="2A2D452D" w14:textId="77777777" w:rsidTr="001D1811">
              <w:tc>
                <w:tcPr>
                  <w:tcW w:w="10933" w:type="dxa"/>
                  <w:tcBorders>
                    <w:top w:val="single" w:sz="8" w:space="0" w:color="96488B"/>
                    <w:left w:val="single" w:sz="8" w:space="0" w:color="96488B"/>
                    <w:bottom w:val="single" w:sz="8" w:space="0" w:color="96488B"/>
                    <w:right w:val="single" w:sz="8" w:space="0" w:color="96488B"/>
                  </w:tcBorders>
                </w:tcPr>
                <w:p w14:paraId="6920CB89" w14:textId="60CCE0BE" w:rsidR="00EF6537" w:rsidRPr="00742185" w:rsidRDefault="002C57AE" w:rsidP="008104CD">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b/>
                      <w:bCs/>
                      <w:color w:val="000000"/>
                      <w:lang w:eastAsia="zh-CN"/>
                    </w:rPr>
                    <w:t>INFORMACIJA ZA UGOTAVLJANJE SPOSOBNOSTI</w:t>
                  </w:r>
                  <w:r w:rsidRPr="00742185">
                    <w:rPr>
                      <w:rFonts w:asciiTheme="majorHAnsi" w:eastAsia="Calibri" w:hAnsiTheme="majorHAnsi" w:cs="Cambria"/>
                      <w:color w:val="000000"/>
                      <w:lang w:eastAsia="zh-CN"/>
                    </w:rPr>
                    <w:t xml:space="preserve">: </w:t>
                  </w:r>
                  <w:r w:rsidR="00EF6537" w:rsidRPr="00742185">
                    <w:rPr>
                      <w:rFonts w:asciiTheme="majorHAnsi" w:eastAsia="Calibri" w:hAnsiTheme="majorHAnsi" w:cs="Cambria"/>
                      <w:color w:val="000000"/>
                      <w:lang w:eastAsia="zh-CN"/>
                    </w:rPr>
                    <w:t xml:space="preserve">Enotni evropski dokument v zvezi z oddajo javnega naročila – ESPD, ki ga ponudnik </w:t>
                  </w:r>
                  <w:r w:rsidR="00105A6E" w:rsidRPr="00105A6E">
                    <w:rPr>
                      <w:rFonts w:asciiTheme="majorHAnsi" w:eastAsia="Calibri" w:hAnsiTheme="majorHAnsi" w:cs="Cambria"/>
                      <w:color w:val="000000"/>
                      <w:lang w:eastAsia="zh-CN"/>
                    </w:rPr>
                    <w:t xml:space="preserve">uvozi s spletne strani naročnika, rubrika javni razpisi in izpolni </w:t>
                  </w:r>
                  <w:r w:rsidR="00EF6537" w:rsidRPr="00742185">
                    <w:rPr>
                      <w:rFonts w:asciiTheme="majorHAnsi" w:eastAsia="Calibri" w:hAnsiTheme="majorHAnsi" w:cs="Cambria"/>
                      <w:color w:val="000000"/>
                      <w:lang w:eastAsia="zh-CN"/>
                    </w:rPr>
                    <w:t>v delu Del III: Razlogi za izključitev, D: Nacionalni razlogi za izključitev, v točki »Nacionalna določba – evidenca z negativnimi referencami« in ga v tiskani verziji predloži k ponudbi.</w:t>
                  </w:r>
                </w:p>
              </w:tc>
            </w:tr>
          </w:tbl>
          <w:p w14:paraId="25C3933C"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p>
        </w:tc>
      </w:tr>
      <w:tr w:rsidR="002C57AE" w:rsidRPr="00742185" w14:paraId="7A3760B9" w14:textId="77777777" w:rsidTr="00174E94">
        <w:tc>
          <w:tcPr>
            <w:tcW w:w="699" w:type="dxa"/>
          </w:tcPr>
          <w:p w14:paraId="6495A198"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4.</w:t>
            </w:r>
          </w:p>
        </w:tc>
        <w:tc>
          <w:tcPr>
            <w:tcW w:w="2126" w:type="dxa"/>
          </w:tcPr>
          <w:p w14:paraId="5B653E20"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b) točka četrtega odstavka 75. člena ZJN-3</w:t>
            </w:r>
          </w:p>
        </w:tc>
        <w:tc>
          <w:tcPr>
            <w:tcW w:w="11157" w:type="dxa"/>
          </w:tcPr>
          <w:p w14:paraId="09ED3A65" w14:textId="77777777" w:rsidR="00D8614B" w:rsidRPr="00FE6EF3" w:rsidRDefault="00D8614B" w:rsidP="00D8614B">
            <w:pPr>
              <w:jc w:val="both"/>
              <w:rPr>
                <w:rFonts w:asciiTheme="majorHAnsi" w:eastAsia="Calibri" w:hAnsiTheme="majorHAnsi" w:cs="Cambria"/>
                <w:color w:val="000000"/>
                <w:lang w:eastAsia="zh-CN"/>
              </w:rPr>
            </w:pPr>
            <w:r w:rsidRPr="00FE6EF3">
              <w:rPr>
                <w:rFonts w:asciiTheme="majorHAnsi" w:eastAsia="Calibri" w:hAnsiTheme="majorHAnsi" w:cs="Cambria"/>
                <w:color w:val="000000"/>
                <w:lang w:eastAsia="zh-CN"/>
              </w:rPr>
              <w:t xml:space="preserve">Če je bila gospodarskemu subjektu (ponudnik, partner, podizvajalec, drugi subjekt),  v zadnjih treh letih pred potekom roka za oddajo ponudb s pravnomočno odločbo pristojnega organa Republike Slovenije ali druge države članice ali tretje države dvakrat izrečena globa zaradi </w:t>
            </w:r>
            <w:r w:rsidRPr="00FE6EF3">
              <w:rPr>
                <w:rFonts w:asciiTheme="majorHAnsi" w:eastAsia="Calibri" w:hAnsiTheme="majorHAnsi" w:cs="Cambria"/>
                <w:b/>
                <w:bCs/>
                <w:color w:val="7030A0"/>
                <w:lang w:eastAsia="zh-CN"/>
              </w:rPr>
              <w:t>prekrška v zvezi s plačilom za delo</w:t>
            </w:r>
            <w:r w:rsidRPr="00FE6EF3">
              <w:rPr>
                <w:rFonts w:asciiTheme="majorHAnsi" w:eastAsia="Calibri" w:hAnsiTheme="majorHAnsi" w:cs="Cambria"/>
                <w:color w:val="000000"/>
                <w:lang w:eastAsia="zh-CN"/>
              </w:rPr>
              <w:t>.</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2C57AE" w:rsidRPr="00FE6EF3" w14:paraId="0435A8DA" w14:textId="77777777" w:rsidTr="00D8614B">
              <w:tc>
                <w:tcPr>
                  <w:tcW w:w="10913" w:type="dxa"/>
                  <w:tcBorders>
                    <w:top w:val="single" w:sz="8" w:space="0" w:color="96488B"/>
                    <w:left w:val="single" w:sz="8" w:space="0" w:color="96488B"/>
                    <w:bottom w:val="single" w:sz="8" w:space="0" w:color="96488B"/>
                    <w:right w:val="single" w:sz="8" w:space="0" w:color="96488B"/>
                  </w:tcBorders>
                </w:tcPr>
                <w:p w14:paraId="1C95A0AE" w14:textId="4B9AC838" w:rsidR="002C57AE" w:rsidRPr="00FE6EF3" w:rsidRDefault="002C57AE" w:rsidP="00247C9F">
                  <w:pPr>
                    <w:spacing w:after="0" w:line="240" w:lineRule="auto"/>
                    <w:jc w:val="both"/>
                    <w:rPr>
                      <w:rFonts w:asciiTheme="majorHAnsi" w:eastAsia="Calibri" w:hAnsiTheme="majorHAnsi" w:cs="Cambria"/>
                      <w:color w:val="000000"/>
                      <w:lang w:eastAsia="zh-CN"/>
                    </w:rPr>
                  </w:pPr>
                  <w:r w:rsidRPr="00FE6EF3">
                    <w:rPr>
                      <w:rFonts w:asciiTheme="majorHAnsi" w:eastAsia="Calibri" w:hAnsiTheme="majorHAnsi" w:cs="Cambria"/>
                      <w:b/>
                      <w:bCs/>
                      <w:color w:val="000000"/>
                      <w:lang w:eastAsia="zh-CN"/>
                    </w:rPr>
                    <w:t>INFORMACIJA ZA UGOTAVLJANJE SPOSOBNOSTI</w:t>
                  </w:r>
                  <w:r w:rsidRPr="00FE6EF3">
                    <w:rPr>
                      <w:rFonts w:asciiTheme="majorHAnsi" w:eastAsia="Calibri" w:hAnsiTheme="majorHAnsi" w:cs="Cambria"/>
                      <w:color w:val="000000"/>
                      <w:lang w:eastAsia="zh-CN"/>
                    </w:rPr>
                    <w:t xml:space="preserve">: </w:t>
                  </w:r>
                  <w:r w:rsidR="00EF6537" w:rsidRPr="00FE6EF3">
                    <w:rPr>
                      <w:rFonts w:asciiTheme="majorHAnsi" w:eastAsia="Calibri" w:hAnsiTheme="majorHAnsi" w:cs="Cambria"/>
                      <w:color w:val="000000"/>
                      <w:lang w:eastAsia="zh-CN"/>
                    </w:rPr>
                    <w:t xml:space="preserve">Enotni evropski dokument v zvezi z oddajo javnega naročila – </w:t>
                  </w:r>
                  <w:r w:rsidR="00EF6537" w:rsidRPr="00FE6EF3">
                    <w:rPr>
                      <w:rFonts w:asciiTheme="majorHAnsi" w:eastAsia="Calibri" w:hAnsiTheme="majorHAnsi" w:cs="Cambria"/>
                      <w:b/>
                      <w:color w:val="000000"/>
                      <w:lang w:eastAsia="zh-CN"/>
                    </w:rPr>
                    <w:t>ESPD</w:t>
                  </w:r>
                  <w:r w:rsidR="00EF6537" w:rsidRPr="00FE6EF3">
                    <w:rPr>
                      <w:rFonts w:asciiTheme="majorHAnsi" w:eastAsia="Calibri" w:hAnsiTheme="majorHAnsi" w:cs="Cambria"/>
                      <w:color w:val="000000"/>
                      <w:lang w:eastAsia="zh-CN"/>
                    </w:rPr>
                    <w:t xml:space="preserve">, ki ga ponudnik </w:t>
                  </w:r>
                  <w:r w:rsidR="00105A6E" w:rsidRPr="00FE6EF3">
                    <w:rPr>
                      <w:rFonts w:asciiTheme="majorHAnsi" w:eastAsia="Calibri" w:hAnsiTheme="majorHAnsi" w:cs="Cambria"/>
                      <w:color w:val="000000"/>
                      <w:lang w:eastAsia="zh-CN"/>
                    </w:rPr>
                    <w:t xml:space="preserve">uvozi s spletne strani naročnika, rubrika javni razpisi in izpolni </w:t>
                  </w:r>
                  <w:r w:rsidR="00EF6537" w:rsidRPr="00FE6EF3">
                    <w:rPr>
                      <w:rFonts w:asciiTheme="majorHAnsi" w:eastAsia="Calibri" w:hAnsiTheme="majorHAnsi" w:cs="Cambria"/>
                      <w:color w:val="000000"/>
                      <w:lang w:eastAsia="zh-CN"/>
                    </w:rPr>
                    <w:t>v delu Del III: Razlogi za izključitev, D: Nacionalni razlogi za izključitev, v točki »Nacionalna določba – prekršek v zvezi s plačili za delo« in ga v tiskani verziji predloži k ponudbi.</w:t>
                  </w:r>
                  <w:r w:rsidRPr="00FE6EF3">
                    <w:rPr>
                      <w:rFonts w:asciiTheme="majorHAnsi" w:eastAsia="Calibri" w:hAnsiTheme="majorHAnsi" w:cs="Cambria"/>
                      <w:color w:val="000000"/>
                      <w:lang w:eastAsia="zh-CN"/>
                    </w:rPr>
                    <w:t xml:space="preserve"> </w:t>
                  </w:r>
                </w:p>
                <w:p w14:paraId="3341F3E0" w14:textId="77777777" w:rsidR="00EF6537" w:rsidRPr="00FE6EF3" w:rsidRDefault="00EF6537" w:rsidP="00247C9F">
                  <w:pPr>
                    <w:spacing w:after="0" w:line="240" w:lineRule="auto"/>
                    <w:jc w:val="both"/>
                    <w:rPr>
                      <w:rFonts w:asciiTheme="majorHAnsi" w:eastAsia="Calibri" w:hAnsiTheme="majorHAnsi" w:cs="Cambria"/>
                      <w:color w:val="000000"/>
                      <w:lang w:eastAsia="zh-CN"/>
                    </w:rPr>
                  </w:pPr>
                </w:p>
              </w:tc>
            </w:tr>
          </w:tbl>
          <w:p w14:paraId="199B69D2" w14:textId="77777777" w:rsidR="002C57AE" w:rsidRPr="00FE6EF3" w:rsidRDefault="002C57AE" w:rsidP="00247C9F">
            <w:pPr>
              <w:spacing w:after="0" w:line="240" w:lineRule="auto"/>
              <w:jc w:val="both"/>
              <w:rPr>
                <w:rFonts w:asciiTheme="majorHAnsi" w:eastAsia="Calibri" w:hAnsiTheme="majorHAnsi" w:cs="Cambria"/>
                <w:color w:val="000000"/>
                <w:lang w:eastAsia="zh-CN"/>
              </w:rPr>
            </w:pPr>
          </w:p>
        </w:tc>
      </w:tr>
      <w:tr w:rsidR="002C57AE" w:rsidRPr="00742185" w14:paraId="693AE389" w14:textId="77777777" w:rsidTr="00174E94">
        <w:tc>
          <w:tcPr>
            <w:tcW w:w="699" w:type="dxa"/>
          </w:tcPr>
          <w:p w14:paraId="6730D9B2" w14:textId="45959A5F" w:rsidR="002C57AE" w:rsidRPr="00742185" w:rsidRDefault="004F3FBD" w:rsidP="00247C9F">
            <w:pPr>
              <w:spacing w:after="0" w:line="240" w:lineRule="auto"/>
              <w:jc w:val="both"/>
              <w:rPr>
                <w:rFonts w:asciiTheme="majorHAnsi" w:eastAsia="Calibri" w:hAnsiTheme="majorHAnsi" w:cs="Cambria"/>
                <w:color w:val="000000"/>
                <w:lang w:eastAsia="zh-CN"/>
              </w:rPr>
            </w:pPr>
            <w:r>
              <w:rPr>
                <w:rFonts w:asciiTheme="majorHAnsi" w:eastAsia="Calibri" w:hAnsiTheme="majorHAnsi" w:cs="Cambria"/>
                <w:color w:val="000000"/>
                <w:lang w:eastAsia="zh-CN"/>
              </w:rPr>
              <w:t>5</w:t>
            </w:r>
            <w:r w:rsidR="002C57AE" w:rsidRPr="00742185">
              <w:rPr>
                <w:rFonts w:asciiTheme="majorHAnsi" w:eastAsia="Calibri" w:hAnsiTheme="majorHAnsi" w:cs="Cambria"/>
                <w:color w:val="000000"/>
                <w:lang w:eastAsia="zh-CN"/>
              </w:rPr>
              <w:t>.</w:t>
            </w:r>
          </w:p>
        </w:tc>
        <w:tc>
          <w:tcPr>
            <w:tcW w:w="2126" w:type="dxa"/>
          </w:tcPr>
          <w:p w14:paraId="581C7E0B" w14:textId="77777777" w:rsidR="002C57AE" w:rsidRPr="00742185" w:rsidRDefault="002C57AE" w:rsidP="00247C9F">
            <w:pPr>
              <w:spacing w:after="0" w:line="240" w:lineRule="auto"/>
              <w:jc w:val="both"/>
              <w:rPr>
                <w:rFonts w:asciiTheme="majorHAnsi" w:eastAsia="Calibri" w:hAnsiTheme="majorHAnsi" w:cs="Cambria"/>
                <w:color w:val="000000"/>
                <w:lang w:eastAsia="zh-CN"/>
              </w:rPr>
            </w:pPr>
            <w:r w:rsidRPr="00742185">
              <w:rPr>
                <w:rFonts w:asciiTheme="majorHAnsi" w:eastAsia="Calibri" w:hAnsiTheme="majorHAnsi" w:cs="Cambria"/>
                <w:color w:val="000000"/>
                <w:lang w:eastAsia="zh-CN"/>
              </w:rPr>
              <w:t>b) točka šestega odstavka 75. člena ZJN-3</w:t>
            </w:r>
          </w:p>
        </w:tc>
        <w:tc>
          <w:tcPr>
            <w:tcW w:w="11157" w:type="dxa"/>
          </w:tcPr>
          <w:p w14:paraId="581C59EA" w14:textId="0B4A0DE5" w:rsidR="002C57AE" w:rsidRPr="00FE6EF3" w:rsidRDefault="002C57AE" w:rsidP="00247C9F">
            <w:pPr>
              <w:spacing w:after="0" w:line="240" w:lineRule="auto"/>
              <w:jc w:val="both"/>
              <w:rPr>
                <w:rFonts w:asciiTheme="majorHAnsi" w:eastAsia="Calibri" w:hAnsiTheme="majorHAnsi" w:cs="Cambria"/>
                <w:color w:val="000000"/>
                <w:lang w:eastAsia="zh-CN"/>
              </w:rPr>
            </w:pPr>
            <w:r w:rsidRPr="00FE6EF3">
              <w:rPr>
                <w:rFonts w:asciiTheme="majorHAnsi" w:eastAsia="Calibri" w:hAnsiTheme="majorHAnsi" w:cs="Cambria"/>
                <w:color w:val="000000"/>
                <w:lang w:eastAsia="zh-CN"/>
              </w:rPr>
              <w:t>Če se je nad gospodarskim subjektom</w:t>
            </w:r>
            <w:r w:rsidR="008104CD" w:rsidRPr="00FE6EF3">
              <w:rPr>
                <w:rFonts w:asciiTheme="majorHAnsi" w:eastAsia="Calibri" w:hAnsiTheme="majorHAnsi" w:cs="Cambria"/>
                <w:color w:val="000000"/>
                <w:lang w:eastAsia="zh-CN"/>
              </w:rPr>
              <w:t xml:space="preserve"> (ponudnik, partner, podizvajalec, drugi subjekt)</w:t>
            </w:r>
            <w:r w:rsidRPr="00FE6EF3">
              <w:rPr>
                <w:rFonts w:asciiTheme="majorHAnsi" w:eastAsia="Calibri" w:hAnsiTheme="majorHAnsi" w:cs="Cambria"/>
                <w:color w:val="000000"/>
                <w:lang w:eastAsia="zh-CN"/>
              </w:rPr>
              <w:t xml:space="preserve"> začel </w:t>
            </w:r>
            <w:r w:rsidRPr="00FE6EF3">
              <w:rPr>
                <w:rFonts w:asciiTheme="majorHAnsi" w:eastAsia="Calibri" w:hAnsiTheme="majorHAnsi" w:cs="Cambria"/>
                <w:b/>
                <w:bCs/>
                <w:color w:val="7030A0"/>
                <w:lang w:eastAsia="zh-CN"/>
              </w:rPr>
              <w:t>postopek zaradi insolventnosti ali prisilnega prenehanja  ali postopek likvidacije</w:t>
            </w:r>
            <w:r w:rsidRPr="00FE6EF3">
              <w:rPr>
                <w:rFonts w:asciiTheme="majorHAnsi" w:eastAsia="Calibri" w:hAnsiTheme="majorHAnsi" w:cs="Cambria"/>
                <w:color w:val="000000"/>
                <w:lang w:eastAsia="zh-CN"/>
              </w:rPr>
              <w:t>,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2B251C1" w14:textId="77777777" w:rsidR="002C57AE" w:rsidRPr="00FE6EF3" w:rsidRDefault="002C57AE" w:rsidP="00247C9F">
            <w:pPr>
              <w:spacing w:after="0" w:line="240" w:lineRule="auto"/>
              <w:jc w:val="both"/>
              <w:rPr>
                <w:rFonts w:asciiTheme="majorHAnsi" w:eastAsia="Calibri" w:hAnsiTheme="maj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3"/>
            </w:tblGrid>
            <w:tr w:rsidR="002C57AE" w:rsidRPr="00FE6EF3" w14:paraId="15A3E34D" w14:textId="77777777" w:rsidTr="001D1811">
              <w:tc>
                <w:tcPr>
                  <w:tcW w:w="10933" w:type="dxa"/>
                  <w:tcBorders>
                    <w:top w:val="single" w:sz="8" w:space="0" w:color="96488B"/>
                    <w:left w:val="single" w:sz="8" w:space="0" w:color="96488B"/>
                    <w:bottom w:val="single" w:sz="8" w:space="0" w:color="96488B"/>
                    <w:right w:val="single" w:sz="8" w:space="0" w:color="96488B"/>
                  </w:tcBorders>
                </w:tcPr>
                <w:p w14:paraId="1DF73A99" w14:textId="6F8517BE" w:rsidR="002C57AE" w:rsidRPr="00FE6EF3" w:rsidRDefault="002C57AE" w:rsidP="00247C9F">
                  <w:pPr>
                    <w:spacing w:after="0" w:line="240" w:lineRule="auto"/>
                    <w:jc w:val="both"/>
                    <w:rPr>
                      <w:rFonts w:asciiTheme="majorHAnsi" w:eastAsia="Calibri" w:hAnsiTheme="majorHAnsi" w:cs="Cambria"/>
                      <w:color w:val="000000"/>
                      <w:lang w:eastAsia="zh-CN"/>
                    </w:rPr>
                  </w:pPr>
                  <w:r w:rsidRPr="00FE6EF3">
                    <w:rPr>
                      <w:rFonts w:asciiTheme="majorHAnsi" w:eastAsia="Calibri" w:hAnsiTheme="majorHAnsi" w:cs="Cambria"/>
                      <w:b/>
                      <w:bCs/>
                      <w:color w:val="000000"/>
                      <w:lang w:eastAsia="zh-CN"/>
                    </w:rPr>
                    <w:t>INFORMACIJA ZA UGOTAVLJANJE SPOSOBNOSTI</w:t>
                  </w:r>
                  <w:r w:rsidRPr="00FE6EF3">
                    <w:rPr>
                      <w:rFonts w:asciiTheme="majorHAnsi" w:eastAsia="Calibri" w:hAnsiTheme="majorHAnsi" w:cs="Cambria"/>
                      <w:color w:val="000000"/>
                      <w:lang w:eastAsia="zh-CN"/>
                    </w:rPr>
                    <w:t xml:space="preserve">: </w:t>
                  </w:r>
                  <w:r w:rsidR="00EF6537" w:rsidRPr="00FE6EF3">
                    <w:rPr>
                      <w:rFonts w:asciiTheme="majorHAnsi" w:eastAsia="Calibri" w:hAnsiTheme="majorHAnsi" w:cs="Cambria"/>
                      <w:color w:val="000000"/>
                      <w:lang w:eastAsia="zh-CN"/>
                    </w:rPr>
                    <w:t xml:space="preserve">Enotni evropski dokument v zvezi z oddajo javnega naročila – </w:t>
                  </w:r>
                  <w:r w:rsidR="00EF6537" w:rsidRPr="00FE6EF3">
                    <w:rPr>
                      <w:rFonts w:asciiTheme="majorHAnsi" w:eastAsia="Calibri" w:hAnsiTheme="majorHAnsi" w:cs="Cambria"/>
                      <w:b/>
                      <w:color w:val="000000"/>
                      <w:lang w:eastAsia="zh-CN"/>
                    </w:rPr>
                    <w:t>ESPD</w:t>
                  </w:r>
                  <w:r w:rsidR="00EF6537" w:rsidRPr="00FE6EF3">
                    <w:rPr>
                      <w:rFonts w:asciiTheme="majorHAnsi" w:eastAsia="Calibri" w:hAnsiTheme="majorHAnsi" w:cs="Cambria"/>
                      <w:color w:val="000000"/>
                      <w:lang w:eastAsia="zh-CN"/>
                    </w:rPr>
                    <w:t xml:space="preserve">, ki ga ponudnik </w:t>
                  </w:r>
                  <w:r w:rsidR="00105A6E" w:rsidRPr="00FE6EF3">
                    <w:rPr>
                      <w:rFonts w:asciiTheme="majorHAnsi" w:eastAsia="Calibri" w:hAnsiTheme="majorHAnsi" w:cs="Cambria"/>
                      <w:color w:val="000000"/>
                      <w:lang w:eastAsia="zh-CN"/>
                    </w:rPr>
                    <w:t xml:space="preserve">uvozi s spletne strani naročnika, rubrika javni razpisi in izpolni </w:t>
                  </w:r>
                  <w:r w:rsidR="00EF6537" w:rsidRPr="00FE6EF3">
                    <w:rPr>
                      <w:rFonts w:asciiTheme="majorHAnsi" w:eastAsia="Calibri" w:hAnsiTheme="majorHAnsi" w:cs="Cambria"/>
                      <w:color w:val="000000"/>
                      <w:lang w:eastAsia="zh-CN"/>
                    </w:rPr>
                    <w:t>v delu Del III: Razlogi za izključitev, C: Razlogi, povezani z insolventnostjo, nasprotjem interesov ali kršitvijo poklicnih pravil, v točkah »Stečaj«, »Insolventnost« in »Položaj, ki je v skladu z nacionalno zakonodajo podoben stečaju« in »Sredstva upravlja stečajni upravitelj« in ga v tiskani verziji predloži k ponudbi.</w:t>
                  </w:r>
                  <w:r w:rsidRPr="00FE6EF3">
                    <w:rPr>
                      <w:rFonts w:asciiTheme="majorHAnsi" w:eastAsia="Calibri" w:hAnsiTheme="majorHAnsi" w:cs="Cambria"/>
                      <w:color w:val="000000"/>
                      <w:lang w:eastAsia="zh-CN"/>
                    </w:rPr>
                    <w:t xml:space="preserve"> </w:t>
                  </w:r>
                </w:p>
                <w:p w14:paraId="308FBF1F" w14:textId="77777777" w:rsidR="00EF6537" w:rsidRPr="00FE6EF3" w:rsidRDefault="00EF6537" w:rsidP="00247C9F">
                  <w:pPr>
                    <w:spacing w:after="0" w:line="240" w:lineRule="auto"/>
                    <w:jc w:val="both"/>
                    <w:rPr>
                      <w:rFonts w:asciiTheme="majorHAnsi" w:eastAsia="Calibri" w:hAnsiTheme="majorHAnsi" w:cs="Cambria"/>
                      <w:color w:val="000000"/>
                      <w:lang w:eastAsia="zh-CN"/>
                    </w:rPr>
                  </w:pPr>
                </w:p>
              </w:tc>
            </w:tr>
          </w:tbl>
          <w:p w14:paraId="4B53CF0C" w14:textId="77777777" w:rsidR="002C57AE" w:rsidRPr="00FE6EF3" w:rsidRDefault="002C57AE" w:rsidP="00247C9F">
            <w:pPr>
              <w:spacing w:after="0" w:line="240" w:lineRule="auto"/>
              <w:jc w:val="both"/>
              <w:rPr>
                <w:rFonts w:asciiTheme="majorHAnsi" w:eastAsia="Calibri" w:hAnsiTheme="majorHAnsi" w:cs="Cambria"/>
                <w:color w:val="000000"/>
                <w:lang w:eastAsia="zh-CN"/>
              </w:rPr>
            </w:pPr>
          </w:p>
        </w:tc>
      </w:tr>
    </w:tbl>
    <w:p w14:paraId="6EE7C499" w14:textId="77777777" w:rsidR="002C57AE" w:rsidRDefault="002C57AE" w:rsidP="00247C9F">
      <w:pPr>
        <w:spacing w:after="0" w:line="240" w:lineRule="auto"/>
        <w:jc w:val="both"/>
        <w:rPr>
          <w:rFonts w:asciiTheme="majorHAnsi" w:eastAsia="Calibri" w:hAnsiTheme="majorHAnsi" w:cs="Cambria"/>
          <w:color w:val="000000"/>
          <w:lang w:eastAsia="zh-CN"/>
        </w:rPr>
      </w:pPr>
    </w:p>
    <w:p w14:paraId="2267A16E" w14:textId="77777777" w:rsidR="001D21D8" w:rsidRPr="00742185" w:rsidRDefault="001D21D8" w:rsidP="00247C9F">
      <w:pPr>
        <w:spacing w:after="0" w:line="240" w:lineRule="auto"/>
        <w:jc w:val="both"/>
        <w:rPr>
          <w:rFonts w:asciiTheme="majorHAnsi" w:eastAsia="Calibri" w:hAnsiTheme="majorHAnsi" w:cs="Cambria"/>
          <w:color w:val="000000"/>
          <w:lang w:eastAsia="zh-CN"/>
        </w:rPr>
      </w:pPr>
    </w:p>
    <w:p w14:paraId="315E9144" w14:textId="59251765" w:rsidR="00B72DAB" w:rsidRPr="00742185" w:rsidRDefault="00B72DAB" w:rsidP="00247C9F">
      <w:pPr>
        <w:spacing w:after="0" w:line="240" w:lineRule="auto"/>
        <w:jc w:val="both"/>
        <w:rPr>
          <w:rFonts w:asciiTheme="majorHAnsi" w:hAnsiTheme="majorHAnsi"/>
          <w:b/>
          <w:bCs/>
        </w:rPr>
        <w:sectPr w:rsidR="00B72DAB" w:rsidRPr="00742185" w:rsidSect="002C57AE">
          <w:headerReference w:type="default" r:id="rId11"/>
          <w:pgSz w:w="16838" w:h="11906" w:orient="landscape"/>
          <w:pgMar w:top="1417" w:right="1417" w:bottom="1417" w:left="1417" w:header="708" w:footer="567" w:gutter="0"/>
          <w:cols w:space="708"/>
          <w:titlePg/>
          <w:docGrid w:linePitch="360"/>
        </w:sectPr>
      </w:pPr>
      <w:r w:rsidRPr="00B72DAB">
        <w:rPr>
          <w:rFonts w:asciiTheme="majorHAnsi" w:hAnsiTheme="majorHAnsi"/>
          <w:b/>
          <w:bCs/>
          <w:highlight w:val="red"/>
        </w:rPr>
        <w:t xml:space="preserve"> </w:t>
      </w:r>
    </w:p>
    <w:p w14:paraId="5AD2D190" w14:textId="2A6132F4" w:rsidR="0047613A" w:rsidRPr="00742185" w:rsidRDefault="00391CBF" w:rsidP="00391CBF">
      <w:pPr>
        <w:pStyle w:val="Naslov3"/>
        <w:numPr>
          <w:ilvl w:val="0"/>
          <w:numId w:val="0"/>
        </w:numPr>
        <w:ind w:left="720"/>
      </w:pPr>
      <w:bookmarkStart w:id="42" w:name="_Toc451008933"/>
      <w:bookmarkStart w:id="43" w:name="_Toc503347914"/>
      <w:r>
        <w:t xml:space="preserve">5.1.2 </w:t>
      </w:r>
      <w:r w:rsidR="0047613A" w:rsidRPr="00742185">
        <w:t>Gospodarski subjekti, za katere ne smejo obstajati razlogi za izključitev</w:t>
      </w:r>
      <w:bookmarkEnd w:id="42"/>
      <w:bookmarkEnd w:id="43"/>
    </w:p>
    <w:p w14:paraId="7ED16A82" w14:textId="77777777" w:rsidR="0047613A" w:rsidRPr="00742185" w:rsidRDefault="0047613A" w:rsidP="00247C9F">
      <w:pPr>
        <w:spacing w:after="0" w:line="240" w:lineRule="auto"/>
        <w:jc w:val="both"/>
        <w:rPr>
          <w:rFonts w:asciiTheme="majorHAnsi" w:hAnsiTheme="majorHAnsi"/>
        </w:rPr>
      </w:pPr>
    </w:p>
    <w:p w14:paraId="127A26B7" w14:textId="77777777" w:rsidR="00A00D93" w:rsidRPr="00A00D93" w:rsidRDefault="00A00D93" w:rsidP="00A00D93">
      <w:pPr>
        <w:spacing w:after="0"/>
        <w:jc w:val="both"/>
        <w:rPr>
          <w:rFonts w:asciiTheme="majorHAnsi" w:eastAsiaTheme="minorHAnsi" w:hAnsiTheme="majorHAnsi"/>
          <w:color w:val="000000" w:themeColor="text1"/>
          <w:u w:val="single"/>
          <w:lang w:eastAsia="zh-CN"/>
        </w:rPr>
      </w:pPr>
      <w:r w:rsidRPr="00A00D93">
        <w:rPr>
          <w:rFonts w:asciiTheme="majorHAnsi" w:eastAsiaTheme="minorHAnsi" w:hAnsiTheme="majorHAnsi"/>
          <w:color w:val="000000" w:themeColor="text1"/>
          <w:u w:val="single"/>
          <w:lang w:eastAsia="zh-CN"/>
        </w:rPr>
        <w:t>Neobstoj razlogov za izključitev morajo izkazati naslednji gospodarski subjekti:</w:t>
      </w:r>
    </w:p>
    <w:p w14:paraId="732C03D5" w14:textId="77777777" w:rsidR="00A00D93" w:rsidRPr="00A00D93" w:rsidRDefault="00A00D93" w:rsidP="00A00D93">
      <w:pPr>
        <w:numPr>
          <w:ilvl w:val="0"/>
          <w:numId w:val="7"/>
        </w:numPr>
        <w:spacing w:after="0"/>
        <w:contextualSpacing/>
        <w:jc w:val="both"/>
        <w:rPr>
          <w:rFonts w:asciiTheme="majorHAnsi" w:eastAsiaTheme="minorHAnsi" w:hAnsiTheme="majorHAnsi"/>
          <w:color w:val="000000" w:themeColor="text1"/>
          <w:lang w:eastAsia="zh-CN"/>
        </w:rPr>
      </w:pPr>
      <w:r w:rsidRPr="00A00D93">
        <w:rPr>
          <w:rFonts w:asciiTheme="majorHAnsi" w:eastAsiaTheme="minorHAnsi" w:hAnsiTheme="majorHAnsi"/>
          <w:color w:val="000000" w:themeColor="text1"/>
          <w:lang w:eastAsia="zh-CN"/>
        </w:rPr>
        <w:t>ponudnik;</w:t>
      </w:r>
    </w:p>
    <w:p w14:paraId="7A9BFBE9" w14:textId="77777777" w:rsidR="00A00D93" w:rsidRPr="00A00D93" w:rsidRDefault="00A00D93" w:rsidP="00A00D93">
      <w:pPr>
        <w:numPr>
          <w:ilvl w:val="0"/>
          <w:numId w:val="7"/>
        </w:numPr>
        <w:spacing w:after="0"/>
        <w:contextualSpacing/>
        <w:jc w:val="both"/>
        <w:rPr>
          <w:rFonts w:asciiTheme="majorHAnsi" w:eastAsiaTheme="minorHAnsi" w:hAnsiTheme="majorHAnsi"/>
          <w:color w:val="000000" w:themeColor="text1"/>
          <w:lang w:eastAsia="zh-CN"/>
        </w:rPr>
      </w:pPr>
      <w:r w:rsidRPr="00A00D93">
        <w:rPr>
          <w:rFonts w:asciiTheme="majorHAnsi" w:eastAsiaTheme="minorHAnsi" w:hAnsiTheme="majorHAnsi"/>
          <w:color w:val="000000" w:themeColor="text1"/>
          <w:lang w:eastAsia="zh-CN"/>
        </w:rPr>
        <w:t>vsi partnerji v skupni ponudbi;</w:t>
      </w:r>
    </w:p>
    <w:p w14:paraId="4D1C0B76" w14:textId="77777777" w:rsidR="00A00D93" w:rsidRPr="00A00D93" w:rsidRDefault="00A00D93" w:rsidP="00A00D93">
      <w:pPr>
        <w:numPr>
          <w:ilvl w:val="0"/>
          <w:numId w:val="7"/>
        </w:numPr>
        <w:spacing w:after="0"/>
        <w:contextualSpacing/>
        <w:jc w:val="both"/>
        <w:rPr>
          <w:rFonts w:asciiTheme="majorHAnsi" w:eastAsiaTheme="minorHAnsi" w:hAnsiTheme="majorHAnsi"/>
          <w:color w:val="000000" w:themeColor="text1"/>
          <w:lang w:eastAsia="zh-CN"/>
        </w:rPr>
      </w:pPr>
      <w:r w:rsidRPr="00A00D93">
        <w:rPr>
          <w:rFonts w:asciiTheme="majorHAnsi" w:eastAsiaTheme="minorHAnsi" w:hAnsiTheme="majorHAnsi"/>
          <w:color w:val="000000" w:themeColor="text1"/>
          <w:lang w:eastAsia="zh-CN"/>
        </w:rPr>
        <w:t>vsi podizvajalci, ne glede na fazo izvedbe javnega naročila, v kateri se vključijo v izvedbo javnega naročila;</w:t>
      </w:r>
    </w:p>
    <w:p w14:paraId="47F08469" w14:textId="77777777" w:rsidR="00A00D93" w:rsidRPr="00A00D93" w:rsidRDefault="00A00D93" w:rsidP="00A00D93">
      <w:pPr>
        <w:numPr>
          <w:ilvl w:val="0"/>
          <w:numId w:val="7"/>
        </w:numPr>
        <w:spacing w:after="0"/>
        <w:contextualSpacing/>
        <w:jc w:val="both"/>
        <w:rPr>
          <w:rFonts w:asciiTheme="majorHAnsi" w:eastAsiaTheme="minorHAnsi" w:hAnsiTheme="majorHAnsi"/>
          <w:color w:val="000000" w:themeColor="text1"/>
          <w:lang w:eastAsia="zh-CN"/>
        </w:rPr>
      </w:pPr>
      <w:r w:rsidRPr="00A00D93">
        <w:rPr>
          <w:rFonts w:asciiTheme="majorHAnsi" w:eastAsiaTheme="minorHAnsi" w:hAnsiTheme="majorHAnsi"/>
          <w:color w:val="000000" w:themeColor="text1"/>
          <w:lang w:eastAsia="zh-CN"/>
        </w:rPr>
        <w:t xml:space="preserve">če ponudnik v skladu z 81. členom ZJN-3 uporablja zmogljivosti drugih subjektov, </w:t>
      </w:r>
      <w:r w:rsidRPr="00A00D93">
        <w:rPr>
          <w:rFonts w:asciiTheme="majorHAnsi" w:eastAsiaTheme="minorHAnsi" w:hAnsiTheme="majorHAnsi"/>
          <w:color w:val="000000" w:themeColor="text1"/>
          <w:u w:val="single"/>
          <w:lang w:eastAsia="zh-CN"/>
        </w:rPr>
        <w:t>subjekti, katerih zmogljivosti uporablja ponudnik</w:t>
      </w:r>
      <w:r w:rsidRPr="00A00D93">
        <w:rPr>
          <w:rFonts w:asciiTheme="majorHAnsi" w:eastAsiaTheme="minorHAnsi" w:hAnsiTheme="majorHAnsi"/>
          <w:color w:val="000000" w:themeColor="text1"/>
          <w:lang w:eastAsia="zh-CN"/>
        </w:rPr>
        <w:t>.</w:t>
      </w:r>
    </w:p>
    <w:p w14:paraId="7114821D" w14:textId="77777777" w:rsidR="00A00D93" w:rsidRPr="00A00D93" w:rsidRDefault="00A00D93" w:rsidP="00A00D93">
      <w:pPr>
        <w:spacing w:after="0"/>
        <w:jc w:val="both"/>
        <w:rPr>
          <w:rFonts w:asciiTheme="majorHAnsi" w:eastAsiaTheme="minorHAnsi" w:hAnsiTheme="majorHAnsi"/>
          <w:color w:val="000000" w:themeColor="text1"/>
          <w:lang w:eastAsia="zh-CN"/>
        </w:rPr>
      </w:pPr>
    </w:p>
    <w:p w14:paraId="3AD087CC" w14:textId="77777777" w:rsidR="00A00D93" w:rsidRPr="00A00D93" w:rsidRDefault="00A00D93" w:rsidP="00A00D93">
      <w:pPr>
        <w:spacing w:after="0"/>
        <w:jc w:val="both"/>
        <w:rPr>
          <w:rFonts w:asciiTheme="majorHAnsi" w:eastAsiaTheme="minorHAnsi" w:hAnsiTheme="majorHAnsi"/>
          <w:b/>
          <w:color w:val="000000" w:themeColor="text1"/>
          <w:u w:val="single"/>
          <w:lang w:eastAsia="zh-CN"/>
        </w:rPr>
      </w:pPr>
      <w:r w:rsidRPr="00A00D93">
        <w:rPr>
          <w:rFonts w:asciiTheme="majorHAnsi" w:eastAsiaTheme="minorHAnsi" w:hAnsiTheme="majorHAnsi"/>
          <w:b/>
          <w:color w:val="000000" w:themeColor="text1"/>
          <w:u w:val="single"/>
          <w:lang w:eastAsia="zh-CN"/>
        </w:rPr>
        <w:t xml:space="preserve">Vsi navedeni gospodarski subjekti </w:t>
      </w:r>
      <w:r w:rsidRPr="00A00D93">
        <w:rPr>
          <w:rFonts w:asciiTheme="majorHAnsi" w:eastAsia="Calibri" w:hAnsiTheme="majorHAnsi" w:cs="Cambria"/>
          <w:color w:val="000000"/>
          <w:lang w:eastAsia="zh-CN"/>
        </w:rPr>
        <w:t xml:space="preserve">(ponudnik, partner, podizvajalec, drugi subjekt) </w:t>
      </w:r>
      <w:r w:rsidRPr="00A00D93">
        <w:rPr>
          <w:rFonts w:asciiTheme="majorHAnsi" w:eastAsiaTheme="minorHAnsi" w:hAnsiTheme="majorHAnsi"/>
          <w:b/>
          <w:color w:val="000000" w:themeColor="text1"/>
          <w:u w:val="single"/>
          <w:lang w:eastAsia="zh-CN"/>
        </w:rPr>
        <w:t>morajo oddati svoj ESPD obrazec in dokazila, ki so dodatno zahtevana v zgornji tabeli.</w:t>
      </w:r>
    </w:p>
    <w:p w14:paraId="6CF68149" w14:textId="77777777" w:rsidR="00A00D93" w:rsidRPr="00A00D93" w:rsidRDefault="00A00D93" w:rsidP="00A00D93">
      <w:pPr>
        <w:spacing w:after="0"/>
        <w:jc w:val="both"/>
        <w:rPr>
          <w:rFonts w:asciiTheme="majorHAnsi" w:eastAsiaTheme="minorHAnsi" w:hAnsiTheme="majorHAnsi"/>
          <w:color w:val="000000" w:themeColor="text1"/>
          <w:lang w:eastAsia="zh-CN"/>
        </w:rPr>
      </w:pPr>
    </w:p>
    <w:p w14:paraId="47CAC81A" w14:textId="77777777" w:rsidR="00A00D93" w:rsidRPr="00A00D93" w:rsidRDefault="00A00D93" w:rsidP="00A00D93">
      <w:pPr>
        <w:spacing w:after="0"/>
        <w:jc w:val="both"/>
        <w:rPr>
          <w:rFonts w:asciiTheme="majorHAnsi" w:eastAsiaTheme="minorHAnsi" w:hAnsiTheme="majorHAnsi"/>
          <w:color w:val="000000" w:themeColor="text1"/>
          <w:lang w:eastAsia="zh-CN"/>
        </w:rPr>
      </w:pPr>
      <w:r w:rsidRPr="00A00D93">
        <w:rPr>
          <w:rFonts w:asciiTheme="majorHAnsi" w:eastAsiaTheme="minorHAnsi" w:hAnsiTheme="majorHAnsi"/>
          <w:color w:val="000000" w:themeColor="text1"/>
          <w:lang w:eastAsia="zh-CN"/>
        </w:rPr>
        <w:t>Podizvajalci, ki bodo priglašeni že ob oddaji ponudbe glavnega izvajalca ali skupne ponudbe, morajo oddati svoj ESPD obrazec in dokazila, ki so dodatno zahtevana v zgornji tabeli.</w:t>
      </w:r>
    </w:p>
    <w:p w14:paraId="496B6D94" w14:textId="77777777" w:rsidR="00A00D93" w:rsidRPr="00A00D93" w:rsidRDefault="00A00D93" w:rsidP="00A00D93">
      <w:pPr>
        <w:spacing w:after="0"/>
        <w:jc w:val="both"/>
        <w:rPr>
          <w:rFonts w:asciiTheme="majorHAnsi" w:eastAsiaTheme="minorHAnsi" w:hAnsiTheme="majorHAnsi"/>
          <w:color w:val="000000" w:themeColor="text1"/>
          <w:sz w:val="23"/>
          <w:szCs w:val="23"/>
          <w:lang w:eastAsia="zh-CN"/>
        </w:rPr>
      </w:pPr>
    </w:p>
    <w:p w14:paraId="3957A254" w14:textId="77777777" w:rsidR="00A00D93" w:rsidRPr="00A00D93" w:rsidRDefault="00A00D93" w:rsidP="00A00D93">
      <w:pPr>
        <w:spacing w:after="0" w:line="240" w:lineRule="auto"/>
        <w:jc w:val="both"/>
        <w:rPr>
          <w:rFonts w:asciiTheme="majorHAnsi" w:eastAsiaTheme="minorHAnsi" w:hAnsiTheme="majorHAnsi"/>
        </w:rPr>
      </w:pPr>
      <w:r w:rsidRPr="00A00D93">
        <w:rPr>
          <w:rFonts w:asciiTheme="majorHAnsi" w:eastAsiaTheme="minorHAnsi" w:hAnsiTheme="majorHAnsi"/>
        </w:rPr>
        <w:t xml:space="preserve">Podizvajalci, ki bodo v javno naročilo vključeni po sklenitvi pogodbe z glavnim izvajalcem ali s konzorcijem izvajalcev, morajo ESPD obrazec ali dokazila o neobstoju razlogov za izključitev predložiti ob nominaciji, pred pričetkom izvedbe del. </w:t>
      </w:r>
      <w:r w:rsidRPr="00A00D93">
        <w:rPr>
          <w:rFonts w:asciiTheme="majorHAnsi" w:eastAsiaTheme="minorHAnsi" w:hAnsiTheme="majorHAnsi"/>
          <w:b/>
        </w:rPr>
        <w:t>Noben naknadno angažiran podizvajalec, ki ni bil priglašen že ob oddaji ponudbe, ne sme pričeti z izvedbo del prej, preden naročnik ne odobri njegovega angažiranja.</w:t>
      </w:r>
      <w:r w:rsidRPr="00A00D93">
        <w:rPr>
          <w:rFonts w:asciiTheme="majorHAnsi" w:eastAsiaTheme="minorHAnsi" w:hAnsiTheme="majorHAnsi"/>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ESPD obrazca oziroma lastnih izjav.</w:t>
      </w:r>
    </w:p>
    <w:p w14:paraId="4B437223" w14:textId="77777777" w:rsidR="00A00D93" w:rsidRDefault="00A00D93" w:rsidP="00247C9F">
      <w:pPr>
        <w:spacing w:after="0" w:line="240" w:lineRule="auto"/>
        <w:jc w:val="both"/>
        <w:rPr>
          <w:rFonts w:asciiTheme="majorHAnsi" w:hAnsiTheme="majorHAnsi"/>
        </w:rPr>
      </w:pPr>
    </w:p>
    <w:p w14:paraId="42BD4E0F" w14:textId="419D24CD" w:rsidR="0047613A" w:rsidRPr="00742185" w:rsidRDefault="00391CBF" w:rsidP="00391CBF">
      <w:pPr>
        <w:pStyle w:val="Naslov3"/>
        <w:numPr>
          <w:ilvl w:val="0"/>
          <w:numId w:val="0"/>
        </w:numPr>
        <w:ind w:left="360"/>
      </w:pPr>
      <w:bookmarkStart w:id="44" w:name="_Toc451008934"/>
      <w:bookmarkStart w:id="45" w:name="_Toc503347915"/>
      <w:r>
        <w:t xml:space="preserve">5.1.3 </w:t>
      </w:r>
      <w:r w:rsidR="0047613A" w:rsidRPr="00742185">
        <w:t>Popravni mehanizem</w:t>
      </w:r>
      <w:bookmarkEnd w:id="44"/>
      <w:bookmarkEnd w:id="45"/>
    </w:p>
    <w:p w14:paraId="6A66B5ED" w14:textId="77777777" w:rsidR="009617DE" w:rsidRPr="009617DE" w:rsidRDefault="0047613A" w:rsidP="00486B31">
      <w:pPr>
        <w:spacing w:after="0" w:line="240" w:lineRule="auto"/>
        <w:jc w:val="both"/>
        <w:rPr>
          <w:rFonts w:asciiTheme="majorHAnsi" w:hAnsiTheme="majorHAnsi"/>
        </w:rPr>
      </w:pPr>
      <w:r w:rsidRPr="009617DE">
        <w:rPr>
          <w:rFonts w:asciiTheme="majorHAnsi" w:hAnsiTheme="majorHAnsi"/>
        </w:rPr>
        <w:t>Naročnik si pridržuje pravico, da na podlagi devetega odstavka 75. člena ZJN-3 oceni, da dokazi, ki jih je</w:t>
      </w:r>
      <w:r w:rsidR="002B7BFF" w:rsidRPr="009617DE">
        <w:rPr>
          <w:rFonts w:asciiTheme="majorHAnsi" w:hAnsiTheme="majorHAnsi"/>
        </w:rPr>
        <w:t xml:space="preserve"> v ponudbi</w:t>
      </w:r>
      <w:r w:rsidRPr="009617DE">
        <w:rPr>
          <w:rFonts w:asciiTheme="majorHAnsi" w:hAnsiTheme="majorHAnsi"/>
        </w:rPr>
        <w:t xml:space="preserve"> predložil gospodarski subjekt v okviru instituta popravnega mehanizma, zadoščajo</w:t>
      </w:r>
      <w:r w:rsidR="00F8422E" w:rsidRPr="009617DE">
        <w:rPr>
          <w:rFonts w:asciiTheme="majorHAnsi" w:hAnsiTheme="majorHAnsi"/>
        </w:rPr>
        <w:t xml:space="preserve">, da se gospodarskega subjekta </w:t>
      </w:r>
      <w:r w:rsidRPr="009617DE">
        <w:rPr>
          <w:rFonts w:asciiTheme="majorHAnsi" w:hAnsiTheme="majorHAnsi"/>
        </w:rPr>
        <w:t>ne izključi iz postopka javnega naročanja. Navedeno je naročnikova pravica in ne dolžnost.</w:t>
      </w:r>
      <w:r w:rsidR="009617DE" w:rsidRPr="009617DE">
        <w:rPr>
          <w:rFonts w:asciiTheme="majorHAnsi" w:hAnsiTheme="majorHAnsi"/>
        </w:rPr>
        <w:t xml:space="preserve"> </w:t>
      </w:r>
    </w:p>
    <w:p w14:paraId="61889A18" w14:textId="015E3AAA" w:rsidR="00486B31" w:rsidRPr="009617DE" w:rsidRDefault="009617DE" w:rsidP="00486B31">
      <w:pPr>
        <w:spacing w:after="0" w:line="240" w:lineRule="auto"/>
        <w:jc w:val="both"/>
        <w:rPr>
          <w:rFonts w:asciiTheme="majorHAnsi" w:hAnsiTheme="majorHAnsi"/>
        </w:rPr>
      </w:pPr>
      <w:r w:rsidRPr="009617DE">
        <w:rPr>
          <w:rFonts w:asciiTheme="majorHAnsi" w:hAnsiTheme="majorHAnsi"/>
        </w:rPr>
        <w:t>Primeri dokazil in ukrepov so navedeni v</w:t>
      </w:r>
      <w:r w:rsidR="00486B31" w:rsidRPr="009617DE">
        <w:rPr>
          <w:rFonts w:asciiTheme="majorHAnsi" w:hAnsiTheme="majorHAnsi"/>
        </w:rPr>
        <w:t xml:space="preserve"> 9. odstavk</w:t>
      </w:r>
      <w:r w:rsidRPr="009617DE">
        <w:rPr>
          <w:rFonts w:asciiTheme="majorHAnsi" w:hAnsiTheme="majorHAnsi"/>
        </w:rPr>
        <w:t>u</w:t>
      </w:r>
      <w:r w:rsidR="00486B31" w:rsidRPr="009617DE">
        <w:rPr>
          <w:rFonts w:asciiTheme="majorHAnsi" w:hAnsiTheme="majorHAnsi"/>
        </w:rPr>
        <w:t xml:space="preserve"> 75. člena ZJN-3. Ocena je skladno z ZJN-3 prepuščena naročniku.</w:t>
      </w:r>
    </w:p>
    <w:p w14:paraId="10754BCC" w14:textId="77777777" w:rsidR="0047613A" w:rsidRDefault="0047613A" w:rsidP="00247C9F">
      <w:pPr>
        <w:spacing w:after="0" w:line="240" w:lineRule="auto"/>
        <w:jc w:val="both"/>
        <w:rPr>
          <w:rFonts w:asciiTheme="majorHAnsi" w:hAnsiTheme="majorHAnsi"/>
        </w:rPr>
      </w:pPr>
      <w:r w:rsidRPr="009617DE">
        <w:rPr>
          <w:rFonts w:asciiTheme="majorHAnsi" w:hAnsiTheme="majorHAnsi"/>
        </w:rPr>
        <w:t xml:space="preserve">Če </w:t>
      </w:r>
      <w:r w:rsidRPr="00C91563">
        <w:rPr>
          <w:rFonts w:asciiTheme="majorHAnsi" w:hAnsiTheme="majorHAnsi"/>
        </w:rPr>
        <w:t>naročnik oceni, da ukrepi ne zadoščajo, gospodarskemu subjektu pošlje utemeljitev takšne odločitve.</w:t>
      </w:r>
    </w:p>
    <w:p w14:paraId="3ED978E6" w14:textId="77777777" w:rsidR="005A009A" w:rsidRDefault="005A009A" w:rsidP="00247C9F">
      <w:pPr>
        <w:spacing w:after="0" w:line="240" w:lineRule="auto"/>
        <w:jc w:val="both"/>
        <w:rPr>
          <w:rFonts w:asciiTheme="majorHAnsi" w:hAnsiTheme="majorHAnsi"/>
        </w:rPr>
      </w:pPr>
    </w:p>
    <w:p w14:paraId="0BF2E13E" w14:textId="77777777" w:rsidR="00BA5A36" w:rsidRPr="00742185" w:rsidRDefault="00BA5A36" w:rsidP="00247C9F">
      <w:pPr>
        <w:spacing w:after="0" w:line="240" w:lineRule="auto"/>
        <w:jc w:val="both"/>
        <w:rPr>
          <w:rFonts w:asciiTheme="majorHAnsi" w:hAnsiTheme="majorHAnsi"/>
        </w:rPr>
      </w:pPr>
    </w:p>
    <w:p w14:paraId="7EE99105" w14:textId="77777777" w:rsidR="007D6E15" w:rsidRPr="00742185" w:rsidRDefault="007D6E15" w:rsidP="00247C9F">
      <w:pPr>
        <w:spacing w:after="0" w:line="240" w:lineRule="auto"/>
        <w:jc w:val="both"/>
        <w:rPr>
          <w:rFonts w:asciiTheme="majorHAnsi" w:hAnsiTheme="majorHAnsi"/>
        </w:rPr>
      </w:pPr>
    </w:p>
    <w:p w14:paraId="616D6AB2" w14:textId="77777777" w:rsidR="007D6E15" w:rsidRPr="00742185" w:rsidRDefault="007D6E15" w:rsidP="008D6526">
      <w:pPr>
        <w:pStyle w:val="Slog2-d"/>
        <w:rPr>
          <w:rFonts w:eastAsia="Times New Roman"/>
          <w:lang w:eastAsia="zh-CN"/>
        </w:rPr>
      </w:pPr>
      <w:bookmarkStart w:id="46" w:name="_Toc451008936"/>
      <w:bookmarkStart w:id="47" w:name="_Toc503347916"/>
      <w:r w:rsidRPr="00226AFB">
        <w:t>Pogoji</w:t>
      </w:r>
      <w:r w:rsidRPr="00742185">
        <w:rPr>
          <w:rFonts w:eastAsia="Times New Roman"/>
          <w:lang w:eastAsia="zh-CN"/>
        </w:rPr>
        <w:t xml:space="preserve"> za sodelovanje</w:t>
      </w:r>
      <w:bookmarkEnd w:id="46"/>
      <w:bookmarkEnd w:id="47"/>
    </w:p>
    <w:p w14:paraId="3DA30E7F" w14:textId="77777777" w:rsidR="007D6E15" w:rsidRPr="00742185" w:rsidRDefault="007D6E15" w:rsidP="00247C9F">
      <w:pPr>
        <w:spacing w:after="0" w:line="240" w:lineRule="auto"/>
        <w:jc w:val="both"/>
        <w:rPr>
          <w:rFonts w:asciiTheme="majorHAnsi" w:eastAsia="Calibri" w:hAnsiTheme="majorHAnsi" w:cs="Cambria"/>
          <w:color w:val="000000"/>
          <w:lang w:eastAsia="zh-CN"/>
        </w:rPr>
      </w:pPr>
      <w:r w:rsidRPr="007D6E15">
        <w:rPr>
          <w:rFonts w:asciiTheme="majorHAnsi" w:eastAsia="Calibri" w:hAnsiTheme="majorHAnsi" w:cs="Cambria"/>
          <w:color w:val="000000"/>
          <w:lang w:eastAsia="zh-CN"/>
        </w:rPr>
        <w:t>Naročnik določa pogoje za sodelovanje, ki so navedeni v tem poglavju dokumentacije.</w:t>
      </w:r>
    </w:p>
    <w:p w14:paraId="33700431" w14:textId="77777777" w:rsidR="00742185" w:rsidRPr="007D6E15" w:rsidRDefault="00742185" w:rsidP="00247C9F">
      <w:pPr>
        <w:spacing w:after="0" w:line="240" w:lineRule="auto"/>
        <w:jc w:val="both"/>
        <w:rPr>
          <w:rFonts w:asciiTheme="majorHAnsi" w:eastAsia="Calibri" w:hAnsiTheme="majorHAnsi" w:cs="Cambria"/>
          <w:color w:val="000000"/>
          <w:lang w:eastAsia="zh-CN"/>
        </w:rPr>
      </w:pPr>
    </w:p>
    <w:p w14:paraId="6B5D8E69" w14:textId="762DBC30" w:rsidR="007D6E15" w:rsidRPr="00742185" w:rsidRDefault="00391CBF" w:rsidP="00391CBF">
      <w:pPr>
        <w:pStyle w:val="Naslov3"/>
        <w:numPr>
          <w:ilvl w:val="0"/>
          <w:numId w:val="0"/>
        </w:numPr>
        <w:ind w:left="360"/>
        <w:rPr>
          <w:rFonts w:eastAsia="Times New Roman"/>
          <w:lang w:eastAsia="zh-CN"/>
        </w:rPr>
      </w:pPr>
      <w:bookmarkStart w:id="48" w:name="_Toc451008937"/>
      <w:bookmarkStart w:id="49" w:name="_Toc503347917"/>
      <w:r>
        <w:rPr>
          <w:rFonts w:eastAsia="Times New Roman"/>
          <w:lang w:eastAsia="zh-CN"/>
        </w:rPr>
        <w:t xml:space="preserve">5.2.1 </w:t>
      </w:r>
      <w:r w:rsidR="007D6E15" w:rsidRPr="00742185">
        <w:rPr>
          <w:rFonts w:eastAsia="Times New Roman"/>
          <w:lang w:eastAsia="zh-CN"/>
        </w:rPr>
        <w:t>Gospodarski subjekti, za katere so določeni pogoji</w:t>
      </w:r>
      <w:bookmarkEnd w:id="48"/>
      <w:bookmarkEnd w:id="49"/>
    </w:p>
    <w:p w14:paraId="3F87FADF"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 xml:space="preserve">Iz spodnje tabele je razvidno, za katere gospodarske subjekte veljajo posamezni pogoji. </w:t>
      </w:r>
    </w:p>
    <w:p w14:paraId="5EB020E4"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p>
    <w:p w14:paraId="25EAA98A"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Pogoji se lahko nanašajo na naslednje gospodarske subjekte:</w:t>
      </w:r>
    </w:p>
    <w:p w14:paraId="3676DD63" w14:textId="77777777" w:rsidR="00C74513" w:rsidRPr="00C74513" w:rsidRDefault="00C74513" w:rsidP="00C74513">
      <w:pPr>
        <w:numPr>
          <w:ilvl w:val="0"/>
          <w:numId w:val="8"/>
        </w:num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na ponudnika;</w:t>
      </w:r>
    </w:p>
    <w:p w14:paraId="0917F908" w14:textId="77777777" w:rsidR="00C74513" w:rsidRPr="00C74513" w:rsidRDefault="00C74513" w:rsidP="00C74513">
      <w:pPr>
        <w:numPr>
          <w:ilvl w:val="0"/>
          <w:numId w:val="8"/>
        </w:num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na partnerje v skupni ponudbi na podlagi četrtega odstavka 10. člena ZJN-3 ;</w:t>
      </w:r>
    </w:p>
    <w:p w14:paraId="77B9681E" w14:textId="77777777" w:rsidR="00C74513" w:rsidRPr="00C74513" w:rsidRDefault="00C74513" w:rsidP="00C74513">
      <w:pPr>
        <w:numPr>
          <w:ilvl w:val="0"/>
          <w:numId w:val="8"/>
        </w:num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na podizvajalce , ne glede na fazo izvedbe javnega naročila, v kateri se vključijo v izvedbo javnega naročila;</w:t>
      </w:r>
    </w:p>
    <w:p w14:paraId="1EDC3A4A" w14:textId="77777777" w:rsidR="00C74513" w:rsidRPr="00C74513" w:rsidRDefault="00C74513" w:rsidP="00C74513">
      <w:pPr>
        <w:numPr>
          <w:ilvl w:val="0"/>
          <w:numId w:val="9"/>
        </w:num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 xml:space="preserve">če ponudnik v skladu z 81. členom ZJN-3 uporablja zmogljivosti drugih subjektov, na </w:t>
      </w:r>
      <w:r w:rsidRPr="00C74513">
        <w:rPr>
          <w:rFonts w:asciiTheme="majorHAnsi" w:eastAsia="Calibri" w:hAnsiTheme="majorHAnsi" w:cs="Cambria"/>
          <w:color w:val="000000"/>
          <w:u w:val="single"/>
          <w:lang w:eastAsia="zh-CN"/>
        </w:rPr>
        <w:t>subjekte, katerih zmogljivosti uporablja ponudnik</w:t>
      </w:r>
      <w:r w:rsidRPr="00C74513">
        <w:rPr>
          <w:rFonts w:asciiTheme="majorHAnsi" w:eastAsia="Calibri" w:hAnsiTheme="majorHAnsi" w:cs="Cambria"/>
          <w:color w:val="000000"/>
          <w:lang w:eastAsia="zh-CN"/>
        </w:rPr>
        <w:t>.</w:t>
      </w:r>
    </w:p>
    <w:p w14:paraId="01B4F83C"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p>
    <w:p w14:paraId="16A3D6FD"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 xml:space="preserve">Vsi gospodarski subjekti, za katere je določeno izpolnjevanje kakršnegakoli pogoja, morajo oddati svoj </w:t>
      </w:r>
      <w:r w:rsidRPr="00C74513">
        <w:rPr>
          <w:rFonts w:asciiTheme="majorHAnsi" w:eastAsia="Calibri" w:hAnsiTheme="majorHAnsi" w:cs="Cambria"/>
          <w:color w:val="000000"/>
          <w:u w:val="single"/>
          <w:lang w:eastAsia="zh-CN"/>
        </w:rPr>
        <w:t xml:space="preserve">ESPD obrazec, v delu, ki je za njih aktualen </w:t>
      </w:r>
      <w:r w:rsidRPr="00C74513">
        <w:rPr>
          <w:rFonts w:asciiTheme="majorHAnsi" w:eastAsia="Calibri" w:hAnsiTheme="majorHAnsi" w:cs="Cambria"/>
          <w:color w:val="000000"/>
          <w:lang w:eastAsia="zh-CN"/>
        </w:rPr>
        <w:t>ter druge izjave/dokazila, ki so določene v spodnji tabeli.</w:t>
      </w:r>
    </w:p>
    <w:p w14:paraId="267B5C70"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p>
    <w:p w14:paraId="65960BD4" w14:textId="77777777" w:rsidR="00C74513" w:rsidRPr="0062340B" w:rsidRDefault="00C74513" w:rsidP="00C74513">
      <w:pPr>
        <w:spacing w:after="0" w:line="240" w:lineRule="auto"/>
        <w:jc w:val="both"/>
        <w:rPr>
          <w:rFonts w:asciiTheme="majorHAnsi" w:eastAsia="Calibri" w:hAnsiTheme="majorHAnsi" w:cs="Cambria"/>
          <w:color w:val="000000"/>
          <w:lang w:eastAsia="zh-CN"/>
        </w:rPr>
      </w:pPr>
      <w:r w:rsidRPr="0062340B">
        <w:rPr>
          <w:rFonts w:asciiTheme="majorHAnsi" w:eastAsia="Calibri" w:hAnsiTheme="majorHAnsi" w:cs="Cambria"/>
          <w:color w:val="000000"/>
          <w:lang w:eastAsia="zh-CN"/>
        </w:rPr>
        <w:t>V primeru uporabe zmogljivosti drugih subjektov bo ponudnik uporabil vsa ustrezna sredstva za dokaz naročniku, da bo imel na voljo potrebna sredstva za izvedbo javnega naročila</w:t>
      </w:r>
    </w:p>
    <w:p w14:paraId="4850A75F" w14:textId="77777777" w:rsidR="00C74513" w:rsidRPr="0062340B" w:rsidRDefault="00C74513" w:rsidP="00C74513">
      <w:pPr>
        <w:spacing w:after="0" w:line="240" w:lineRule="auto"/>
        <w:jc w:val="both"/>
        <w:rPr>
          <w:rFonts w:asciiTheme="majorHAnsi" w:eastAsia="Calibri" w:hAnsiTheme="majorHAnsi" w:cs="Cambria"/>
          <w:color w:val="000000"/>
          <w:lang w:eastAsia="zh-CN"/>
        </w:rPr>
      </w:pPr>
      <w:r w:rsidRPr="0062340B">
        <w:rPr>
          <w:rFonts w:asciiTheme="majorHAnsi" w:eastAsia="Calibri" w:hAnsiTheme="majorHAnsi" w:cs="Cambria"/>
          <w:color w:val="000000"/>
          <w:lang w:eastAsia="zh-CN"/>
        </w:rPr>
        <w:t xml:space="preserve">(npr. pogodba/dogovor o sodelovanju, zagotavljanju…). </w:t>
      </w:r>
    </w:p>
    <w:p w14:paraId="5931BBCE" w14:textId="77777777" w:rsidR="00C74513" w:rsidRPr="00C74513" w:rsidRDefault="00C74513" w:rsidP="00C74513">
      <w:pPr>
        <w:spacing w:after="0" w:line="240" w:lineRule="auto"/>
        <w:jc w:val="both"/>
        <w:rPr>
          <w:rFonts w:asciiTheme="majorHAnsi" w:eastAsia="Calibri" w:hAnsiTheme="majorHAnsi" w:cs="Cambria"/>
          <w:b/>
          <w:color w:val="000000"/>
          <w:u w:val="single"/>
          <w:lang w:eastAsia="zh-CN"/>
        </w:rPr>
      </w:pPr>
      <w:r w:rsidRPr="0062340B">
        <w:rPr>
          <w:rFonts w:asciiTheme="majorHAnsi" w:eastAsia="Calibri" w:hAnsiTheme="majorHAnsi" w:cs="Cambria"/>
          <w:b/>
          <w:color w:val="000000"/>
          <w:u w:val="single"/>
          <w:lang w:eastAsia="zh-CN"/>
        </w:rPr>
        <w:t>Ta dokazila ponudnik predloži že ob oddaji ponudbe.</w:t>
      </w:r>
    </w:p>
    <w:p w14:paraId="63FEB4EF"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p>
    <w:p w14:paraId="3D7032A1"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Podizvajalci, ki bodo priglašeni že ob oddaji ponudbe glavnega izvajalca ali skupne ponudbe, morajo oddati svoj ESPD obrazec ter druge izjave, ki so določene v spodnji tabeli.</w:t>
      </w:r>
    </w:p>
    <w:p w14:paraId="1453235B"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p>
    <w:p w14:paraId="54801DDE" w14:textId="77777777" w:rsidR="00C74513" w:rsidRPr="00C74513" w:rsidRDefault="00C74513" w:rsidP="00C74513">
      <w:pPr>
        <w:spacing w:after="0" w:line="240" w:lineRule="auto"/>
        <w:jc w:val="both"/>
        <w:rPr>
          <w:rFonts w:asciiTheme="majorHAnsi" w:eastAsia="Calibri" w:hAnsiTheme="majorHAnsi" w:cs="Cambria"/>
          <w:color w:val="000000"/>
          <w:lang w:eastAsia="zh-CN"/>
        </w:rPr>
      </w:pPr>
      <w:r w:rsidRPr="00C74513">
        <w:rPr>
          <w:rFonts w:asciiTheme="majorHAnsi" w:eastAsia="Calibri" w:hAnsiTheme="majorHAnsi" w:cs="Cambria"/>
          <w:color w:val="000000"/>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C74513">
        <w:rPr>
          <w:rFonts w:asciiTheme="majorHAnsi" w:eastAsia="Calibri" w:hAnsiTheme="majorHAnsi" w:cs="Cambria"/>
          <w:b/>
          <w:color w:val="000000"/>
          <w:lang w:eastAsia="zh-CN"/>
        </w:rPr>
        <w:t xml:space="preserve">Noben naknadno angažiran podizvajalec, ki ni bil priglašen že ob oddaji ponudbe, ne sme pričeti z izvedbo del prej, preden naročnik ne odobri njegovega angažiranja. </w:t>
      </w:r>
      <w:r w:rsidRPr="00C74513">
        <w:rPr>
          <w:rFonts w:asciiTheme="majorHAnsi" w:eastAsia="Calibri" w:hAnsiTheme="majorHAnsi" w:cs="Cambria"/>
          <w:color w:val="000000"/>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29A5BD66" w14:textId="77777777" w:rsidR="00415583" w:rsidRPr="00742185" w:rsidRDefault="00415583" w:rsidP="00247C9F">
      <w:pPr>
        <w:spacing w:after="0" w:line="240" w:lineRule="auto"/>
        <w:jc w:val="both"/>
        <w:rPr>
          <w:rFonts w:asciiTheme="majorHAnsi" w:hAnsiTheme="majorHAnsi"/>
        </w:rPr>
        <w:sectPr w:rsidR="00415583" w:rsidRPr="00742185">
          <w:headerReference w:type="default" r:id="rId12"/>
          <w:footerReference w:type="default" r:id="rId13"/>
          <w:pgSz w:w="11906" w:h="16838"/>
          <w:pgMar w:top="1417" w:right="1417" w:bottom="1417" w:left="1417" w:header="708" w:footer="708" w:gutter="0"/>
          <w:cols w:space="708"/>
          <w:docGrid w:linePitch="360"/>
        </w:sectPr>
      </w:pPr>
    </w:p>
    <w:p w14:paraId="565FBAA9" w14:textId="77777777" w:rsidR="004E50BE" w:rsidRPr="00742185" w:rsidRDefault="004E50BE" w:rsidP="00C95A69">
      <w:pPr>
        <w:pStyle w:val="Naslov3"/>
        <w:numPr>
          <w:ilvl w:val="0"/>
          <w:numId w:val="52"/>
        </w:numPr>
      </w:pPr>
      <w:bookmarkStart w:id="50" w:name="_Toc451008938"/>
      <w:bookmarkStart w:id="51" w:name="_Toc503347918"/>
      <w:r w:rsidRPr="00742185">
        <w:t>Ustreznost za opravljanje poklicne dejavnosti</w:t>
      </w:r>
      <w:bookmarkEnd w:id="50"/>
      <w:bookmarkEnd w:id="51"/>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5"/>
        <w:gridCol w:w="1367"/>
        <w:gridCol w:w="6574"/>
        <w:gridCol w:w="5346"/>
      </w:tblGrid>
      <w:tr w:rsidR="004E50BE" w:rsidRPr="00742185" w14:paraId="5C8DC787" w14:textId="77777777" w:rsidTr="00742185">
        <w:tc>
          <w:tcPr>
            <w:tcW w:w="696" w:type="dxa"/>
            <w:tcBorders>
              <w:top w:val="single" w:sz="8" w:space="0" w:color="auto"/>
            </w:tcBorders>
            <w:vAlign w:val="center"/>
          </w:tcPr>
          <w:p w14:paraId="3188BF9C"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ZAP. ŠT.</w:t>
            </w:r>
          </w:p>
        </w:tc>
        <w:tc>
          <w:tcPr>
            <w:tcW w:w="1367" w:type="dxa"/>
            <w:tcBorders>
              <w:top w:val="single" w:sz="8" w:space="0" w:color="auto"/>
            </w:tcBorders>
            <w:vAlign w:val="center"/>
          </w:tcPr>
          <w:p w14:paraId="662B91D2"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PRAVNA PODLAGA</w:t>
            </w:r>
          </w:p>
        </w:tc>
        <w:tc>
          <w:tcPr>
            <w:tcW w:w="6579" w:type="dxa"/>
            <w:tcBorders>
              <w:top w:val="single" w:sz="8" w:space="0" w:color="auto"/>
            </w:tcBorders>
            <w:vAlign w:val="center"/>
          </w:tcPr>
          <w:p w14:paraId="30861070"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POGOJ</w:t>
            </w:r>
          </w:p>
        </w:tc>
        <w:tc>
          <w:tcPr>
            <w:tcW w:w="5352" w:type="dxa"/>
            <w:tcBorders>
              <w:top w:val="single" w:sz="8" w:space="0" w:color="auto"/>
            </w:tcBorders>
            <w:vAlign w:val="center"/>
          </w:tcPr>
          <w:p w14:paraId="223168CA"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ZA KOGA VELJA POGOJ</w:t>
            </w:r>
          </w:p>
        </w:tc>
      </w:tr>
      <w:tr w:rsidR="004E50BE" w:rsidRPr="00742185" w14:paraId="6162C9F5" w14:textId="77777777" w:rsidTr="00742185">
        <w:tc>
          <w:tcPr>
            <w:tcW w:w="696" w:type="dxa"/>
          </w:tcPr>
          <w:p w14:paraId="462C5E15"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rPr>
              <w:t>1.</w:t>
            </w:r>
          </w:p>
        </w:tc>
        <w:tc>
          <w:tcPr>
            <w:tcW w:w="1367" w:type="dxa"/>
          </w:tcPr>
          <w:p w14:paraId="2F2235E1"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rPr>
              <w:t>prvi odstavek 76. člena ZJN-3</w:t>
            </w:r>
          </w:p>
        </w:tc>
        <w:tc>
          <w:tcPr>
            <w:tcW w:w="6579" w:type="dxa"/>
          </w:tcPr>
          <w:p w14:paraId="4E79C1F1"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rPr>
              <w:t xml:space="preserve">Gospodarski subjekt mora biti </w:t>
            </w:r>
            <w:r w:rsidRPr="00742185">
              <w:rPr>
                <w:rFonts w:asciiTheme="majorHAnsi" w:hAnsiTheme="majorHAnsi"/>
                <w:b/>
                <w:bCs/>
              </w:rPr>
              <w:t>registriran za opravljanje dejavnosti</w:t>
            </w:r>
            <w:r w:rsidRPr="00742185">
              <w:rPr>
                <w:rFonts w:asciiTheme="majorHAnsi" w:hAnsiTheme="majorHAnsi"/>
              </w:rPr>
              <w:t>.</w:t>
            </w:r>
          </w:p>
          <w:p w14:paraId="30122626" w14:textId="77777777" w:rsidR="004E50BE" w:rsidRPr="00742185" w:rsidRDefault="004E50BE" w:rsidP="00247C9F">
            <w:pPr>
              <w:spacing w:after="0" w:line="240" w:lineRule="auto"/>
              <w:jc w:val="both"/>
              <w:rPr>
                <w:rFonts w:asciiTheme="majorHAnsi" w:hAnsiTheme="maj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30"/>
            </w:tblGrid>
            <w:tr w:rsidR="004E50BE" w:rsidRPr="00742185" w14:paraId="2EE06B7A" w14:textId="77777777" w:rsidTr="00742185">
              <w:tc>
                <w:tcPr>
                  <w:tcW w:w="11329" w:type="dxa"/>
                  <w:tcBorders>
                    <w:top w:val="single" w:sz="8" w:space="0" w:color="96488B"/>
                    <w:left w:val="single" w:sz="8" w:space="0" w:color="96488B"/>
                    <w:bottom w:val="single" w:sz="8" w:space="0" w:color="96488B"/>
                    <w:right w:val="single" w:sz="8" w:space="0" w:color="96488B"/>
                  </w:tcBorders>
                </w:tcPr>
                <w:p w14:paraId="434E535A"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b/>
                      <w:bCs/>
                    </w:rPr>
                    <w:t>INFORMACIJA ZA UGOTAVLJANJE SPOSOBNOSTI</w:t>
                  </w:r>
                  <w:r w:rsidRPr="00742185">
                    <w:rPr>
                      <w:rFonts w:asciiTheme="majorHAnsi" w:hAnsiTheme="majorHAnsi"/>
                    </w:rPr>
                    <w:t xml:space="preserve">: </w:t>
                  </w:r>
                  <w:r w:rsidR="00E43660" w:rsidRPr="00742185">
                    <w:rPr>
                      <w:rFonts w:asciiTheme="majorHAnsi" w:hAnsiTheme="majorHAnsi"/>
                    </w:rPr>
                    <w:t>Enotni evropski dokument v zvezi z oddajo javnega naročila – ESPD, ki ga ponudnik v delu Del IV: Pogoji za sodelovanje, A: Ustreznost, v točki »Vpis v poslovni register» izpolni na spletni strani http://www.enarocanje.si/_ESPD/ in ga v tiskani verziji predloži k ponudbi.</w:t>
                  </w:r>
                </w:p>
              </w:tc>
            </w:tr>
          </w:tbl>
          <w:p w14:paraId="7288019B" w14:textId="77777777" w:rsidR="004E50BE" w:rsidRPr="00742185" w:rsidRDefault="004E50BE" w:rsidP="00247C9F">
            <w:pPr>
              <w:spacing w:after="0" w:line="240" w:lineRule="auto"/>
              <w:jc w:val="both"/>
              <w:rPr>
                <w:rFonts w:asciiTheme="majorHAnsi" w:hAnsiTheme="majorHAnsi"/>
              </w:rPr>
            </w:pPr>
          </w:p>
        </w:tc>
        <w:tc>
          <w:tcPr>
            <w:tcW w:w="5352" w:type="dxa"/>
          </w:tcPr>
          <w:p w14:paraId="66B292CA"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rPr>
              <w:t>Pogoj morajo izpolniti naslednji gospodarski subjekti:</w:t>
            </w:r>
          </w:p>
          <w:p w14:paraId="6BB63668" w14:textId="77777777" w:rsidR="004E50BE" w:rsidRPr="00742185" w:rsidRDefault="004E50BE" w:rsidP="005B4F8C">
            <w:pPr>
              <w:numPr>
                <w:ilvl w:val="0"/>
                <w:numId w:val="10"/>
              </w:numPr>
              <w:spacing w:after="0" w:line="240" w:lineRule="auto"/>
              <w:jc w:val="both"/>
              <w:rPr>
                <w:rFonts w:asciiTheme="majorHAnsi" w:hAnsiTheme="majorHAnsi"/>
              </w:rPr>
            </w:pPr>
            <w:r w:rsidRPr="00742185">
              <w:rPr>
                <w:rFonts w:asciiTheme="majorHAnsi" w:hAnsiTheme="majorHAnsi"/>
              </w:rPr>
              <w:t>ponudnik;</w:t>
            </w:r>
          </w:p>
          <w:p w14:paraId="2B687525" w14:textId="7886FD20" w:rsidR="004E50BE" w:rsidRPr="003A665A" w:rsidRDefault="003A665A" w:rsidP="005B4F8C">
            <w:pPr>
              <w:numPr>
                <w:ilvl w:val="0"/>
                <w:numId w:val="10"/>
              </w:numPr>
              <w:spacing w:after="0" w:line="240" w:lineRule="auto"/>
              <w:jc w:val="both"/>
              <w:rPr>
                <w:rFonts w:asciiTheme="majorHAnsi" w:hAnsiTheme="majorHAnsi"/>
              </w:rPr>
            </w:pPr>
            <w:r>
              <w:rPr>
                <w:rFonts w:asciiTheme="majorHAnsi" w:hAnsiTheme="majorHAnsi"/>
              </w:rPr>
              <w:t>vsi partnerji v skupni ponudbi.</w:t>
            </w:r>
          </w:p>
        </w:tc>
      </w:tr>
    </w:tbl>
    <w:p w14:paraId="25EA9AB7" w14:textId="77777777" w:rsidR="004E50BE" w:rsidRPr="00742185" w:rsidRDefault="004E50BE" w:rsidP="00247C9F">
      <w:pPr>
        <w:spacing w:after="0" w:line="240" w:lineRule="auto"/>
        <w:jc w:val="both"/>
        <w:rPr>
          <w:rFonts w:asciiTheme="majorHAnsi" w:hAnsiTheme="majorHAnsi"/>
        </w:rPr>
      </w:pPr>
    </w:p>
    <w:p w14:paraId="343E28BC" w14:textId="77777777" w:rsidR="004E50BE" w:rsidRPr="00742185" w:rsidRDefault="004E50BE" w:rsidP="00391CBF">
      <w:pPr>
        <w:pStyle w:val="Naslov3"/>
      </w:pPr>
      <w:bookmarkStart w:id="52" w:name="_Toc451008939"/>
      <w:bookmarkStart w:id="53" w:name="_Toc503347919"/>
      <w:r w:rsidRPr="00742185">
        <w:t>Ekonomski in finančni položaj</w:t>
      </w:r>
      <w:bookmarkEnd w:id="52"/>
      <w:bookmarkEnd w:id="53"/>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697"/>
        <w:gridCol w:w="1371"/>
        <w:gridCol w:w="6568"/>
        <w:gridCol w:w="5346"/>
      </w:tblGrid>
      <w:tr w:rsidR="004E50BE" w:rsidRPr="00742185" w14:paraId="32F7F461" w14:textId="77777777" w:rsidTr="00742185">
        <w:tc>
          <w:tcPr>
            <w:tcW w:w="697" w:type="dxa"/>
            <w:tcBorders>
              <w:top w:val="single" w:sz="8" w:space="0" w:color="auto"/>
            </w:tcBorders>
            <w:vAlign w:val="center"/>
          </w:tcPr>
          <w:p w14:paraId="4FAD8E5C"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ZAP. ŠT.</w:t>
            </w:r>
          </w:p>
        </w:tc>
        <w:tc>
          <w:tcPr>
            <w:tcW w:w="1371" w:type="dxa"/>
            <w:tcBorders>
              <w:top w:val="single" w:sz="8" w:space="0" w:color="auto"/>
            </w:tcBorders>
            <w:vAlign w:val="center"/>
          </w:tcPr>
          <w:p w14:paraId="503B45FF"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PRAVNA PODLAGA</w:t>
            </w:r>
          </w:p>
        </w:tc>
        <w:tc>
          <w:tcPr>
            <w:tcW w:w="6569" w:type="dxa"/>
            <w:tcBorders>
              <w:top w:val="single" w:sz="8" w:space="0" w:color="auto"/>
            </w:tcBorders>
            <w:vAlign w:val="center"/>
          </w:tcPr>
          <w:p w14:paraId="0CF93B08"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POGOJ</w:t>
            </w:r>
          </w:p>
        </w:tc>
        <w:tc>
          <w:tcPr>
            <w:tcW w:w="5347" w:type="dxa"/>
            <w:tcBorders>
              <w:top w:val="single" w:sz="8" w:space="0" w:color="auto"/>
            </w:tcBorders>
            <w:vAlign w:val="center"/>
          </w:tcPr>
          <w:p w14:paraId="505A4AE4"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ZA KOGA VELJA POGOJ</w:t>
            </w:r>
          </w:p>
        </w:tc>
      </w:tr>
      <w:tr w:rsidR="004E50BE" w:rsidRPr="00742185" w14:paraId="07072D6E" w14:textId="77777777" w:rsidTr="00742185">
        <w:tc>
          <w:tcPr>
            <w:tcW w:w="697" w:type="dxa"/>
            <w:tcBorders>
              <w:bottom w:val="single" w:sz="8" w:space="0" w:color="auto"/>
            </w:tcBorders>
          </w:tcPr>
          <w:p w14:paraId="6D670820" w14:textId="01E80A2F" w:rsidR="004E50BE" w:rsidRPr="00742185" w:rsidRDefault="00C807DC" w:rsidP="00247C9F">
            <w:pPr>
              <w:spacing w:after="0" w:line="240" w:lineRule="auto"/>
              <w:jc w:val="both"/>
              <w:rPr>
                <w:rFonts w:asciiTheme="majorHAnsi" w:hAnsiTheme="majorHAnsi"/>
              </w:rPr>
            </w:pPr>
            <w:r>
              <w:rPr>
                <w:rFonts w:asciiTheme="majorHAnsi" w:hAnsiTheme="majorHAnsi"/>
              </w:rPr>
              <w:t>1</w:t>
            </w:r>
            <w:r w:rsidR="004E50BE" w:rsidRPr="00742185">
              <w:rPr>
                <w:rFonts w:asciiTheme="majorHAnsi" w:hAnsiTheme="majorHAnsi"/>
              </w:rPr>
              <w:t>.</w:t>
            </w:r>
          </w:p>
        </w:tc>
        <w:tc>
          <w:tcPr>
            <w:tcW w:w="1371" w:type="dxa"/>
            <w:tcBorders>
              <w:bottom w:val="single" w:sz="8" w:space="0" w:color="auto"/>
            </w:tcBorders>
          </w:tcPr>
          <w:p w14:paraId="24AF9A21" w14:textId="40D78846" w:rsidR="004E50BE" w:rsidRPr="00742185" w:rsidRDefault="003727AA" w:rsidP="00247C9F">
            <w:pPr>
              <w:spacing w:after="0" w:line="240" w:lineRule="auto"/>
              <w:jc w:val="both"/>
              <w:rPr>
                <w:rFonts w:asciiTheme="majorHAnsi" w:hAnsiTheme="majorHAnsi"/>
              </w:rPr>
            </w:pPr>
            <w:r>
              <w:rPr>
                <w:rFonts w:asciiTheme="majorHAnsi" w:hAnsiTheme="majorHAnsi"/>
                <w:sz w:val="23"/>
                <w:szCs w:val="23"/>
                <w:lang w:eastAsia="zh-CN"/>
              </w:rPr>
              <w:t>Šesti</w:t>
            </w:r>
            <w:r w:rsidRPr="00E46A80">
              <w:rPr>
                <w:rFonts w:asciiTheme="majorHAnsi" w:hAnsiTheme="majorHAnsi"/>
                <w:sz w:val="23"/>
                <w:szCs w:val="23"/>
                <w:lang w:eastAsia="zh-CN"/>
              </w:rPr>
              <w:t xml:space="preserve"> odstavek 77. člena ZJN-3</w:t>
            </w:r>
            <w:r w:rsidR="00110569">
              <w:rPr>
                <w:rFonts w:asciiTheme="majorHAnsi" w:hAnsiTheme="majorHAnsi"/>
                <w:sz w:val="23"/>
                <w:szCs w:val="23"/>
                <w:lang w:eastAsia="zh-CN"/>
              </w:rPr>
              <w:t xml:space="preserve">  </w:t>
            </w:r>
            <w:r w:rsidR="00110569" w:rsidRPr="00110569">
              <w:rPr>
                <w:rFonts w:asciiTheme="majorHAnsi" w:hAnsiTheme="majorHAnsi"/>
                <w:sz w:val="23"/>
                <w:szCs w:val="23"/>
                <w:lang w:eastAsia="zh-CN"/>
              </w:rPr>
              <w:t>v povezavi z 76. členom ZJN-3</w:t>
            </w:r>
          </w:p>
        </w:tc>
        <w:tc>
          <w:tcPr>
            <w:tcW w:w="6569" w:type="dxa"/>
            <w:tcBorders>
              <w:bottom w:val="single" w:sz="8" w:space="0" w:color="auto"/>
            </w:tcBorders>
          </w:tcPr>
          <w:p w14:paraId="7FB8AA0B" w14:textId="3401A26D" w:rsidR="004E50BE" w:rsidRPr="00742185" w:rsidRDefault="004E50BE" w:rsidP="00247C9F">
            <w:pPr>
              <w:spacing w:after="0" w:line="240" w:lineRule="auto"/>
              <w:jc w:val="both"/>
              <w:rPr>
                <w:rFonts w:asciiTheme="majorHAnsi" w:hAnsiTheme="majorHAnsi"/>
              </w:rPr>
            </w:pPr>
            <w:r w:rsidRPr="00742185">
              <w:rPr>
                <w:rFonts w:asciiTheme="majorHAnsi" w:hAnsiTheme="majorHAnsi"/>
              </w:rPr>
              <w:t xml:space="preserve">Ponudnik bo imel </w:t>
            </w:r>
            <w:r w:rsidR="00BE112A" w:rsidRPr="00742185">
              <w:rPr>
                <w:rFonts w:asciiTheme="majorHAnsi" w:hAnsiTheme="majorHAnsi"/>
              </w:rPr>
              <w:t xml:space="preserve">v roku 20 dni od podpisa pogodbe za posamezen sklop </w:t>
            </w:r>
            <w:r w:rsidRPr="00742185">
              <w:rPr>
                <w:rFonts w:asciiTheme="majorHAnsi" w:hAnsiTheme="majorHAnsi"/>
                <w:b/>
              </w:rPr>
              <w:t>sklenjen</w:t>
            </w:r>
            <w:r w:rsidR="0020165D" w:rsidRPr="00742185">
              <w:rPr>
                <w:rFonts w:asciiTheme="majorHAnsi" w:hAnsiTheme="majorHAnsi"/>
                <w:b/>
              </w:rPr>
              <w:t>i dve</w:t>
            </w:r>
            <w:r w:rsidRPr="00742185">
              <w:rPr>
                <w:rFonts w:asciiTheme="majorHAnsi" w:hAnsiTheme="majorHAnsi"/>
                <w:b/>
              </w:rPr>
              <w:t xml:space="preserve"> zavarovanj</w:t>
            </w:r>
            <w:r w:rsidR="0020165D" w:rsidRPr="00742185">
              <w:rPr>
                <w:rFonts w:asciiTheme="majorHAnsi" w:hAnsiTheme="majorHAnsi"/>
                <w:b/>
              </w:rPr>
              <w:t xml:space="preserve">i in sicer za zavarovanje </w:t>
            </w:r>
            <w:r w:rsidRPr="00742185">
              <w:rPr>
                <w:rFonts w:asciiTheme="majorHAnsi" w:hAnsiTheme="majorHAnsi"/>
                <w:b/>
              </w:rPr>
              <w:t xml:space="preserve">splošne civilne odgovornosti </w:t>
            </w:r>
            <w:r w:rsidR="0020165D" w:rsidRPr="00742185">
              <w:rPr>
                <w:rFonts w:asciiTheme="majorHAnsi" w:hAnsiTheme="majorHAnsi"/>
                <w:b/>
              </w:rPr>
              <w:t>in za zavarovanje gradbenega zavarovanja</w:t>
            </w:r>
            <w:r w:rsidR="0020165D" w:rsidRPr="00742185">
              <w:rPr>
                <w:rFonts w:asciiTheme="majorHAnsi" w:hAnsiTheme="majorHAnsi"/>
              </w:rPr>
              <w:t>, za kateri mora biti izkazano tudi potrdilo o plačilu premije</w:t>
            </w:r>
            <w:r w:rsidR="008608E2">
              <w:rPr>
                <w:rFonts w:asciiTheme="majorHAnsi" w:hAnsiTheme="majorHAnsi"/>
              </w:rPr>
              <w:t xml:space="preserve"> in potrdilo zavarovalnice o kritju</w:t>
            </w:r>
            <w:r w:rsidR="0020165D" w:rsidRPr="00742185">
              <w:rPr>
                <w:rFonts w:asciiTheme="majorHAnsi" w:hAnsiTheme="majorHAnsi"/>
              </w:rPr>
              <w:t xml:space="preserve"> za obe za</w:t>
            </w:r>
            <w:r w:rsidR="00355214" w:rsidRPr="00742185">
              <w:rPr>
                <w:rFonts w:asciiTheme="majorHAnsi" w:hAnsiTheme="majorHAnsi"/>
              </w:rPr>
              <w:t>varovalni polici in sicer za:</w:t>
            </w:r>
          </w:p>
          <w:p w14:paraId="6A6061D4" w14:textId="77777777" w:rsidR="00355214" w:rsidRDefault="00355214" w:rsidP="00247C9F">
            <w:pPr>
              <w:spacing w:after="0" w:line="240" w:lineRule="auto"/>
              <w:jc w:val="both"/>
              <w:rPr>
                <w:rFonts w:asciiTheme="majorHAnsi" w:hAnsiTheme="majorHAnsi"/>
              </w:rPr>
            </w:pPr>
          </w:p>
          <w:p w14:paraId="56BA6ABE" w14:textId="77777777" w:rsidR="0094531C" w:rsidRPr="00742185" w:rsidRDefault="0094531C" w:rsidP="00247C9F">
            <w:pPr>
              <w:spacing w:after="0" w:line="240" w:lineRule="auto"/>
              <w:jc w:val="both"/>
              <w:rPr>
                <w:rFonts w:asciiTheme="majorHAnsi" w:hAnsiTheme="majorHAnsi"/>
              </w:rPr>
            </w:pPr>
          </w:p>
          <w:p w14:paraId="0E95E958" w14:textId="77777777" w:rsidR="00355214" w:rsidRPr="00742185" w:rsidRDefault="00355214" w:rsidP="00247C9F">
            <w:pPr>
              <w:spacing w:after="0" w:line="240" w:lineRule="auto"/>
              <w:jc w:val="both"/>
              <w:rPr>
                <w:rFonts w:asciiTheme="majorHAnsi" w:hAnsiTheme="majorHAnsi"/>
                <w:b/>
              </w:rPr>
            </w:pPr>
            <w:r w:rsidRPr="00742185">
              <w:rPr>
                <w:rFonts w:asciiTheme="majorHAnsi" w:hAnsiTheme="majorHAnsi"/>
                <w:b/>
              </w:rPr>
              <w:t>Sklop št. 1: Britof - Predoslje</w:t>
            </w:r>
          </w:p>
          <w:p w14:paraId="28259AF4" w14:textId="77777777" w:rsidR="00355214" w:rsidRPr="00742185" w:rsidRDefault="00355214" w:rsidP="00247C9F">
            <w:pPr>
              <w:spacing w:after="0" w:line="240" w:lineRule="auto"/>
              <w:jc w:val="both"/>
              <w:rPr>
                <w:rFonts w:asciiTheme="majorHAnsi" w:hAnsiTheme="majorHAnsi"/>
              </w:rPr>
            </w:pPr>
            <w:r w:rsidRPr="00742185">
              <w:rPr>
                <w:rFonts w:asciiTheme="majorHAnsi" w:hAnsiTheme="majorHAnsi"/>
              </w:rPr>
              <w:t>a)</w:t>
            </w:r>
            <w:r w:rsidRPr="00742185">
              <w:rPr>
                <w:rFonts w:asciiTheme="majorHAnsi" w:hAnsiTheme="majorHAnsi"/>
              </w:rPr>
              <w:tab/>
              <w:t>zavarovalno polico za zavarovanje odgovornosti, ki vključuje:</w:t>
            </w:r>
          </w:p>
          <w:p w14:paraId="45B64F24" w14:textId="77777777" w:rsidR="00355214" w:rsidRPr="00742185" w:rsidRDefault="00355214" w:rsidP="00247C9F">
            <w:pPr>
              <w:spacing w:after="0" w:line="240" w:lineRule="auto"/>
              <w:jc w:val="both"/>
              <w:rPr>
                <w:rFonts w:asciiTheme="majorHAnsi" w:hAnsiTheme="majorHAnsi"/>
              </w:rPr>
            </w:pPr>
            <w:r w:rsidRPr="00742185">
              <w:rPr>
                <w:rFonts w:asciiTheme="majorHAnsi" w:hAnsiTheme="majorHAnsi"/>
              </w:rPr>
              <w:t xml:space="preserve">a1)  zavarovanje splošne odgovornosti iz gradbene dejavnosti z zavarovalno vsoto minimalno </w:t>
            </w:r>
            <w:r w:rsidRPr="00731C08">
              <w:rPr>
                <w:rFonts w:asciiTheme="majorHAnsi" w:hAnsiTheme="majorHAnsi"/>
                <w:b/>
              </w:rPr>
              <w:t>400.000 EUR</w:t>
            </w:r>
            <w:r w:rsidRPr="00742185">
              <w:rPr>
                <w:rFonts w:asciiTheme="majorHAnsi" w:hAnsiTheme="majorHAnsi"/>
              </w:rPr>
              <w:t xml:space="preserve">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7E07035F" w14:textId="77777777" w:rsidR="00355214" w:rsidRPr="00742185" w:rsidRDefault="00355214" w:rsidP="00247C9F">
            <w:pPr>
              <w:spacing w:after="0" w:line="240" w:lineRule="auto"/>
              <w:jc w:val="both"/>
              <w:rPr>
                <w:rFonts w:asciiTheme="majorHAnsi" w:hAnsiTheme="majorHAnsi"/>
              </w:rPr>
            </w:pPr>
            <w:r w:rsidRPr="00742185">
              <w:rPr>
                <w:rFonts w:asciiTheme="majorHAnsi" w:hAnsiTheme="majorHAnsi"/>
              </w:rPr>
              <w:t xml:space="preserve">a2) zavarovanje delodajalčeve odgovornosti z zavarovalno vsoto minimalno </w:t>
            </w:r>
            <w:r w:rsidRPr="00731C08">
              <w:rPr>
                <w:rFonts w:asciiTheme="majorHAnsi" w:hAnsiTheme="majorHAnsi"/>
                <w:b/>
              </w:rPr>
              <w:t>200.000 EUR</w:t>
            </w:r>
            <w:r w:rsidRPr="00742185">
              <w:rPr>
                <w:rFonts w:asciiTheme="majorHAnsi" w:hAnsiTheme="majorHAnsi"/>
              </w:rPr>
              <w:t xml:space="preserve"> po dogodku v 1x letnem agregatu,</w:t>
            </w:r>
          </w:p>
          <w:p w14:paraId="6E1957E8" w14:textId="717ABC5E" w:rsidR="00355214" w:rsidRPr="00742185" w:rsidRDefault="00BB7850" w:rsidP="00247C9F">
            <w:pPr>
              <w:spacing w:after="0" w:line="240" w:lineRule="auto"/>
              <w:jc w:val="both"/>
              <w:rPr>
                <w:rFonts w:asciiTheme="majorHAnsi" w:hAnsiTheme="majorHAnsi"/>
              </w:rPr>
            </w:pPr>
            <w:r>
              <w:rPr>
                <w:rFonts w:asciiTheme="majorHAnsi" w:hAnsiTheme="majorHAnsi"/>
              </w:rPr>
              <w:t>a</w:t>
            </w:r>
            <w:r w:rsidR="00355214" w:rsidRPr="00742185">
              <w:rPr>
                <w:rFonts w:asciiTheme="majorHAnsi" w:hAnsiTheme="majorHAnsi"/>
              </w:rPr>
              <w:t xml:space="preserve">3) zavarovanje odgovornosti za ekološke škode z zavarovalno vsoto </w:t>
            </w:r>
            <w:r w:rsidR="00355214" w:rsidRPr="00731C08">
              <w:rPr>
                <w:rFonts w:asciiTheme="majorHAnsi" w:hAnsiTheme="majorHAnsi"/>
                <w:b/>
              </w:rPr>
              <w:t>40.000 EUR</w:t>
            </w:r>
            <w:r w:rsidR="00355214" w:rsidRPr="00742185">
              <w:rPr>
                <w:rFonts w:asciiTheme="majorHAnsi" w:hAnsiTheme="majorHAnsi"/>
              </w:rPr>
              <w:t xml:space="preserve"> po dogodku in v 1x letnem agregatu</w:t>
            </w:r>
          </w:p>
          <w:p w14:paraId="5D4E5DFC" w14:textId="77777777" w:rsidR="00355214" w:rsidRPr="00742185" w:rsidRDefault="00355214" w:rsidP="00247C9F">
            <w:pPr>
              <w:spacing w:after="0" w:line="240" w:lineRule="auto"/>
              <w:jc w:val="both"/>
              <w:rPr>
                <w:rFonts w:asciiTheme="majorHAnsi" w:hAnsiTheme="majorHAnsi"/>
              </w:rPr>
            </w:pPr>
          </w:p>
          <w:p w14:paraId="22786C62" w14:textId="76A5DBEF" w:rsidR="00355214" w:rsidRPr="00712F45" w:rsidRDefault="00355214" w:rsidP="00247C9F">
            <w:pPr>
              <w:spacing w:after="0" w:line="240" w:lineRule="auto"/>
              <w:jc w:val="both"/>
              <w:rPr>
                <w:rFonts w:asciiTheme="majorHAnsi" w:hAnsiTheme="majorHAnsi"/>
              </w:rPr>
            </w:pPr>
            <w:r w:rsidRPr="00712F45">
              <w:rPr>
                <w:rFonts w:asciiTheme="majorHAnsi" w:hAnsiTheme="majorHAnsi"/>
              </w:rPr>
              <w:t>b)</w:t>
            </w:r>
            <w:r w:rsidRPr="00712F45">
              <w:rPr>
                <w:rFonts w:asciiTheme="majorHAnsi" w:hAnsiTheme="majorHAnsi"/>
              </w:rPr>
              <w:tab/>
              <w:t xml:space="preserve">zavarovalno polico za gradbeno zavarovanje s kritjem v </w:t>
            </w:r>
            <w:r w:rsidRPr="00712F45">
              <w:rPr>
                <w:rFonts w:asciiTheme="majorHAnsi" w:hAnsiTheme="majorHAnsi"/>
                <w:b/>
              </w:rPr>
              <w:t xml:space="preserve">višini </w:t>
            </w:r>
            <w:r w:rsidR="00E11C9D" w:rsidRPr="00712F45">
              <w:rPr>
                <w:rFonts w:asciiTheme="majorHAnsi" w:hAnsiTheme="majorHAnsi"/>
                <w:b/>
              </w:rPr>
              <w:t xml:space="preserve">50% </w:t>
            </w:r>
            <w:r w:rsidRPr="00712F45">
              <w:rPr>
                <w:rFonts w:asciiTheme="majorHAnsi" w:hAnsiTheme="majorHAnsi"/>
                <w:b/>
              </w:rPr>
              <w:t>pogodbene vrednosti posla</w:t>
            </w:r>
            <w:r w:rsidRPr="00712F45">
              <w:rPr>
                <w:rFonts w:asciiTheme="majorHAnsi" w:hAnsiTheme="majorHAnsi"/>
              </w:rPr>
              <w:t xml:space="preserve"> brez DDV, ki vključuje naslednje nevarnosti:</w:t>
            </w:r>
          </w:p>
          <w:p w14:paraId="00E2AB4B" w14:textId="121527AC" w:rsidR="00355214" w:rsidRPr="00742185" w:rsidRDefault="00355214" w:rsidP="00247C9F">
            <w:pPr>
              <w:spacing w:after="0" w:line="240" w:lineRule="auto"/>
              <w:jc w:val="both"/>
              <w:rPr>
                <w:rFonts w:asciiTheme="majorHAnsi" w:hAnsiTheme="majorHAnsi"/>
              </w:rPr>
            </w:pPr>
            <w:r w:rsidRPr="00712F45">
              <w:rPr>
                <w:rFonts w:asciiTheme="majorHAnsi" w:hAnsiTheme="majorHAnsi"/>
              </w:rPr>
              <w:t>Požar, strela, eksplozija, vihar, toče, poplave, meteorne vode, padec zrakoplova, manifestacije in demonstracije, izliv vode, zmrzali, led, sneg, snežni plaz, dež, utrganje in zrušenje gradbišča, zemeljskega usada ali posedanja tal,</w:t>
            </w:r>
            <w:r w:rsidRPr="00742185">
              <w:rPr>
                <w:rFonts w:asciiTheme="majorHAnsi" w:hAnsiTheme="majorHAnsi"/>
              </w:rPr>
              <w:t xml:space="preserve"> gradbeno nezgodo, kritje nespretnosti, malomarnosti in naklepa delavcev, </w:t>
            </w:r>
            <w:proofErr w:type="spellStart"/>
            <w:r w:rsidRPr="00742185">
              <w:rPr>
                <w:rFonts w:asciiTheme="majorHAnsi" w:hAnsiTheme="majorHAnsi"/>
              </w:rPr>
              <w:t>vlomsko</w:t>
            </w:r>
            <w:proofErr w:type="spellEnd"/>
            <w:r w:rsidRPr="00742185">
              <w:rPr>
                <w:rFonts w:asciiTheme="majorHAnsi" w:hAnsiTheme="majorHAnsi"/>
              </w:rPr>
              <w:t xml:space="preserve"> tatvino, talno vodo, zemeljski plaz.</w:t>
            </w:r>
          </w:p>
          <w:p w14:paraId="12D21EDC" w14:textId="77777777" w:rsidR="00355214" w:rsidRDefault="00355214" w:rsidP="00247C9F">
            <w:pPr>
              <w:spacing w:after="0" w:line="240" w:lineRule="auto"/>
              <w:jc w:val="both"/>
              <w:rPr>
                <w:rFonts w:asciiTheme="majorHAnsi" w:hAnsiTheme="majorHAnsi"/>
              </w:rPr>
            </w:pPr>
          </w:p>
          <w:p w14:paraId="1B102848" w14:textId="77777777" w:rsidR="0094531C" w:rsidRDefault="0094531C" w:rsidP="00247C9F">
            <w:pPr>
              <w:spacing w:after="0" w:line="240" w:lineRule="auto"/>
              <w:jc w:val="both"/>
              <w:rPr>
                <w:rFonts w:asciiTheme="majorHAnsi" w:hAnsiTheme="majorHAnsi"/>
              </w:rPr>
            </w:pPr>
          </w:p>
          <w:p w14:paraId="55E607F4" w14:textId="77777777" w:rsidR="0094531C" w:rsidRDefault="0094531C" w:rsidP="00247C9F">
            <w:pPr>
              <w:spacing w:after="0" w:line="240" w:lineRule="auto"/>
              <w:jc w:val="both"/>
              <w:rPr>
                <w:rFonts w:asciiTheme="majorHAnsi" w:hAnsiTheme="majorHAnsi"/>
              </w:rPr>
            </w:pPr>
          </w:p>
          <w:p w14:paraId="74CC0583" w14:textId="77777777" w:rsidR="0094531C" w:rsidRPr="00742185" w:rsidRDefault="0094531C" w:rsidP="00247C9F">
            <w:pPr>
              <w:spacing w:after="0" w:line="240" w:lineRule="auto"/>
              <w:jc w:val="both"/>
              <w:rPr>
                <w:rFonts w:asciiTheme="majorHAnsi" w:hAnsiTheme="majorHAnsi"/>
              </w:rPr>
            </w:pPr>
          </w:p>
          <w:p w14:paraId="21F6A3C2" w14:textId="77777777" w:rsidR="00355214" w:rsidRPr="00742185" w:rsidRDefault="00355214" w:rsidP="00247C9F">
            <w:pPr>
              <w:spacing w:after="0" w:line="240" w:lineRule="auto"/>
              <w:jc w:val="both"/>
              <w:rPr>
                <w:rFonts w:asciiTheme="majorHAnsi" w:hAnsiTheme="majorHAnsi"/>
                <w:b/>
              </w:rPr>
            </w:pPr>
            <w:r w:rsidRPr="00742185">
              <w:rPr>
                <w:rFonts w:asciiTheme="majorHAnsi" w:hAnsiTheme="majorHAnsi"/>
                <w:b/>
              </w:rPr>
              <w:t>Sklop št. 2: Mlaka pri Kranju</w:t>
            </w:r>
          </w:p>
          <w:p w14:paraId="0DF5138C" w14:textId="77777777" w:rsidR="00355214" w:rsidRPr="00742185" w:rsidRDefault="00355214" w:rsidP="00247C9F">
            <w:pPr>
              <w:spacing w:after="0" w:line="240" w:lineRule="auto"/>
              <w:jc w:val="both"/>
              <w:rPr>
                <w:rFonts w:asciiTheme="majorHAnsi" w:hAnsiTheme="majorHAnsi"/>
              </w:rPr>
            </w:pPr>
            <w:r w:rsidRPr="00742185">
              <w:rPr>
                <w:rFonts w:asciiTheme="majorHAnsi" w:hAnsiTheme="majorHAnsi"/>
              </w:rPr>
              <w:t>a)</w:t>
            </w:r>
            <w:r w:rsidRPr="00742185">
              <w:rPr>
                <w:rFonts w:asciiTheme="majorHAnsi" w:hAnsiTheme="majorHAnsi"/>
              </w:rPr>
              <w:tab/>
              <w:t>zavarovalno polico za zavarovanje odgovornosti, ki vključuje:</w:t>
            </w:r>
          </w:p>
          <w:p w14:paraId="0DFB9753" w14:textId="77777777" w:rsidR="00355214" w:rsidRPr="00712F45" w:rsidRDefault="00355214" w:rsidP="00247C9F">
            <w:pPr>
              <w:spacing w:after="0" w:line="240" w:lineRule="auto"/>
              <w:jc w:val="both"/>
              <w:rPr>
                <w:rFonts w:asciiTheme="majorHAnsi" w:hAnsiTheme="majorHAnsi"/>
              </w:rPr>
            </w:pPr>
            <w:r w:rsidRPr="00742185">
              <w:rPr>
                <w:rFonts w:asciiTheme="majorHAnsi" w:hAnsiTheme="majorHAnsi"/>
              </w:rPr>
              <w:t xml:space="preserve">a1)  zavarovanje splošne odgovornosti iz gradbene dejavnosti z zavarovalno vsoto </w:t>
            </w:r>
            <w:r w:rsidRPr="00712F45">
              <w:rPr>
                <w:rFonts w:asciiTheme="majorHAnsi" w:hAnsiTheme="majorHAnsi"/>
              </w:rPr>
              <w:t xml:space="preserve">minimalno </w:t>
            </w:r>
            <w:r w:rsidRPr="00712F45">
              <w:rPr>
                <w:rFonts w:asciiTheme="majorHAnsi" w:hAnsiTheme="majorHAnsi"/>
                <w:b/>
              </w:rPr>
              <w:t>200.000 EUR</w:t>
            </w:r>
            <w:r w:rsidRPr="00712F45">
              <w:rPr>
                <w:rFonts w:asciiTheme="majorHAnsi" w:hAnsiTheme="majorHAnsi"/>
              </w:rPr>
              <w:t xml:space="preserve">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07E9027E" w14:textId="4899F800" w:rsidR="00355214" w:rsidRPr="00712F45" w:rsidRDefault="00355214" w:rsidP="00247C9F">
            <w:pPr>
              <w:spacing w:after="0" w:line="240" w:lineRule="auto"/>
              <w:jc w:val="both"/>
              <w:rPr>
                <w:rFonts w:asciiTheme="majorHAnsi" w:hAnsiTheme="majorHAnsi"/>
              </w:rPr>
            </w:pPr>
            <w:r w:rsidRPr="00712F45">
              <w:rPr>
                <w:rFonts w:asciiTheme="majorHAnsi" w:hAnsiTheme="majorHAnsi"/>
              </w:rPr>
              <w:t xml:space="preserve">a2) zavarovanje delodajalčeve odgovornosti z zavarovalno vsoto minimalno </w:t>
            </w:r>
            <w:r w:rsidRPr="00712F45">
              <w:rPr>
                <w:rFonts w:asciiTheme="majorHAnsi" w:hAnsiTheme="majorHAnsi"/>
                <w:b/>
              </w:rPr>
              <w:t>100.000 EUR</w:t>
            </w:r>
            <w:r w:rsidRPr="00712F45">
              <w:rPr>
                <w:rFonts w:asciiTheme="majorHAnsi" w:hAnsiTheme="majorHAnsi"/>
              </w:rPr>
              <w:t xml:space="preserve"> po dogodku v 1x letnem agregatu,</w:t>
            </w:r>
          </w:p>
          <w:p w14:paraId="11114181" w14:textId="09BC514B" w:rsidR="00355214" w:rsidRPr="00712F45" w:rsidRDefault="0025245D" w:rsidP="00247C9F">
            <w:pPr>
              <w:spacing w:after="0" w:line="240" w:lineRule="auto"/>
              <w:jc w:val="both"/>
              <w:rPr>
                <w:rFonts w:asciiTheme="majorHAnsi" w:hAnsiTheme="majorHAnsi"/>
              </w:rPr>
            </w:pPr>
            <w:r w:rsidRPr="00712F45">
              <w:rPr>
                <w:rFonts w:asciiTheme="majorHAnsi" w:hAnsiTheme="majorHAnsi"/>
              </w:rPr>
              <w:t>a</w:t>
            </w:r>
            <w:r w:rsidR="00355214" w:rsidRPr="00712F45">
              <w:rPr>
                <w:rFonts w:asciiTheme="majorHAnsi" w:hAnsiTheme="majorHAnsi"/>
              </w:rPr>
              <w:t xml:space="preserve">3) zavarovanje odgovornosti za ekološke škode z zavarovalno vsoto </w:t>
            </w:r>
            <w:r w:rsidR="00355214" w:rsidRPr="00712F45">
              <w:rPr>
                <w:rFonts w:asciiTheme="majorHAnsi" w:hAnsiTheme="majorHAnsi"/>
                <w:b/>
              </w:rPr>
              <w:t>20.000 EUR</w:t>
            </w:r>
            <w:r w:rsidR="00355214" w:rsidRPr="00712F45">
              <w:rPr>
                <w:rFonts w:asciiTheme="majorHAnsi" w:hAnsiTheme="majorHAnsi"/>
              </w:rPr>
              <w:t xml:space="preserve"> po dogodku in v 1x letnem agregatu</w:t>
            </w:r>
          </w:p>
          <w:p w14:paraId="5E0AA3A7" w14:textId="77777777" w:rsidR="00355214" w:rsidRPr="00712F45" w:rsidRDefault="00355214" w:rsidP="00247C9F">
            <w:pPr>
              <w:spacing w:after="0" w:line="240" w:lineRule="auto"/>
              <w:jc w:val="both"/>
              <w:rPr>
                <w:rFonts w:asciiTheme="majorHAnsi" w:hAnsiTheme="majorHAnsi"/>
              </w:rPr>
            </w:pPr>
          </w:p>
          <w:p w14:paraId="59351F30" w14:textId="53F35EE7" w:rsidR="00355214" w:rsidRPr="00712F45" w:rsidRDefault="00355214" w:rsidP="00247C9F">
            <w:pPr>
              <w:spacing w:after="0" w:line="240" w:lineRule="auto"/>
              <w:jc w:val="both"/>
              <w:rPr>
                <w:rFonts w:asciiTheme="majorHAnsi" w:hAnsiTheme="majorHAnsi"/>
              </w:rPr>
            </w:pPr>
            <w:r w:rsidRPr="00712F45">
              <w:rPr>
                <w:rFonts w:asciiTheme="majorHAnsi" w:hAnsiTheme="majorHAnsi"/>
              </w:rPr>
              <w:t>b)</w:t>
            </w:r>
            <w:r w:rsidRPr="00712F45">
              <w:rPr>
                <w:rFonts w:asciiTheme="majorHAnsi" w:hAnsiTheme="majorHAnsi"/>
              </w:rPr>
              <w:tab/>
              <w:t xml:space="preserve">zavarovalno polico za gradbeno zavarovanje s kritjem v </w:t>
            </w:r>
            <w:r w:rsidRPr="00712F45">
              <w:rPr>
                <w:rFonts w:asciiTheme="majorHAnsi" w:hAnsiTheme="majorHAnsi"/>
                <w:b/>
              </w:rPr>
              <w:t xml:space="preserve">višini </w:t>
            </w:r>
            <w:r w:rsidR="00E11C9D" w:rsidRPr="00712F45">
              <w:rPr>
                <w:rFonts w:asciiTheme="majorHAnsi" w:hAnsiTheme="majorHAnsi"/>
                <w:b/>
              </w:rPr>
              <w:t xml:space="preserve">50% </w:t>
            </w:r>
            <w:r w:rsidRPr="00712F45">
              <w:rPr>
                <w:rFonts w:asciiTheme="majorHAnsi" w:hAnsiTheme="majorHAnsi"/>
                <w:b/>
              </w:rPr>
              <w:t>pogodbene vrednosti posla</w:t>
            </w:r>
            <w:r w:rsidRPr="00712F45">
              <w:rPr>
                <w:rFonts w:asciiTheme="majorHAnsi" w:hAnsiTheme="majorHAnsi"/>
              </w:rPr>
              <w:t xml:space="preserve"> brez DDV, ki vključuje naslednje nevarnosti:</w:t>
            </w:r>
          </w:p>
          <w:p w14:paraId="65FA4A9A" w14:textId="26802466" w:rsidR="00355214" w:rsidRPr="00742185" w:rsidRDefault="00355214" w:rsidP="00247C9F">
            <w:pPr>
              <w:spacing w:after="0" w:line="240" w:lineRule="auto"/>
              <w:jc w:val="both"/>
              <w:rPr>
                <w:rFonts w:asciiTheme="majorHAnsi" w:hAnsiTheme="majorHAnsi"/>
              </w:rPr>
            </w:pPr>
            <w:r w:rsidRPr="00712F45">
              <w:rPr>
                <w:rFonts w:asciiTheme="majorHAnsi" w:hAnsiTheme="majorHAnsi"/>
              </w:rPr>
              <w:t>Požar, strela, eksplozija, vihar, toče, poplave, meteorne vode, padec zrakoplova, manifestacije in demonstracije</w:t>
            </w:r>
            <w:r w:rsidRPr="00742185">
              <w:rPr>
                <w:rFonts w:asciiTheme="majorHAnsi" w:hAnsiTheme="majorHAnsi"/>
              </w:rPr>
              <w:t xml:space="preserve">, izliv vode, zmrzali, led, sneg, snežni plaz, dež, utrganje in zrušenje gradbišča, zemeljskega usada ali posedanja tal, gradbeno nezgodo, kritje nespretnosti, malomarnosti in naklepa delavcev, </w:t>
            </w:r>
            <w:proofErr w:type="spellStart"/>
            <w:r w:rsidRPr="00742185">
              <w:rPr>
                <w:rFonts w:asciiTheme="majorHAnsi" w:hAnsiTheme="majorHAnsi"/>
              </w:rPr>
              <w:t>vlomsko</w:t>
            </w:r>
            <w:proofErr w:type="spellEnd"/>
            <w:r w:rsidRPr="00742185">
              <w:rPr>
                <w:rFonts w:asciiTheme="majorHAnsi" w:hAnsiTheme="majorHAnsi"/>
              </w:rPr>
              <w:t xml:space="preserve"> tatvino, talno vodo, zemeljski plaz.</w:t>
            </w:r>
          </w:p>
          <w:p w14:paraId="4E0CF1CD" w14:textId="77777777" w:rsidR="00BE112A" w:rsidRPr="00742185" w:rsidRDefault="00BE112A" w:rsidP="00247C9F">
            <w:pPr>
              <w:spacing w:after="0" w:line="240" w:lineRule="auto"/>
              <w:jc w:val="both"/>
              <w:rPr>
                <w:rFonts w:asciiTheme="majorHAnsi" w:hAnsiTheme="majorHAnsi"/>
              </w:rPr>
            </w:pPr>
          </w:p>
          <w:p w14:paraId="61A528FA" w14:textId="77777777" w:rsidR="00355214" w:rsidRPr="00742185" w:rsidRDefault="00355214" w:rsidP="00247C9F">
            <w:pPr>
              <w:spacing w:after="0" w:line="240" w:lineRule="auto"/>
              <w:jc w:val="both"/>
              <w:rPr>
                <w:rFonts w:asciiTheme="majorHAnsi" w:hAnsiTheme="majorHAnsi"/>
              </w:rPr>
            </w:pPr>
            <w:r w:rsidRPr="00742185">
              <w:rPr>
                <w:rFonts w:asciiTheme="majorHAnsi" w:hAnsiTheme="majorHAnsi"/>
              </w:rPr>
              <w:t>***</w:t>
            </w:r>
          </w:p>
          <w:p w14:paraId="1821E10E" w14:textId="77777777" w:rsidR="00355214" w:rsidRPr="00742185" w:rsidRDefault="00355214" w:rsidP="00247C9F">
            <w:pPr>
              <w:spacing w:after="0" w:line="240" w:lineRule="auto"/>
              <w:jc w:val="both"/>
              <w:rPr>
                <w:rFonts w:asciiTheme="majorHAnsi" w:hAnsiTheme="majorHAnsi"/>
              </w:rPr>
            </w:pPr>
          </w:p>
          <w:p w14:paraId="66C38E94" w14:textId="77777777" w:rsidR="00BE112A" w:rsidRPr="00742185" w:rsidRDefault="00BE112A" w:rsidP="00247C9F">
            <w:pPr>
              <w:spacing w:after="0" w:line="240" w:lineRule="auto"/>
              <w:jc w:val="both"/>
              <w:rPr>
                <w:rFonts w:asciiTheme="majorHAnsi" w:hAnsiTheme="majorHAnsi"/>
              </w:rPr>
            </w:pPr>
            <w:r w:rsidRPr="00742185">
              <w:rPr>
                <w:rFonts w:asciiTheme="majorHAnsi" w:hAnsiTheme="majorHAnsi"/>
              </w:rPr>
              <w:t>Predložitev zavarovalnih polic in dokazilo o plačilu premij sta pogoj za veljavnost pogodbe.</w:t>
            </w:r>
          </w:p>
          <w:p w14:paraId="7741C251" w14:textId="77777777" w:rsidR="00BE112A" w:rsidRPr="00742185" w:rsidRDefault="00BE112A" w:rsidP="00247C9F">
            <w:pPr>
              <w:spacing w:after="0" w:line="240" w:lineRule="auto"/>
              <w:jc w:val="both"/>
              <w:rPr>
                <w:rFonts w:asciiTheme="majorHAnsi" w:hAnsiTheme="majorHAnsi"/>
              </w:rPr>
            </w:pPr>
          </w:p>
          <w:p w14:paraId="30C8959D" w14:textId="52ECCA04" w:rsidR="00BE112A" w:rsidRPr="005C407B" w:rsidRDefault="009B14E9" w:rsidP="00247C9F">
            <w:pPr>
              <w:spacing w:after="0" w:line="240" w:lineRule="auto"/>
              <w:jc w:val="both"/>
              <w:rPr>
                <w:rFonts w:asciiTheme="majorHAnsi" w:hAnsiTheme="majorHAnsi"/>
                <w:b/>
                <w:u w:val="single"/>
              </w:rPr>
            </w:pPr>
            <w:r w:rsidRPr="005C407B">
              <w:rPr>
                <w:rFonts w:asciiTheme="majorHAnsi" w:hAnsiTheme="majorHAnsi"/>
                <w:b/>
                <w:u w:val="single"/>
              </w:rPr>
              <w:t>Obe z</w:t>
            </w:r>
            <w:r w:rsidR="00BE112A" w:rsidRPr="005C407B">
              <w:rPr>
                <w:rFonts w:asciiTheme="majorHAnsi" w:hAnsiTheme="majorHAnsi"/>
                <w:b/>
                <w:u w:val="single"/>
              </w:rPr>
              <w:t>avarovalni polici mora</w:t>
            </w:r>
            <w:r w:rsidRPr="005C407B">
              <w:rPr>
                <w:rFonts w:asciiTheme="majorHAnsi" w:hAnsiTheme="majorHAnsi"/>
                <w:b/>
                <w:u w:val="single"/>
              </w:rPr>
              <w:t>ta</w:t>
            </w:r>
            <w:r w:rsidR="00BE112A" w:rsidRPr="005C407B">
              <w:rPr>
                <w:rFonts w:asciiTheme="majorHAnsi" w:hAnsiTheme="majorHAnsi"/>
                <w:b/>
                <w:u w:val="single"/>
              </w:rPr>
              <w:t xml:space="preserve"> biti sklenjena posebno za </w:t>
            </w:r>
            <w:r w:rsidR="00BE112A" w:rsidRPr="005C407B">
              <w:rPr>
                <w:rFonts w:asciiTheme="majorHAnsi" w:hAnsiTheme="majorHAnsi"/>
                <w:b/>
                <w:i/>
                <w:u w:val="single"/>
              </w:rPr>
              <w:t>konkretni</w:t>
            </w:r>
            <w:r w:rsidR="00BE112A" w:rsidRPr="005C407B">
              <w:rPr>
                <w:rFonts w:asciiTheme="majorHAnsi" w:hAnsiTheme="majorHAnsi"/>
                <w:b/>
                <w:u w:val="single"/>
              </w:rPr>
              <w:t xml:space="preserve"> projekt, ki je predmet javnega naročila.</w:t>
            </w:r>
          </w:p>
          <w:p w14:paraId="1A206900" w14:textId="77777777" w:rsidR="00715AFA" w:rsidRPr="005C407B" w:rsidRDefault="00715AFA" w:rsidP="00247C9F">
            <w:pPr>
              <w:spacing w:after="0" w:line="240" w:lineRule="auto"/>
              <w:jc w:val="both"/>
              <w:rPr>
                <w:rFonts w:asciiTheme="majorHAnsi" w:hAnsiTheme="majorHAnsi"/>
              </w:rPr>
            </w:pPr>
          </w:p>
          <w:p w14:paraId="6868EAFB" w14:textId="77777777" w:rsidR="00BE112A" w:rsidRPr="005C407B" w:rsidRDefault="00BE112A" w:rsidP="00247C9F">
            <w:pPr>
              <w:spacing w:after="0" w:line="240" w:lineRule="auto"/>
              <w:jc w:val="both"/>
              <w:rPr>
                <w:rFonts w:asciiTheme="majorHAnsi" w:hAnsiTheme="majorHAnsi"/>
              </w:rPr>
            </w:pPr>
            <w:r w:rsidRPr="005C407B">
              <w:rPr>
                <w:rFonts w:asciiTheme="majorHAnsi" w:hAnsiTheme="majorHAnsi"/>
              </w:rPr>
              <w:t>Obe zavarovanji mora veljati še najmanj trideset (30) dni od datuma izstavitve potrdila o izvedbi del.</w:t>
            </w:r>
          </w:p>
          <w:p w14:paraId="1C0B920D" w14:textId="77777777" w:rsidR="00715AFA" w:rsidRPr="005C407B" w:rsidRDefault="00715AFA" w:rsidP="00247C9F">
            <w:pPr>
              <w:spacing w:after="0" w:line="240" w:lineRule="auto"/>
              <w:jc w:val="both"/>
              <w:rPr>
                <w:rFonts w:asciiTheme="majorHAnsi" w:hAnsiTheme="majorHAnsi"/>
              </w:rPr>
            </w:pPr>
            <w:r w:rsidRPr="005C407B">
              <w:rPr>
                <w:rFonts w:asciiTheme="majorHAnsi" w:hAnsiTheme="majorHAnsi"/>
              </w:rPr>
              <w:t>Rok veljavnosti zavarovalnih polic bo izračunan na sledeči način:</w:t>
            </w:r>
          </w:p>
          <w:p w14:paraId="02EEC1A9" w14:textId="3B664710" w:rsidR="00BE112A" w:rsidRPr="00742185" w:rsidRDefault="00715AFA" w:rsidP="00247C9F">
            <w:pPr>
              <w:spacing w:after="0" w:line="240" w:lineRule="auto"/>
              <w:jc w:val="both"/>
              <w:rPr>
                <w:rFonts w:asciiTheme="majorHAnsi" w:hAnsiTheme="majorHAnsi"/>
              </w:rPr>
            </w:pPr>
            <w:r w:rsidRPr="005C407B">
              <w:rPr>
                <w:rFonts w:asciiTheme="majorHAnsi" w:hAnsiTheme="majorHAnsi"/>
              </w:rPr>
              <w:t>Predviden datum zaključka izvedbenih gradbenih del (540</w:t>
            </w:r>
            <w:r w:rsidR="003C4E57">
              <w:rPr>
                <w:rFonts w:asciiTheme="majorHAnsi" w:hAnsiTheme="majorHAnsi"/>
              </w:rPr>
              <w:t xml:space="preserve"> dni</w:t>
            </w:r>
            <w:r w:rsidR="00283702">
              <w:rPr>
                <w:rFonts w:asciiTheme="majorHAnsi" w:hAnsiTheme="majorHAnsi"/>
              </w:rPr>
              <w:t xml:space="preserve"> (sklop št. 1)</w:t>
            </w:r>
            <w:r w:rsidRPr="005C407B">
              <w:rPr>
                <w:rFonts w:asciiTheme="majorHAnsi" w:hAnsiTheme="majorHAnsi"/>
              </w:rPr>
              <w:t xml:space="preserve"> oziroma 365</w:t>
            </w:r>
            <w:r w:rsidR="003C4E57">
              <w:rPr>
                <w:rFonts w:asciiTheme="majorHAnsi" w:hAnsiTheme="majorHAnsi"/>
              </w:rPr>
              <w:t xml:space="preserve"> dni</w:t>
            </w:r>
            <w:r w:rsidRPr="005C407B">
              <w:rPr>
                <w:rFonts w:asciiTheme="majorHAnsi" w:hAnsiTheme="majorHAnsi"/>
              </w:rPr>
              <w:t xml:space="preserve"> </w:t>
            </w:r>
            <w:r w:rsidR="00283702">
              <w:rPr>
                <w:rFonts w:asciiTheme="majorHAnsi" w:hAnsiTheme="majorHAnsi"/>
              </w:rPr>
              <w:t>(sklop št. 2)</w:t>
            </w:r>
            <w:r w:rsidRPr="005C407B">
              <w:rPr>
                <w:rFonts w:asciiTheme="majorHAnsi" w:hAnsiTheme="majorHAnsi"/>
              </w:rPr>
              <w:t xml:space="preserve"> dni od datuma začetka) +28 dni (rok za izdajo potrdila o prevzemu</w:t>
            </w:r>
            <w:r w:rsidRPr="00742185">
              <w:rPr>
                <w:rFonts w:asciiTheme="majorHAnsi" w:hAnsiTheme="majorHAnsi"/>
              </w:rPr>
              <w:t xml:space="preserve">) + 180 dni (odprava reklamacij) +28 dni (rok za izdajo potrdila o </w:t>
            </w:r>
            <w:r w:rsidR="00453701">
              <w:rPr>
                <w:rFonts w:asciiTheme="majorHAnsi" w:hAnsiTheme="majorHAnsi"/>
              </w:rPr>
              <w:t>izvedbi</w:t>
            </w:r>
            <w:r w:rsidRPr="00742185">
              <w:rPr>
                <w:rFonts w:asciiTheme="majorHAnsi" w:hAnsiTheme="majorHAnsi"/>
              </w:rPr>
              <w:t>) +30 dni.</w:t>
            </w:r>
          </w:p>
          <w:p w14:paraId="1C882812" w14:textId="77777777" w:rsidR="00715AFA" w:rsidRPr="00742185" w:rsidRDefault="00715AFA" w:rsidP="00247C9F">
            <w:pPr>
              <w:spacing w:after="0" w:line="240" w:lineRule="auto"/>
              <w:jc w:val="both"/>
              <w:rPr>
                <w:rFonts w:asciiTheme="majorHAnsi" w:hAnsiTheme="majorHAnsi"/>
              </w:rPr>
            </w:pPr>
          </w:p>
          <w:p w14:paraId="2E75EC72" w14:textId="77777777" w:rsidR="00BE112A" w:rsidRDefault="00BE112A" w:rsidP="00247C9F">
            <w:pPr>
              <w:spacing w:after="0" w:line="240" w:lineRule="auto"/>
              <w:jc w:val="both"/>
              <w:rPr>
                <w:rFonts w:asciiTheme="majorHAnsi" w:hAnsiTheme="majorHAnsi"/>
              </w:rPr>
            </w:pPr>
            <w:r w:rsidRPr="00742185">
              <w:rPr>
                <w:rFonts w:asciiTheme="majorHAnsi" w:hAnsiTheme="majorHAnsi"/>
              </w:rPr>
              <w:t>Ponudnik bo moral naročniku na njegovo zahtevo celoten čas veljavnosti zavarovalnih polic predložiti uradno potrdilo zavarovalnice, da so premije plačane in da zavarovalne police nudijo ustrezno kritje.</w:t>
            </w:r>
          </w:p>
          <w:p w14:paraId="3E481893" w14:textId="77777777" w:rsidR="00651E8F" w:rsidRDefault="00651E8F" w:rsidP="00247C9F">
            <w:pPr>
              <w:spacing w:after="0" w:line="240" w:lineRule="auto"/>
              <w:jc w:val="both"/>
              <w:rPr>
                <w:rFonts w:asciiTheme="majorHAnsi" w:hAnsiTheme="majorHAnsi"/>
              </w:rPr>
            </w:pPr>
          </w:p>
          <w:p w14:paraId="2C63B23B" w14:textId="77777777" w:rsidR="00651E8F" w:rsidRPr="009C3E97" w:rsidRDefault="00651E8F" w:rsidP="00651E8F">
            <w:pPr>
              <w:spacing w:after="0" w:line="240" w:lineRule="auto"/>
              <w:jc w:val="both"/>
              <w:rPr>
                <w:rFonts w:asciiTheme="majorHAnsi" w:hAnsiTheme="majorHAnsi"/>
              </w:rPr>
            </w:pPr>
            <w:r w:rsidRPr="009C3E97">
              <w:rPr>
                <w:rFonts w:asciiTheme="majorHAnsi" w:hAnsiTheme="majorHAnsi"/>
              </w:rPr>
              <w:t>Naročnik bo v primeru obročnega ali letnega plačevanja premije kot ustrezno potrdilo o plačilu premije štel tudi potrdilo o plačilu 1. obroka oz. potrdilo o plačilu letne premije. V tem primeru bo ponudnik naročniku na njegovo zahtevo posredoval potrdila o plačilu nadaljnjih obrokov oz. nadaljnjih letnih premij.</w:t>
            </w:r>
          </w:p>
          <w:p w14:paraId="7CFC9AD7" w14:textId="77777777" w:rsidR="00BE112A" w:rsidRPr="009C3E97" w:rsidRDefault="00BE112A" w:rsidP="00247C9F">
            <w:pPr>
              <w:spacing w:after="0" w:line="240" w:lineRule="auto"/>
              <w:jc w:val="both"/>
              <w:rPr>
                <w:rFonts w:asciiTheme="majorHAnsi" w:hAnsiTheme="majorHAnsi"/>
              </w:rPr>
            </w:pPr>
          </w:p>
          <w:p w14:paraId="01CD2A9D" w14:textId="77777777" w:rsidR="00BE112A" w:rsidRPr="00742185" w:rsidRDefault="00BE112A" w:rsidP="00247C9F">
            <w:pPr>
              <w:spacing w:after="0" w:line="240" w:lineRule="auto"/>
              <w:jc w:val="both"/>
              <w:rPr>
                <w:rFonts w:asciiTheme="majorHAnsi" w:hAnsiTheme="majorHAnsi"/>
              </w:rPr>
            </w:pPr>
            <w:r w:rsidRPr="009C3E97">
              <w:rPr>
                <w:rFonts w:asciiTheme="majorHAnsi" w:hAnsiTheme="majorHAnsi"/>
              </w:rPr>
              <w:t>V primeru da zavarovalni polici vsebujeta odbitno franšizo, se znesek odbitne franšize zavaruje iz naslova</w:t>
            </w:r>
            <w:r w:rsidRPr="00742185">
              <w:rPr>
                <w:rFonts w:asciiTheme="majorHAnsi" w:hAnsiTheme="majorHAnsi"/>
              </w:rPr>
              <w:t xml:space="preserve"> unovčenja danega finančnega zavarovanja za dobro izvedbo pogodbenih obveznosti.</w:t>
            </w:r>
          </w:p>
          <w:p w14:paraId="36E869EE" w14:textId="77777777" w:rsidR="0020165D" w:rsidRPr="00742185" w:rsidRDefault="0020165D" w:rsidP="00247C9F">
            <w:pPr>
              <w:spacing w:after="0" w:line="240" w:lineRule="auto"/>
              <w:jc w:val="both"/>
              <w:rPr>
                <w:rFonts w:asciiTheme="majorHAnsi" w:hAnsiTheme="majorHAnsi"/>
              </w:rPr>
            </w:pPr>
          </w:p>
          <w:p w14:paraId="0D349F57" w14:textId="77777777" w:rsidR="00BE112A" w:rsidRPr="00742185" w:rsidRDefault="00BE112A" w:rsidP="00247C9F">
            <w:pPr>
              <w:spacing w:after="0" w:line="240" w:lineRule="auto"/>
              <w:jc w:val="both"/>
              <w:rPr>
                <w:rFonts w:asciiTheme="majorHAnsi" w:hAnsiTheme="majorHAnsi"/>
              </w:rPr>
            </w:pPr>
            <w:r w:rsidRPr="00742185">
              <w:rPr>
                <w:rFonts w:asciiTheme="majorHAnsi" w:hAnsiTheme="majorHAnsi"/>
              </w:rPr>
              <w:t>Seštevek odbitnih franšiz za obe zavarovalni polici za posame</w:t>
            </w:r>
            <w:r w:rsidR="0020165D" w:rsidRPr="00742185">
              <w:rPr>
                <w:rFonts w:asciiTheme="majorHAnsi" w:hAnsiTheme="majorHAnsi"/>
              </w:rPr>
              <w:t xml:space="preserve">zen sklop ne sme biti višji od  </w:t>
            </w:r>
            <w:r w:rsidRPr="00742185">
              <w:rPr>
                <w:rFonts w:asciiTheme="majorHAnsi" w:hAnsiTheme="majorHAnsi"/>
              </w:rPr>
              <w:t>izdanega finančnega zavarovanja za dobro izvedbo pogodbenih obveznosti.</w:t>
            </w:r>
          </w:p>
          <w:p w14:paraId="36D188D9" w14:textId="77777777" w:rsidR="00BE112A" w:rsidRPr="00742185" w:rsidRDefault="00BE112A" w:rsidP="00247C9F">
            <w:pPr>
              <w:spacing w:after="0" w:line="240" w:lineRule="auto"/>
              <w:jc w:val="both"/>
              <w:rPr>
                <w:rFonts w:asciiTheme="majorHAnsi" w:hAnsiTheme="majorHAnsi"/>
              </w:rPr>
            </w:pPr>
          </w:p>
          <w:p w14:paraId="1F7BC82C" w14:textId="77777777" w:rsidR="00BE112A" w:rsidRPr="00742185" w:rsidRDefault="00BE112A" w:rsidP="00247C9F">
            <w:pPr>
              <w:spacing w:after="0" w:line="240" w:lineRule="auto"/>
              <w:jc w:val="both"/>
              <w:rPr>
                <w:rFonts w:asciiTheme="majorHAnsi" w:hAnsiTheme="majorHAnsi"/>
              </w:rPr>
            </w:pPr>
            <w:r w:rsidRPr="00742185">
              <w:rPr>
                <w:rFonts w:asciiTheme="majorHAnsi" w:hAnsiTheme="majorHAnsi"/>
              </w:rPr>
              <w:t>Ponudnik je zavezan, da, na lastne stroške / v sklopu ponudbene cene, pogoje zavarovalni polici prilagodi oz. spremeni, če se bodo med trajanjem izvedbe spremenili roki za izvedbo projekta, vrednost projekta, vrsta storitve, kvaliteta ali količina.</w:t>
            </w:r>
          </w:p>
          <w:p w14:paraId="6ABB0391" w14:textId="77777777" w:rsidR="004E50BE" w:rsidRPr="00742185" w:rsidRDefault="004E50BE" w:rsidP="00247C9F">
            <w:pPr>
              <w:spacing w:after="0" w:line="240" w:lineRule="auto"/>
              <w:jc w:val="both"/>
              <w:rPr>
                <w:rFonts w:asciiTheme="majorHAnsi" w:hAnsiTheme="maj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4E50BE" w:rsidRPr="00742185" w14:paraId="7161887F" w14:textId="77777777" w:rsidTr="00742185">
              <w:tc>
                <w:tcPr>
                  <w:tcW w:w="11329" w:type="dxa"/>
                  <w:tcBorders>
                    <w:top w:val="single" w:sz="8" w:space="0" w:color="96488B"/>
                    <w:left w:val="single" w:sz="8" w:space="0" w:color="96488B"/>
                    <w:bottom w:val="single" w:sz="8" w:space="0" w:color="96488B"/>
                    <w:right w:val="single" w:sz="8" w:space="0" w:color="96488B"/>
                  </w:tcBorders>
                </w:tcPr>
                <w:p w14:paraId="2384CBBC" w14:textId="77777777" w:rsidR="004E50BE" w:rsidRPr="005C407B" w:rsidRDefault="004E50BE" w:rsidP="00247C9F">
                  <w:pPr>
                    <w:spacing w:after="0" w:line="240" w:lineRule="auto"/>
                    <w:jc w:val="both"/>
                    <w:rPr>
                      <w:rFonts w:asciiTheme="majorHAnsi" w:hAnsiTheme="majorHAnsi"/>
                    </w:rPr>
                  </w:pPr>
                  <w:r w:rsidRPr="005C407B">
                    <w:rPr>
                      <w:rFonts w:asciiTheme="majorHAnsi" w:hAnsiTheme="majorHAnsi"/>
                      <w:b/>
                      <w:bCs/>
                    </w:rPr>
                    <w:t>INFORMACIJA ZA UGOTAVLJANJE SPOSOBNOSTI</w:t>
                  </w:r>
                  <w:r w:rsidRPr="005C407B">
                    <w:rPr>
                      <w:rFonts w:asciiTheme="majorHAnsi" w:hAnsiTheme="majorHAnsi"/>
                    </w:rPr>
                    <w:t xml:space="preserve">: </w:t>
                  </w:r>
                </w:p>
                <w:p w14:paraId="31D24B06" w14:textId="47E4DF96" w:rsidR="00510183" w:rsidRPr="005C407B" w:rsidRDefault="00FB05C2" w:rsidP="00E57903">
                  <w:pPr>
                    <w:spacing w:after="0"/>
                    <w:jc w:val="both"/>
                    <w:rPr>
                      <w:rFonts w:ascii="Cambria" w:eastAsia="Calibri" w:hAnsi="Cambria" w:cs="Cambria"/>
                      <w:bCs/>
                      <w:color w:val="000000"/>
                    </w:rPr>
                  </w:pPr>
                  <w:r>
                    <w:rPr>
                      <w:rFonts w:ascii="Cambria" w:eastAsia="Calibri" w:hAnsi="Cambria" w:cs="Cambria"/>
                      <w:b/>
                      <w:color w:val="000000"/>
                    </w:rPr>
                    <w:t xml:space="preserve">Izjava ponudnika o izdaji </w:t>
                  </w:r>
                  <w:r w:rsidR="00B703FC" w:rsidRPr="005C407B">
                    <w:rPr>
                      <w:rFonts w:ascii="Cambria" w:eastAsia="Calibri" w:hAnsi="Cambria" w:cs="Cambria"/>
                      <w:b/>
                      <w:color w:val="000000"/>
                    </w:rPr>
                    <w:t>zavarovalnih polic</w:t>
                  </w:r>
                  <w:r w:rsidR="00B703FC" w:rsidRPr="005C407B">
                    <w:rPr>
                      <w:rFonts w:ascii="Cambria" w:eastAsia="Calibri" w:hAnsi="Cambria" w:cs="Cambria"/>
                      <w:color w:val="000000"/>
                    </w:rPr>
                    <w:t xml:space="preserve"> </w:t>
                  </w:r>
                  <w:r w:rsidR="00B703FC" w:rsidRPr="005C407B">
                    <w:rPr>
                      <w:rFonts w:ascii="Cambria" w:eastAsia="Calibri" w:hAnsi="Cambria" w:cs="Cambria"/>
                      <w:bCs/>
                      <w:color w:val="000000"/>
                    </w:rPr>
                    <w:t xml:space="preserve">(Priloga št. </w:t>
                  </w:r>
                  <w:r w:rsidR="00E57903" w:rsidRPr="005C407B">
                    <w:rPr>
                      <w:rFonts w:ascii="Cambria" w:eastAsia="Calibri" w:hAnsi="Cambria" w:cs="Cambria"/>
                      <w:bCs/>
                      <w:color w:val="000000"/>
                    </w:rPr>
                    <w:t>13</w:t>
                  </w:r>
                  <w:r w:rsidR="00B703FC" w:rsidRPr="005C407B">
                    <w:rPr>
                      <w:rFonts w:ascii="Cambria" w:eastAsia="Calibri" w:hAnsi="Cambria" w:cs="Cambria"/>
                      <w:bCs/>
                      <w:color w:val="000000"/>
                    </w:rPr>
                    <w:t>).</w:t>
                  </w:r>
                </w:p>
                <w:p w14:paraId="6B94FFB1" w14:textId="77777777" w:rsidR="00E57903" w:rsidRPr="005C407B" w:rsidRDefault="00E57903" w:rsidP="00E57903">
                  <w:pPr>
                    <w:spacing w:after="0"/>
                    <w:jc w:val="both"/>
                    <w:rPr>
                      <w:rFonts w:ascii="Cambria" w:eastAsia="Calibri" w:hAnsi="Cambria" w:cs="Cambria"/>
                      <w:bCs/>
                      <w:color w:val="000000"/>
                    </w:rPr>
                  </w:pPr>
                </w:p>
                <w:p w14:paraId="572792AD" w14:textId="77777777" w:rsidR="00E57903" w:rsidRPr="005C407B" w:rsidRDefault="00E57903" w:rsidP="00E57903">
                  <w:pPr>
                    <w:spacing w:after="0"/>
                    <w:jc w:val="both"/>
                    <w:rPr>
                      <w:rFonts w:ascii="Cambria" w:eastAsia="Calibri" w:hAnsi="Cambria" w:cs="Cambria"/>
                      <w:bCs/>
                      <w:color w:val="000000"/>
                    </w:rPr>
                  </w:pPr>
                  <w:r w:rsidRPr="005C407B">
                    <w:rPr>
                      <w:rFonts w:ascii="Cambria" w:eastAsia="Calibri" w:hAnsi="Cambria" w:cs="Cambria"/>
                      <w:bCs/>
                      <w:color w:val="000000"/>
                    </w:rPr>
                    <w:t>In</w:t>
                  </w:r>
                </w:p>
                <w:p w14:paraId="2432C872" w14:textId="77777777" w:rsidR="00E57903" w:rsidRPr="005C407B" w:rsidRDefault="00E57903" w:rsidP="00E57903">
                  <w:pPr>
                    <w:spacing w:after="0"/>
                    <w:jc w:val="both"/>
                    <w:rPr>
                      <w:rFonts w:ascii="Cambria" w:eastAsia="Calibri" w:hAnsi="Cambria" w:cs="Cambria"/>
                      <w:bCs/>
                      <w:color w:val="000000"/>
                    </w:rPr>
                  </w:pPr>
                </w:p>
                <w:p w14:paraId="4E221353" w14:textId="34AAF3CC" w:rsidR="00E57903" w:rsidRPr="005C407B" w:rsidRDefault="00E57903" w:rsidP="00E57903">
                  <w:pPr>
                    <w:spacing w:after="0"/>
                    <w:jc w:val="both"/>
                    <w:rPr>
                      <w:rFonts w:ascii="Cambria" w:eastAsia="Calibri" w:hAnsi="Cambria" w:cs="Cambria"/>
                      <w:bCs/>
                      <w:color w:val="000000"/>
                    </w:rPr>
                  </w:pPr>
                  <w:r w:rsidRPr="005C407B">
                    <w:rPr>
                      <w:rFonts w:ascii="Cambria" w:eastAsia="Calibri" w:hAnsi="Cambria" w:cs="Cambria"/>
                      <w:b/>
                      <w:bCs/>
                      <w:color w:val="000000"/>
                    </w:rPr>
                    <w:t>Podpisan obrazec priloga št. 1</w:t>
                  </w:r>
                  <w:r w:rsidRPr="005C407B">
                    <w:rPr>
                      <w:rFonts w:ascii="Cambria" w:eastAsia="Calibri" w:hAnsi="Cambria" w:cs="Cambria"/>
                      <w:bCs/>
                      <w:color w:val="000000"/>
                    </w:rPr>
                    <w:t xml:space="preserve"> in s tem potrjen vzorec pogodbe ter s tem potrditev izpolnitve obveznosti glede zavarovalnih polic navedenih v vzorcu Pogodbe.</w:t>
                  </w:r>
                </w:p>
                <w:p w14:paraId="3888C104" w14:textId="70FAEEC8" w:rsidR="00E57903" w:rsidRPr="005C407B" w:rsidRDefault="00E57903" w:rsidP="00E57903">
                  <w:pPr>
                    <w:spacing w:after="0"/>
                    <w:jc w:val="both"/>
                    <w:rPr>
                      <w:rFonts w:ascii="Cambria" w:eastAsia="Calibri" w:hAnsi="Cambria" w:cs="Cambria"/>
                      <w:bCs/>
                      <w:color w:val="000000"/>
                    </w:rPr>
                  </w:pPr>
                </w:p>
              </w:tc>
            </w:tr>
          </w:tbl>
          <w:p w14:paraId="45BE6C5E" w14:textId="77777777" w:rsidR="004E50BE" w:rsidRPr="00742185" w:rsidRDefault="004E50BE" w:rsidP="00247C9F">
            <w:pPr>
              <w:spacing w:after="0" w:line="240" w:lineRule="auto"/>
              <w:jc w:val="both"/>
              <w:rPr>
                <w:rFonts w:asciiTheme="majorHAnsi" w:hAnsiTheme="majorHAnsi"/>
              </w:rPr>
            </w:pPr>
          </w:p>
          <w:p w14:paraId="7620936A" w14:textId="77777777" w:rsidR="004E50BE" w:rsidRDefault="004E50BE" w:rsidP="00247C9F">
            <w:pPr>
              <w:spacing w:after="0" w:line="240" w:lineRule="auto"/>
              <w:jc w:val="both"/>
              <w:rPr>
                <w:rFonts w:asciiTheme="majorHAnsi" w:hAnsiTheme="majorHAnsi"/>
              </w:rPr>
            </w:pPr>
          </w:p>
          <w:p w14:paraId="1A090329" w14:textId="77777777" w:rsidR="00BA5A36" w:rsidRDefault="00BA5A36" w:rsidP="00247C9F">
            <w:pPr>
              <w:spacing w:after="0" w:line="240" w:lineRule="auto"/>
              <w:jc w:val="both"/>
              <w:rPr>
                <w:rFonts w:asciiTheme="majorHAnsi" w:hAnsiTheme="majorHAnsi"/>
              </w:rPr>
            </w:pPr>
          </w:p>
          <w:p w14:paraId="35503248" w14:textId="77777777" w:rsidR="00472CB4" w:rsidRPr="00742185" w:rsidRDefault="00472CB4" w:rsidP="00247C9F">
            <w:pPr>
              <w:spacing w:after="0" w:line="240" w:lineRule="auto"/>
              <w:jc w:val="both"/>
              <w:rPr>
                <w:rFonts w:asciiTheme="majorHAnsi" w:hAnsiTheme="majorHAnsi"/>
              </w:rPr>
            </w:pPr>
          </w:p>
        </w:tc>
        <w:tc>
          <w:tcPr>
            <w:tcW w:w="5347" w:type="dxa"/>
            <w:tcBorders>
              <w:bottom w:val="single" w:sz="8" w:space="0" w:color="auto"/>
            </w:tcBorders>
          </w:tcPr>
          <w:p w14:paraId="60A5CFB8"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rPr>
              <w:t>Pogoj morajo izpolniti naslednji gospodarski subjekti:</w:t>
            </w:r>
          </w:p>
          <w:p w14:paraId="541E9E55" w14:textId="594083E1" w:rsidR="004E50BE" w:rsidRPr="00742185" w:rsidRDefault="0094531C" w:rsidP="005B4F8C">
            <w:pPr>
              <w:numPr>
                <w:ilvl w:val="0"/>
                <w:numId w:val="10"/>
              </w:numPr>
              <w:spacing w:after="0" w:line="240" w:lineRule="auto"/>
              <w:jc w:val="both"/>
              <w:rPr>
                <w:rFonts w:asciiTheme="majorHAnsi" w:hAnsiTheme="majorHAnsi"/>
              </w:rPr>
            </w:pPr>
            <w:r>
              <w:rPr>
                <w:rFonts w:asciiTheme="majorHAnsi" w:hAnsiTheme="majorHAnsi"/>
              </w:rPr>
              <w:t>Ponudnik ali partner.</w:t>
            </w:r>
          </w:p>
          <w:p w14:paraId="35AD1093" w14:textId="77777777" w:rsidR="0020165D" w:rsidRPr="00742185" w:rsidRDefault="0020165D" w:rsidP="00247C9F">
            <w:pPr>
              <w:spacing w:after="0" w:line="240" w:lineRule="auto"/>
              <w:jc w:val="both"/>
              <w:rPr>
                <w:rFonts w:asciiTheme="majorHAnsi" w:hAnsiTheme="majorHAnsi"/>
              </w:rPr>
            </w:pPr>
          </w:p>
          <w:p w14:paraId="4B61AE3E" w14:textId="281EEB71" w:rsidR="0020165D" w:rsidRPr="00712F45" w:rsidRDefault="0020165D" w:rsidP="00247C9F">
            <w:pPr>
              <w:spacing w:after="0" w:line="240" w:lineRule="auto"/>
              <w:jc w:val="both"/>
              <w:rPr>
                <w:rFonts w:asciiTheme="majorHAnsi" w:hAnsiTheme="majorHAnsi"/>
              </w:rPr>
            </w:pPr>
            <w:r w:rsidRPr="00712F45">
              <w:rPr>
                <w:rFonts w:asciiTheme="majorHAnsi" w:hAnsiTheme="majorHAnsi"/>
              </w:rPr>
              <w:t xml:space="preserve">V primeru, da ponudnik nastopa s partnerji ali podizvajalci, </w:t>
            </w:r>
            <w:r w:rsidRPr="00712F45">
              <w:rPr>
                <w:rFonts w:asciiTheme="majorHAnsi" w:hAnsiTheme="majorHAnsi"/>
                <w:b/>
              </w:rPr>
              <w:t>morata zavarovalni polici ponudnika vsebovati kritje tudi za partnerje in podizvajalce – zunanje sodelavce</w:t>
            </w:r>
            <w:r w:rsidRPr="00712F45">
              <w:rPr>
                <w:rFonts w:asciiTheme="majorHAnsi" w:hAnsiTheme="majorHAnsi"/>
              </w:rPr>
              <w:t xml:space="preserve"> oziroma mora ponudnik predložiti kopije zavarovalnih polic partnerjev in podizvajalcev, ki nudijo zahtevana kritja v dokumentaciji v z</w:t>
            </w:r>
            <w:r w:rsidR="00A40011" w:rsidRPr="00712F45">
              <w:rPr>
                <w:rFonts w:asciiTheme="majorHAnsi" w:hAnsiTheme="majorHAnsi"/>
              </w:rPr>
              <w:t>vezi z oddajo javnega naročila</w:t>
            </w:r>
            <w:r w:rsidRPr="00712F45">
              <w:rPr>
                <w:rFonts w:asciiTheme="majorHAnsi" w:hAnsiTheme="majorHAnsi"/>
              </w:rPr>
              <w:t>.</w:t>
            </w:r>
            <w:r w:rsidR="00A40011" w:rsidRPr="00712F45">
              <w:rPr>
                <w:rFonts w:asciiTheme="majorHAnsi" w:hAnsiTheme="majorHAnsi"/>
              </w:rPr>
              <w:t xml:space="preserve"> </w:t>
            </w:r>
          </w:p>
          <w:p w14:paraId="3E49A929" w14:textId="77777777" w:rsidR="00C807DC" w:rsidRPr="00712F45" w:rsidRDefault="00C807DC" w:rsidP="00247C9F">
            <w:pPr>
              <w:spacing w:after="0" w:line="240" w:lineRule="auto"/>
              <w:jc w:val="both"/>
              <w:rPr>
                <w:rFonts w:asciiTheme="majorHAnsi" w:hAnsiTheme="majorHAnsi"/>
              </w:rPr>
            </w:pPr>
          </w:p>
          <w:p w14:paraId="7D666E5D" w14:textId="77777777" w:rsidR="0020165D" w:rsidRPr="00712F45" w:rsidRDefault="0020165D" w:rsidP="00247C9F">
            <w:pPr>
              <w:spacing w:after="0" w:line="240" w:lineRule="auto"/>
              <w:jc w:val="both"/>
              <w:rPr>
                <w:rFonts w:asciiTheme="majorHAnsi" w:hAnsiTheme="majorHAnsi"/>
              </w:rPr>
            </w:pPr>
            <w:r w:rsidRPr="00712F45">
              <w:rPr>
                <w:rFonts w:asciiTheme="majorHAnsi" w:hAnsiTheme="majorHAnsi"/>
              </w:rPr>
              <w:t xml:space="preserve">V kolikor zahtevana zavarovanja ponudnika vključujejo </w:t>
            </w:r>
            <w:r w:rsidRPr="00712F45">
              <w:rPr>
                <w:rFonts w:asciiTheme="majorHAnsi" w:hAnsiTheme="majorHAnsi"/>
                <w:b/>
              </w:rPr>
              <w:t>partnerje in podizvajalce morajo biti slednji v obeh policah ustrezno navedeni</w:t>
            </w:r>
            <w:r w:rsidRPr="00712F45">
              <w:rPr>
                <w:rFonts w:asciiTheme="majorHAnsi" w:hAnsiTheme="majorHAnsi"/>
              </w:rPr>
              <w:t>, prav tako pa mora biti na obeh zavarovalnih policah navedeno,</w:t>
            </w:r>
          </w:p>
          <w:p w14:paraId="5DA4F0ED" w14:textId="77777777" w:rsidR="0020165D" w:rsidRPr="00712F45" w:rsidRDefault="0020165D" w:rsidP="005B4F8C">
            <w:pPr>
              <w:numPr>
                <w:ilvl w:val="0"/>
                <w:numId w:val="10"/>
              </w:numPr>
              <w:spacing w:after="0" w:line="240" w:lineRule="auto"/>
              <w:jc w:val="both"/>
              <w:rPr>
                <w:rFonts w:asciiTheme="majorHAnsi" w:hAnsiTheme="majorHAnsi"/>
              </w:rPr>
            </w:pPr>
            <w:r w:rsidRPr="00712F45">
              <w:rPr>
                <w:rFonts w:asciiTheme="majorHAnsi" w:hAnsiTheme="majorHAnsi"/>
              </w:rPr>
              <w:t>da so zavarovani tudi vsi partnerji in podizvajalci, ki izvajajo dela in da zavarovalni polici vključujeta  zavarovanje odgovornosti za škode, ki jih povzročijo drug drugemu (navzkrižna odgovornost).</w:t>
            </w:r>
          </w:p>
          <w:p w14:paraId="773C6510" w14:textId="62FE1092" w:rsidR="00CD7645" w:rsidRPr="00712F45" w:rsidRDefault="00CD7645" w:rsidP="00CD7645">
            <w:pPr>
              <w:spacing w:after="0" w:line="240" w:lineRule="auto"/>
              <w:jc w:val="both"/>
              <w:rPr>
                <w:rFonts w:asciiTheme="majorHAnsi" w:hAnsiTheme="majorHAnsi"/>
              </w:rPr>
            </w:pPr>
            <w:r w:rsidRPr="00712F45">
              <w:rPr>
                <w:rFonts w:asciiTheme="majorHAnsi" w:hAnsiTheme="majorHAnsi"/>
              </w:rPr>
              <w:t>Tako mora zavarovalna polica vključevati tudi kritje navzkrižne odgovornosti.</w:t>
            </w:r>
          </w:p>
          <w:p w14:paraId="1BBB99C7" w14:textId="77777777" w:rsidR="004E50BE" w:rsidRPr="00742185" w:rsidRDefault="004E50BE" w:rsidP="00247C9F">
            <w:pPr>
              <w:spacing w:after="0" w:line="240" w:lineRule="auto"/>
              <w:ind w:left="720"/>
              <w:jc w:val="both"/>
              <w:rPr>
                <w:rFonts w:asciiTheme="majorHAnsi" w:hAnsiTheme="majorHAnsi"/>
              </w:rPr>
            </w:pPr>
          </w:p>
        </w:tc>
      </w:tr>
      <w:tr w:rsidR="004E50BE" w:rsidRPr="00742185" w14:paraId="1572A6FD" w14:textId="77777777" w:rsidTr="00742185">
        <w:tc>
          <w:tcPr>
            <w:tcW w:w="697" w:type="dxa"/>
            <w:tcBorders>
              <w:bottom w:val="single" w:sz="8" w:space="0" w:color="auto"/>
            </w:tcBorders>
          </w:tcPr>
          <w:p w14:paraId="39668909" w14:textId="21539295" w:rsidR="004E50BE" w:rsidRPr="00742185" w:rsidRDefault="00C807DC" w:rsidP="00247C9F">
            <w:pPr>
              <w:spacing w:after="0" w:line="240" w:lineRule="auto"/>
              <w:jc w:val="both"/>
              <w:rPr>
                <w:rFonts w:asciiTheme="majorHAnsi" w:hAnsiTheme="majorHAnsi"/>
              </w:rPr>
            </w:pPr>
            <w:r>
              <w:rPr>
                <w:rFonts w:asciiTheme="majorHAnsi" w:hAnsiTheme="majorHAnsi"/>
              </w:rPr>
              <w:t>2</w:t>
            </w:r>
            <w:r w:rsidR="004E50BE" w:rsidRPr="00742185">
              <w:rPr>
                <w:rFonts w:asciiTheme="majorHAnsi" w:hAnsiTheme="majorHAnsi"/>
              </w:rPr>
              <w:t>.</w:t>
            </w:r>
          </w:p>
        </w:tc>
        <w:tc>
          <w:tcPr>
            <w:tcW w:w="1371" w:type="dxa"/>
            <w:tcBorders>
              <w:bottom w:val="single" w:sz="8" w:space="0" w:color="auto"/>
            </w:tcBorders>
          </w:tcPr>
          <w:p w14:paraId="2DA40154" w14:textId="680CA388" w:rsidR="004E50BE" w:rsidRPr="00742185" w:rsidRDefault="004E50BE" w:rsidP="00247C9F">
            <w:pPr>
              <w:spacing w:after="0" w:line="240" w:lineRule="auto"/>
              <w:jc w:val="both"/>
              <w:rPr>
                <w:rFonts w:asciiTheme="majorHAnsi" w:hAnsiTheme="majorHAnsi"/>
              </w:rPr>
            </w:pPr>
            <w:r w:rsidRPr="00742185">
              <w:rPr>
                <w:rFonts w:asciiTheme="majorHAnsi" w:hAnsiTheme="majorHAnsi"/>
              </w:rPr>
              <w:t>Šesti odstavek 77. člena ZJN-3</w:t>
            </w:r>
            <w:r w:rsidR="00110569">
              <w:rPr>
                <w:rFonts w:asciiTheme="majorHAnsi" w:hAnsiTheme="majorHAnsi"/>
              </w:rPr>
              <w:t xml:space="preserve"> </w:t>
            </w:r>
            <w:r w:rsidR="00110569" w:rsidRPr="00110569">
              <w:rPr>
                <w:rFonts w:asciiTheme="majorHAnsi" w:hAnsiTheme="majorHAnsi"/>
              </w:rPr>
              <w:t>v povezavi z 76. členom ZJN-3</w:t>
            </w:r>
          </w:p>
        </w:tc>
        <w:tc>
          <w:tcPr>
            <w:tcW w:w="6569" w:type="dxa"/>
            <w:tcBorders>
              <w:bottom w:val="single" w:sz="8" w:space="0" w:color="auto"/>
            </w:tcBorders>
          </w:tcPr>
          <w:p w14:paraId="79303FA6" w14:textId="74B4186C" w:rsidR="00472CB4" w:rsidRPr="00472CB4" w:rsidRDefault="00472CB4" w:rsidP="00472CB4">
            <w:pPr>
              <w:spacing w:after="0" w:line="240" w:lineRule="auto"/>
              <w:jc w:val="both"/>
              <w:rPr>
                <w:rFonts w:asciiTheme="majorHAnsi" w:eastAsiaTheme="minorHAnsi" w:hAnsiTheme="majorHAnsi"/>
              </w:rPr>
            </w:pPr>
            <w:r w:rsidRPr="005C407B">
              <w:rPr>
                <w:rFonts w:asciiTheme="majorHAnsi" w:eastAsiaTheme="minorHAnsi" w:hAnsiTheme="majorHAnsi"/>
              </w:rPr>
              <w:t xml:space="preserve">Gospodarski subjekt ima na dan izdaje bonitetne ocene, ki ne sme biti starejši od </w:t>
            </w:r>
            <w:r w:rsidR="004675D5" w:rsidRPr="005C407B">
              <w:rPr>
                <w:rFonts w:asciiTheme="majorHAnsi" w:eastAsiaTheme="minorHAnsi" w:hAnsiTheme="majorHAnsi"/>
              </w:rPr>
              <w:t>60</w:t>
            </w:r>
            <w:r w:rsidRPr="005C407B">
              <w:rPr>
                <w:rFonts w:asciiTheme="majorHAnsi" w:eastAsiaTheme="minorHAnsi" w:hAnsiTheme="majorHAnsi"/>
              </w:rPr>
              <w:t xml:space="preserve"> dni pred rokom, določenim za oddajo ponudb,  izkazano bonitetno oceno: SB1 do vključno SB7 (ponudbe ponudnikov z bonitetno oceno od SB8 do SB10 bodo kot neprimerne izločene), izdano pri </w:t>
            </w:r>
            <w:proofErr w:type="spellStart"/>
            <w:r w:rsidRPr="005C407B">
              <w:rPr>
                <w:rFonts w:asciiTheme="majorHAnsi" w:eastAsiaTheme="minorHAnsi" w:hAnsiTheme="majorHAnsi"/>
              </w:rPr>
              <w:t>Ajpes</w:t>
            </w:r>
            <w:proofErr w:type="spellEnd"/>
            <w:r w:rsidRPr="005C407B">
              <w:rPr>
                <w:rFonts w:asciiTheme="majorHAnsi" w:eastAsiaTheme="minorHAnsi" w:hAnsiTheme="majorHAnsi"/>
              </w:rPr>
              <w:t xml:space="preserve"> ali bonitetno oceno BB ali boljšo izdano pri agenciji </w:t>
            </w:r>
            <w:proofErr w:type="spellStart"/>
            <w:r w:rsidRPr="005C407B">
              <w:rPr>
                <w:rFonts w:asciiTheme="majorHAnsi" w:eastAsiaTheme="minorHAnsi" w:hAnsiTheme="majorHAnsi"/>
              </w:rPr>
              <w:t>Standard&amp;Poor's</w:t>
            </w:r>
            <w:proofErr w:type="spellEnd"/>
            <w:r w:rsidRPr="005C407B">
              <w:rPr>
                <w:rFonts w:asciiTheme="majorHAnsi" w:eastAsiaTheme="minorHAnsi" w:hAnsiTheme="majorHAnsi"/>
              </w:rPr>
              <w:t xml:space="preserve"> ali </w:t>
            </w:r>
            <w:proofErr w:type="spellStart"/>
            <w:r w:rsidRPr="005C407B">
              <w:rPr>
                <w:rFonts w:asciiTheme="majorHAnsi" w:eastAsiaTheme="minorHAnsi" w:hAnsiTheme="majorHAnsi"/>
              </w:rPr>
              <w:t>Fitch</w:t>
            </w:r>
            <w:proofErr w:type="spellEnd"/>
            <w:r w:rsidRPr="005C407B">
              <w:rPr>
                <w:rFonts w:asciiTheme="majorHAnsi" w:eastAsiaTheme="minorHAnsi" w:hAnsiTheme="majorHAnsi"/>
              </w:rPr>
              <w:t xml:space="preserve"> ali bonitetno oceno Ba1 ali boljšo izdano pri agenciji </w:t>
            </w:r>
            <w:proofErr w:type="spellStart"/>
            <w:r w:rsidRPr="005C407B">
              <w:rPr>
                <w:rFonts w:asciiTheme="majorHAnsi" w:eastAsiaTheme="minorHAnsi" w:hAnsiTheme="majorHAnsi"/>
              </w:rPr>
              <w:t>Moodyʼs</w:t>
            </w:r>
            <w:proofErr w:type="spellEnd"/>
            <w:r w:rsidRPr="005C407B">
              <w:rPr>
                <w:rFonts w:asciiTheme="majorHAnsi" w:eastAsiaTheme="minorHAnsi" w:hAnsiTheme="majorHAnsi"/>
              </w:rPr>
              <w:t>.</w:t>
            </w:r>
          </w:p>
          <w:p w14:paraId="4B06CD3F" w14:textId="77777777" w:rsidR="00472CB4" w:rsidRPr="00472CB4" w:rsidRDefault="00472CB4" w:rsidP="00472CB4">
            <w:pPr>
              <w:spacing w:after="0" w:line="240" w:lineRule="auto"/>
              <w:jc w:val="both"/>
              <w:rPr>
                <w:rFonts w:asciiTheme="majorHAnsi" w:eastAsiaTheme="minorHAnsi" w:hAnsiTheme="majorHAnsi"/>
              </w:rPr>
            </w:pPr>
          </w:p>
          <w:p w14:paraId="3CCC9BF2" w14:textId="5EFCD329" w:rsidR="00DD538A" w:rsidRPr="00742185" w:rsidRDefault="00472CB4" w:rsidP="00472CB4">
            <w:pPr>
              <w:spacing w:after="0" w:line="240" w:lineRule="auto"/>
              <w:jc w:val="both"/>
              <w:rPr>
                <w:rFonts w:asciiTheme="majorHAnsi" w:hAnsiTheme="majorHAnsi"/>
              </w:rPr>
            </w:pPr>
            <w:r w:rsidRPr="00472CB4">
              <w:rPr>
                <w:rFonts w:asciiTheme="majorHAnsi" w:eastAsiaTheme="minorHAnsi" w:hAnsiTheme="majorHAnsi"/>
              </w:rPr>
              <w:t xml:space="preserve">Obrazec je lahko  predložen v originalni ali v kopirani obliki. </w:t>
            </w:r>
          </w:p>
          <w:p w14:paraId="10875C6C" w14:textId="77777777" w:rsidR="004E50BE" w:rsidRPr="00742185" w:rsidRDefault="004E50BE" w:rsidP="00247C9F">
            <w:pPr>
              <w:spacing w:after="0" w:line="240" w:lineRule="auto"/>
              <w:jc w:val="both"/>
              <w:rPr>
                <w:rFonts w:asciiTheme="majorHAnsi" w:hAnsiTheme="maj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4E50BE" w:rsidRPr="00742185" w14:paraId="5DC26700" w14:textId="77777777" w:rsidTr="00742185">
              <w:tc>
                <w:tcPr>
                  <w:tcW w:w="11329" w:type="dxa"/>
                  <w:tcBorders>
                    <w:top w:val="single" w:sz="8" w:space="0" w:color="96488B"/>
                    <w:left w:val="single" w:sz="8" w:space="0" w:color="96488B"/>
                    <w:bottom w:val="single" w:sz="8" w:space="0" w:color="96488B"/>
                    <w:right w:val="single" w:sz="8" w:space="0" w:color="96488B"/>
                  </w:tcBorders>
                </w:tcPr>
                <w:p w14:paraId="33F155FB" w14:textId="77777777" w:rsidR="00DD538A" w:rsidRPr="00742185" w:rsidRDefault="004E50BE" w:rsidP="00247C9F">
                  <w:pPr>
                    <w:spacing w:after="0" w:line="240" w:lineRule="auto"/>
                    <w:jc w:val="both"/>
                    <w:rPr>
                      <w:rFonts w:asciiTheme="majorHAnsi" w:hAnsiTheme="majorHAnsi"/>
                    </w:rPr>
                  </w:pPr>
                  <w:r w:rsidRPr="00742185">
                    <w:rPr>
                      <w:rFonts w:asciiTheme="majorHAnsi" w:hAnsiTheme="majorHAnsi"/>
                      <w:b/>
                      <w:bCs/>
                    </w:rPr>
                    <w:t>INFORMACIJA ZA UGOTAVLJANJE SPOSOBNOSTI</w:t>
                  </w:r>
                  <w:r w:rsidRPr="00742185">
                    <w:rPr>
                      <w:rFonts w:asciiTheme="majorHAnsi" w:hAnsiTheme="majorHAnsi"/>
                    </w:rPr>
                    <w:t xml:space="preserve">: </w:t>
                  </w:r>
                </w:p>
                <w:p w14:paraId="09362A35" w14:textId="77777777" w:rsidR="00472CB4" w:rsidRPr="00472CB4" w:rsidRDefault="00472CB4" w:rsidP="00472CB4">
                  <w:pPr>
                    <w:spacing w:after="0" w:line="240" w:lineRule="auto"/>
                    <w:jc w:val="both"/>
                    <w:rPr>
                      <w:rFonts w:asciiTheme="majorHAnsi" w:eastAsiaTheme="minorHAnsi" w:hAnsiTheme="majorHAnsi"/>
                      <w:b/>
                    </w:rPr>
                  </w:pPr>
                  <w:r w:rsidRPr="00472CB4">
                    <w:rPr>
                      <w:rFonts w:asciiTheme="majorHAnsi" w:eastAsiaTheme="minorHAnsi" w:hAnsiTheme="majorHAnsi"/>
                      <w:b/>
                    </w:rPr>
                    <w:t xml:space="preserve">Lastna izjava ponudnika (Kot izjava se šteje izpolnjena Priloga št. 2 - Podatki o ponudniku in drugih gospodarskih subjektih, </w:t>
                  </w:r>
                  <w:r w:rsidRPr="00472CB4">
                    <w:rPr>
                      <w:rFonts w:asciiTheme="majorHAnsi" w:eastAsiaTheme="minorHAnsi" w:hAnsiTheme="majorHAnsi"/>
                    </w:rPr>
                    <w:t>rubrika – bonitetna ocena</w:t>
                  </w:r>
                  <w:r w:rsidRPr="00472CB4">
                    <w:rPr>
                      <w:rFonts w:asciiTheme="majorHAnsi" w:eastAsiaTheme="minorHAnsi" w:hAnsiTheme="majorHAnsi"/>
                      <w:b/>
                    </w:rPr>
                    <w:t>)</w:t>
                  </w:r>
                </w:p>
                <w:p w14:paraId="7DFDE441" w14:textId="77777777" w:rsidR="00472CB4" w:rsidRPr="00472CB4" w:rsidRDefault="00472CB4" w:rsidP="00472CB4">
                  <w:pPr>
                    <w:spacing w:after="0" w:line="240" w:lineRule="auto"/>
                    <w:jc w:val="both"/>
                    <w:rPr>
                      <w:rFonts w:asciiTheme="majorHAnsi" w:eastAsiaTheme="minorHAnsi" w:hAnsiTheme="majorHAnsi"/>
                    </w:rPr>
                  </w:pPr>
                </w:p>
                <w:p w14:paraId="102A89E0" w14:textId="77777777" w:rsidR="00472CB4" w:rsidRPr="00472CB4" w:rsidRDefault="00472CB4" w:rsidP="00472CB4">
                  <w:pPr>
                    <w:spacing w:after="0" w:line="240" w:lineRule="auto"/>
                    <w:jc w:val="both"/>
                    <w:rPr>
                      <w:rFonts w:asciiTheme="majorHAnsi" w:eastAsiaTheme="minorHAnsi" w:hAnsiTheme="majorHAnsi"/>
                    </w:rPr>
                  </w:pPr>
                  <w:r w:rsidRPr="00472CB4">
                    <w:rPr>
                      <w:rFonts w:asciiTheme="majorHAnsi" w:eastAsiaTheme="minorHAnsi" w:hAnsiTheme="majorHAnsi"/>
                    </w:rPr>
                    <w:t>ali</w:t>
                  </w:r>
                </w:p>
                <w:p w14:paraId="4AF81E61" w14:textId="77777777" w:rsidR="00472CB4" w:rsidRPr="00472CB4" w:rsidRDefault="00472CB4" w:rsidP="00472CB4">
                  <w:pPr>
                    <w:spacing w:after="0" w:line="240" w:lineRule="auto"/>
                    <w:jc w:val="both"/>
                    <w:rPr>
                      <w:rFonts w:asciiTheme="majorHAnsi" w:eastAsiaTheme="minorHAnsi" w:hAnsiTheme="majorHAnsi"/>
                    </w:rPr>
                  </w:pPr>
                </w:p>
                <w:p w14:paraId="2BB25E6F" w14:textId="77777777" w:rsidR="00472CB4" w:rsidRPr="005C407B" w:rsidRDefault="00472CB4" w:rsidP="00472CB4">
                  <w:pPr>
                    <w:spacing w:after="0" w:line="240" w:lineRule="auto"/>
                    <w:jc w:val="both"/>
                    <w:rPr>
                      <w:rFonts w:asciiTheme="majorHAnsi" w:eastAsiaTheme="minorHAnsi" w:hAnsiTheme="majorHAnsi"/>
                    </w:rPr>
                  </w:pPr>
                  <w:r w:rsidRPr="005C407B">
                    <w:rPr>
                      <w:rFonts w:asciiTheme="majorHAnsi" w:eastAsiaTheme="minorHAnsi" w:hAnsiTheme="majorHAnsi"/>
                      <w:b/>
                    </w:rPr>
                    <w:t>bonitetno dokazilo</w:t>
                  </w:r>
                  <w:r w:rsidRPr="005C407B">
                    <w:rPr>
                      <w:rFonts w:asciiTheme="majorHAnsi" w:eastAsiaTheme="minorHAnsi" w:hAnsiTheme="majorHAnsi"/>
                    </w:rPr>
                    <w:t xml:space="preserve"> - ustrezen BON obrazec- obrazci </w:t>
                  </w:r>
                  <w:proofErr w:type="spellStart"/>
                  <w:r w:rsidRPr="005C407B">
                    <w:rPr>
                      <w:rFonts w:asciiTheme="majorHAnsi" w:eastAsiaTheme="minorHAnsi" w:hAnsiTheme="majorHAnsi"/>
                    </w:rPr>
                    <w:t>eS.BON</w:t>
                  </w:r>
                  <w:proofErr w:type="spellEnd"/>
                  <w:r w:rsidRPr="005C407B">
                    <w:rPr>
                      <w:rFonts w:asciiTheme="majorHAnsi" w:eastAsiaTheme="minorHAnsi" w:hAnsiTheme="majorHAnsi"/>
                    </w:rPr>
                    <w:t xml:space="preserve">, S.BON-1 ali S.BON-1/P, izdan s strani </w:t>
                  </w:r>
                  <w:proofErr w:type="spellStart"/>
                  <w:r w:rsidRPr="005C407B">
                    <w:rPr>
                      <w:rFonts w:asciiTheme="majorHAnsi" w:eastAsiaTheme="minorHAnsi" w:hAnsiTheme="majorHAnsi"/>
                    </w:rPr>
                    <w:t>Ajpes</w:t>
                  </w:r>
                  <w:proofErr w:type="spellEnd"/>
                  <w:r w:rsidRPr="005C407B">
                    <w:rPr>
                      <w:rFonts w:asciiTheme="majorHAnsi" w:eastAsiaTheme="minorHAnsi" w:hAnsiTheme="majorHAnsi"/>
                    </w:rPr>
                    <w:t xml:space="preserve">-a ali dokazilo agencije S&amp;P ali </w:t>
                  </w:r>
                  <w:proofErr w:type="spellStart"/>
                  <w:r w:rsidRPr="005C407B">
                    <w:rPr>
                      <w:rFonts w:asciiTheme="majorHAnsi" w:eastAsiaTheme="minorHAnsi" w:hAnsiTheme="majorHAnsi"/>
                    </w:rPr>
                    <w:t>Fitch</w:t>
                  </w:r>
                  <w:proofErr w:type="spellEnd"/>
                  <w:r w:rsidRPr="005C407B">
                    <w:rPr>
                      <w:rFonts w:asciiTheme="majorHAnsi" w:eastAsiaTheme="minorHAnsi" w:hAnsiTheme="majorHAnsi"/>
                    </w:rPr>
                    <w:t xml:space="preserve"> ali dokazilo agencije </w:t>
                  </w:r>
                  <w:proofErr w:type="spellStart"/>
                  <w:r w:rsidRPr="005C407B">
                    <w:rPr>
                      <w:rFonts w:asciiTheme="majorHAnsi" w:eastAsiaTheme="minorHAnsi" w:hAnsiTheme="majorHAnsi"/>
                    </w:rPr>
                    <w:t>Moodyʼs</w:t>
                  </w:r>
                  <w:proofErr w:type="spellEnd"/>
                  <w:r w:rsidRPr="005C407B">
                    <w:rPr>
                      <w:rFonts w:asciiTheme="majorHAnsi" w:eastAsiaTheme="minorHAnsi" w:hAnsiTheme="majorHAnsi"/>
                    </w:rPr>
                    <w:t>. Obrazec je lahko predložen v originalni ali v kopirani obliki.</w:t>
                  </w:r>
                  <w:r w:rsidRPr="005C407B">
                    <w:rPr>
                      <w:rFonts w:eastAsiaTheme="minorHAnsi"/>
                    </w:rPr>
                    <w:t xml:space="preserve"> </w:t>
                  </w:r>
                  <w:r w:rsidRPr="005C407B">
                    <w:rPr>
                      <w:rFonts w:asciiTheme="majorHAnsi" w:eastAsiaTheme="minorHAnsi" w:hAnsiTheme="majorHAnsi"/>
                    </w:rPr>
                    <w:t xml:space="preserve">Ponudniki v primeru predložitve </w:t>
                  </w:r>
                  <w:proofErr w:type="spellStart"/>
                  <w:r w:rsidRPr="005C407B">
                    <w:rPr>
                      <w:rFonts w:asciiTheme="majorHAnsi" w:eastAsiaTheme="minorHAnsi" w:hAnsiTheme="majorHAnsi"/>
                    </w:rPr>
                    <w:t>Es.BON</w:t>
                  </w:r>
                  <w:proofErr w:type="spellEnd"/>
                  <w:r w:rsidRPr="005C407B">
                    <w:rPr>
                      <w:rFonts w:asciiTheme="majorHAnsi" w:eastAsiaTheme="minorHAnsi" w:hAnsiTheme="majorHAnsi"/>
                    </w:rPr>
                    <w:t xml:space="preserve"> obrazca tega natisnejo in ga predložijo v elektronski obliki tudi na zgoščenki.</w:t>
                  </w:r>
                </w:p>
                <w:p w14:paraId="74DD9114" w14:textId="77777777" w:rsidR="00472CB4" w:rsidRPr="005C407B" w:rsidRDefault="00472CB4" w:rsidP="00472CB4">
                  <w:pPr>
                    <w:spacing w:after="0" w:line="240" w:lineRule="auto"/>
                    <w:jc w:val="both"/>
                    <w:rPr>
                      <w:rFonts w:asciiTheme="majorHAnsi" w:eastAsiaTheme="minorHAnsi" w:hAnsiTheme="majorHAnsi"/>
                    </w:rPr>
                  </w:pPr>
                </w:p>
                <w:p w14:paraId="6CB9D85F" w14:textId="6D05D338" w:rsidR="008D5FA6" w:rsidRPr="008D5FA6" w:rsidRDefault="008D5FA6" w:rsidP="008D5FA6">
                  <w:pPr>
                    <w:spacing w:after="0" w:line="240" w:lineRule="auto"/>
                    <w:jc w:val="both"/>
                    <w:rPr>
                      <w:rFonts w:asciiTheme="majorHAnsi" w:eastAsiaTheme="minorHAnsi" w:hAnsiTheme="majorHAnsi"/>
                    </w:rPr>
                  </w:pPr>
                  <w:r w:rsidRPr="009F2F2F">
                    <w:rPr>
                      <w:rFonts w:asciiTheme="majorHAnsi" w:eastAsiaTheme="minorHAnsi" w:hAnsiTheme="majorHAnsi"/>
                      <w:highlight w:val="yellow"/>
                    </w:rPr>
                    <w:t xml:space="preserve">Ponudnik lahko predloži tudi bonitetno oceno drugih institucij, ki so pripravljene na podlagi metodologije Basel II, pri čemer bo naročnik ponudniku </w:t>
                  </w:r>
                  <w:r w:rsidR="009F2F2F" w:rsidRPr="009F2F2F">
                    <w:rPr>
                      <w:rFonts w:asciiTheme="majorHAnsi" w:eastAsiaTheme="minorHAnsi" w:hAnsiTheme="majorHAnsi"/>
                      <w:highlight w:val="yellow"/>
                    </w:rPr>
                    <w:t>pri presoji dopustnosti</w:t>
                  </w:r>
                  <w:r w:rsidRPr="009F2F2F">
                    <w:rPr>
                      <w:rFonts w:asciiTheme="majorHAnsi" w:eastAsiaTheme="minorHAnsi" w:hAnsiTheme="majorHAnsi"/>
                      <w:highlight w:val="yellow"/>
                    </w:rPr>
                    <w:t xml:space="preserve"> priznal tisto oceno, ki sodi v zgornjih 60% ocen po lestvici, ki jo uporablja posamezna finančna institucija pri določanju bonitetnih ocen na podlagi navedene metodologije.</w:t>
                  </w:r>
                </w:p>
                <w:p w14:paraId="30AEB012" w14:textId="77777777" w:rsidR="008D5FA6" w:rsidRPr="008D5FA6" w:rsidRDefault="008D5FA6" w:rsidP="008D5FA6">
                  <w:pPr>
                    <w:spacing w:after="0" w:line="240" w:lineRule="auto"/>
                    <w:jc w:val="both"/>
                    <w:rPr>
                      <w:rFonts w:eastAsiaTheme="minorHAnsi"/>
                    </w:rPr>
                  </w:pPr>
                </w:p>
                <w:p w14:paraId="75DE8801" w14:textId="72138676" w:rsidR="00472CB4" w:rsidRPr="005C407B" w:rsidRDefault="00472CB4" w:rsidP="00472CB4">
                  <w:pPr>
                    <w:spacing w:after="0" w:line="240" w:lineRule="auto"/>
                    <w:jc w:val="both"/>
                    <w:rPr>
                      <w:rFonts w:asciiTheme="majorHAnsi" w:eastAsiaTheme="minorHAnsi" w:hAnsiTheme="majorHAnsi"/>
                    </w:rPr>
                  </w:pPr>
                  <w:r w:rsidRPr="005C407B">
                    <w:rPr>
                      <w:rFonts w:asciiTheme="majorHAnsi" w:eastAsiaTheme="minorHAnsi" w:hAnsiTheme="majorHAnsi"/>
                    </w:rPr>
                    <w:t xml:space="preserve">Bonitetno dokazilo ne sme biti starejše od </w:t>
                  </w:r>
                  <w:r w:rsidR="004675D5" w:rsidRPr="005C407B">
                    <w:rPr>
                      <w:rFonts w:asciiTheme="majorHAnsi" w:eastAsiaTheme="minorHAnsi" w:hAnsiTheme="majorHAnsi"/>
                    </w:rPr>
                    <w:t>60</w:t>
                  </w:r>
                  <w:r w:rsidRPr="005C407B">
                    <w:rPr>
                      <w:rFonts w:asciiTheme="majorHAnsi" w:eastAsiaTheme="minorHAnsi" w:hAnsiTheme="majorHAnsi"/>
                    </w:rPr>
                    <w:t xml:space="preserve"> dni od datuma, ki je določen kot skrajni rok za oddajo ponudbe.</w:t>
                  </w:r>
                </w:p>
                <w:p w14:paraId="75147C81" w14:textId="77777777" w:rsidR="00472CB4" w:rsidRPr="005C407B" w:rsidRDefault="00472CB4" w:rsidP="00472CB4">
                  <w:pPr>
                    <w:spacing w:after="0" w:line="240" w:lineRule="auto"/>
                    <w:jc w:val="both"/>
                    <w:rPr>
                      <w:rFonts w:asciiTheme="majorHAnsi" w:eastAsiaTheme="minorHAnsi" w:hAnsiTheme="majorHAnsi"/>
                    </w:rPr>
                  </w:pPr>
                </w:p>
                <w:p w14:paraId="4E02D56C" w14:textId="2CF8D029" w:rsidR="00E57C54" w:rsidRPr="0044120C" w:rsidRDefault="00472CB4" w:rsidP="004675D5">
                  <w:pPr>
                    <w:spacing w:after="0" w:line="240" w:lineRule="auto"/>
                    <w:jc w:val="both"/>
                    <w:rPr>
                      <w:rFonts w:asciiTheme="majorHAnsi" w:hAnsiTheme="majorHAnsi"/>
                      <w:i/>
                    </w:rPr>
                  </w:pPr>
                  <w:r w:rsidRPr="005C407B">
                    <w:rPr>
                      <w:rFonts w:asciiTheme="majorHAnsi" w:eastAsiaTheme="minorHAnsi" w:hAnsiTheme="majorHAnsi"/>
                      <w:i/>
                    </w:rPr>
                    <w:t xml:space="preserve">V kolikor bo ponudnik predložil lastno izjavo, bo moral na poziv naročnika k predložitvi dokazil, naročniku </w:t>
                  </w:r>
                  <w:r w:rsidRPr="005C407B">
                    <w:rPr>
                      <w:rFonts w:asciiTheme="majorHAnsi" w:eastAsiaTheme="minorHAnsi" w:hAnsiTheme="majorHAnsi"/>
                      <w:i/>
                      <w:u w:val="single"/>
                    </w:rPr>
                    <w:t>predložiti ustrezen BON</w:t>
                  </w:r>
                  <w:r w:rsidRPr="005C407B">
                    <w:rPr>
                      <w:rFonts w:asciiTheme="majorHAnsi" w:eastAsiaTheme="minorHAnsi" w:hAnsiTheme="majorHAnsi"/>
                      <w:i/>
                    </w:rPr>
                    <w:t xml:space="preserve"> obrazec, ki ne bo starejši od </w:t>
                  </w:r>
                  <w:r w:rsidR="004675D5" w:rsidRPr="005C407B">
                    <w:rPr>
                      <w:rFonts w:asciiTheme="majorHAnsi" w:eastAsiaTheme="minorHAnsi" w:hAnsiTheme="majorHAnsi"/>
                      <w:i/>
                    </w:rPr>
                    <w:t>60</w:t>
                  </w:r>
                  <w:r w:rsidRPr="005C407B">
                    <w:rPr>
                      <w:rFonts w:asciiTheme="majorHAnsi" w:eastAsiaTheme="minorHAnsi" w:hAnsiTheme="majorHAnsi"/>
                      <w:i/>
                    </w:rPr>
                    <w:t xml:space="preserve"> dni od datuma, ki je bil določen kot skrajni rok za oddajo ponudbe.</w:t>
                  </w:r>
                </w:p>
              </w:tc>
            </w:tr>
          </w:tbl>
          <w:p w14:paraId="05F651E1" w14:textId="77777777" w:rsidR="004E50BE" w:rsidRPr="00742185" w:rsidRDefault="004E50BE" w:rsidP="00247C9F">
            <w:pPr>
              <w:spacing w:after="0" w:line="240" w:lineRule="auto"/>
              <w:jc w:val="both"/>
              <w:rPr>
                <w:rFonts w:asciiTheme="majorHAnsi" w:hAnsiTheme="majorHAnsi"/>
              </w:rPr>
            </w:pPr>
          </w:p>
          <w:p w14:paraId="55AFE746" w14:textId="77777777" w:rsidR="004E50BE" w:rsidRPr="00742185" w:rsidRDefault="004E50BE" w:rsidP="00247C9F">
            <w:pPr>
              <w:spacing w:after="0" w:line="240" w:lineRule="auto"/>
              <w:jc w:val="both"/>
              <w:rPr>
                <w:rFonts w:asciiTheme="majorHAnsi" w:hAnsiTheme="majorHAnsi"/>
              </w:rPr>
            </w:pPr>
          </w:p>
        </w:tc>
        <w:tc>
          <w:tcPr>
            <w:tcW w:w="5347" w:type="dxa"/>
            <w:tcBorders>
              <w:bottom w:val="single" w:sz="8" w:space="0" w:color="auto"/>
            </w:tcBorders>
          </w:tcPr>
          <w:p w14:paraId="58484DA8" w14:textId="77777777" w:rsidR="004E50BE" w:rsidRPr="0062340B" w:rsidRDefault="004E50BE" w:rsidP="00247C9F">
            <w:pPr>
              <w:spacing w:after="0" w:line="240" w:lineRule="auto"/>
              <w:jc w:val="both"/>
              <w:rPr>
                <w:rFonts w:asciiTheme="majorHAnsi" w:hAnsiTheme="majorHAnsi"/>
              </w:rPr>
            </w:pPr>
            <w:r w:rsidRPr="0062340B">
              <w:rPr>
                <w:rFonts w:asciiTheme="majorHAnsi" w:hAnsiTheme="majorHAnsi"/>
              </w:rPr>
              <w:t>Pogoj morajo izpolniti naslednji gospodarski subjekti:</w:t>
            </w:r>
          </w:p>
          <w:p w14:paraId="68D80F14" w14:textId="77777777" w:rsidR="004E50BE" w:rsidRPr="0062340B" w:rsidRDefault="004E50BE" w:rsidP="005B4F8C">
            <w:pPr>
              <w:numPr>
                <w:ilvl w:val="0"/>
                <w:numId w:val="10"/>
              </w:numPr>
              <w:spacing w:after="0" w:line="240" w:lineRule="auto"/>
              <w:jc w:val="both"/>
              <w:rPr>
                <w:rFonts w:asciiTheme="majorHAnsi" w:hAnsiTheme="majorHAnsi"/>
              </w:rPr>
            </w:pPr>
            <w:r w:rsidRPr="0062340B">
              <w:rPr>
                <w:rFonts w:asciiTheme="majorHAnsi" w:hAnsiTheme="majorHAnsi"/>
              </w:rPr>
              <w:t>ponudnik;</w:t>
            </w:r>
          </w:p>
          <w:p w14:paraId="189C0C1F" w14:textId="049EC961" w:rsidR="004E50BE" w:rsidRPr="0062340B" w:rsidRDefault="00704103" w:rsidP="005B4F8C">
            <w:pPr>
              <w:numPr>
                <w:ilvl w:val="0"/>
                <w:numId w:val="10"/>
              </w:numPr>
              <w:spacing w:after="0" w:line="240" w:lineRule="auto"/>
              <w:jc w:val="both"/>
              <w:rPr>
                <w:rFonts w:asciiTheme="majorHAnsi" w:hAnsiTheme="majorHAnsi"/>
              </w:rPr>
            </w:pPr>
            <w:r w:rsidRPr="0062340B">
              <w:rPr>
                <w:rFonts w:asciiTheme="majorHAnsi" w:hAnsiTheme="majorHAnsi"/>
              </w:rPr>
              <w:t>vsi partnerji v skupni ponudbi.</w:t>
            </w:r>
          </w:p>
          <w:p w14:paraId="731D1C8C" w14:textId="77777777" w:rsidR="000E3BE0" w:rsidRDefault="000E3BE0" w:rsidP="000E3BE0">
            <w:pPr>
              <w:spacing w:after="0" w:line="240" w:lineRule="auto"/>
              <w:jc w:val="both"/>
              <w:rPr>
                <w:rFonts w:asciiTheme="majorHAnsi" w:hAnsiTheme="majorHAnsi"/>
                <w:highlight w:val="red"/>
              </w:rPr>
            </w:pPr>
          </w:p>
          <w:p w14:paraId="44308E25" w14:textId="77777777" w:rsidR="000E3BE0" w:rsidRDefault="000E3BE0" w:rsidP="000E3BE0">
            <w:pPr>
              <w:spacing w:after="0" w:line="240" w:lineRule="auto"/>
              <w:jc w:val="both"/>
              <w:rPr>
                <w:rFonts w:asciiTheme="majorHAnsi" w:hAnsiTheme="majorHAnsi"/>
                <w:highlight w:val="red"/>
              </w:rPr>
            </w:pPr>
          </w:p>
          <w:p w14:paraId="15C9F7E9" w14:textId="77777777" w:rsidR="000E3BE0" w:rsidRDefault="000E3BE0" w:rsidP="000E3BE0">
            <w:pPr>
              <w:spacing w:after="0" w:line="240" w:lineRule="auto"/>
              <w:jc w:val="both"/>
              <w:rPr>
                <w:rFonts w:asciiTheme="majorHAnsi" w:hAnsiTheme="majorHAnsi"/>
                <w:highlight w:val="red"/>
              </w:rPr>
            </w:pPr>
          </w:p>
          <w:p w14:paraId="3589B4AA" w14:textId="77777777" w:rsidR="004E50BE" w:rsidRPr="00742185" w:rsidRDefault="004E50BE" w:rsidP="00247C9F">
            <w:pPr>
              <w:spacing w:after="0" w:line="240" w:lineRule="auto"/>
              <w:jc w:val="both"/>
              <w:rPr>
                <w:rFonts w:asciiTheme="majorHAnsi" w:hAnsiTheme="majorHAnsi"/>
              </w:rPr>
            </w:pPr>
          </w:p>
          <w:p w14:paraId="7EE4A875" w14:textId="77777777" w:rsidR="004E50BE" w:rsidRPr="00742185" w:rsidRDefault="004E50BE" w:rsidP="00247C9F">
            <w:pPr>
              <w:spacing w:after="0" w:line="240" w:lineRule="auto"/>
              <w:jc w:val="both"/>
              <w:rPr>
                <w:rFonts w:asciiTheme="majorHAnsi" w:hAnsiTheme="majorHAnsi"/>
              </w:rPr>
            </w:pPr>
          </w:p>
          <w:p w14:paraId="251F9461" w14:textId="77777777" w:rsidR="004E50BE" w:rsidRPr="00742185" w:rsidRDefault="004E50BE" w:rsidP="00247C9F">
            <w:pPr>
              <w:spacing w:after="0" w:line="240" w:lineRule="auto"/>
              <w:jc w:val="both"/>
              <w:rPr>
                <w:rFonts w:asciiTheme="majorHAnsi" w:hAnsiTheme="majorHAnsi"/>
              </w:rPr>
            </w:pPr>
          </w:p>
          <w:p w14:paraId="478C1B17" w14:textId="77777777" w:rsidR="004E50BE" w:rsidRPr="00742185" w:rsidRDefault="004E50BE" w:rsidP="00247C9F">
            <w:pPr>
              <w:spacing w:after="0" w:line="240" w:lineRule="auto"/>
              <w:jc w:val="both"/>
              <w:rPr>
                <w:rFonts w:asciiTheme="majorHAnsi" w:hAnsiTheme="majorHAnsi"/>
              </w:rPr>
            </w:pPr>
          </w:p>
          <w:p w14:paraId="64F810A1" w14:textId="77777777" w:rsidR="004E50BE" w:rsidRPr="00742185" w:rsidRDefault="004E50BE" w:rsidP="00247C9F">
            <w:pPr>
              <w:spacing w:after="0" w:line="240" w:lineRule="auto"/>
              <w:jc w:val="both"/>
              <w:rPr>
                <w:rFonts w:asciiTheme="majorHAnsi" w:hAnsiTheme="majorHAnsi"/>
              </w:rPr>
            </w:pPr>
          </w:p>
          <w:p w14:paraId="1BA2D113" w14:textId="77777777" w:rsidR="004E50BE" w:rsidRPr="00742185" w:rsidRDefault="004E50BE" w:rsidP="00247C9F">
            <w:pPr>
              <w:spacing w:after="0" w:line="240" w:lineRule="auto"/>
              <w:jc w:val="both"/>
              <w:rPr>
                <w:rFonts w:asciiTheme="majorHAnsi" w:hAnsiTheme="majorHAnsi"/>
              </w:rPr>
            </w:pPr>
          </w:p>
          <w:p w14:paraId="503B7E8C" w14:textId="77777777" w:rsidR="004E50BE" w:rsidRPr="00742185" w:rsidRDefault="004E50BE" w:rsidP="00247C9F">
            <w:pPr>
              <w:spacing w:after="0" w:line="240" w:lineRule="auto"/>
              <w:jc w:val="both"/>
              <w:rPr>
                <w:rFonts w:asciiTheme="majorHAnsi" w:hAnsiTheme="majorHAnsi"/>
              </w:rPr>
            </w:pPr>
          </w:p>
        </w:tc>
      </w:tr>
      <w:tr w:rsidR="004E50BE" w:rsidRPr="00742185" w14:paraId="4619FC3A" w14:textId="77777777" w:rsidTr="007421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97" w:type="dxa"/>
            <w:tcBorders>
              <w:top w:val="dotted" w:sz="4" w:space="0" w:color="auto"/>
              <w:left w:val="single" w:sz="8" w:space="0" w:color="auto"/>
              <w:bottom w:val="dotted" w:sz="4" w:space="0" w:color="auto"/>
              <w:right w:val="dotted" w:sz="4" w:space="0" w:color="auto"/>
            </w:tcBorders>
          </w:tcPr>
          <w:p w14:paraId="6A7D017D" w14:textId="7A84FCF8" w:rsidR="004E50BE" w:rsidRPr="00742185" w:rsidRDefault="00C807DC" w:rsidP="00247C9F">
            <w:pPr>
              <w:spacing w:after="0" w:line="240" w:lineRule="auto"/>
              <w:jc w:val="both"/>
              <w:rPr>
                <w:rFonts w:asciiTheme="majorHAnsi" w:hAnsiTheme="majorHAnsi"/>
              </w:rPr>
            </w:pPr>
            <w:r>
              <w:rPr>
                <w:rFonts w:asciiTheme="majorHAnsi" w:hAnsiTheme="majorHAnsi"/>
              </w:rPr>
              <w:t>3</w:t>
            </w:r>
            <w:r w:rsidR="004E50BE" w:rsidRPr="00742185">
              <w:rPr>
                <w:rFonts w:asciiTheme="majorHAnsi" w:hAnsiTheme="majorHAnsi"/>
              </w:rPr>
              <w:t>.</w:t>
            </w:r>
          </w:p>
        </w:tc>
        <w:tc>
          <w:tcPr>
            <w:tcW w:w="1371" w:type="dxa"/>
            <w:tcBorders>
              <w:top w:val="dotted" w:sz="4" w:space="0" w:color="auto"/>
              <w:left w:val="dotted" w:sz="4" w:space="0" w:color="auto"/>
              <w:bottom w:val="dotted" w:sz="4" w:space="0" w:color="auto"/>
              <w:right w:val="dotted" w:sz="4" w:space="0" w:color="auto"/>
            </w:tcBorders>
          </w:tcPr>
          <w:p w14:paraId="58AF007C"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rPr>
              <w:t>Peti in šesti odstavek 76. člena ZJN-3</w:t>
            </w:r>
          </w:p>
        </w:tc>
        <w:tc>
          <w:tcPr>
            <w:tcW w:w="6569" w:type="dxa"/>
            <w:tcBorders>
              <w:top w:val="dotted" w:sz="4" w:space="0" w:color="auto"/>
              <w:left w:val="dotted" w:sz="4" w:space="0" w:color="auto"/>
              <w:bottom w:val="dotted" w:sz="4" w:space="0" w:color="auto"/>
              <w:right w:val="dotted" w:sz="4" w:space="0" w:color="auto"/>
            </w:tcBorders>
          </w:tcPr>
          <w:p w14:paraId="658CCF33" w14:textId="3E5FDFF1" w:rsidR="00B26A28" w:rsidRPr="003E366E" w:rsidRDefault="00A42788" w:rsidP="00B26A28">
            <w:pPr>
              <w:spacing w:after="0" w:line="240" w:lineRule="auto"/>
              <w:jc w:val="both"/>
              <w:rPr>
                <w:rFonts w:asciiTheme="majorHAnsi" w:hAnsiTheme="majorHAnsi"/>
              </w:rPr>
            </w:pPr>
            <w:r w:rsidRPr="00A42788">
              <w:rPr>
                <w:rFonts w:asciiTheme="majorHAnsi" w:eastAsiaTheme="minorHAnsi" w:hAnsiTheme="majorHAnsi"/>
              </w:rPr>
              <w:t>Letni promet (</w:t>
            </w:r>
            <w:r w:rsidRPr="00A42788">
              <w:rPr>
                <w:rFonts w:asciiTheme="majorHAnsi" w:eastAsiaTheme="minorHAnsi" w:hAnsiTheme="majorHAnsi"/>
                <w:b/>
              </w:rPr>
              <w:t>višina čistih prihodkov od prodaje</w:t>
            </w:r>
            <w:r w:rsidRPr="00A42788">
              <w:rPr>
                <w:rFonts w:asciiTheme="majorHAnsi" w:eastAsiaTheme="minorHAnsi" w:hAnsiTheme="majorHAnsi"/>
              </w:rPr>
              <w:t>) gospodarskega subjekta v zadnjem poslovnem letu, za katerega so podatki o letnem prometu razpoložljivi/objavljeni/dostopni na spletni str</w:t>
            </w:r>
            <w:r>
              <w:rPr>
                <w:rFonts w:asciiTheme="majorHAnsi" w:eastAsiaTheme="minorHAnsi" w:hAnsiTheme="majorHAnsi"/>
              </w:rPr>
              <w:t xml:space="preserve">ani </w:t>
            </w:r>
            <w:proofErr w:type="spellStart"/>
            <w:r>
              <w:rPr>
                <w:rFonts w:asciiTheme="majorHAnsi" w:eastAsiaTheme="minorHAnsi" w:hAnsiTheme="majorHAnsi"/>
              </w:rPr>
              <w:t>Ajpes</w:t>
            </w:r>
            <w:proofErr w:type="spellEnd"/>
            <w:r>
              <w:rPr>
                <w:rFonts w:asciiTheme="majorHAnsi" w:eastAsiaTheme="minorHAnsi" w:hAnsiTheme="majorHAnsi"/>
              </w:rPr>
              <w:t xml:space="preserve">, mora znašati najmanj </w:t>
            </w:r>
            <w:r w:rsidRPr="003E366E">
              <w:rPr>
                <w:rFonts w:asciiTheme="majorHAnsi" w:eastAsiaTheme="minorHAnsi" w:hAnsiTheme="majorHAnsi"/>
                <w:b/>
              </w:rPr>
              <w:t xml:space="preserve">30% </w:t>
            </w:r>
            <w:r w:rsidRPr="003E366E">
              <w:rPr>
                <w:rFonts w:asciiTheme="majorHAnsi" w:hAnsiTheme="majorHAnsi"/>
                <w:b/>
              </w:rPr>
              <w:t>končne</w:t>
            </w:r>
            <w:r w:rsidR="00B26A28" w:rsidRPr="003E366E">
              <w:rPr>
                <w:rFonts w:asciiTheme="majorHAnsi" w:hAnsiTheme="majorHAnsi"/>
                <w:b/>
              </w:rPr>
              <w:t xml:space="preserve"> ponudbene vrednosti</w:t>
            </w:r>
            <w:r w:rsidR="00B26A28" w:rsidRPr="003E366E">
              <w:rPr>
                <w:rFonts w:asciiTheme="majorHAnsi" w:hAnsiTheme="majorHAnsi"/>
              </w:rPr>
              <w:t xml:space="preserve"> javnega naročila brez DDV </w:t>
            </w:r>
            <w:r w:rsidRPr="003E366E">
              <w:rPr>
                <w:rFonts w:asciiTheme="majorHAnsi" w:hAnsiTheme="majorHAnsi"/>
              </w:rPr>
              <w:t>za</w:t>
            </w:r>
            <w:r w:rsidR="00B26A28" w:rsidRPr="003E366E">
              <w:rPr>
                <w:rFonts w:asciiTheme="majorHAnsi" w:hAnsiTheme="majorHAnsi"/>
              </w:rPr>
              <w:t xml:space="preserve"> sklop</w:t>
            </w:r>
            <w:r w:rsidRPr="003E366E">
              <w:rPr>
                <w:rFonts w:asciiTheme="majorHAnsi" w:hAnsiTheme="majorHAnsi"/>
              </w:rPr>
              <w:t xml:space="preserve"> za katerega ponudnik oddaja ponudbo</w:t>
            </w:r>
            <w:r w:rsidR="00B26A28" w:rsidRPr="003E366E">
              <w:rPr>
                <w:rFonts w:asciiTheme="majorHAnsi" w:hAnsiTheme="majorHAnsi"/>
              </w:rPr>
              <w:t>.</w:t>
            </w:r>
          </w:p>
          <w:p w14:paraId="760C9859" w14:textId="77777777" w:rsidR="00953B16" w:rsidRPr="003E366E" w:rsidRDefault="00953B16" w:rsidP="00247C9F">
            <w:pPr>
              <w:spacing w:after="0" w:line="240" w:lineRule="auto"/>
              <w:jc w:val="both"/>
              <w:rPr>
                <w:rFonts w:asciiTheme="majorHAnsi" w:hAnsiTheme="majorHAnsi"/>
              </w:rPr>
            </w:pPr>
          </w:p>
          <w:p w14:paraId="415B27D5" w14:textId="29008E68" w:rsidR="0076715D" w:rsidRPr="00742185" w:rsidRDefault="0076715D" w:rsidP="0076715D">
            <w:pPr>
              <w:spacing w:after="0" w:line="240" w:lineRule="auto"/>
              <w:jc w:val="both"/>
              <w:rPr>
                <w:rFonts w:asciiTheme="majorHAnsi" w:hAnsiTheme="majorHAnsi"/>
              </w:rPr>
            </w:pPr>
            <w:r w:rsidRPr="003E366E">
              <w:rPr>
                <w:rFonts w:asciiTheme="majorHAnsi" w:hAnsiTheme="majorHAnsi"/>
              </w:rPr>
              <w:t>Torej mora ponudnik, ki bo oddal ponudbo za oba sklopa, izpolnjevati zahtevani pogoj glede prihodkih v višini 30% ponudbene vrednosti brez DDV sklopa št. 1 oziroma tistega sklopa katerega ponudbena vrednost bo višja.</w:t>
            </w:r>
          </w:p>
          <w:p w14:paraId="3DFFAD35" w14:textId="77777777" w:rsidR="004E50BE" w:rsidRPr="00742185" w:rsidRDefault="004E50BE" w:rsidP="00247C9F">
            <w:pPr>
              <w:spacing w:after="0" w:line="240" w:lineRule="auto"/>
              <w:jc w:val="both"/>
              <w:rPr>
                <w:rFonts w:asciiTheme="majorHAnsi" w:hAnsiTheme="majorHAnsi"/>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2"/>
            </w:tblGrid>
            <w:tr w:rsidR="004E50BE" w:rsidRPr="00742185" w14:paraId="0AF021A1" w14:textId="77777777" w:rsidTr="00742185">
              <w:tc>
                <w:tcPr>
                  <w:tcW w:w="11329" w:type="dxa"/>
                </w:tcPr>
                <w:p w14:paraId="14A4A239"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b/>
                    </w:rPr>
                    <w:t>INFORMACIJA ZA UGOTAVLJANJE SPOSOBNOSTI</w:t>
                  </w:r>
                  <w:r w:rsidRPr="00742185">
                    <w:rPr>
                      <w:rFonts w:asciiTheme="majorHAnsi" w:hAnsiTheme="majorHAnsi"/>
                    </w:rPr>
                    <w:t xml:space="preserve">: </w:t>
                  </w:r>
                  <w:r w:rsidR="00953B16" w:rsidRPr="00742185">
                    <w:rPr>
                      <w:rFonts w:asciiTheme="majorHAnsi" w:hAnsiTheme="majorHAnsi"/>
                    </w:rPr>
                    <w:t>Enotni evropski dokument v zvezi z oddajo javnega naročila – ESPD, ki ga ponudnik v delu Del IV: Pogoji za sodelovanje, B: Ekonomski in finančni položaj, v točki »Splošni letni promet » izpolni na spletni strani http://www.enarocanje.si/_ESPD/ in ga v tiskani verziji predloži k ponudbi.</w:t>
                  </w:r>
                </w:p>
              </w:tc>
            </w:tr>
          </w:tbl>
          <w:p w14:paraId="6AEB5AFF" w14:textId="77777777" w:rsidR="004E50BE" w:rsidRPr="00742185" w:rsidRDefault="004E50BE" w:rsidP="00247C9F">
            <w:pPr>
              <w:spacing w:after="0" w:line="240" w:lineRule="auto"/>
              <w:jc w:val="both"/>
              <w:rPr>
                <w:rFonts w:asciiTheme="majorHAnsi" w:hAnsiTheme="majorHAnsi"/>
              </w:rPr>
            </w:pPr>
          </w:p>
        </w:tc>
        <w:tc>
          <w:tcPr>
            <w:tcW w:w="5347" w:type="dxa"/>
            <w:tcBorders>
              <w:top w:val="dotted" w:sz="4" w:space="0" w:color="auto"/>
              <w:left w:val="dotted" w:sz="4" w:space="0" w:color="auto"/>
              <w:bottom w:val="dotted" w:sz="4" w:space="0" w:color="auto"/>
              <w:right w:val="single" w:sz="8" w:space="0" w:color="auto"/>
            </w:tcBorders>
          </w:tcPr>
          <w:p w14:paraId="620EE611"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rPr>
              <w:t>Pogoj mora izpolniti ponudnik.</w:t>
            </w:r>
          </w:p>
          <w:p w14:paraId="709CF6B6" w14:textId="77777777" w:rsidR="004E50BE" w:rsidRPr="00742185" w:rsidRDefault="004E50BE" w:rsidP="00247C9F">
            <w:pPr>
              <w:spacing w:after="0" w:line="240" w:lineRule="auto"/>
              <w:jc w:val="both"/>
              <w:rPr>
                <w:rFonts w:asciiTheme="majorHAnsi" w:hAnsiTheme="majorHAnsi"/>
              </w:rPr>
            </w:pPr>
          </w:p>
          <w:p w14:paraId="50B18A78" w14:textId="77777777" w:rsidR="004E50BE" w:rsidRPr="00742185" w:rsidRDefault="00F42D00" w:rsidP="00247C9F">
            <w:pPr>
              <w:spacing w:after="0" w:line="240" w:lineRule="auto"/>
              <w:jc w:val="both"/>
              <w:rPr>
                <w:rFonts w:asciiTheme="majorHAnsi" w:hAnsiTheme="majorHAnsi"/>
              </w:rPr>
            </w:pPr>
            <w:r w:rsidRPr="00742185">
              <w:rPr>
                <w:rFonts w:asciiTheme="majorHAnsi" w:hAnsiTheme="majorHAnsi"/>
              </w:rPr>
              <w:t>Pri ponudbi s partnerji in podizvajalci lahko ta pogoj izpolnjujejo tudi ponudnik in vsi partnerji oziroma podizvajalci skupno.</w:t>
            </w:r>
          </w:p>
        </w:tc>
      </w:tr>
    </w:tbl>
    <w:p w14:paraId="6DEE26B7" w14:textId="77777777" w:rsidR="004E50BE" w:rsidRPr="00742185" w:rsidRDefault="004E50BE" w:rsidP="00247C9F">
      <w:pPr>
        <w:spacing w:after="0" w:line="240" w:lineRule="auto"/>
        <w:jc w:val="both"/>
        <w:rPr>
          <w:rFonts w:asciiTheme="majorHAnsi" w:hAnsiTheme="majorHAnsi"/>
        </w:rPr>
      </w:pPr>
    </w:p>
    <w:p w14:paraId="64503F07" w14:textId="77777777" w:rsidR="004E50BE" w:rsidRDefault="004E50BE" w:rsidP="00247C9F">
      <w:pPr>
        <w:spacing w:after="0" w:line="240" w:lineRule="auto"/>
        <w:jc w:val="both"/>
        <w:rPr>
          <w:rFonts w:asciiTheme="majorHAnsi" w:hAnsiTheme="majorHAnsi"/>
        </w:rPr>
      </w:pPr>
    </w:p>
    <w:p w14:paraId="66CAEACC" w14:textId="77777777" w:rsidR="00BA5A36" w:rsidRDefault="00BA5A36" w:rsidP="00247C9F">
      <w:pPr>
        <w:spacing w:after="0" w:line="240" w:lineRule="auto"/>
        <w:jc w:val="both"/>
        <w:rPr>
          <w:rFonts w:asciiTheme="majorHAnsi" w:hAnsiTheme="majorHAnsi"/>
        </w:rPr>
      </w:pPr>
    </w:p>
    <w:p w14:paraId="119E8913" w14:textId="77777777" w:rsidR="00BA5A36" w:rsidRDefault="00BA5A36" w:rsidP="00247C9F">
      <w:pPr>
        <w:spacing w:after="0" w:line="240" w:lineRule="auto"/>
        <w:jc w:val="both"/>
        <w:rPr>
          <w:rFonts w:asciiTheme="majorHAnsi" w:hAnsiTheme="majorHAnsi"/>
        </w:rPr>
      </w:pPr>
    </w:p>
    <w:p w14:paraId="09FD6623" w14:textId="77777777" w:rsidR="00BA5A36" w:rsidRDefault="00BA5A36" w:rsidP="00247C9F">
      <w:pPr>
        <w:spacing w:after="0" w:line="240" w:lineRule="auto"/>
        <w:jc w:val="both"/>
        <w:rPr>
          <w:rFonts w:asciiTheme="majorHAnsi" w:hAnsiTheme="majorHAnsi"/>
        </w:rPr>
      </w:pPr>
    </w:p>
    <w:p w14:paraId="59440416" w14:textId="77777777" w:rsidR="00BA5A36" w:rsidRDefault="00BA5A36" w:rsidP="00247C9F">
      <w:pPr>
        <w:spacing w:after="0" w:line="240" w:lineRule="auto"/>
        <w:jc w:val="both"/>
        <w:rPr>
          <w:rFonts w:asciiTheme="majorHAnsi" w:hAnsiTheme="majorHAnsi"/>
        </w:rPr>
      </w:pPr>
    </w:p>
    <w:p w14:paraId="215DA2C0" w14:textId="77777777" w:rsidR="00BA5A36" w:rsidRPr="00742185" w:rsidRDefault="00BA5A36" w:rsidP="00247C9F">
      <w:pPr>
        <w:spacing w:after="0" w:line="240" w:lineRule="auto"/>
        <w:jc w:val="both"/>
        <w:rPr>
          <w:rFonts w:asciiTheme="majorHAnsi" w:hAnsiTheme="majorHAnsi"/>
        </w:rPr>
      </w:pPr>
    </w:p>
    <w:p w14:paraId="758ED5D1" w14:textId="77777777" w:rsidR="004E50BE" w:rsidRPr="00742185" w:rsidRDefault="004E50BE" w:rsidP="00391CBF">
      <w:pPr>
        <w:pStyle w:val="Naslov3"/>
      </w:pPr>
      <w:bookmarkStart w:id="54" w:name="_Toc451008940"/>
      <w:bookmarkStart w:id="55" w:name="_Toc503347920"/>
      <w:r w:rsidRPr="00742185">
        <w:t>Tehnična in strokovna sposobnost</w:t>
      </w:r>
      <w:bookmarkEnd w:id="54"/>
      <w:bookmarkEnd w:id="55"/>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697"/>
        <w:gridCol w:w="1367"/>
        <w:gridCol w:w="6910"/>
        <w:gridCol w:w="5008"/>
      </w:tblGrid>
      <w:tr w:rsidR="004E50BE" w:rsidRPr="00742185" w14:paraId="435BBF33" w14:textId="77777777" w:rsidTr="00F67768">
        <w:tc>
          <w:tcPr>
            <w:tcW w:w="697" w:type="dxa"/>
            <w:tcBorders>
              <w:top w:val="single" w:sz="8" w:space="0" w:color="auto"/>
            </w:tcBorders>
            <w:vAlign w:val="center"/>
          </w:tcPr>
          <w:p w14:paraId="03ADB0CF"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ZAP. ŠT.</w:t>
            </w:r>
          </w:p>
        </w:tc>
        <w:tc>
          <w:tcPr>
            <w:tcW w:w="1367" w:type="dxa"/>
            <w:tcBorders>
              <w:top w:val="single" w:sz="8" w:space="0" w:color="auto"/>
            </w:tcBorders>
            <w:vAlign w:val="center"/>
          </w:tcPr>
          <w:p w14:paraId="3964AEAC"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PRAVNA PODLAGA</w:t>
            </w:r>
          </w:p>
        </w:tc>
        <w:tc>
          <w:tcPr>
            <w:tcW w:w="6910" w:type="dxa"/>
            <w:tcBorders>
              <w:top w:val="single" w:sz="8" w:space="0" w:color="auto"/>
            </w:tcBorders>
            <w:vAlign w:val="center"/>
          </w:tcPr>
          <w:p w14:paraId="668DBC2C"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POGOJ</w:t>
            </w:r>
          </w:p>
        </w:tc>
        <w:tc>
          <w:tcPr>
            <w:tcW w:w="5008" w:type="dxa"/>
            <w:tcBorders>
              <w:top w:val="single" w:sz="8" w:space="0" w:color="auto"/>
            </w:tcBorders>
            <w:vAlign w:val="center"/>
          </w:tcPr>
          <w:p w14:paraId="6678CCF5" w14:textId="77777777" w:rsidR="004E50BE" w:rsidRPr="00742185" w:rsidRDefault="004E50BE" w:rsidP="00247C9F">
            <w:pPr>
              <w:spacing w:after="0" w:line="240" w:lineRule="auto"/>
              <w:jc w:val="both"/>
              <w:rPr>
                <w:rFonts w:asciiTheme="majorHAnsi" w:hAnsiTheme="majorHAnsi"/>
                <w:b/>
                <w:bCs/>
              </w:rPr>
            </w:pPr>
            <w:r w:rsidRPr="00742185">
              <w:rPr>
                <w:rFonts w:asciiTheme="majorHAnsi" w:hAnsiTheme="majorHAnsi"/>
                <w:b/>
                <w:bCs/>
              </w:rPr>
              <w:t>ZA KOGA VELJA POGOJ</w:t>
            </w:r>
          </w:p>
        </w:tc>
      </w:tr>
      <w:tr w:rsidR="004E50BE" w:rsidRPr="00742185" w14:paraId="72418102" w14:textId="77777777" w:rsidTr="00F67768">
        <w:tc>
          <w:tcPr>
            <w:tcW w:w="697" w:type="dxa"/>
          </w:tcPr>
          <w:p w14:paraId="31C2EC75"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rPr>
              <w:t>1.</w:t>
            </w:r>
          </w:p>
        </w:tc>
        <w:tc>
          <w:tcPr>
            <w:tcW w:w="1367" w:type="dxa"/>
          </w:tcPr>
          <w:p w14:paraId="1DF611AF" w14:textId="72D7CF10" w:rsidR="004E50BE" w:rsidRPr="00742185" w:rsidRDefault="004E50BE" w:rsidP="00247C9F">
            <w:pPr>
              <w:spacing w:after="0" w:line="240" w:lineRule="auto"/>
              <w:jc w:val="both"/>
              <w:rPr>
                <w:rFonts w:asciiTheme="majorHAnsi" w:hAnsiTheme="majorHAnsi"/>
              </w:rPr>
            </w:pPr>
            <w:r w:rsidRPr="00742185">
              <w:rPr>
                <w:rFonts w:asciiTheme="majorHAnsi" w:hAnsiTheme="majorHAnsi"/>
              </w:rPr>
              <w:t>Osmi odstavek 77. člena ZJN-3</w:t>
            </w:r>
            <w:r w:rsidR="0066344D">
              <w:rPr>
                <w:rFonts w:asciiTheme="majorHAnsi" w:hAnsiTheme="majorHAnsi"/>
              </w:rPr>
              <w:t xml:space="preserve"> </w:t>
            </w:r>
            <w:r w:rsidR="0066344D" w:rsidRPr="0066344D">
              <w:rPr>
                <w:rFonts w:asciiTheme="majorHAnsi" w:hAnsiTheme="majorHAnsi"/>
              </w:rPr>
              <w:t>v povezavi z 76. členom ZJN-3</w:t>
            </w:r>
          </w:p>
        </w:tc>
        <w:tc>
          <w:tcPr>
            <w:tcW w:w="6910" w:type="dxa"/>
          </w:tcPr>
          <w:p w14:paraId="734A4F2E" w14:textId="3FEA3D9B" w:rsidR="005C3AB3" w:rsidRDefault="004E50BE" w:rsidP="00BC3794">
            <w:pPr>
              <w:spacing w:after="0" w:line="240" w:lineRule="auto"/>
              <w:jc w:val="both"/>
              <w:rPr>
                <w:rFonts w:asciiTheme="majorHAnsi" w:hAnsiTheme="majorHAnsi"/>
              </w:rPr>
            </w:pPr>
            <w:r w:rsidRPr="00742185">
              <w:rPr>
                <w:rFonts w:asciiTheme="majorHAnsi" w:hAnsiTheme="majorHAnsi"/>
              </w:rPr>
              <w:t xml:space="preserve">Ponudnik mora </w:t>
            </w:r>
            <w:r w:rsidR="00C45A86">
              <w:rPr>
                <w:rFonts w:asciiTheme="majorHAnsi" w:hAnsiTheme="majorHAnsi"/>
              </w:rPr>
              <w:t>navesti/predložiti</w:t>
            </w:r>
            <w:r w:rsidRPr="00742185">
              <w:rPr>
                <w:rFonts w:asciiTheme="majorHAnsi" w:hAnsiTheme="majorHAnsi"/>
              </w:rPr>
              <w:t xml:space="preserve"> </w:t>
            </w:r>
            <w:r w:rsidR="00C45A86">
              <w:rPr>
                <w:rFonts w:asciiTheme="majorHAnsi" w:hAnsiTheme="majorHAnsi"/>
              </w:rPr>
              <w:t xml:space="preserve">najmanj </w:t>
            </w:r>
            <w:r w:rsidR="00BC3794">
              <w:rPr>
                <w:rFonts w:asciiTheme="majorHAnsi" w:hAnsiTheme="majorHAnsi"/>
              </w:rPr>
              <w:t>naslednje reference:</w:t>
            </w:r>
          </w:p>
          <w:p w14:paraId="581DA1BD" w14:textId="77777777" w:rsidR="00BC3794" w:rsidRDefault="00BC3794" w:rsidP="00BC3794">
            <w:pPr>
              <w:spacing w:after="0" w:line="240" w:lineRule="auto"/>
              <w:jc w:val="both"/>
              <w:rPr>
                <w:rFonts w:asciiTheme="majorHAnsi" w:hAnsiTheme="majorHAnsi"/>
              </w:rPr>
            </w:pPr>
          </w:p>
          <w:p w14:paraId="75AD8F8D" w14:textId="77777777" w:rsidR="007F2E7B" w:rsidRPr="007F2E7B" w:rsidRDefault="007F2E7B" w:rsidP="007F2E7B">
            <w:pPr>
              <w:spacing w:after="0" w:line="240" w:lineRule="auto"/>
              <w:jc w:val="both"/>
              <w:rPr>
                <w:rFonts w:asciiTheme="majorHAnsi" w:eastAsiaTheme="minorHAnsi" w:hAnsiTheme="majorHAnsi"/>
                <w:b/>
              </w:rPr>
            </w:pPr>
            <w:r w:rsidRPr="007F2E7B">
              <w:rPr>
                <w:rFonts w:asciiTheme="majorHAnsi" w:eastAsiaTheme="minorHAnsi" w:hAnsiTheme="majorHAnsi"/>
                <w:b/>
              </w:rPr>
              <w:t>Sklop št. 1: Britof – Predoslje:</w:t>
            </w:r>
          </w:p>
          <w:p w14:paraId="1E690E5C" w14:textId="57AEF189" w:rsidR="007F2E7B" w:rsidRDefault="007F2E7B" w:rsidP="00C95A69">
            <w:pPr>
              <w:pStyle w:val="Odstavekseznama"/>
              <w:numPr>
                <w:ilvl w:val="0"/>
                <w:numId w:val="58"/>
              </w:numPr>
              <w:spacing w:after="0" w:line="240" w:lineRule="auto"/>
              <w:jc w:val="both"/>
              <w:rPr>
                <w:rFonts w:asciiTheme="majorHAnsi" w:eastAsiaTheme="minorHAnsi" w:hAnsiTheme="majorHAnsi"/>
              </w:rPr>
            </w:pPr>
            <w:r w:rsidRPr="00B1564A">
              <w:rPr>
                <w:rFonts w:asciiTheme="majorHAnsi" w:eastAsiaTheme="minorHAnsi" w:hAnsiTheme="majorHAnsi"/>
              </w:rPr>
              <w:t xml:space="preserve">najmanj </w:t>
            </w:r>
            <w:r w:rsidRPr="00B1564A">
              <w:rPr>
                <w:rFonts w:asciiTheme="majorHAnsi" w:eastAsiaTheme="minorHAnsi" w:hAnsiTheme="majorHAnsi"/>
                <w:b/>
              </w:rPr>
              <w:t>eno (1) referenco</w:t>
            </w:r>
            <w:r w:rsidRPr="00B1564A">
              <w:rPr>
                <w:rFonts w:asciiTheme="majorHAnsi" w:eastAsiaTheme="minorHAnsi" w:hAnsiTheme="majorHAnsi"/>
              </w:rPr>
              <w:t xml:space="preserve"> za dela, ki jih je uspešno in kakovostno ter skladno s terminskim planom izvedel in zaključil na področju izgradnje / obnove / rekonstrukcije </w:t>
            </w:r>
            <w:r w:rsidRPr="00B1564A">
              <w:rPr>
                <w:rFonts w:asciiTheme="majorHAnsi" w:eastAsiaTheme="minorHAnsi" w:hAnsiTheme="majorHAnsi"/>
                <w:b/>
              </w:rPr>
              <w:t>kanalizacijskega</w:t>
            </w:r>
            <w:r w:rsidRPr="00B1564A">
              <w:rPr>
                <w:rFonts w:asciiTheme="majorHAnsi" w:eastAsiaTheme="minorHAnsi" w:hAnsiTheme="majorHAnsi"/>
              </w:rPr>
              <w:t xml:space="preserve"> omrežja v zadnjih </w:t>
            </w:r>
            <w:r w:rsidR="00EE182E" w:rsidRPr="009F2F2F">
              <w:rPr>
                <w:rFonts w:asciiTheme="majorHAnsi" w:eastAsiaTheme="minorHAnsi" w:hAnsiTheme="majorHAnsi"/>
                <w:b/>
                <w:highlight w:val="yellow"/>
              </w:rPr>
              <w:t>sedmih (7</w:t>
            </w:r>
            <w:r w:rsidRPr="009F2F2F">
              <w:rPr>
                <w:rFonts w:asciiTheme="majorHAnsi" w:eastAsiaTheme="minorHAnsi" w:hAnsiTheme="majorHAnsi"/>
                <w:b/>
                <w:highlight w:val="yellow"/>
              </w:rPr>
              <w:t>) letih</w:t>
            </w:r>
            <w:r w:rsidRPr="00B1564A">
              <w:rPr>
                <w:rFonts w:asciiTheme="majorHAnsi" w:eastAsiaTheme="minorHAnsi" w:hAnsiTheme="majorHAnsi"/>
              </w:rPr>
              <w:t xml:space="preserve"> pred oddajo ponudbe v dolžini </w:t>
            </w:r>
            <w:r w:rsidRPr="00B1564A">
              <w:rPr>
                <w:rFonts w:asciiTheme="majorHAnsi" w:eastAsiaTheme="minorHAnsi" w:hAnsiTheme="majorHAnsi"/>
                <w:b/>
              </w:rPr>
              <w:t>najmanj</w:t>
            </w:r>
            <w:r w:rsidRPr="00B1564A">
              <w:rPr>
                <w:rFonts w:asciiTheme="majorHAnsi" w:eastAsiaTheme="minorHAnsi" w:hAnsiTheme="majorHAnsi"/>
              </w:rPr>
              <w:t xml:space="preserve"> </w:t>
            </w:r>
            <w:r w:rsidRPr="00B1564A">
              <w:rPr>
                <w:rFonts w:asciiTheme="majorHAnsi" w:eastAsiaTheme="minorHAnsi" w:hAnsiTheme="majorHAnsi"/>
                <w:b/>
              </w:rPr>
              <w:t>9 km</w:t>
            </w:r>
            <w:r w:rsidRPr="00B1564A">
              <w:rPr>
                <w:rFonts w:asciiTheme="majorHAnsi" w:eastAsiaTheme="minorHAnsi" w:hAnsiTheme="majorHAnsi"/>
              </w:rPr>
              <w:t xml:space="preserve"> (kanalizacijskega omrežja)</w:t>
            </w:r>
            <w:r w:rsidR="00FB3B2A" w:rsidRPr="00B1564A">
              <w:rPr>
                <w:rFonts w:asciiTheme="majorHAnsi" w:eastAsiaTheme="minorHAnsi" w:hAnsiTheme="majorHAnsi"/>
              </w:rPr>
              <w:t xml:space="preserve"> in je vključevala izgradnjo/obnovo </w:t>
            </w:r>
            <w:r w:rsidR="00FB3B2A" w:rsidRPr="00B1564A">
              <w:rPr>
                <w:rFonts w:asciiTheme="majorHAnsi" w:eastAsiaTheme="minorHAnsi" w:hAnsiTheme="majorHAnsi"/>
                <w:b/>
              </w:rPr>
              <w:t xml:space="preserve">najmanj </w:t>
            </w:r>
            <w:r w:rsidR="00E91B8D">
              <w:rPr>
                <w:rFonts w:asciiTheme="majorHAnsi" w:eastAsiaTheme="minorHAnsi" w:hAnsiTheme="majorHAnsi"/>
                <w:b/>
              </w:rPr>
              <w:t>2</w:t>
            </w:r>
            <w:r w:rsidR="00FB3B2A" w:rsidRPr="00B1564A">
              <w:rPr>
                <w:rFonts w:asciiTheme="majorHAnsi" w:eastAsiaTheme="minorHAnsi" w:hAnsiTheme="majorHAnsi"/>
                <w:b/>
              </w:rPr>
              <w:t xml:space="preserve"> črpališč</w:t>
            </w:r>
            <w:r w:rsidR="00FB3B2A" w:rsidRPr="00B1564A">
              <w:rPr>
                <w:rFonts w:asciiTheme="majorHAnsi" w:eastAsiaTheme="minorHAnsi" w:hAnsiTheme="majorHAnsi"/>
              </w:rPr>
              <w:t xml:space="preserve"> fekalne kanalizacije</w:t>
            </w:r>
            <w:r w:rsidR="00B1564A" w:rsidRPr="00B1564A">
              <w:rPr>
                <w:rFonts w:asciiTheme="majorHAnsi" w:eastAsiaTheme="minorHAnsi" w:hAnsiTheme="majorHAnsi"/>
              </w:rPr>
              <w:t>,</w:t>
            </w:r>
          </w:p>
          <w:p w14:paraId="2432B7DE" w14:textId="77777777" w:rsidR="00B1564A" w:rsidRPr="00B1564A" w:rsidRDefault="00B1564A" w:rsidP="00B1564A">
            <w:pPr>
              <w:pStyle w:val="Odstavekseznama"/>
              <w:spacing w:after="0" w:line="240" w:lineRule="auto"/>
              <w:ind w:left="1065"/>
              <w:jc w:val="both"/>
              <w:rPr>
                <w:rFonts w:asciiTheme="majorHAnsi" w:eastAsiaTheme="minorHAnsi" w:hAnsiTheme="majorHAnsi"/>
              </w:rPr>
            </w:pPr>
          </w:p>
          <w:p w14:paraId="3F5895E5" w14:textId="2757E155" w:rsidR="007F2E7B" w:rsidRPr="00B1564A" w:rsidRDefault="007F2E7B" w:rsidP="00C95A69">
            <w:pPr>
              <w:pStyle w:val="Odstavekseznama"/>
              <w:numPr>
                <w:ilvl w:val="0"/>
                <w:numId w:val="58"/>
              </w:numPr>
              <w:spacing w:after="0" w:line="240" w:lineRule="auto"/>
              <w:jc w:val="both"/>
              <w:rPr>
                <w:rFonts w:asciiTheme="majorHAnsi" w:eastAsiaTheme="minorHAnsi" w:hAnsiTheme="majorHAnsi"/>
              </w:rPr>
            </w:pPr>
            <w:r w:rsidRPr="00B1564A">
              <w:rPr>
                <w:rFonts w:asciiTheme="majorHAnsi" w:eastAsiaTheme="minorHAnsi" w:hAnsiTheme="majorHAnsi"/>
              </w:rPr>
              <w:t xml:space="preserve">najmanj </w:t>
            </w:r>
            <w:r w:rsidRPr="00B1564A">
              <w:rPr>
                <w:rFonts w:asciiTheme="majorHAnsi" w:eastAsiaTheme="minorHAnsi" w:hAnsiTheme="majorHAnsi"/>
                <w:b/>
              </w:rPr>
              <w:t>eno (1) referenco</w:t>
            </w:r>
            <w:r w:rsidRPr="00B1564A">
              <w:rPr>
                <w:rFonts w:asciiTheme="majorHAnsi" w:eastAsiaTheme="minorHAnsi" w:hAnsiTheme="majorHAnsi"/>
              </w:rPr>
              <w:t xml:space="preserve"> za dela, ki jih je uspešno in kakovostno ter skladno s terminskim planom izvedel in zaključil na področju izgradnje / obnove / rekonstrukcije </w:t>
            </w:r>
            <w:r w:rsidRPr="00B1564A">
              <w:rPr>
                <w:rFonts w:asciiTheme="majorHAnsi" w:eastAsiaTheme="minorHAnsi" w:hAnsiTheme="majorHAnsi"/>
                <w:b/>
              </w:rPr>
              <w:t>vodovodnega</w:t>
            </w:r>
            <w:r w:rsidRPr="00B1564A">
              <w:rPr>
                <w:rFonts w:asciiTheme="majorHAnsi" w:eastAsiaTheme="minorHAnsi" w:hAnsiTheme="majorHAnsi"/>
              </w:rPr>
              <w:t xml:space="preserve"> omrežja v zadnjih </w:t>
            </w:r>
            <w:r w:rsidR="00EE182E" w:rsidRPr="009F2F2F">
              <w:rPr>
                <w:rFonts w:asciiTheme="majorHAnsi" w:eastAsiaTheme="minorHAnsi" w:hAnsiTheme="majorHAnsi"/>
                <w:b/>
                <w:highlight w:val="yellow"/>
              </w:rPr>
              <w:t>sedmih</w:t>
            </w:r>
            <w:r w:rsidRPr="009F2F2F">
              <w:rPr>
                <w:rFonts w:asciiTheme="majorHAnsi" w:eastAsiaTheme="minorHAnsi" w:hAnsiTheme="majorHAnsi"/>
                <w:b/>
                <w:highlight w:val="yellow"/>
              </w:rPr>
              <w:t xml:space="preserve"> (</w:t>
            </w:r>
            <w:r w:rsidR="00EE182E" w:rsidRPr="009F2F2F">
              <w:rPr>
                <w:rFonts w:asciiTheme="majorHAnsi" w:eastAsiaTheme="minorHAnsi" w:hAnsiTheme="majorHAnsi"/>
                <w:b/>
                <w:highlight w:val="yellow"/>
              </w:rPr>
              <w:t>7</w:t>
            </w:r>
            <w:r w:rsidRPr="009F2F2F">
              <w:rPr>
                <w:rFonts w:asciiTheme="majorHAnsi" w:eastAsiaTheme="minorHAnsi" w:hAnsiTheme="majorHAnsi"/>
                <w:b/>
                <w:highlight w:val="yellow"/>
              </w:rPr>
              <w:t>) letih</w:t>
            </w:r>
            <w:r w:rsidRPr="00B1564A">
              <w:rPr>
                <w:rFonts w:asciiTheme="majorHAnsi" w:eastAsiaTheme="minorHAnsi" w:hAnsiTheme="majorHAnsi"/>
              </w:rPr>
              <w:t xml:space="preserve"> pred oddajo ponudbe v dolžini najmanj </w:t>
            </w:r>
            <w:r w:rsidRPr="00B1564A">
              <w:rPr>
                <w:rFonts w:asciiTheme="majorHAnsi" w:eastAsiaTheme="minorHAnsi" w:hAnsiTheme="majorHAnsi"/>
                <w:b/>
              </w:rPr>
              <w:t>7 km</w:t>
            </w:r>
            <w:r w:rsidRPr="00B1564A">
              <w:rPr>
                <w:rFonts w:asciiTheme="majorHAnsi" w:eastAsiaTheme="minorHAnsi" w:hAnsiTheme="majorHAnsi"/>
              </w:rPr>
              <w:t xml:space="preserve"> (vodovodnega omrežja).</w:t>
            </w:r>
          </w:p>
          <w:p w14:paraId="7CC2E868" w14:textId="77777777" w:rsidR="007F2E7B" w:rsidRDefault="007F2E7B" w:rsidP="00BC3794">
            <w:pPr>
              <w:spacing w:after="0" w:line="240" w:lineRule="auto"/>
              <w:jc w:val="both"/>
              <w:rPr>
                <w:rFonts w:asciiTheme="majorHAnsi" w:hAnsiTheme="majorHAnsi"/>
                <w:b/>
              </w:rPr>
            </w:pPr>
          </w:p>
          <w:p w14:paraId="26339096" w14:textId="77777777" w:rsidR="007F2E7B" w:rsidRDefault="007F2E7B" w:rsidP="00BC3794">
            <w:pPr>
              <w:spacing w:after="0" w:line="240" w:lineRule="auto"/>
              <w:jc w:val="both"/>
              <w:rPr>
                <w:rFonts w:asciiTheme="majorHAnsi" w:hAnsiTheme="majorHAnsi"/>
                <w:b/>
              </w:rPr>
            </w:pPr>
          </w:p>
          <w:p w14:paraId="55919A42" w14:textId="22E442C3" w:rsidR="00BC3794" w:rsidRPr="00E04F84" w:rsidRDefault="00BC3794" w:rsidP="00BC3794">
            <w:pPr>
              <w:spacing w:after="0" w:line="240" w:lineRule="auto"/>
              <w:jc w:val="both"/>
              <w:rPr>
                <w:rFonts w:asciiTheme="majorHAnsi" w:hAnsiTheme="majorHAnsi"/>
              </w:rPr>
            </w:pPr>
            <w:r w:rsidRPr="00E04F84">
              <w:rPr>
                <w:rFonts w:asciiTheme="majorHAnsi" w:hAnsiTheme="majorHAnsi"/>
                <w:b/>
              </w:rPr>
              <w:t>Sklop št. 2: Mlaka pri Kranju</w:t>
            </w:r>
            <w:r w:rsidRPr="00E04F84">
              <w:rPr>
                <w:rFonts w:asciiTheme="majorHAnsi" w:hAnsiTheme="majorHAnsi"/>
              </w:rPr>
              <w:t>:</w:t>
            </w:r>
          </w:p>
          <w:p w14:paraId="29E1E724" w14:textId="77777777" w:rsidR="00BC3794" w:rsidRPr="00E04F84" w:rsidRDefault="00BC3794" w:rsidP="00BC3794">
            <w:pPr>
              <w:spacing w:after="0" w:line="240" w:lineRule="auto"/>
              <w:jc w:val="both"/>
              <w:rPr>
                <w:rFonts w:asciiTheme="majorHAnsi" w:hAnsiTheme="majorHAnsi"/>
              </w:rPr>
            </w:pPr>
          </w:p>
          <w:p w14:paraId="5CFB951B" w14:textId="49186F1D" w:rsidR="007F4D2D" w:rsidRPr="007F4D2D" w:rsidRDefault="007F4D2D" w:rsidP="00C95A69">
            <w:pPr>
              <w:pStyle w:val="Odstavekseznama"/>
              <w:numPr>
                <w:ilvl w:val="0"/>
                <w:numId w:val="59"/>
              </w:numPr>
              <w:spacing w:after="0" w:line="240" w:lineRule="auto"/>
              <w:jc w:val="both"/>
              <w:rPr>
                <w:rFonts w:asciiTheme="majorHAnsi" w:eastAsiaTheme="minorHAnsi" w:hAnsiTheme="majorHAnsi"/>
              </w:rPr>
            </w:pPr>
            <w:r w:rsidRPr="007F4D2D">
              <w:rPr>
                <w:rFonts w:asciiTheme="majorHAnsi" w:eastAsiaTheme="minorHAnsi" w:hAnsiTheme="majorHAnsi"/>
              </w:rPr>
              <w:t xml:space="preserve">najmanj </w:t>
            </w:r>
            <w:r w:rsidRPr="007F4D2D">
              <w:rPr>
                <w:rFonts w:asciiTheme="majorHAnsi" w:eastAsiaTheme="minorHAnsi" w:hAnsiTheme="majorHAnsi"/>
                <w:b/>
              </w:rPr>
              <w:t>eno (1) referenco</w:t>
            </w:r>
            <w:r w:rsidRPr="007F4D2D">
              <w:rPr>
                <w:rFonts w:asciiTheme="majorHAnsi" w:eastAsiaTheme="minorHAnsi" w:hAnsiTheme="majorHAnsi"/>
              </w:rPr>
              <w:t xml:space="preserve"> za dela, ki jih je uspešno in kakovostno ter skladno s terminskim planom izvedel in zaključil na področju izgradnje / obnove / rekonstrukcije </w:t>
            </w:r>
            <w:r w:rsidRPr="007F4D2D">
              <w:rPr>
                <w:rFonts w:asciiTheme="majorHAnsi" w:eastAsiaTheme="minorHAnsi" w:hAnsiTheme="majorHAnsi"/>
                <w:b/>
              </w:rPr>
              <w:t>kanalizacijskega</w:t>
            </w:r>
            <w:r w:rsidRPr="007F4D2D">
              <w:rPr>
                <w:rFonts w:asciiTheme="majorHAnsi" w:eastAsiaTheme="minorHAnsi" w:hAnsiTheme="majorHAnsi"/>
              </w:rPr>
              <w:t xml:space="preserve"> omrežja v zadnjih </w:t>
            </w:r>
            <w:r w:rsidR="00EE182E" w:rsidRPr="009F2F2F">
              <w:rPr>
                <w:rFonts w:asciiTheme="majorHAnsi" w:eastAsiaTheme="minorHAnsi" w:hAnsiTheme="majorHAnsi"/>
                <w:b/>
                <w:highlight w:val="yellow"/>
              </w:rPr>
              <w:t>sedmih</w:t>
            </w:r>
            <w:r w:rsidRPr="009F2F2F">
              <w:rPr>
                <w:rFonts w:asciiTheme="majorHAnsi" w:eastAsiaTheme="minorHAnsi" w:hAnsiTheme="majorHAnsi"/>
                <w:b/>
                <w:highlight w:val="yellow"/>
              </w:rPr>
              <w:t xml:space="preserve"> (</w:t>
            </w:r>
            <w:r w:rsidR="00EE182E" w:rsidRPr="009F2F2F">
              <w:rPr>
                <w:rFonts w:asciiTheme="majorHAnsi" w:eastAsiaTheme="minorHAnsi" w:hAnsiTheme="majorHAnsi"/>
                <w:b/>
                <w:highlight w:val="yellow"/>
              </w:rPr>
              <w:t>7</w:t>
            </w:r>
            <w:r w:rsidRPr="009F2F2F">
              <w:rPr>
                <w:rFonts w:asciiTheme="majorHAnsi" w:eastAsiaTheme="minorHAnsi" w:hAnsiTheme="majorHAnsi"/>
                <w:b/>
                <w:highlight w:val="yellow"/>
              </w:rPr>
              <w:t>) letih</w:t>
            </w:r>
            <w:r w:rsidRPr="007F4D2D">
              <w:rPr>
                <w:rFonts w:asciiTheme="majorHAnsi" w:eastAsiaTheme="minorHAnsi" w:hAnsiTheme="majorHAnsi"/>
              </w:rPr>
              <w:t xml:space="preserve"> pred oddajo ponudbe v dolžini </w:t>
            </w:r>
            <w:r w:rsidRPr="007F4D2D">
              <w:rPr>
                <w:rFonts w:asciiTheme="majorHAnsi" w:eastAsiaTheme="minorHAnsi" w:hAnsiTheme="majorHAnsi"/>
                <w:b/>
              </w:rPr>
              <w:t>najmanj 3 km</w:t>
            </w:r>
            <w:r w:rsidRPr="007F4D2D">
              <w:rPr>
                <w:rFonts w:asciiTheme="majorHAnsi" w:eastAsiaTheme="minorHAnsi" w:hAnsiTheme="majorHAnsi"/>
              </w:rPr>
              <w:t xml:space="preserve"> (kanalizacijskega omrežja)</w:t>
            </w:r>
          </w:p>
          <w:p w14:paraId="3A9401C7" w14:textId="166003E6" w:rsidR="007F4D2D" w:rsidRPr="007F4D2D" w:rsidRDefault="007F4D2D" w:rsidP="00C95A69">
            <w:pPr>
              <w:pStyle w:val="Odstavekseznama"/>
              <w:numPr>
                <w:ilvl w:val="0"/>
                <w:numId w:val="59"/>
              </w:numPr>
              <w:spacing w:after="0" w:line="240" w:lineRule="auto"/>
              <w:jc w:val="both"/>
              <w:rPr>
                <w:rFonts w:asciiTheme="majorHAnsi" w:eastAsiaTheme="minorHAnsi" w:hAnsiTheme="majorHAnsi"/>
              </w:rPr>
            </w:pPr>
            <w:r w:rsidRPr="007F4D2D">
              <w:rPr>
                <w:rFonts w:asciiTheme="majorHAnsi" w:eastAsiaTheme="minorHAnsi" w:hAnsiTheme="majorHAnsi"/>
              </w:rPr>
              <w:t xml:space="preserve">najmanj </w:t>
            </w:r>
            <w:r w:rsidRPr="007F4D2D">
              <w:rPr>
                <w:rFonts w:asciiTheme="majorHAnsi" w:eastAsiaTheme="minorHAnsi" w:hAnsiTheme="majorHAnsi"/>
                <w:b/>
              </w:rPr>
              <w:t>eno (1) referenco</w:t>
            </w:r>
            <w:r w:rsidRPr="007F4D2D">
              <w:rPr>
                <w:rFonts w:asciiTheme="majorHAnsi" w:eastAsiaTheme="minorHAnsi" w:hAnsiTheme="majorHAnsi"/>
              </w:rPr>
              <w:t xml:space="preserve"> za dela, ki jih je uspešno in kakovostno ter skladno s terminskim planom izvedel in zaključil na področju izgradnje / obnove / rekonstrukcije </w:t>
            </w:r>
            <w:r w:rsidRPr="007F4D2D">
              <w:rPr>
                <w:rFonts w:asciiTheme="majorHAnsi" w:eastAsiaTheme="minorHAnsi" w:hAnsiTheme="majorHAnsi"/>
                <w:b/>
              </w:rPr>
              <w:t>vodovodnega</w:t>
            </w:r>
            <w:r w:rsidRPr="007F4D2D">
              <w:rPr>
                <w:rFonts w:asciiTheme="majorHAnsi" w:eastAsiaTheme="minorHAnsi" w:hAnsiTheme="majorHAnsi"/>
              </w:rPr>
              <w:t xml:space="preserve"> omrežja v zadnjih </w:t>
            </w:r>
            <w:r w:rsidR="00EE182E" w:rsidRPr="009F2F2F">
              <w:rPr>
                <w:rFonts w:asciiTheme="majorHAnsi" w:eastAsiaTheme="minorHAnsi" w:hAnsiTheme="majorHAnsi"/>
                <w:b/>
                <w:highlight w:val="yellow"/>
              </w:rPr>
              <w:t>sedmih</w:t>
            </w:r>
            <w:r w:rsidRPr="009F2F2F">
              <w:rPr>
                <w:rFonts w:asciiTheme="majorHAnsi" w:eastAsiaTheme="minorHAnsi" w:hAnsiTheme="majorHAnsi"/>
                <w:b/>
                <w:highlight w:val="yellow"/>
              </w:rPr>
              <w:t xml:space="preserve"> (</w:t>
            </w:r>
            <w:r w:rsidR="00EE182E" w:rsidRPr="009F2F2F">
              <w:rPr>
                <w:rFonts w:asciiTheme="majorHAnsi" w:eastAsiaTheme="minorHAnsi" w:hAnsiTheme="majorHAnsi"/>
                <w:b/>
                <w:highlight w:val="yellow"/>
              </w:rPr>
              <w:t>7</w:t>
            </w:r>
            <w:r w:rsidRPr="009F2F2F">
              <w:rPr>
                <w:rFonts w:asciiTheme="majorHAnsi" w:eastAsiaTheme="minorHAnsi" w:hAnsiTheme="majorHAnsi"/>
                <w:b/>
                <w:highlight w:val="yellow"/>
              </w:rPr>
              <w:t>) letih</w:t>
            </w:r>
            <w:r w:rsidRPr="007F4D2D">
              <w:rPr>
                <w:rFonts w:asciiTheme="majorHAnsi" w:eastAsiaTheme="minorHAnsi" w:hAnsiTheme="majorHAnsi"/>
              </w:rPr>
              <w:t xml:space="preserve"> pred oddajo ponudbe v dolžini </w:t>
            </w:r>
            <w:r w:rsidRPr="007F4D2D">
              <w:rPr>
                <w:rFonts w:asciiTheme="majorHAnsi" w:eastAsiaTheme="minorHAnsi" w:hAnsiTheme="majorHAnsi"/>
                <w:b/>
              </w:rPr>
              <w:t>najmanj 3 km</w:t>
            </w:r>
            <w:r w:rsidRPr="007F4D2D">
              <w:rPr>
                <w:rFonts w:asciiTheme="majorHAnsi" w:eastAsiaTheme="minorHAnsi" w:hAnsiTheme="majorHAnsi"/>
              </w:rPr>
              <w:t xml:space="preserve"> (vodovodnega omrežja).</w:t>
            </w:r>
          </w:p>
          <w:p w14:paraId="04CC814A" w14:textId="7D72AED7" w:rsidR="00DD16A7" w:rsidRPr="009C3E97" w:rsidRDefault="00DD16A7" w:rsidP="00247C9F">
            <w:pPr>
              <w:spacing w:after="0" w:line="240" w:lineRule="auto"/>
              <w:jc w:val="both"/>
              <w:rPr>
                <w:rFonts w:asciiTheme="majorHAnsi" w:hAnsiTheme="majorHAnsi"/>
              </w:rPr>
            </w:pPr>
            <w:r w:rsidRPr="00395829">
              <w:rPr>
                <w:rFonts w:asciiTheme="majorHAnsi" w:hAnsiTheme="majorHAnsi"/>
              </w:rPr>
              <w:t>Če ponudnik oddaj</w:t>
            </w:r>
            <w:r w:rsidR="00395829" w:rsidRPr="00395829">
              <w:rPr>
                <w:rFonts w:asciiTheme="majorHAnsi" w:hAnsiTheme="majorHAnsi"/>
              </w:rPr>
              <w:t>a</w:t>
            </w:r>
            <w:r w:rsidRPr="00395829">
              <w:rPr>
                <w:rFonts w:asciiTheme="majorHAnsi" w:hAnsiTheme="majorHAnsi"/>
              </w:rPr>
              <w:t xml:space="preserve"> ponudbo za dva sklopa, mora predložiti </w:t>
            </w:r>
            <w:r w:rsidR="007F4D2D">
              <w:rPr>
                <w:rFonts w:asciiTheme="majorHAnsi" w:hAnsiTheme="majorHAnsi"/>
              </w:rPr>
              <w:t>4 ustrezne</w:t>
            </w:r>
            <w:r w:rsidR="00395829" w:rsidRPr="00395829">
              <w:rPr>
                <w:rFonts w:asciiTheme="majorHAnsi" w:hAnsiTheme="majorHAnsi"/>
              </w:rPr>
              <w:t xml:space="preserve"> referenc</w:t>
            </w:r>
            <w:r w:rsidR="007F4D2D">
              <w:rPr>
                <w:rFonts w:asciiTheme="majorHAnsi" w:hAnsiTheme="majorHAnsi"/>
              </w:rPr>
              <w:t>e</w:t>
            </w:r>
            <w:r w:rsidRPr="00395829">
              <w:rPr>
                <w:rFonts w:asciiTheme="majorHAnsi" w:hAnsiTheme="majorHAnsi"/>
              </w:rPr>
              <w:t xml:space="preserve">, če pa ponudbo oddaja samo za en sklop, mora predložiti </w:t>
            </w:r>
            <w:r w:rsidR="007F4D2D">
              <w:rPr>
                <w:rFonts w:asciiTheme="majorHAnsi" w:hAnsiTheme="majorHAnsi"/>
              </w:rPr>
              <w:t>2</w:t>
            </w:r>
            <w:r w:rsidR="00275828">
              <w:rPr>
                <w:rFonts w:asciiTheme="majorHAnsi" w:hAnsiTheme="majorHAnsi"/>
              </w:rPr>
              <w:t xml:space="preserve"> ustrezni</w:t>
            </w:r>
            <w:r w:rsidRPr="00395829">
              <w:rPr>
                <w:rFonts w:asciiTheme="majorHAnsi" w:hAnsiTheme="majorHAnsi"/>
              </w:rPr>
              <w:t xml:space="preserve"> referenc</w:t>
            </w:r>
            <w:r w:rsidR="00275828">
              <w:rPr>
                <w:rFonts w:asciiTheme="majorHAnsi" w:hAnsiTheme="majorHAnsi"/>
              </w:rPr>
              <w:t>i</w:t>
            </w:r>
            <w:r w:rsidR="009B2FC1" w:rsidRPr="00395829">
              <w:rPr>
                <w:rFonts w:asciiTheme="majorHAnsi" w:hAnsiTheme="majorHAnsi"/>
              </w:rPr>
              <w:t>.</w:t>
            </w:r>
          </w:p>
          <w:p w14:paraId="4217425E" w14:textId="77777777" w:rsidR="00F9218C" w:rsidRPr="009C3E97" w:rsidRDefault="00F9218C" w:rsidP="00247C9F">
            <w:pPr>
              <w:spacing w:after="0" w:line="240" w:lineRule="auto"/>
              <w:jc w:val="both"/>
              <w:rPr>
                <w:rFonts w:asciiTheme="majorHAnsi" w:hAnsiTheme="majorHAnsi"/>
              </w:rPr>
            </w:pPr>
          </w:p>
          <w:p w14:paraId="6F637266" w14:textId="77777777" w:rsidR="00E1473D" w:rsidRDefault="00F9218C" w:rsidP="00247C9F">
            <w:pPr>
              <w:spacing w:after="0" w:line="240" w:lineRule="auto"/>
              <w:jc w:val="both"/>
              <w:rPr>
                <w:rFonts w:asciiTheme="majorHAnsi" w:hAnsiTheme="majorHAnsi"/>
              </w:rPr>
            </w:pPr>
            <w:r w:rsidRPr="009C3E97">
              <w:rPr>
                <w:rFonts w:asciiTheme="majorHAnsi" w:hAnsiTheme="majorHAnsi"/>
              </w:rPr>
              <w:t xml:space="preserve">Torej je za vsak sklop potrebno predložiti/navesti svojo referenco, ki ustreza zahtevanim pogojem. </w:t>
            </w:r>
          </w:p>
          <w:p w14:paraId="1159D815" w14:textId="55289BE1" w:rsidR="00F9218C" w:rsidRPr="00742185" w:rsidRDefault="00F9218C" w:rsidP="00247C9F">
            <w:pPr>
              <w:spacing w:after="0" w:line="240" w:lineRule="auto"/>
              <w:jc w:val="both"/>
              <w:rPr>
                <w:rFonts w:asciiTheme="majorHAnsi" w:hAnsiTheme="majorHAnsi"/>
              </w:rPr>
            </w:pPr>
            <w:r w:rsidRPr="00395829">
              <w:rPr>
                <w:rFonts w:asciiTheme="majorHAnsi" w:hAnsiTheme="majorHAnsi"/>
              </w:rPr>
              <w:t>Naročnik dopušča, da se uporabi ista referenca v obeh sklopih vendar mora ustrezati zahtevanim pogojem</w:t>
            </w:r>
            <w:r w:rsidR="00D06DC7" w:rsidRPr="00395829">
              <w:rPr>
                <w:rFonts w:asciiTheme="majorHAnsi" w:hAnsiTheme="majorHAnsi"/>
              </w:rPr>
              <w:t xml:space="preserve"> (zajem</w:t>
            </w:r>
            <w:r w:rsidR="00BD2355" w:rsidRPr="00395829">
              <w:rPr>
                <w:rFonts w:asciiTheme="majorHAnsi" w:hAnsiTheme="majorHAnsi"/>
              </w:rPr>
              <w:t>a</w:t>
            </w:r>
            <w:r w:rsidR="00D06DC7" w:rsidRPr="00395829">
              <w:rPr>
                <w:rFonts w:asciiTheme="majorHAnsi" w:hAnsiTheme="majorHAnsi"/>
              </w:rPr>
              <w:t xml:space="preserve"> zahteve za oba sklopa).</w:t>
            </w:r>
            <w:r w:rsidR="00D06DC7">
              <w:rPr>
                <w:rFonts w:asciiTheme="majorHAnsi" w:hAnsiTheme="majorHAnsi"/>
              </w:rPr>
              <w:t xml:space="preserve"> </w:t>
            </w:r>
          </w:p>
          <w:p w14:paraId="3488A4D0" w14:textId="77777777" w:rsidR="00384AE3" w:rsidRPr="00395829" w:rsidRDefault="00384AE3" w:rsidP="00247C9F">
            <w:pPr>
              <w:spacing w:after="0" w:line="240" w:lineRule="auto"/>
              <w:jc w:val="both"/>
              <w:rPr>
                <w:rFonts w:asciiTheme="majorHAnsi" w:hAnsiTheme="majorHAnsi"/>
              </w:rPr>
            </w:pPr>
          </w:p>
          <w:p w14:paraId="1892401E" w14:textId="0005A2A9" w:rsidR="00E1473D" w:rsidRPr="00395829" w:rsidRDefault="00E1473D" w:rsidP="00E1473D">
            <w:pPr>
              <w:spacing w:after="0"/>
              <w:jc w:val="both"/>
              <w:rPr>
                <w:rFonts w:asciiTheme="majorHAnsi" w:hAnsiTheme="majorHAnsi"/>
              </w:rPr>
            </w:pPr>
            <w:r w:rsidRPr="00395829">
              <w:rPr>
                <w:rFonts w:asciiTheme="majorHAnsi" w:hAnsiTheme="majorHAnsi"/>
              </w:rPr>
              <w:t>Navedeno pomeni, da če ponudnik predloži referenc</w:t>
            </w:r>
            <w:r w:rsidR="00395829" w:rsidRPr="00395829">
              <w:rPr>
                <w:rFonts w:asciiTheme="majorHAnsi" w:hAnsiTheme="majorHAnsi"/>
              </w:rPr>
              <w:t xml:space="preserve">o, ki izpolnjuje zahteve za sklop št. 1 </w:t>
            </w:r>
            <w:r w:rsidRPr="00395829">
              <w:rPr>
                <w:rFonts w:asciiTheme="majorHAnsi" w:hAnsiTheme="majorHAnsi"/>
              </w:rPr>
              <w:t xml:space="preserve">mu ni potrebno </w:t>
            </w:r>
            <w:r w:rsidR="00395829" w:rsidRPr="00395829">
              <w:rPr>
                <w:rFonts w:asciiTheme="majorHAnsi" w:hAnsiTheme="majorHAnsi"/>
              </w:rPr>
              <w:t>navajati/predlagati dodatne</w:t>
            </w:r>
            <w:r w:rsidRPr="00395829">
              <w:rPr>
                <w:rFonts w:asciiTheme="majorHAnsi" w:hAnsiTheme="majorHAnsi"/>
              </w:rPr>
              <w:t xml:space="preserve"> referenc</w:t>
            </w:r>
            <w:r w:rsidR="00395829" w:rsidRPr="00395829">
              <w:rPr>
                <w:rFonts w:asciiTheme="majorHAnsi" w:hAnsiTheme="majorHAnsi"/>
              </w:rPr>
              <w:t>e</w:t>
            </w:r>
            <w:r w:rsidRPr="00395829">
              <w:rPr>
                <w:rFonts w:asciiTheme="majorHAnsi" w:hAnsiTheme="majorHAnsi"/>
              </w:rPr>
              <w:t xml:space="preserve"> za</w:t>
            </w:r>
            <w:r w:rsidR="00395829" w:rsidRPr="00395829">
              <w:rPr>
                <w:rFonts w:asciiTheme="majorHAnsi" w:hAnsiTheme="majorHAnsi"/>
              </w:rPr>
              <w:t xml:space="preserve"> sklop št. 2, saj že z referenco navedeno/predloženo</w:t>
            </w:r>
            <w:r w:rsidRPr="00395829">
              <w:rPr>
                <w:rFonts w:asciiTheme="majorHAnsi" w:hAnsiTheme="majorHAnsi"/>
              </w:rPr>
              <w:t xml:space="preserve"> za sklop št. 1 izpolnjuje tudi referenčne zahteve za sklop št. 2 (te so milejše).</w:t>
            </w:r>
          </w:p>
          <w:p w14:paraId="3DB28CAD" w14:textId="335352AE" w:rsidR="00E1473D" w:rsidRPr="00E04F84" w:rsidRDefault="00E1473D" w:rsidP="00E1473D">
            <w:pPr>
              <w:spacing w:after="0"/>
              <w:jc w:val="both"/>
            </w:pPr>
            <w:r w:rsidRPr="007E3038">
              <w:rPr>
                <w:highlight w:val="green"/>
              </w:rPr>
              <w:br/>
            </w:r>
            <w:r w:rsidRPr="00395829">
              <w:rPr>
                <w:rFonts w:asciiTheme="majorHAnsi" w:hAnsiTheme="majorHAnsi"/>
              </w:rPr>
              <w:t xml:space="preserve">Torej je dovolj, da ponudnik za oba sklopa predloži </w:t>
            </w:r>
            <w:r w:rsidR="00275828">
              <w:rPr>
                <w:rFonts w:asciiTheme="majorHAnsi" w:hAnsiTheme="majorHAnsi"/>
              </w:rPr>
              <w:t>2</w:t>
            </w:r>
            <w:r w:rsidRPr="00395829">
              <w:rPr>
                <w:rFonts w:asciiTheme="majorHAnsi" w:hAnsiTheme="majorHAnsi"/>
              </w:rPr>
              <w:t xml:space="preserve"> referenc</w:t>
            </w:r>
            <w:r w:rsidR="00275828">
              <w:rPr>
                <w:rFonts w:asciiTheme="majorHAnsi" w:hAnsiTheme="majorHAnsi"/>
              </w:rPr>
              <w:t>i (1 za kanalizacijsko omrežje, 1 za vodovodno omrežje)</w:t>
            </w:r>
            <w:r w:rsidR="00395829" w:rsidRPr="00395829">
              <w:rPr>
                <w:rFonts w:asciiTheme="majorHAnsi" w:hAnsiTheme="majorHAnsi"/>
              </w:rPr>
              <w:t>, ki izpolnjuje</w:t>
            </w:r>
            <w:r w:rsidR="00275828">
              <w:rPr>
                <w:rFonts w:asciiTheme="majorHAnsi" w:hAnsiTheme="majorHAnsi"/>
              </w:rPr>
              <w:t>ta</w:t>
            </w:r>
            <w:r w:rsidRPr="00395829">
              <w:rPr>
                <w:rFonts w:asciiTheme="majorHAnsi" w:hAnsiTheme="majorHAnsi"/>
              </w:rPr>
              <w:t xml:space="preserve"> </w:t>
            </w:r>
            <w:r w:rsidR="00275828">
              <w:rPr>
                <w:rFonts w:asciiTheme="majorHAnsi" w:hAnsiTheme="majorHAnsi"/>
              </w:rPr>
              <w:t xml:space="preserve">vse </w:t>
            </w:r>
            <w:r w:rsidRPr="00395829">
              <w:rPr>
                <w:rFonts w:asciiTheme="majorHAnsi" w:hAnsiTheme="majorHAnsi"/>
              </w:rPr>
              <w:t xml:space="preserve">referenčne zahteve za sklop </w:t>
            </w:r>
            <w:r w:rsidRPr="00E04F84">
              <w:rPr>
                <w:rFonts w:asciiTheme="majorHAnsi" w:hAnsiTheme="majorHAnsi"/>
              </w:rPr>
              <w:t>št. 1.</w:t>
            </w:r>
          </w:p>
          <w:p w14:paraId="7A89ADAA" w14:textId="77777777" w:rsidR="00E1473D" w:rsidRPr="00E04F84" w:rsidRDefault="00E1473D" w:rsidP="00247C9F">
            <w:pPr>
              <w:spacing w:after="0" w:line="240" w:lineRule="auto"/>
              <w:jc w:val="both"/>
              <w:rPr>
                <w:rFonts w:asciiTheme="majorHAnsi" w:hAnsiTheme="majorHAnsi"/>
                <w:b/>
              </w:rPr>
            </w:pPr>
          </w:p>
          <w:p w14:paraId="79278A7D" w14:textId="77777777" w:rsidR="00384AE3" w:rsidRPr="00E04F84" w:rsidRDefault="00DD16A7" w:rsidP="00247C9F">
            <w:pPr>
              <w:spacing w:after="0" w:line="240" w:lineRule="auto"/>
              <w:jc w:val="both"/>
              <w:rPr>
                <w:rFonts w:asciiTheme="majorHAnsi" w:hAnsiTheme="majorHAnsi"/>
                <w:b/>
                <w:u w:val="single"/>
              </w:rPr>
            </w:pPr>
            <w:r w:rsidRPr="00E04F84">
              <w:rPr>
                <w:rFonts w:asciiTheme="majorHAnsi" w:hAnsiTheme="majorHAnsi"/>
                <w:b/>
                <w:u w:val="single"/>
              </w:rPr>
              <w:t xml:space="preserve">ZA REFERENCE ZA VSAK SKLOP </w:t>
            </w:r>
            <w:r w:rsidR="00384AE3" w:rsidRPr="00E04F84">
              <w:rPr>
                <w:rFonts w:asciiTheme="majorHAnsi" w:hAnsiTheme="majorHAnsi"/>
                <w:b/>
                <w:u w:val="single"/>
              </w:rPr>
              <w:t xml:space="preserve"> VELJA:</w:t>
            </w:r>
          </w:p>
          <w:p w14:paraId="7CF8CFD3" w14:textId="07B2B876" w:rsidR="00384AE3" w:rsidRDefault="00384AE3" w:rsidP="00247C9F">
            <w:pPr>
              <w:spacing w:after="0" w:line="240" w:lineRule="auto"/>
              <w:jc w:val="both"/>
              <w:rPr>
                <w:rFonts w:asciiTheme="majorHAnsi" w:hAnsiTheme="majorHAnsi"/>
                <w:bCs/>
                <w:u w:val="single"/>
              </w:rPr>
            </w:pPr>
            <w:r w:rsidRPr="00E04F84">
              <w:rPr>
                <w:rFonts w:asciiTheme="majorHAnsi" w:hAnsiTheme="majorHAnsi"/>
                <w:bCs/>
                <w:u w:val="single"/>
              </w:rPr>
              <w:t>Upoštevala se bo samo zaključena referenca / reference</w:t>
            </w:r>
            <w:r w:rsidR="00CA5C99" w:rsidRPr="00E04F84">
              <w:rPr>
                <w:rFonts w:asciiTheme="majorHAnsi" w:hAnsiTheme="majorHAnsi"/>
                <w:bCs/>
                <w:u w:val="single"/>
              </w:rPr>
              <w:t>,</w:t>
            </w:r>
            <w:r w:rsidR="00CA5C99" w:rsidRPr="00E04F84">
              <w:t xml:space="preserve"> </w:t>
            </w:r>
            <w:r w:rsidR="00CA5C99" w:rsidRPr="00E04F84">
              <w:rPr>
                <w:rFonts w:asciiTheme="majorHAnsi" w:hAnsiTheme="majorHAnsi"/>
                <w:bCs/>
                <w:u w:val="single"/>
              </w:rPr>
              <w:t xml:space="preserve">ki </w:t>
            </w:r>
            <w:r w:rsidR="0085000F" w:rsidRPr="00E04F84">
              <w:rPr>
                <w:rFonts w:asciiTheme="majorHAnsi" w:hAnsiTheme="majorHAnsi"/>
                <w:bCs/>
                <w:u w:val="single"/>
              </w:rPr>
              <w:t>je</w:t>
            </w:r>
            <w:r w:rsidR="00CA5C99" w:rsidRPr="00E04F84">
              <w:rPr>
                <w:rFonts w:asciiTheme="majorHAnsi" w:hAnsiTheme="majorHAnsi"/>
                <w:bCs/>
                <w:u w:val="single"/>
              </w:rPr>
              <w:t xml:space="preserve"> bil</w:t>
            </w:r>
            <w:r w:rsidR="0085000F" w:rsidRPr="00E04F84">
              <w:rPr>
                <w:rFonts w:asciiTheme="majorHAnsi" w:hAnsiTheme="majorHAnsi"/>
                <w:bCs/>
                <w:u w:val="single"/>
              </w:rPr>
              <w:t>a</w:t>
            </w:r>
            <w:r w:rsidR="00CA5C99" w:rsidRPr="00E04F84">
              <w:rPr>
                <w:rFonts w:asciiTheme="majorHAnsi" w:hAnsiTheme="majorHAnsi"/>
                <w:bCs/>
                <w:u w:val="single"/>
              </w:rPr>
              <w:t xml:space="preserve"> tudi </w:t>
            </w:r>
            <w:r w:rsidR="0085000F" w:rsidRPr="00E04F84">
              <w:rPr>
                <w:rFonts w:asciiTheme="majorHAnsi" w:hAnsiTheme="majorHAnsi"/>
                <w:b/>
                <w:bCs/>
                <w:u w:val="single"/>
              </w:rPr>
              <w:t>pričeta</w:t>
            </w:r>
            <w:r w:rsidR="00CA5C99" w:rsidRPr="00E04F84">
              <w:rPr>
                <w:rFonts w:asciiTheme="majorHAnsi" w:hAnsiTheme="majorHAnsi"/>
                <w:bCs/>
                <w:u w:val="single"/>
              </w:rPr>
              <w:t xml:space="preserve"> v zadnjih </w:t>
            </w:r>
            <w:r w:rsidR="00275828">
              <w:rPr>
                <w:rFonts w:asciiTheme="majorHAnsi" w:hAnsiTheme="majorHAnsi"/>
                <w:bCs/>
                <w:u w:val="single"/>
              </w:rPr>
              <w:t>petih</w:t>
            </w:r>
            <w:r w:rsidR="00CA5C99" w:rsidRPr="00E04F84">
              <w:rPr>
                <w:rFonts w:asciiTheme="majorHAnsi" w:hAnsiTheme="majorHAnsi"/>
                <w:bCs/>
                <w:u w:val="single"/>
              </w:rPr>
              <w:t xml:space="preserve"> (</w:t>
            </w:r>
            <w:r w:rsidR="00275828">
              <w:rPr>
                <w:rFonts w:asciiTheme="majorHAnsi" w:hAnsiTheme="majorHAnsi"/>
                <w:bCs/>
                <w:u w:val="single"/>
              </w:rPr>
              <w:t>5</w:t>
            </w:r>
            <w:r w:rsidR="00CA5C99" w:rsidRPr="00E04F84">
              <w:rPr>
                <w:rFonts w:asciiTheme="majorHAnsi" w:hAnsiTheme="majorHAnsi"/>
                <w:bCs/>
                <w:u w:val="single"/>
              </w:rPr>
              <w:t>) letih pred oddajo ponudbe.</w:t>
            </w:r>
          </w:p>
          <w:p w14:paraId="4BDDB8A3" w14:textId="77777777" w:rsidR="00A56B2C" w:rsidRDefault="00A56B2C" w:rsidP="00247C9F">
            <w:pPr>
              <w:spacing w:after="0" w:line="240" w:lineRule="auto"/>
              <w:jc w:val="both"/>
              <w:rPr>
                <w:rFonts w:asciiTheme="majorHAnsi" w:hAnsiTheme="majorHAnsi"/>
                <w:bCs/>
                <w:u w:val="single"/>
              </w:rPr>
            </w:pPr>
          </w:p>
          <w:p w14:paraId="0992B374" w14:textId="77777777" w:rsidR="00A56B2C" w:rsidRPr="00A56B2C" w:rsidRDefault="00A56B2C" w:rsidP="00A56B2C">
            <w:pPr>
              <w:jc w:val="both"/>
              <w:rPr>
                <w:rFonts w:asciiTheme="majorHAnsi" w:eastAsiaTheme="minorHAnsi" w:hAnsiTheme="majorHAnsi"/>
              </w:rPr>
            </w:pPr>
            <w:r w:rsidRPr="00A56B2C">
              <w:rPr>
                <w:rFonts w:asciiTheme="majorHAnsi" w:eastAsiaTheme="minorHAnsi" w:hAnsiTheme="majorHAnsi"/>
              </w:rPr>
              <w:t>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V kolikor referenca ne bo ocenjena pozitivno jo bo naročnik štel za neustrezno.</w:t>
            </w:r>
          </w:p>
          <w:p w14:paraId="57613A35" w14:textId="77777777" w:rsidR="00384AE3" w:rsidRPr="00742185" w:rsidRDefault="00384AE3" w:rsidP="00247C9F">
            <w:pPr>
              <w:spacing w:after="0" w:line="240" w:lineRule="auto"/>
              <w:jc w:val="both"/>
              <w:rPr>
                <w:rFonts w:asciiTheme="majorHAnsi" w:hAnsiTheme="majorHAnsi"/>
              </w:rPr>
            </w:pPr>
            <w:r w:rsidRPr="00742185">
              <w:rPr>
                <w:rFonts w:asciiTheme="majorHAnsi" w:hAnsiTheme="majorHAnsi"/>
              </w:rPr>
              <w:t>Za vsa navedena dela oziroma storitve ponudnik navede ustrezne podatke (naziv naročila, obdobje izvajanja del (mesec in leto pričetka; mesec in leto zaključka), opis del in naziv naročnika…).</w:t>
            </w:r>
          </w:p>
          <w:p w14:paraId="4802DC32" w14:textId="77777777" w:rsidR="004E50BE" w:rsidRPr="00742185" w:rsidRDefault="004E50BE" w:rsidP="00247C9F">
            <w:pPr>
              <w:spacing w:after="0" w:line="240" w:lineRule="auto"/>
              <w:jc w:val="both"/>
              <w:rPr>
                <w:rFonts w:asciiTheme="majorHAnsi" w:hAnsiTheme="majorHAnsi"/>
              </w:rPr>
            </w:pPr>
          </w:p>
          <w:p w14:paraId="12F66B08" w14:textId="77777777" w:rsidR="00054AEC" w:rsidRPr="00054AEC" w:rsidRDefault="00054AEC" w:rsidP="00054AEC">
            <w:pPr>
              <w:jc w:val="both"/>
              <w:rPr>
                <w:rFonts w:asciiTheme="majorHAnsi" w:eastAsiaTheme="minorHAnsi" w:hAnsiTheme="majorHAnsi"/>
              </w:rPr>
            </w:pPr>
            <w:r w:rsidRPr="00054AEC">
              <w:rPr>
                <w:rFonts w:asciiTheme="majorHAnsi" w:eastAsiaTheme="minorHAnsi" w:hAnsiTheme="majorHAnsi"/>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274EB50C" w14:textId="77777777" w:rsidR="00054AEC" w:rsidRPr="00054AEC" w:rsidRDefault="00054AEC" w:rsidP="00054AEC">
            <w:pPr>
              <w:jc w:val="both"/>
              <w:rPr>
                <w:rFonts w:asciiTheme="majorHAnsi" w:eastAsiaTheme="minorHAnsi" w:hAnsiTheme="majorHAnsi"/>
              </w:rPr>
            </w:pPr>
            <w:r w:rsidRPr="00054AEC">
              <w:rPr>
                <w:rFonts w:asciiTheme="majorHAnsi" w:eastAsiaTheme="minorHAnsi" w:hAnsiTheme="majorHAnsi"/>
              </w:rPr>
              <w:t>V primeru dvoma o ustreznosti reference naročnik ponudnikom predlaga, da ustreznost reference preverijo s podajo vprašanja na portalu javnih naročil (http://www.enarocanje.si) s konkretno navedbo izvedenega projekta. Naročnik bo v najkrajšem možnem času podal pisni odgovor o ustreznosti reference.</w:t>
            </w:r>
          </w:p>
          <w:p w14:paraId="1DCE7458" w14:textId="77777777" w:rsidR="00054AEC" w:rsidRDefault="00054AEC" w:rsidP="00054AEC">
            <w:pPr>
              <w:jc w:val="both"/>
              <w:rPr>
                <w:rFonts w:asciiTheme="majorHAnsi" w:eastAsiaTheme="minorHAnsi" w:hAnsiTheme="majorHAnsi"/>
              </w:rPr>
            </w:pPr>
            <w:r w:rsidRPr="00054AEC">
              <w:rPr>
                <w:rFonts w:asciiTheme="majorHAnsi" w:eastAsiaTheme="minorHAnsi" w:hAnsiTheme="majorHAnsi"/>
              </w:rPr>
              <w:t>Seštevanje posamičnih referenc ni dopustno, kar pomeni, da ponudnik ne sme predložiti več manjših referenc, ki potem šele v skupni (sešteti) vrednosti izpolnijo referenčni pogoj naročnika.</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4E50BE" w:rsidRPr="00692B27" w14:paraId="3585959C" w14:textId="77777777" w:rsidTr="00722866">
              <w:tc>
                <w:tcPr>
                  <w:tcW w:w="6666" w:type="dxa"/>
                  <w:tcBorders>
                    <w:top w:val="single" w:sz="8" w:space="0" w:color="96488B"/>
                    <w:left w:val="single" w:sz="8" w:space="0" w:color="96488B"/>
                    <w:bottom w:val="single" w:sz="8" w:space="0" w:color="96488B"/>
                    <w:right w:val="single" w:sz="8" w:space="0" w:color="96488B"/>
                  </w:tcBorders>
                </w:tcPr>
                <w:p w14:paraId="03AA9D4D" w14:textId="77777777" w:rsidR="004E50BE" w:rsidRPr="00692B27" w:rsidRDefault="004E50BE" w:rsidP="00247C9F">
                  <w:pPr>
                    <w:spacing w:after="0" w:line="240" w:lineRule="auto"/>
                    <w:jc w:val="both"/>
                    <w:rPr>
                      <w:rFonts w:asciiTheme="majorHAnsi" w:hAnsiTheme="majorHAnsi"/>
                    </w:rPr>
                  </w:pPr>
                  <w:r w:rsidRPr="00692B27">
                    <w:rPr>
                      <w:rFonts w:asciiTheme="majorHAnsi" w:hAnsiTheme="majorHAnsi"/>
                      <w:b/>
                      <w:bCs/>
                    </w:rPr>
                    <w:t>INFORMACIJA ZA UGOTAVLJANJE SPOSOBNOSTI</w:t>
                  </w:r>
                  <w:r w:rsidRPr="00692B27">
                    <w:rPr>
                      <w:rFonts w:asciiTheme="majorHAnsi" w:hAnsiTheme="majorHAnsi"/>
                    </w:rPr>
                    <w:t xml:space="preserve">: </w:t>
                  </w:r>
                  <w:r w:rsidR="005375F1" w:rsidRPr="00692B27">
                    <w:rPr>
                      <w:rFonts w:asciiTheme="majorHAnsi" w:hAnsiTheme="majorHAnsi"/>
                    </w:rPr>
                    <w:t>Enotni evropski dokument v zvezi z oddajo javnega naročila – ESPD, ki ga ponudnik v delu Del IV: Pogoji za sodelovanje, C: Tehnična in strokovna sposobnost, v točki »Za naročila gradenj: izvedba gradnje določene vrste« izpolni na spletni strani http://www.enarocanje.si/_ESPD/ in ga v tis</w:t>
                  </w:r>
                  <w:r w:rsidR="005C3AB3" w:rsidRPr="00692B27">
                    <w:rPr>
                      <w:rFonts w:asciiTheme="majorHAnsi" w:hAnsiTheme="majorHAnsi"/>
                    </w:rPr>
                    <w:t>kani verziji predloži k ponudbi in</w:t>
                  </w:r>
                </w:p>
                <w:p w14:paraId="43614AF2" w14:textId="77777777" w:rsidR="005C3AB3" w:rsidRPr="00692B27" w:rsidRDefault="005C3AB3" w:rsidP="00247C9F">
                  <w:pPr>
                    <w:spacing w:after="0" w:line="240" w:lineRule="auto"/>
                    <w:jc w:val="both"/>
                    <w:rPr>
                      <w:rFonts w:asciiTheme="majorHAnsi" w:hAnsiTheme="majorHAnsi"/>
                    </w:rPr>
                  </w:pPr>
                </w:p>
                <w:p w14:paraId="0684F3B2" w14:textId="0DE0BC0A" w:rsidR="005C3AB3" w:rsidRPr="00692B27" w:rsidRDefault="005C3AB3" w:rsidP="00DA2E21">
                  <w:pPr>
                    <w:spacing w:after="0"/>
                    <w:jc w:val="both"/>
                    <w:rPr>
                      <w:rFonts w:ascii="Cambria" w:eastAsia="Calibri" w:hAnsi="Cambria" w:cs="Cambria"/>
                      <w:b/>
                      <w:bCs/>
                      <w:color w:val="000000"/>
                    </w:rPr>
                  </w:pPr>
                  <w:r w:rsidRPr="00692B27">
                    <w:rPr>
                      <w:rFonts w:asciiTheme="majorHAnsi" w:hAnsiTheme="majorHAnsi"/>
                    </w:rPr>
                    <w:t xml:space="preserve">in </w:t>
                  </w:r>
                  <w:r w:rsidR="00B703FC" w:rsidRPr="00692B27">
                    <w:rPr>
                      <w:rFonts w:ascii="Cambria" w:eastAsia="Calibri" w:hAnsi="Cambria" w:cs="Cambria"/>
                      <w:b/>
                      <w:bCs/>
                      <w:color w:val="000000"/>
                    </w:rPr>
                    <w:t xml:space="preserve">Seznam referenčnih poslov </w:t>
                  </w:r>
                  <w:r w:rsidR="00B703FC" w:rsidRPr="00692B27">
                    <w:rPr>
                      <w:rFonts w:ascii="Cambria" w:eastAsia="Calibri" w:hAnsi="Cambria" w:cs="Cambria"/>
                      <w:bCs/>
                      <w:color w:val="000000"/>
                    </w:rPr>
                    <w:t xml:space="preserve">(priloga št. </w:t>
                  </w:r>
                  <w:r w:rsidR="00DA2E21" w:rsidRPr="00692B27">
                    <w:rPr>
                      <w:rFonts w:ascii="Cambria" w:eastAsia="Calibri" w:hAnsi="Cambria" w:cs="Cambria"/>
                      <w:bCs/>
                      <w:color w:val="000000"/>
                    </w:rPr>
                    <w:t>8</w:t>
                  </w:r>
                  <w:r w:rsidR="00B703FC" w:rsidRPr="00692B27">
                    <w:rPr>
                      <w:rFonts w:ascii="Cambria" w:eastAsia="Calibri" w:hAnsi="Cambria" w:cs="Cambria"/>
                      <w:bCs/>
                      <w:color w:val="000000"/>
                    </w:rPr>
                    <w:t>)</w:t>
                  </w:r>
                  <w:r w:rsidR="00B703FC" w:rsidRPr="00692B27">
                    <w:rPr>
                      <w:rFonts w:ascii="Cambria" w:eastAsia="Calibri" w:hAnsi="Cambria" w:cs="Cambria"/>
                      <w:b/>
                      <w:bCs/>
                      <w:color w:val="000000"/>
                    </w:rPr>
                    <w:t xml:space="preserve"> </w:t>
                  </w:r>
                  <w:r w:rsidRPr="00692B27">
                    <w:rPr>
                      <w:rFonts w:asciiTheme="majorHAnsi" w:hAnsiTheme="majorHAnsi"/>
                    </w:rPr>
                    <w:t>za vsako priglašeno referenco.</w:t>
                  </w:r>
                </w:p>
              </w:tc>
            </w:tr>
          </w:tbl>
          <w:p w14:paraId="60C94003" w14:textId="77777777" w:rsidR="004E50BE" w:rsidRPr="00692B27" w:rsidRDefault="004E50BE" w:rsidP="00247C9F">
            <w:pPr>
              <w:spacing w:after="0" w:line="240" w:lineRule="auto"/>
              <w:jc w:val="both"/>
              <w:rPr>
                <w:rFonts w:asciiTheme="majorHAnsi" w:hAnsiTheme="majorHAnsi"/>
              </w:rPr>
            </w:pPr>
          </w:p>
          <w:p w14:paraId="5DE8638A" w14:textId="77777777" w:rsidR="00DA2E21" w:rsidRPr="00DA2E21" w:rsidRDefault="00DA2E21" w:rsidP="00DA2E21">
            <w:pPr>
              <w:jc w:val="both"/>
              <w:rPr>
                <w:rFonts w:asciiTheme="majorHAnsi" w:eastAsiaTheme="minorHAnsi" w:hAnsiTheme="majorHAnsi"/>
                <w:b/>
                <w:i/>
                <w:sz w:val="20"/>
                <w:szCs w:val="20"/>
                <w:u w:val="single"/>
              </w:rPr>
            </w:pPr>
            <w:r w:rsidRPr="00692B27">
              <w:rPr>
                <w:rFonts w:asciiTheme="majorHAnsi" w:eastAsiaTheme="minorHAnsi" w:hAnsiTheme="majorHAnsi"/>
                <w:b/>
                <w:i/>
                <w:sz w:val="20"/>
                <w:szCs w:val="20"/>
                <w:u w:val="single"/>
              </w:rPr>
              <w:t>Podatke o referenci/referencah ponudniki navedejo v ESPD obrazcu in v obrazec Priloga št. 8 (namreč ESPD obrazec dodatnih vpisov ne dovoljuje, naročnik pa zahteva podrobnejše podatke o ustreznih referencah, ki se navedejo v obrazec Priloga št. 8 – Seznam referenčnih</w:t>
            </w:r>
            <w:r w:rsidRPr="00DA2E21">
              <w:rPr>
                <w:rFonts w:asciiTheme="majorHAnsi" w:eastAsiaTheme="minorHAnsi" w:hAnsiTheme="majorHAnsi"/>
                <w:b/>
                <w:i/>
                <w:sz w:val="20"/>
                <w:szCs w:val="20"/>
                <w:u w:val="single"/>
              </w:rPr>
              <w:t xml:space="preserve"> poslov).</w:t>
            </w:r>
          </w:p>
          <w:p w14:paraId="2E3A69F3" w14:textId="77777777" w:rsidR="00DA2E21" w:rsidRDefault="00DA2E21" w:rsidP="00DA2E21">
            <w:pPr>
              <w:jc w:val="both"/>
              <w:rPr>
                <w:rFonts w:asciiTheme="majorHAnsi" w:eastAsiaTheme="minorHAnsi" w:hAnsiTheme="majorHAnsi"/>
              </w:rPr>
            </w:pPr>
            <w:r w:rsidRPr="00DA2E21">
              <w:rPr>
                <w:rFonts w:asciiTheme="majorHAnsi" w:eastAsiaTheme="minorHAnsi" w:hAnsiTheme="majorHAnsi"/>
              </w:rPr>
              <w:t>Naročnik si pridržuje pravico, da bo referenčni pogoj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p>
          <w:p w14:paraId="3B484FDB" w14:textId="001564E8" w:rsidR="004E50BE" w:rsidRPr="00742185" w:rsidRDefault="0099248C" w:rsidP="00692B27">
            <w:pPr>
              <w:jc w:val="both"/>
              <w:rPr>
                <w:rFonts w:asciiTheme="majorHAnsi" w:hAnsiTheme="majorHAnsi"/>
              </w:rPr>
            </w:pPr>
            <w:r w:rsidRPr="0099248C">
              <w:rPr>
                <w:rFonts w:asciiTheme="majorHAnsi" w:eastAsiaTheme="minorHAnsi" w:hAnsiTheme="majorHAnsi"/>
              </w:rPr>
              <w:t>Naročnik si pridržuje pravico, da predložene reference ne upošteva, v kolikor le-teh ne bo mogoče pridobiti oz. preveriti (preverba istovrstnosti referenčnih del in referenčne višine posla, vsebine del, količine del, obdobje del, …).</w:t>
            </w:r>
          </w:p>
        </w:tc>
        <w:tc>
          <w:tcPr>
            <w:tcW w:w="5008" w:type="dxa"/>
          </w:tcPr>
          <w:p w14:paraId="7C7FE096" w14:textId="77777777" w:rsidR="00C45A86" w:rsidRPr="00C45A86" w:rsidRDefault="00C45A86" w:rsidP="00C45A86">
            <w:pPr>
              <w:jc w:val="both"/>
              <w:rPr>
                <w:rFonts w:asciiTheme="majorHAnsi" w:eastAsiaTheme="minorHAnsi" w:hAnsiTheme="majorHAnsi"/>
              </w:rPr>
            </w:pPr>
            <w:r w:rsidRPr="00C45A86">
              <w:rPr>
                <w:rFonts w:asciiTheme="majorHAnsi" w:eastAsiaTheme="minorHAnsi" w:hAnsiTheme="majorHAnsi"/>
              </w:rPr>
              <w:t>Pogoj mora izpolniti ponudnik.</w:t>
            </w:r>
          </w:p>
          <w:p w14:paraId="05D93A60" w14:textId="4D20C801" w:rsidR="00C45A86" w:rsidRDefault="00C45A86" w:rsidP="00C45A86">
            <w:pPr>
              <w:jc w:val="both"/>
              <w:rPr>
                <w:rFonts w:asciiTheme="majorHAnsi" w:eastAsiaTheme="minorHAnsi" w:hAnsiTheme="majorHAnsi"/>
              </w:rPr>
            </w:pPr>
            <w:r w:rsidRPr="00C45A86">
              <w:rPr>
                <w:rFonts w:asciiTheme="majorHAnsi" w:eastAsiaTheme="minorHAnsi" w:hAnsiTheme="majorHAnsi"/>
              </w:rPr>
              <w:t>Konzorcij ponudnikov postavljeni pogoj lahko izpolni preko kateregakoli člana konzorcija</w:t>
            </w:r>
            <w:r w:rsidR="00FA7740">
              <w:rPr>
                <w:rFonts w:asciiTheme="majorHAnsi" w:eastAsiaTheme="minorHAnsi" w:hAnsiTheme="majorHAnsi"/>
              </w:rPr>
              <w:t xml:space="preserve"> (partnerja)</w:t>
            </w:r>
            <w:r w:rsidR="0062340B">
              <w:rPr>
                <w:rFonts w:asciiTheme="majorHAnsi" w:eastAsiaTheme="minorHAnsi" w:hAnsiTheme="majorHAnsi"/>
              </w:rPr>
              <w:t xml:space="preserve"> ali</w:t>
            </w:r>
            <w:r w:rsidR="00FA7740">
              <w:rPr>
                <w:rFonts w:asciiTheme="majorHAnsi" w:eastAsiaTheme="minorHAnsi" w:hAnsiTheme="majorHAnsi"/>
              </w:rPr>
              <w:t xml:space="preserve"> podizvajalca</w:t>
            </w:r>
            <w:r w:rsidRPr="00C45A86">
              <w:rPr>
                <w:rFonts w:asciiTheme="majorHAnsi" w:eastAsiaTheme="minorHAnsi" w:hAnsiTheme="majorHAnsi"/>
              </w:rPr>
              <w:t>.</w:t>
            </w:r>
          </w:p>
          <w:p w14:paraId="7A5B6367" w14:textId="77777777" w:rsidR="00C45A86" w:rsidRDefault="00C45A86" w:rsidP="00C45A86">
            <w:pPr>
              <w:jc w:val="both"/>
              <w:rPr>
                <w:rFonts w:asciiTheme="majorHAnsi" w:eastAsiaTheme="minorHAnsi" w:hAnsiTheme="majorHAnsi"/>
              </w:rPr>
            </w:pPr>
            <w:r w:rsidRPr="003E366E">
              <w:rPr>
                <w:rFonts w:asciiTheme="majorHAnsi" w:eastAsiaTheme="minorHAnsi" w:hAnsiTheme="majorHAnsi"/>
              </w:rPr>
              <w:t>Ustrezno referenco tako predloži eden izmed sodelujočih.</w:t>
            </w:r>
          </w:p>
          <w:p w14:paraId="0E42DE03" w14:textId="40E60AFB" w:rsidR="00FE74F4" w:rsidRPr="007C1842" w:rsidRDefault="00FE74F4" w:rsidP="00C45A86">
            <w:pPr>
              <w:jc w:val="both"/>
              <w:rPr>
                <w:rFonts w:asciiTheme="majorHAnsi" w:eastAsiaTheme="minorHAnsi" w:hAnsiTheme="majorHAnsi"/>
                <w:highlight w:val="yellow"/>
              </w:rPr>
            </w:pPr>
            <w:r w:rsidRPr="007C1842">
              <w:rPr>
                <w:rFonts w:asciiTheme="majorHAnsi" w:eastAsiaTheme="minorHAnsi" w:hAnsiTheme="majorHAnsi"/>
                <w:highlight w:val="yellow"/>
              </w:rPr>
              <w:t>V primeru, da ponudnik referenčno sposobnost izkazuje s partnerji ali podizvajalci, mora biti subjekt, ki je izkazal referenco, za ta dela v ponudbi nominiran in jih je dolžan izvesti.</w:t>
            </w:r>
          </w:p>
          <w:p w14:paraId="10105E73" w14:textId="0C199A7B" w:rsidR="00C45A86" w:rsidRPr="00C45A86" w:rsidRDefault="00C45A86" w:rsidP="00C45A86">
            <w:pPr>
              <w:jc w:val="both"/>
              <w:rPr>
                <w:rFonts w:asciiTheme="majorHAnsi" w:eastAsiaTheme="minorHAnsi" w:hAnsiTheme="majorHAnsi"/>
              </w:rPr>
            </w:pPr>
            <w:r w:rsidRPr="007C1842">
              <w:rPr>
                <w:rFonts w:asciiTheme="majorHAnsi" w:eastAsiaTheme="minorHAnsi" w:hAnsiTheme="majorHAnsi"/>
                <w:highlight w:val="yellow"/>
              </w:rPr>
              <w:t xml:space="preserve">V kolikor bo </w:t>
            </w:r>
            <w:r w:rsidR="00F37626" w:rsidRPr="007C1842">
              <w:rPr>
                <w:rFonts w:asciiTheme="majorHAnsi" w:eastAsiaTheme="minorHAnsi" w:hAnsiTheme="majorHAnsi"/>
                <w:highlight w:val="yellow"/>
              </w:rPr>
              <w:t>ponudnik</w:t>
            </w:r>
            <w:r w:rsidRPr="007C1842">
              <w:rPr>
                <w:rFonts w:asciiTheme="majorHAnsi" w:eastAsiaTheme="minorHAnsi" w:hAnsiTheme="majorHAnsi"/>
                <w:highlight w:val="yellow"/>
              </w:rPr>
              <w:t xml:space="preserve"> </w:t>
            </w:r>
            <w:r w:rsidR="00F37626" w:rsidRPr="007C1842">
              <w:rPr>
                <w:rFonts w:asciiTheme="majorHAnsi" w:eastAsiaTheme="minorHAnsi" w:hAnsiTheme="majorHAnsi"/>
                <w:highlight w:val="yellow"/>
              </w:rPr>
              <w:t>subjekt</w:t>
            </w:r>
            <w:r w:rsidRPr="007C1842">
              <w:rPr>
                <w:rFonts w:asciiTheme="majorHAnsi" w:eastAsiaTheme="minorHAnsi" w:hAnsiTheme="majorHAnsi"/>
                <w:highlight w:val="yellow"/>
              </w:rPr>
              <w:t xml:space="preserve">, s katerim bo dokazoval izpolnjevanje referenčnega pogoja, po sklenitvi pogodbe </w:t>
            </w:r>
            <w:r w:rsidR="009F2F2F" w:rsidRPr="007C1842">
              <w:rPr>
                <w:rFonts w:asciiTheme="majorHAnsi" w:eastAsiaTheme="minorHAnsi" w:hAnsiTheme="majorHAnsi"/>
                <w:highlight w:val="yellow"/>
              </w:rPr>
              <w:t>zamenjal</w:t>
            </w:r>
            <w:r w:rsidRPr="007C1842">
              <w:rPr>
                <w:rFonts w:asciiTheme="majorHAnsi" w:eastAsiaTheme="minorHAnsi" w:hAnsiTheme="majorHAnsi"/>
                <w:highlight w:val="yellow"/>
              </w:rPr>
              <w:t xml:space="preserve">, mora nov </w:t>
            </w:r>
            <w:r w:rsidR="00F37626" w:rsidRPr="007C1842">
              <w:rPr>
                <w:rFonts w:asciiTheme="majorHAnsi" w:eastAsiaTheme="minorHAnsi" w:hAnsiTheme="majorHAnsi"/>
                <w:highlight w:val="yellow"/>
              </w:rPr>
              <w:t>subjekt</w:t>
            </w:r>
            <w:r w:rsidRPr="007C1842">
              <w:rPr>
                <w:rFonts w:asciiTheme="majorHAnsi" w:eastAsiaTheme="minorHAnsi" w:hAnsiTheme="majorHAnsi"/>
                <w:highlight w:val="yellow"/>
              </w:rPr>
              <w:t xml:space="preserve"> izpolniti isti referenčni pogoj, kot ga je izpolnjeval zamenjani </w:t>
            </w:r>
            <w:r w:rsidR="00F37626" w:rsidRPr="007C1842">
              <w:rPr>
                <w:rFonts w:asciiTheme="majorHAnsi" w:eastAsiaTheme="minorHAnsi" w:hAnsiTheme="majorHAnsi"/>
                <w:highlight w:val="yellow"/>
              </w:rPr>
              <w:t>subjekt</w:t>
            </w:r>
            <w:r w:rsidRPr="007C1842">
              <w:rPr>
                <w:rFonts w:asciiTheme="majorHAnsi" w:eastAsiaTheme="minorHAnsi" w:hAnsiTheme="majorHAnsi"/>
                <w:highlight w:val="yellow"/>
              </w:rPr>
              <w:t>.</w:t>
            </w:r>
          </w:p>
          <w:p w14:paraId="76D81133" w14:textId="77777777" w:rsidR="00C45A86" w:rsidRPr="00C45A86" w:rsidRDefault="00C45A86" w:rsidP="00C45A86">
            <w:pPr>
              <w:jc w:val="both"/>
              <w:rPr>
                <w:rFonts w:asciiTheme="majorHAnsi" w:eastAsiaTheme="minorHAnsi" w:hAnsiTheme="majorHAnsi"/>
                <w:color w:val="000000" w:themeColor="text1"/>
                <w:lang w:eastAsia="zh-CN"/>
              </w:rPr>
            </w:pPr>
            <w:r w:rsidRPr="00C45A86">
              <w:rPr>
                <w:rFonts w:asciiTheme="majorHAnsi" w:eastAsiaTheme="minorHAnsi" w:hAnsiTheme="majorHAnsi"/>
                <w:color w:val="000000" w:themeColor="text1"/>
                <w:lang w:eastAsia="zh-CN"/>
              </w:rPr>
              <w:t xml:space="preserve">Ponudnik pa v </w:t>
            </w:r>
            <w:proofErr w:type="spellStart"/>
            <w:r w:rsidRPr="00C45A86">
              <w:rPr>
                <w:rFonts w:asciiTheme="majorHAnsi" w:eastAsiaTheme="minorHAnsi" w:hAnsiTheme="majorHAnsi"/>
                <w:color w:val="000000" w:themeColor="text1"/>
                <w:lang w:eastAsia="zh-CN"/>
              </w:rPr>
              <w:t>podizvajanje</w:t>
            </w:r>
            <w:proofErr w:type="spellEnd"/>
            <w:r w:rsidRPr="00C45A86">
              <w:rPr>
                <w:rFonts w:asciiTheme="majorHAnsi" w:eastAsiaTheme="minorHAnsi" w:hAnsiTheme="majorHAnsi"/>
                <w:color w:val="000000" w:themeColor="text1"/>
                <w:lang w:eastAsia="zh-CN"/>
              </w:rPr>
              <w:t xml:space="preserve"> ne sme oddati celotnega javnega naročila (100%), kar potrjuje tudi dopis oziroma tolmačenje Direktorata za javno naročanje št. 430-77/2016/7 z dne 30.03.2016).</w:t>
            </w:r>
          </w:p>
          <w:p w14:paraId="0EB93561" w14:textId="3488BB22" w:rsidR="00DD16A7" w:rsidRPr="00742185" w:rsidRDefault="00DD16A7" w:rsidP="00247C9F">
            <w:pPr>
              <w:spacing w:after="0" w:line="240" w:lineRule="auto"/>
              <w:jc w:val="both"/>
              <w:rPr>
                <w:rFonts w:asciiTheme="majorHAnsi" w:hAnsiTheme="majorHAnsi"/>
              </w:rPr>
            </w:pPr>
          </w:p>
        </w:tc>
      </w:tr>
      <w:tr w:rsidR="004E50BE" w:rsidRPr="00742185" w14:paraId="6BAC0E37" w14:textId="77777777" w:rsidTr="00F67768">
        <w:tc>
          <w:tcPr>
            <w:tcW w:w="697" w:type="dxa"/>
          </w:tcPr>
          <w:p w14:paraId="55FF2176" w14:textId="3A0AA58F" w:rsidR="004E50BE" w:rsidRPr="00742185" w:rsidRDefault="004E50BE" w:rsidP="00247C9F">
            <w:pPr>
              <w:spacing w:after="0" w:line="240" w:lineRule="auto"/>
              <w:jc w:val="both"/>
              <w:rPr>
                <w:rFonts w:asciiTheme="majorHAnsi" w:hAnsiTheme="majorHAnsi"/>
              </w:rPr>
            </w:pPr>
            <w:r w:rsidRPr="00742185">
              <w:rPr>
                <w:rFonts w:asciiTheme="majorHAnsi" w:hAnsiTheme="majorHAnsi"/>
              </w:rPr>
              <w:t>2.</w:t>
            </w:r>
          </w:p>
        </w:tc>
        <w:tc>
          <w:tcPr>
            <w:tcW w:w="1367" w:type="dxa"/>
          </w:tcPr>
          <w:p w14:paraId="37B38FE6" w14:textId="6FC82282" w:rsidR="004E50BE" w:rsidRPr="00742185" w:rsidRDefault="004E50BE" w:rsidP="00247C9F">
            <w:pPr>
              <w:spacing w:after="0" w:line="240" w:lineRule="auto"/>
              <w:jc w:val="both"/>
              <w:rPr>
                <w:rFonts w:asciiTheme="majorHAnsi" w:hAnsiTheme="majorHAnsi"/>
              </w:rPr>
            </w:pPr>
            <w:r w:rsidRPr="00742185">
              <w:rPr>
                <w:rFonts w:asciiTheme="majorHAnsi" w:hAnsiTheme="majorHAnsi"/>
              </w:rPr>
              <w:t>Osmi odstavek 77. člena ZJN-3 ter drugi odstavek 10. člena ZJN-3</w:t>
            </w:r>
            <w:r w:rsidR="0066344D">
              <w:rPr>
                <w:rFonts w:asciiTheme="majorHAnsi" w:hAnsiTheme="majorHAnsi"/>
              </w:rPr>
              <w:t xml:space="preserve"> </w:t>
            </w:r>
            <w:r w:rsidR="0066344D" w:rsidRPr="0066344D">
              <w:rPr>
                <w:rFonts w:asciiTheme="majorHAnsi" w:hAnsiTheme="majorHAnsi"/>
              </w:rPr>
              <w:t>v povezavi z 76. členom ZJN-3</w:t>
            </w:r>
          </w:p>
        </w:tc>
        <w:tc>
          <w:tcPr>
            <w:tcW w:w="6910" w:type="dxa"/>
          </w:tcPr>
          <w:p w14:paraId="7EA430D5" w14:textId="3E1B45BA" w:rsidR="004E50BE" w:rsidRDefault="004E50BE" w:rsidP="00247C9F">
            <w:pPr>
              <w:spacing w:after="0" w:line="240" w:lineRule="auto"/>
              <w:jc w:val="both"/>
              <w:rPr>
                <w:rFonts w:asciiTheme="majorHAnsi" w:hAnsiTheme="majorHAnsi"/>
              </w:rPr>
            </w:pPr>
            <w:r w:rsidRPr="008D25AC">
              <w:rPr>
                <w:rFonts w:asciiTheme="majorHAnsi" w:hAnsiTheme="majorHAnsi"/>
              </w:rPr>
              <w:t xml:space="preserve">Ponudnik mora razpolagati </w:t>
            </w:r>
            <w:r w:rsidR="00DA7F6C" w:rsidRPr="008D25AC">
              <w:rPr>
                <w:rFonts w:asciiTheme="majorHAnsi" w:hAnsiTheme="majorHAnsi"/>
              </w:rPr>
              <w:t>z zadostnim številom strokovnega kadra, zadostnimi strojnimi kapacitetami in da izpolnjuje druge kadrovske oz. tehnične pogoje, potrebne za izvedbo del (</w:t>
            </w:r>
            <w:r w:rsidR="00732E6E" w:rsidRPr="008D25AC">
              <w:rPr>
                <w:rFonts w:asciiTheme="majorHAnsi" w:hAnsiTheme="majorHAnsi"/>
              </w:rPr>
              <w:t xml:space="preserve">priloga št. </w:t>
            </w:r>
            <w:r w:rsidR="00503440" w:rsidRPr="008D25AC">
              <w:rPr>
                <w:rFonts w:asciiTheme="majorHAnsi" w:hAnsiTheme="majorHAnsi"/>
              </w:rPr>
              <w:t>9</w:t>
            </w:r>
            <w:r w:rsidR="00DA7F6C" w:rsidRPr="008D25AC">
              <w:rPr>
                <w:rFonts w:asciiTheme="majorHAnsi" w:hAnsiTheme="majorHAnsi"/>
              </w:rPr>
              <w:t>).</w:t>
            </w:r>
            <w:r w:rsidRPr="00742185">
              <w:rPr>
                <w:rFonts w:asciiTheme="majorHAnsi" w:hAnsiTheme="majorHAnsi"/>
              </w:rPr>
              <w:t xml:space="preserve">  </w:t>
            </w:r>
          </w:p>
          <w:p w14:paraId="4FCCB727" w14:textId="77777777" w:rsidR="00692B27" w:rsidRPr="00742185" w:rsidRDefault="00692B27" w:rsidP="00247C9F">
            <w:pPr>
              <w:spacing w:after="0" w:line="240" w:lineRule="auto"/>
              <w:jc w:val="both"/>
              <w:rPr>
                <w:rFonts w:asciiTheme="majorHAnsi" w:hAnsiTheme="majorHAnsi"/>
              </w:rPr>
            </w:pPr>
          </w:p>
          <w:p w14:paraId="7BF26A1D" w14:textId="77777777" w:rsidR="004E50BE" w:rsidRPr="00742185" w:rsidRDefault="004E50BE" w:rsidP="00247C9F">
            <w:pPr>
              <w:spacing w:after="0" w:line="240" w:lineRule="auto"/>
              <w:jc w:val="both"/>
              <w:rPr>
                <w:rFonts w:asciiTheme="majorHAnsi" w:hAnsiTheme="maj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4E50BE" w:rsidRPr="00742185" w14:paraId="7F627E9B" w14:textId="77777777" w:rsidTr="00742185">
              <w:tc>
                <w:tcPr>
                  <w:tcW w:w="11329" w:type="dxa"/>
                  <w:tcBorders>
                    <w:top w:val="single" w:sz="8" w:space="0" w:color="96488B"/>
                    <w:left w:val="single" w:sz="8" w:space="0" w:color="96488B"/>
                    <w:bottom w:val="single" w:sz="8" w:space="0" w:color="96488B"/>
                    <w:right w:val="single" w:sz="8" w:space="0" w:color="96488B"/>
                  </w:tcBorders>
                </w:tcPr>
                <w:p w14:paraId="1DDDDBCA" w14:textId="77777777" w:rsidR="004E50BE" w:rsidRPr="00742185" w:rsidRDefault="004E50BE" w:rsidP="00247C9F">
                  <w:pPr>
                    <w:spacing w:after="0" w:line="240" w:lineRule="auto"/>
                    <w:jc w:val="both"/>
                    <w:rPr>
                      <w:rFonts w:asciiTheme="majorHAnsi" w:hAnsiTheme="majorHAnsi"/>
                    </w:rPr>
                  </w:pPr>
                  <w:r w:rsidRPr="00742185">
                    <w:rPr>
                      <w:rFonts w:asciiTheme="majorHAnsi" w:hAnsiTheme="majorHAnsi"/>
                      <w:b/>
                      <w:bCs/>
                    </w:rPr>
                    <w:t>INFORMACIJA ZA UGOTAVLJANJE SPOSOBNOSTI</w:t>
                  </w:r>
                  <w:r w:rsidRPr="00742185">
                    <w:rPr>
                      <w:rFonts w:asciiTheme="majorHAnsi" w:hAnsiTheme="majorHAnsi"/>
                    </w:rPr>
                    <w:t xml:space="preserve">: </w:t>
                  </w:r>
                </w:p>
                <w:p w14:paraId="63459498" w14:textId="6655DD31" w:rsidR="00DA7F6C" w:rsidRPr="00742185" w:rsidRDefault="00DA7F6C" w:rsidP="00503440">
                  <w:pPr>
                    <w:spacing w:after="0" w:line="240" w:lineRule="auto"/>
                    <w:jc w:val="both"/>
                    <w:rPr>
                      <w:rFonts w:asciiTheme="majorHAnsi" w:hAnsiTheme="majorHAnsi"/>
                    </w:rPr>
                  </w:pPr>
                  <w:r w:rsidRPr="00742185">
                    <w:rPr>
                      <w:rFonts w:asciiTheme="majorHAnsi" w:hAnsiTheme="majorHAnsi"/>
                      <w:b/>
                    </w:rPr>
                    <w:t>Izjava</w:t>
                  </w:r>
                  <w:r w:rsidRPr="00742185">
                    <w:rPr>
                      <w:rFonts w:asciiTheme="majorHAnsi" w:hAnsiTheme="majorHAnsi"/>
                    </w:rPr>
                    <w:t>, da ima ponudnik zadostno število strokovnega kadra, zadostne strojne kapacitete in da izpolnjuje druge kadrovske oz. tehnične pogoje, potrebne za izvedbo del</w:t>
                  </w:r>
                  <w:r w:rsidR="00732E6E">
                    <w:rPr>
                      <w:rFonts w:asciiTheme="majorHAnsi" w:hAnsiTheme="majorHAnsi"/>
                    </w:rPr>
                    <w:t xml:space="preserve"> </w:t>
                  </w:r>
                  <w:r w:rsidR="00732E6E" w:rsidRPr="00742185">
                    <w:rPr>
                      <w:rFonts w:asciiTheme="majorHAnsi" w:hAnsiTheme="majorHAnsi"/>
                    </w:rPr>
                    <w:t>(</w:t>
                  </w:r>
                  <w:r w:rsidR="00732E6E">
                    <w:rPr>
                      <w:rFonts w:asciiTheme="majorHAnsi" w:hAnsiTheme="majorHAnsi"/>
                    </w:rPr>
                    <w:t xml:space="preserve">priloga št. </w:t>
                  </w:r>
                  <w:r w:rsidR="00503440">
                    <w:rPr>
                      <w:rFonts w:asciiTheme="majorHAnsi" w:hAnsiTheme="majorHAnsi"/>
                    </w:rPr>
                    <w:t>9</w:t>
                  </w:r>
                  <w:r w:rsidR="00732E6E" w:rsidRPr="00742185">
                    <w:rPr>
                      <w:rFonts w:asciiTheme="majorHAnsi" w:hAnsiTheme="majorHAnsi"/>
                    </w:rPr>
                    <w:t xml:space="preserve">).  </w:t>
                  </w:r>
                </w:p>
              </w:tc>
            </w:tr>
          </w:tbl>
          <w:p w14:paraId="009FF606" w14:textId="77777777" w:rsidR="004E50BE" w:rsidRPr="00742185" w:rsidRDefault="004E50BE" w:rsidP="00247C9F">
            <w:pPr>
              <w:spacing w:after="0" w:line="240" w:lineRule="auto"/>
              <w:jc w:val="both"/>
              <w:rPr>
                <w:rFonts w:asciiTheme="majorHAnsi" w:hAnsiTheme="majorHAnsi"/>
              </w:rPr>
            </w:pPr>
          </w:p>
          <w:p w14:paraId="13AE0572" w14:textId="77777777" w:rsidR="004E50BE" w:rsidRPr="00742185" w:rsidRDefault="004E50BE" w:rsidP="00247C9F">
            <w:pPr>
              <w:spacing w:after="0" w:line="240" w:lineRule="auto"/>
              <w:jc w:val="both"/>
              <w:rPr>
                <w:rFonts w:asciiTheme="majorHAnsi" w:hAnsiTheme="majorHAnsi"/>
              </w:rPr>
            </w:pPr>
          </w:p>
        </w:tc>
        <w:tc>
          <w:tcPr>
            <w:tcW w:w="5008" w:type="dxa"/>
          </w:tcPr>
          <w:p w14:paraId="5F474C19" w14:textId="77D6955C" w:rsidR="00F67768" w:rsidRPr="00F67768" w:rsidRDefault="00F67768" w:rsidP="00F67768">
            <w:pPr>
              <w:jc w:val="both"/>
              <w:rPr>
                <w:rFonts w:asciiTheme="majorHAnsi" w:eastAsiaTheme="minorHAnsi" w:hAnsiTheme="majorHAnsi"/>
              </w:rPr>
            </w:pPr>
            <w:r w:rsidRPr="003B3051">
              <w:rPr>
                <w:rFonts w:asciiTheme="majorHAnsi" w:eastAsiaTheme="minorHAnsi" w:hAnsiTheme="majorHAnsi"/>
                <w:highlight w:val="yellow"/>
              </w:rPr>
              <w:t>Pogoj mora izpolniti ponudnik</w:t>
            </w:r>
            <w:r w:rsidR="004F74A4" w:rsidRPr="003B3051">
              <w:rPr>
                <w:rFonts w:asciiTheme="majorHAnsi" w:eastAsiaTheme="minorHAnsi" w:hAnsiTheme="majorHAnsi"/>
                <w:highlight w:val="yellow"/>
              </w:rPr>
              <w:t xml:space="preserve"> ali partner</w:t>
            </w:r>
            <w:r w:rsidRPr="003B3051">
              <w:rPr>
                <w:rFonts w:asciiTheme="majorHAnsi" w:eastAsiaTheme="minorHAnsi" w:hAnsiTheme="majorHAnsi"/>
                <w:highlight w:val="yellow"/>
              </w:rPr>
              <w:t>.</w:t>
            </w:r>
          </w:p>
          <w:p w14:paraId="10228DC7" w14:textId="77777777" w:rsidR="00F67768" w:rsidRPr="00F67768" w:rsidRDefault="00F67768" w:rsidP="00F67768">
            <w:pPr>
              <w:jc w:val="both"/>
              <w:rPr>
                <w:rFonts w:asciiTheme="majorHAnsi" w:eastAsiaTheme="minorHAnsi" w:hAnsiTheme="majorHAnsi"/>
              </w:rPr>
            </w:pPr>
            <w:r w:rsidRPr="00F67768">
              <w:rPr>
                <w:rFonts w:asciiTheme="majorHAnsi" w:eastAsiaTheme="minorHAnsi" w:hAnsiTheme="majorHAnsi"/>
              </w:rPr>
              <w:t>Pri skupni ponudbi lahko pogoj kadrovske sposobnosti izpolnjujejo partnerji skupaj.</w:t>
            </w:r>
          </w:p>
          <w:p w14:paraId="2804CF37" w14:textId="77777777" w:rsidR="00F67768" w:rsidRDefault="00F67768" w:rsidP="00F67768">
            <w:pPr>
              <w:jc w:val="both"/>
              <w:rPr>
                <w:rFonts w:asciiTheme="majorHAnsi" w:eastAsiaTheme="minorHAnsi" w:hAnsiTheme="majorHAnsi"/>
              </w:rPr>
            </w:pPr>
            <w:r w:rsidRPr="00F67768">
              <w:rPr>
                <w:rFonts w:asciiTheme="majorHAnsi" w:eastAsiaTheme="minorHAnsi" w:hAnsiTheme="majorHAnsi"/>
              </w:rPr>
              <w:t>Pri ponudbi s podizvajalci lahko pogoj kadrovske sposobnosti ponudnik izpolni s podizvajalcem v primeru, da bo podizvajalec, ki ta pogoj izpolnjuje, tudi dejanski izvajalec predmetnega javnega naročila. V kolikor bo izvajalec podizvajalca, s katerim bo dokazoval izpolnjevanje pogoja , po sklenitvi pogodbe spremenil, mora nov podizvajalec izpolniti isti pogoj, kot ga je izpolnjeval zamenjani podizvajalec. V nasprotnem primeru bo naročnik ravnal v skladu z določilom pogodbe.</w:t>
            </w:r>
          </w:p>
          <w:p w14:paraId="173BC973" w14:textId="4645E963" w:rsidR="004E50BE" w:rsidRPr="00742185" w:rsidRDefault="00F67768" w:rsidP="00F67768">
            <w:pPr>
              <w:jc w:val="both"/>
              <w:rPr>
                <w:rFonts w:asciiTheme="majorHAnsi" w:hAnsiTheme="majorHAnsi"/>
              </w:rPr>
            </w:pPr>
            <w:r w:rsidRPr="00E44318">
              <w:rPr>
                <w:rFonts w:asciiTheme="majorHAnsi" w:eastAsiaTheme="minorHAnsi" w:hAnsiTheme="majorHAnsi"/>
              </w:rPr>
              <w:t>Pogoj kadrovske sposobnosti in tehnične usposobljenosti lahko ponudnik izpolni tudi s sklicevanjem na zmogljivosti drugega subjekta (81. člen ZJN-3).</w:t>
            </w:r>
          </w:p>
        </w:tc>
      </w:tr>
      <w:tr w:rsidR="00F67768" w:rsidRPr="00742185" w14:paraId="21323F17" w14:textId="77777777" w:rsidTr="00F67768">
        <w:tc>
          <w:tcPr>
            <w:tcW w:w="697" w:type="dxa"/>
            <w:tcBorders>
              <w:bottom w:val="single" w:sz="8" w:space="0" w:color="auto"/>
            </w:tcBorders>
          </w:tcPr>
          <w:p w14:paraId="1F3CAD15" w14:textId="28653B4D" w:rsidR="00F67768" w:rsidRPr="00742185" w:rsidRDefault="00F67768" w:rsidP="00F67768">
            <w:pPr>
              <w:spacing w:after="0" w:line="240" w:lineRule="auto"/>
              <w:jc w:val="both"/>
              <w:rPr>
                <w:rFonts w:asciiTheme="majorHAnsi" w:hAnsiTheme="majorHAnsi"/>
              </w:rPr>
            </w:pPr>
            <w:r>
              <w:rPr>
                <w:rFonts w:asciiTheme="majorHAnsi" w:hAnsiTheme="majorHAnsi"/>
              </w:rPr>
              <w:t>3.</w:t>
            </w:r>
          </w:p>
        </w:tc>
        <w:tc>
          <w:tcPr>
            <w:tcW w:w="1367" w:type="dxa"/>
            <w:tcBorders>
              <w:bottom w:val="single" w:sz="8" w:space="0" w:color="auto"/>
            </w:tcBorders>
          </w:tcPr>
          <w:p w14:paraId="75C8CA27" w14:textId="14A8BCF2" w:rsidR="00F67768" w:rsidRPr="00742185" w:rsidRDefault="00F67768" w:rsidP="00F67768">
            <w:pPr>
              <w:spacing w:after="0" w:line="240" w:lineRule="auto"/>
              <w:jc w:val="both"/>
              <w:rPr>
                <w:rFonts w:asciiTheme="majorHAnsi" w:hAnsiTheme="majorHAnsi"/>
              </w:rPr>
            </w:pPr>
            <w:r w:rsidRPr="00742185">
              <w:rPr>
                <w:rFonts w:asciiTheme="majorHAnsi" w:hAnsiTheme="majorHAnsi"/>
              </w:rPr>
              <w:t xml:space="preserve">j) točka osmega odstavka 77. člena ZJN-3 </w:t>
            </w:r>
            <w:r w:rsidRPr="0066344D">
              <w:rPr>
                <w:rFonts w:asciiTheme="majorHAnsi" w:hAnsiTheme="majorHAnsi"/>
              </w:rPr>
              <w:t>v povezavi z 76. členom ZJN-3</w:t>
            </w:r>
          </w:p>
        </w:tc>
        <w:tc>
          <w:tcPr>
            <w:tcW w:w="6910" w:type="dxa"/>
            <w:tcBorders>
              <w:bottom w:val="single" w:sz="8" w:space="0" w:color="auto"/>
            </w:tcBorders>
          </w:tcPr>
          <w:p w14:paraId="2A86E1FB" w14:textId="77777777" w:rsidR="00F67768" w:rsidRPr="008D25AC" w:rsidRDefault="00F67768" w:rsidP="00F67768">
            <w:pPr>
              <w:spacing w:after="0" w:line="240" w:lineRule="auto"/>
              <w:jc w:val="both"/>
              <w:rPr>
                <w:rFonts w:asciiTheme="majorHAnsi" w:hAnsiTheme="majorHAnsi"/>
              </w:rPr>
            </w:pPr>
            <w:r w:rsidRPr="008D25AC">
              <w:rPr>
                <w:rFonts w:asciiTheme="majorHAnsi" w:hAnsiTheme="majorHAnsi"/>
              </w:rPr>
              <w:t xml:space="preserve">Ponudnik, ki namerava oddati del javnega naročila v </w:t>
            </w:r>
            <w:proofErr w:type="spellStart"/>
            <w:r w:rsidRPr="008D25AC">
              <w:rPr>
                <w:rFonts w:asciiTheme="majorHAnsi" w:hAnsiTheme="majorHAnsi"/>
              </w:rPr>
              <w:t>podizvajanje</w:t>
            </w:r>
            <w:proofErr w:type="spellEnd"/>
            <w:r w:rsidRPr="008D25AC">
              <w:rPr>
                <w:rFonts w:asciiTheme="majorHAnsi" w:hAnsiTheme="majorHAnsi"/>
              </w:rPr>
              <w:t xml:space="preserve"> </w:t>
            </w:r>
          </w:p>
          <w:p w14:paraId="13982B69" w14:textId="77777777" w:rsidR="00F67768" w:rsidRPr="008D25AC" w:rsidRDefault="00F67768" w:rsidP="00F67768">
            <w:pPr>
              <w:spacing w:after="0" w:line="240" w:lineRule="auto"/>
              <w:jc w:val="both"/>
              <w:rPr>
                <w:rFonts w:asciiTheme="majorHAnsi" w:hAnsiTheme="majorHAnsi"/>
              </w:rPr>
            </w:pPr>
            <w:r w:rsidRPr="008D25AC">
              <w:rPr>
                <w:rFonts w:asciiTheme="majorHAnsi" w:hAnsiTheme="majorHAnsi"/>
              </w:rPr>
              <w:t xml:space="preserve">poda, žigosa in podpiše izjavo ponudnika o nastopanju s podizvajalci </w:t>
            </w:r>
          </w:p>
          <w:p w14:paraId="4FC60AB9" w14:textId="1B16D87D" w:rsidR="00F67768" w:rsidRPr="008D25AC" w:rsidRDefault="00F67768" w:rsidP="00F67768">
            <w:pPr>
              <w:spacing w:after="0" w:line="240" w:lineRule="auto"/>
              <w:jc w:val="both"/>
              <w:rPr>
                <w:rFonts w:asciiTheme="majorHAnsi" w:hAnsiTheme="majorHAnsi"/>
              </w:rPr>
            </w:pPr>
            <w:r w:rsidRPr="008D25AC">
              <w:rPr>
                <w:rFonts w:asciiTheme="majorHAnsi" w:hAnsiTheme="majorHAnsi"/>
              </w:rPr>
              <w:t>(priloga št. 10 A)</w:t>
            </w:r>
          </w:p>
          <w:p w14:paraId="7B964228" w14:textId="77777777" w:rsidR="00F67768" w:rsidRPr="008D25AC" w:rsidRDefault="00F67768" w:rsidP="00F67768">
            <w:pPr>
              <w:spacing w:after="0" w:line="240" w:lineRule="auto"/>
              <w:jc w:val="both"/>
              <w:rPr>
                <w:rFonts w:asciiTheme="majorHAnsi" w:hAnsiTheme="majorHAnsi"/>
              </w:rPr>
            </w:pPr>
          </w:p>
          <w:p w14:paraId="4E74E866" w14:textId="6E6E94EE" w:rsidR="00F67768" w:rsidRPr="008D25AC" w:rsidRDefault="00F67768" w:rsidP="00F67768">
            <w:pPr>
              <w:spacing w:after="0" w:line="240" w:lineRule="auto"/>
              <w:jc w:val="both"/>
              <w:rPr>
                <w:rFonts w:asciiTheme="majorHAnsi" w:hAnsiTheme="majorHAnsi"/>
              </w:rPr>
            </w:pPr>
            <w:r w:rsidRPr="008D25AC">
              <w:rPr>
                <w:rFonts w:asciiTheme="majorHAnsi" w:hAnsiTheme="majorHAnsi"/>
              </w:rPr>
              <w:t>Podizvajalec, ki zahteva izvajanje neposrednih plačil s strani naročnika, poda, žigosa in podpiše izjavo podizvajalca o neposrednih plačilih in soglasje o poravnavi podizvajalčeve terjatve do glavnega izvajalca s strani naročnika (priloga št. 10 B)</w:t>
            </w:r>
          </w:p>
          <w:p w14:paraId="7604723C" w14:textId="77777777" w:rsidR="00F67768" w:rsidRPr="008D25AC" w:rsidRDefault="00F67768" w:rsidP="00F67768">
            <w:pPr>
              <w:spacing w:after="0" w:line="240" w:lineRule="auto"/>
              <w:jc w:val="both"/>
              <w:rPr>
                <w:rFonts w:asciiTheme="majorHAnsi" w:hAnsiTheme="majorHAnsi"/>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4"/>
            </w:tblGrid>
            <w:tr w:rsidR="00F67768" w:rsidRPr="008D25AC" w14:paraId="61BEB3D7" w14:textId="77777777" w:rsidTr="00F90BCA">
              <w:tc>
                <w:tcPr>
                  <w:tcW w:w="11329" w:type="dxa"/>
                </w:tcPr>
                <w:p w14:paraId="239F5831" w14:textId="77777777" w:rsidR="00F67768" w:rsidRPr="008D25AC" w:rsidRDefault="00F67768" w:rsidP="00F67768">
                  <w:pPr>
                    <w:spacing w:after="0" w:line="240" w:lineRule="auto"/>
                    <w:jc w:val="both"/>
                    <w:rPr>
                      <w:rFonts w:asciiTheme="majorHAnsi" w:hAnsiTheme="majorHAnsi"/>
                    </w:rPr>
                  </w:pPr>
                  <w:r w:rsidRPr="008D25AC">
                    <w:rPr>
                      <w:rFonts w:asciiTheme="majorHAnsi" w:hAnsiTheme="majorHAnsi"/>
                      <w:b/>
                    </w:rPr>
                    <w:t>INFORMACIJA ZA UGOTAVLJANJE SPOSOBNOSTI</w:t>
                  </w:r>
                  <w:r w:rsidRPr="008D25AC">
                    <w:rPr>
                      <w:rFonts w:asciiTheme="majorHAnsi" w:hAnsiTheme="majorHAnsi"/>
                    </w:rPr>
                    <w:t xml:space="preserve">: </w:t>
                  </w:r>
                </w:p>
                <w:p w14:paraId="330714F6" w14:textId="77777777" w:rsidR="00F67768" w:rsidRPr="008D25AC" w:rsidRDefault="00F67768" w:rsidP="00F67768">
                  <w:pPr>
                    <w:spacing w:after="0" w:line="240" w:lineRule="auto"/>
                    <w:jc w:val="both"/>
                    <w:rPr>
                      <w:rFonts w:asciiTheme="majorHAnsi" w:hAnsiTheme="majorHAnsi"/>
                    </w:rPr>
                  </w:pPr>
                  <w:r w:rsidRPr="008D25AC">
                    <w:rPr>
                      <w:rFonts w:asciiTheme="majorHAnsi" w:hAnsiTheme="majorHAnsi"/>
                    </w:rPr>
                    <w:t xml:space="preserve">Izjava ponudnika o nastopanju s podizvajalci </w:t>
                  </w:r>
                </w:p>
                <w:p w14:paraId="31BBEDF2" w14:textId="77E17031" w:rsidR="00F67768" w:rsidRPr="008D25AC" w:rsidRDefault="00F67768" w:rsidP="00F67768">
                  <w:pPr>
                    <w:spacing w:after="0" w:line="240" w:lineRule="auto"/>
                    <w:jc w:val="both"/>
                    <w:rPr>
                      <w:rFonts w:asciiTheme="majorHAnsi" w:hAnsiTheme="majorHAnsi"/>
                    </w:rPr>
                  </w:pPr>
                  <w:r w:rsidRPr="008D25AC">
                    <w:rPr>
                      <w:rFonts w:asciiTheme="majorHAnsi" w:hAnsiTheme="majorHAnsi"/>
                    </w:rPr>
                    <w:t>(priloga št. 10 A).</w:t>
                  </w:r>
                </w:p>
                <w:p w14:paraId="11A428D2" w14:textId="1343A1F1" w:rsidR="00F67768" w:rsidRPr="008D25AC" w:rsidRDefault="00F67768" w:rsidP="00F67768">
                  <w:pPr>
                    <w:spacing w:after="0" w:line="240" w:lineRule="auto"/>
                    <w:jc w:val="both"/>
                    <w:rPr>
                      <w:rFonts w:asciiTheme="majorHAnsi" w:hAnsiTheme="majorHAnsi"/>
                    </w:rPr>
                  </w:pPr>
                  <w:r w:rsidRPr="008D25AC">
                    <w:rPr>
                      <w:rFonts w:asciiTheme="majorHAnsi" w:hAnsiTheme="majorHAnsi"/>
                    </w:rPr>
                    <w:t>Izjava podizvajalca o neposrednih plačilih in soglasje o poravnavi podizvajalčeve terjatve do glavnega izvajalca s strani naročnika (priloga št. 10 B)</w:t>
                  </w:r>
                </w:p>
              </w:tc>
            </w:tr>
          </w:tbl>
          <w:p w14:paraId="33003DF8" w14:textId="77777777" w:rsidR="00F67768" w:rsidRPr="008D25AC" w:rsidRDefault="00F67768" w:rsidP="00F67768">
            <w:pPr>
              <w:spacing w:after="0" w:line="240" w:lineRule="auto"/>
              <w:jc w:val="both"/>
              <w:rPr>
                <w:rFonts w:asciiTheme="majorHAnsi" w:hAnsiTheme="majorHAnsi"/>
              </w:rPr>
            </w:pPr>
          </w:p>
        </w:tc>
        <w:tc>
          <w:tcPr>
            <w:tcW w:w="5008" w:type="dxa"/>
            <w:tcBorders>
              <w:bottom w:val="single" w:sz="8" w:space="0" w:color="auto"/>
            </w:tcBorders>
          </w:tcPr>
          <w:p w14:paraId="2AAACC55" w14:textId="5C617DB6" w:rsidR="00F67768" w:rsidRPr="008D25AC" w:rsidRDefault="00F67768" w:rsidP="00F67768">
            <w:pPr>
              <w:spacing w:after="0" w:line="240" w:lineRule="auto"/>
              <w:jc w:val="both"/>
              <w:rPr>
                <w:rFonts w:asciiTheme="majorHAnsi" w:hAnsiTheme="majorHAnsi"/>
              </w:rPr>
            </w:pPr>
            <w:r w:rsidRPr="008D25AC">
              <w:rPr>
                <w:rFonts w:asciiTheme="majorHAnsi" w:hAnsiTheme="majorHAnsi"/>
              </w:rPr>
              <w:t xml:space="preserve">Pogoj mora izpolniti ponudnik oziroma konzorcij ponudnikov, ki namerava oddati del javnega naročila v </w:t>
            </w:r>
            <w:proofErr w:type="spellStart"/>
            <w:r w:rsidRPr="008D25AC">
              <w:rPr>
                <w:rFonts w:asciiTheme="majorHAnsi" w:hAnsiTheme="majorHAnsi"/>
              </w:rPr>
              <w:t>podizvajanje</w:t>
            </w:r>
            <w:proofErr w:type="spellEnd"/>
            <w:r w:rsidRPr="008D25AC">
              <w:rPr>
                <w:rFonts w:asciiTheme="majorHAnsi" w:hAnsiTheme="majorHAnsi"/>
              </w:rPr>
              <w:t xml:space="preserve"> (priloga št. 10 A).</w:t>
            </w:r>
          </w:p>
          <w:p w14:paraId="756D9CE9" w14:textId="77777777" w:rsidR="00F67768" w:rsidRPr="008D25AC" w:rsidRDefault="00F67768" w:rsidP="00F67768">
            <w:pPr>
              <w:spacing w:after="0" w:line="240" w:lineRule="auto"/>
              <w:jc w:val="both"/>
              <w:rPr>
                <w:rFonts w:asciiTheme="majorHAnsi" w:hAnsiTheme="majorHAnsi"/>
              </w:rPr>
            </w:pPr>
          </w:p>
          <w:p w14:paraId="2B561A0D" w14:textId="36FE5974" w:rsidR="00F67768" w:rsidRPr="008D25AC" w:rsidRDefault="00F67768" w:rsidP="00F67768">
            <w:pPr>
              <w:spacing w:after="0" w:line="240" w:lineRule="auto"/>
              <w:jc w:val="both"/>
              <w:rPr>
                <w:rFonts w:asciiTheme="majorHAnsi" w:hAnsiTheme="majorHAnsi"/>
              </w:rPr>
            </w:pPr>
            <w:r w:rsidRPr="008D25AC">
              <w:rPr>
                <w:rFonts w:asciiTheme="majorHAnsi" w:hAnsiTheme="majorHAnsi"/>
              </w:rPr>
              <w:t>Pogoj mora izpolniti vsak podizvajalec, ki zahteva izvajanje neposrednih plačil s strani naročnika (priloga št. 10 B).</w:t>
            </w:r>
          </w:p>
        </w:tc>
      </w:tr>
      <w:tr w:rsidR="00F67768" w:rsidRPr="00742185" w14:paraId="7C3DF686" w14:textId="77777777" w:rsidTr="00F90BCA">
        <w:tc>
          <w:tcPr>
            <w:tcW w:w="697" w:type="dxa"/>
            <w:tcBorders>
              <w:bottom w:val="single" w:sz="8" w:space="0" w:color="auto"/>
            </w:tcBorders>
          </w:tcPr>
          <w:p w14:paraId="42AA3679" w14:textId="05FE9E34" w:rsidR="00F67768" w:rsidRPr="00742185" w:rsidRDefault="00F67768" w:rsidP="00F67768">
            <w:pPr>
              <w:spacing w:after="0" w:line="240" w:lineRule="auto"/>
              <w:jc w:val="both"/>
              <w:rPr>
                <w:rFonts w:asciiTheme="majorHAnsi" w:hAnsiTheme="majorHAnsi"/>
              </w:rPr>
            </w:pPr>
            <w:r>
              <w:rPr>
                <w:rFonts w:asciiTheme="majorHAnsi" w:hAnsiTheme="majorHAnsi"/>
              </w:rPr>
              <w:t>4</w:t>
            </w:r>
            <w:r w:rsidRPr="00742185">
              <w:rPr>
                <w:rFonts w:asciiTheme="majorHAnsi" w:hAnsiTheme="majorHAnsi"/>
              </w:rPr>
              <w:t>.</w:t>
            </w:r>
          </w:p>
        </w:tc>
        <w:tc>
          <w:tcPr>
            <w:tcW w:w="1367" w:type="dxa"/>
            <w:tcBorders>
              <w:bottom w:val="single" w:sz="8" w:space="0" w:color="auto"/>
            </w:tcBorders>
          </w:tcPr>
          <w:p w14:paraId="16F8A424" w14:textId="245BC089" w:rsidR="00F67768" w:rsidRPr="00742185" w:rsidRDefault="00F67768" w:rsidP="00F67768">
            <w:pPr>
              <w:spacing w:after="0" w:line="240" w:lineRule="auto"/>
              <w:jc w:val="both"/>
              <w:rPr>
                <w:rFonts w:asciiTheme="majorHAnsi" w:hAnsiTheme="majorHAnsi"/>
              </w:rPr>
            </w:pPr>
            <w:r w:rsidRPr="00742185">
              <w:rPr>
                <w:rFonts w:asciiTheme="majorHAnsi" w:hAnsiTheme="majorHAnsi"/>
              </w:rPr>
              <w:t xml:space="preserve">j) točka osmega odstavka 77. člena ZJN-3 </w:t>
            </w:r>
            <w:r w:rsidRPr="0066344D">
              <w:rPr>
                <w:rFonts w:asciiTheme="majorHAnsi" w:hAnsiTheme="majorHAnsi"/>
              </w:rPr>
              <w:t>v povezavi z 76. členom ZJN-3</w:t>
            </w:r>
          </w:p>
        </w:tc>
        <w:tc>
          <w:tcPr>
            <w:tcW w:w="6910" w:type="dxa"/>
            <w:tcBorders>
              <w:bottom w:val="single" w:sz="8" w:space="0" w:color="auto"/>
            </w:tcBorders>
          </w:tcPr>
          <w:p w14:paraId="5BBDA6EF" w14:textId="77777777" w:rsidR="00F67768" w:rsidRPr="00742185" w:rsidRDefault="00F67768" w:rsidP="00F67768">
            <w:pPr>
              <w:spacing w:after="0" w:line="240" w:lineRule="auto"/>
              <w:jc w:val="both"/>
              <w:rPr>
                <w:rFonts w:asciiTheme="majorHAnsi" w:hAnsiTheme="majorHAnsi"/>
              </w:rPr>
            </w:pPr>
            <w:r w:rsidRPr="00742185">
              <w:rPr>
                <w:rFonts w:asciiTheme="majorHAnsi" w:hAnsiTheme="majorHAnsi"/>
              </w:rPr>
              <w:t xml:space="preserve">Ponudnik, ki namerava oddati del javnega naročila v </w:t>
            </w:r>
            <w:proofErr w:type="spellStart"/>
            <w:r w:rsidRPr="00742185">
              <w:rPr>
                <w:rFonts w:asciiTheme="majorHAnsi" w:hAnsiTheme="majorHAnsi"/>
              </w:rPr>
              <w:t>podizvajanje</w:t>
            </w:r>
            <w:proofErr w:type="spellEnd"/>
            <w:r w:rsidRPr="00742185">
              <w:rPr>
                <w:rFonts w:asciiTheme="majorHAnsi" w:hAnsiTheme="majorHAnsi"/>
              </w:rPr>
              <w:t xml:space="preserve"> mora navesti delež javnega naročila, ki ga morebiti namerava oddati v </w:t>
            </w:r>
            <w:proofErr w:type="spellStart"/>
            <w:r w:rsidRPr="00742185">
              <w:rPr>
                <w:rFonts w:asciiTheme="majorHAnsi" w:hAnsiTheme="majorHAnsi"/>
              </w:rPr>
              <w:t>podizvajanje</w:t>
            </w:r>
            <w:proofErr w:type="spellEnd"/>
            <w:r w:rsidRPr="00742185">
              <w:rPr>
                <w:rFonts w:asciiTheme="majorHAnsi" w:hAnsiTheme="majorHAnsi"/>
              </w:rPr>
              <w:t xml:space="preserve">. </w:t>
            </w:r>
          </w:p>
          <w:p w14:paraId="15B9FEF6" w14:textId="77777777" w:rsidR="00F67768" w:rsidRPr="00742185" w:rsidRDefault="00F67768" w:rsidP="00F67768">
            <w:pPr>
              <w:spacing w:after="0" w:line="240" w:lineRule="auto"/>
              <w:jc w:val="both"/>
              <w:rPr>
                <w:rFonts w:asciiTheme="majorHAnsi" w:hAnsiTheme="majorHAns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F67768" w:rsidRPr="00742185" w14:paraId="395F0B2B" w14:textId="77777777" w:rsidTr="00742185">
              <w:tc>
                <w:tcPr>
                  <w:tcW w:w="11329" w:type="dxa"/>
                  <w:tcBorders>
                    <w:top w:val="single" w:sz="8" w:space="0" w:color="96488B"/>
                    <w:left w:val="single" w:sz="8" w:space="0" w:color="96488B"/>
                    <w:bottom w:val="single" w:sz="8" w:space="0" w:color="96488B"/>
                    <w:right w:val="single" w:sz="8" w:space="0" w:color="96488B"/>
                  </w:tcBorders>
                </w:tcPr>
                <w:p w14:paraId="33012D5E" w14:textId="77777777" w:rsidR="00F67768" w:rsidRPr="008D25AC" w:rsidRDefault="00F67768" w:rsidP="00F67768">
                  <w:pPr>
                    <w:spacing w:after="0" w:line="240" w:lineRule="auto"/>
                    <w:jc w:val="both"/>
                    <w:rPr>
                      <w:rFonts w:asciiTheme="majorHAnsi" w:hAnsiTheme="majorHAnsi"/>
                    </w:rPr>
                  </w:pPr>
                  <w:r w:rsidRPr="00F67768">
                    <w:rPr>
                      <w:rFonts w:asciiTheme="majorHAnsi" w:hAnsiTheme="majorHAnsi"/>
                      <w:b/>
                      <w:bCs/>
                    </w:rPr>
                    <w:t>INFORMACIJA ZA UGOTAVLJANJE SPOSOBNOSTI</w:t>
                  </w:r>
                  <w:r w:rsidRPr="00F67768">
                    <w:rPr>
                      <w:rFonts w:asciiTheme="majorHAnsi" w:hAnsiTheme="majorHAnsi"/>
                    </w:rPr>
                    <w:t xml:space="preserve">: Enotni evropski dokument v zvezi z oddajo javnega naročila – ESPD, ki ga ponudnik v delu Del IV: Pogoji za sodelovanje, C: Tehnična in strokovna sposobnost, v točki »delež </w:t>
                  </w:r>
                  <w:proofErr w:type="spellStart"/>
                  <w:r w:rsidRPr="008D25AC">
                    <w:rPr>
                      <w:rFonts w:asciiTheme="majorHAnsi" w:hAnsiTheme="majorHAnsi"/>
                    </w:rPr>
                    <w:t>podizvajanja</w:t>
                  </w:r>
                  <w:proofErr w:type="spellEnd"/>
                  <w:r w:rsidRPr="008D25AC">
                    <w:rPr>
                      <w:rFonts w:asciiTheme="majorHAnsi" w:hAnsiTheme="majorHAnsi"/>
                    </w:rPr>
                    <w:t>« izpolni na spletni strani http://www.enarocanje.si/_ESPD/ in ga v tiskani verziji predloži k ponudbi.</w:t>
                  </w:r>
                </w:p>
                <w:p w14:paraId="4F364AEF" w14:textId="77777777" w:rsidR="00F67768" w:rsidRPr="008D25AC" w:rsidRDefault="00F67768" w:rsidP="00F67768">
                  <w:pPr>
                    <w:spacing w:after="0" w:line="240" w:lineRule="auto"/>
                    <w:jc w:val="both"/>
                    <w:rPr>
                      <w:rFonts w:asciiTheme="majorHAnsi" w:hAnsiTheme="majorHAnsi"/>
                    </w:rPr>
                  </w:pPr>
                </w:p>
                <w:p w14:paraId="70E5A038" w14:textId="77777777" w:rsidR="00F67768" w:rsidRPr="008D25AC" w:rsidRDefault="00F67768" w:rsidP="00F67768">
                  <w:pPr>
                    <w:spacing w:after="0" w:line="240" w:lineRule="auto"/>
                    <w:jc w:val="both"/>
                    <w:rPr>
                      <w:rFonts w:asciiTheme="majorHAnsi" w:hAnsiTheme="majorHAnsi"/>
                    </w:rPr>
                  </w:pPr>
                  <w:r w:rsidRPr="008D25AC">
                    <w:rPr>
                      <w:rFonts w:asciiTheme="majorHAnsi" w:hAnsiTheme="majorHAnsi"/>
                    </w:rPr>
                    <w:t>In</w:t>
                  </w:r>
                </w:p>
                <w:p w14:paraId="344065AD" w14:textId="77777777" w:rsidR="00F67768" w:rsidRPr="008D25AC" w:rsidRDefault="00F67768" w:rsidP="00F67768">
                  <w:pPr>
                    <w:spacing w:after="0" w:line="240" w:lineRule="auto"/>
                    <w:jc w:val="both"/>
                    <w:rPr>
                      <w:rFonts w:asciiTheme="majorHAnsi" w:hAnsiTheme="majorHAnsi"/>
                    </w:rPr>
                  </w:pPr>
                </w:p>
                <w:p w14:paraId="258975E4" w14:textId="58AE18B0" w:rsidR="00F67768" w:rsidRPr="00F67768" w:rsidRDefault="00F67768" w:rsidP="00F67768">
                  <w:pPr>
                    <w:spacing w:after="0" w:line="240" w:lineRule="auto"/>
                    <w:jc w:val="both"/>
                    <w:rPr>
                      <w:rFonts w:asciiTheme="majorHAnsi" w:hAnsiTheme="majorHAnsi"/>
                      <w:b/>
                    </w:rPr>
                  </w:pPr>
                  <w:r w:rsidRPr="008D25AC">
                    <w:rPr>
                      <w:rFonts w:asciiTheme="majorHAnsi" w:hAnsiTheme="majorHAnsi"/>
                      <w:b/>
                    </w:rPr>
                    <w:t xml:space="preserve">Izjava ponudnika o nastopanju s podizvajalci </w:t>
                  </w:r>
                  <w:r w:rsidRPr="008D25AC">
                    <w:rPr>
                      <w:rFonts w:asciiTheme="majorHAnsi" w:hAnsiTheme="majorHAnsi"/>
                    </w:rPr>
                    <w:t>(priloga št. 10 A</w:t>
                  </w:r>
                  <w:r w:rsidRPr="00F67768">
                    <w:rPr>
                      <w:rFonts w:asciiTheme="majorHAnsi" w:hAnsiTheme="majorHAnsi"/>
                    </w:rPr>
                    <w:t>).</w:t>
                  </w:r>
                </w:p>
                <w:p w14:paraId="1B76D892" w14:textId="12B4893A" w:rsidR="00F67768" w:rsidRPr="00742185" w:rsidRDefault="00F67768" w:rsidP="00F67768">
                  <w:pPr>
                    <w:spacing w:after="0" w:line="240" w:lineRule="auto"/>
                    <w:jc w:val="both"/>
                    <w:rPr>
                      <w:rFonts w:asciiTheme="majorHAnsi" w:hAnsiTheme="majorHAnsi"/>
                    </w:rPr>
                  </w:pPr>
                </w:p>
              </w:tc>
            </w:tr>
          </w:tbl>
          <w:p w14:paraId="0E3C37F5" w14:textId="77777777" w:rsidR="00F67768" w:rsidRPr="00742185" w:rsidRDefault="00F67768" w:rsidP="00F67768">
            <w:pPr>
              <w:spacing w:after="0" w:line="240" w:lineRule="auto"/>
              <w:jc w:val="both"/>
              <w:rPr>
                <w:rFonts w:asciiTheme="majorHAnsi" w:hAnsiTheme="majorHAnsi"/>
              </w:rPr>
            </w:pPr>
          </w:p>
        </w:tc>
        <w:tc>
          <w:tcPr>
            <w:tcW w:w="5008" w:type="dxa"/>
          </w:tcPr>
          <w:p w14:paraId="742F315C" w14:textId="77777777" w:rsidR="00F67768" w:rsidRDefault="00F67768" w:rsidP="00F67768">
            <w:pPr>
              <w:jc w:val="both"/>
              <w:rPr>
                <w:rFonts w:asciiTheme="majorHAnsi" w:hAnsiTheme="majorHAnsi"/>
              </w:rPr>
            </w:pPr>
            <w:r w:rsidRPr="00742185">
              <w:rPr>
                <w:rFonts w:asciiTheme="majorHAnsi" w:hAnsiTheme="majorHAnsi"/>
              </w:rPr>
              <w:t xml:space="preserve">Pogoj mora izpolniti ponudnik oziroma konzorcij ponudnikov, ki namerava oddati del javnega naročila v </w:t>
            </w:r>
            <w:proofErr w:type="spellStart"/>
            <w:r w:rsidRPr="00742185">
              <w:rPr>
                <w:rFonts w:asciiTheme="majorHAnsi" w:hAnsiTheme="majorHAnsi"/>
              </w:rPr>
              <w:t>podizvajanje</w:t>
            </w:r>
            <w:proofErr w:type="spellEnd"/>
            <w:r w:rsidRPr="00742185">
              <w:rPr>
                <w:rFonts w:asciiTheme="majorHAnsi" w:hAnsiTheme="majorHAnsi"/>
              </w:rPr>
              <w:t>.</w:t>
            </w:r>
          </w:p>
          <w:p w14:paraId="518589A9" w14:textId="77777777" w:rsidR="00F67768" w:rsidRDefault="00F67768" w:rsidP="00F67768">
            <w:pPr>
              <w:jc w:val="both"/>
              <w:rPr>
                <w:rFonts w:asciiTheme="majorHAnsi" w:hAnsiTheme="majorHAnsi"/>
              </w:rPr>
            </w:pPr>
          </w:p>
          <w:p w14:paraId="373B627C" w14:textId="0AFF0053" w:rsidR="00F67768" w:rsidRPr="00742185" w:rsidRDefault="00F67768" w:rsidP="00F67768">
            <w:pPr>
              <w:spacing w:after="0" w:line="240" w:lineRule="auto"/>
              <w:jc w:val="both"/>
              <w:rPr>
                <w:rFonts w:asciiTheme="majorHAnsi" w:hAnsiTheme="majorHAnsi"/>
              </w:rPr>
            </w:pPr>
            <w:r w:rsidRPr="003565BD">
              <w:rPr>
                <w:rFonts w:asciiTheme="majorHAnsi" w:hAnsiTheme="majorHAnsi"/>
                <w:sz w:val="23"/>
                <w:szCs w:val="23"/>
                <w:lang w:eastAsia="zh-CN"/>
              </w:rPr>
              <w:t xml:space="preserve">Ponudnik v </w:t>
            </w:r>
            <w:proofErr w:type="spellStart"/>
            <w:r w:rsidRPr="003565BD">
              <w:rPr>
                <w:rFonts w:asciiTheme="majorHAnsi" w:hAnsiTheme="majorHAnsi"/>
                <w:sz w:val="23"/>
                <w:szCs w:val="23"/>
                <w:lang w:eastAsia="zh-CN"/>
              </w:rPr>
              <w:t>podizvajanje</w:t>
            </w:r>
            <w:proofErr w:type="spellEnd"/>
            <w:r w:rsidRPr="003565BD">
              <w:rPr>
                <w:rFonts w:asciiTheme="majorHAnsi" w:hAnsiTheme="majorHAnsi"/>
                <w:sz w:val="23"/>
                <w:szCs w:val="23"/>
                <w:lang w:eastAsia="zh-CN"/>
              </w:rPr>
              <w:t xml:space="preserve"> ne sme od</w:t>
            </w:r>
            <w:r>
              <w:rPr>
                <w:rFonts w:asciiTheme="majorHAnsi" w:hAnsiTheme="majorHAnsi"/>
                <w:sz w:val="23"/>
                <w:szCs w:val="23"/>
                <w:lang w:eastAsia="zh-CN"/>
              </w:rPr>
              <w:t>dati celotnega javnega naročila (</w:t>
            </w:r>
            <w:r w:rsidRPr="001468DC">
              <w:rPr>
                <w:rFonts w:asciiTheme="majorHAnsi" w:hAnsiTheme="majorHAnsi"/>
                <w:lang w:eastAsia="zh-CN"/>
              </w:rPr>
              <w:t>podizvajalec</w:t>
            </w:r>
            <w:r>
              <w:rPr>
                <w:rFonts w:asciiTheme="majorHAnsi" w:hAnsiTheme="majorHAnsi"/>
                <w:lang w:eastAsia="zh-CN"/>
              </w:rPr>
              <w:t xml:space="preserve"> ne sme</w:t>
            </w:r>
            <w:r w:rsidRPr="001468DC">
              <w:rPr>
                <w:rFonts w:asciiTheme="majorHAnsi" w:hAnsiTheme="majorHAnsi"/>
                <w:lang w:eastAsia="zh-CN"/>
              </w:rPr>
              <w:t xml:space="preserve"> izvesti 100% del)</w:t>
            </w:r>
            <w:r>
              <w:rPr>
                <w:rFonts w:asciiTheme="majorHAnsi" w:hAnsiTheme="majorHAnsi"/>
                <w:lang w:eastAsia="zh-CN"/>
              </w:rPr>
              <w:t>.</w:t>
            </w:r>
          </w:p>
        </w:tc>
      </w:tr>
    </w:tbl>
    <w:p w14:paraId="3612C6F8" w14:textId="77777777" w:rsidR="00BE112A" w:rsidRDefault="00BE112A" w:rsidP="00247C9F">
      <w:pPr>
        <w:spacing w:after="0" w:line="240" w:lineRule="auto"/>
        <w:jc w:val="both"/>
        <w:rPr>
          <w:rFonts w:asciiTheme="majorHAnsi" w:hAnsiTheme="majorHAnsi"/>
        </w:rPr>
      </w:pPr>
    </w:p>
    <w:p w14:paraId="0B5016EF" w14:textId="77777777" w:rsidR="00142B36" w:rsidRDefault="00142B36" w:rsidP="00247C9F">
      <w:pPr>
        <w:spacing w:after="0" w:line="240" w:lineRule="auto"/>
        <w:jc w:val="both"/>
        <w:rPr>
          <w:rFonts w:asciiTheme="majorHAnsi" w:hAnsiTheme="majorHAnsi"/>
        </w:rPr>
      </w:pPr>
    </w:p>
    <w:p w14:paraId="1A8C8680" w14:textId="017B795E" w:rsidR="00142B36" w:rsidRPr="00742185" w:rsidRDefault="00142B36" w:rsidP="00D3453E">
      <w:pPr>
        <w:pStyle w:val="Naslov3"/>
        <w:sectPr w:rsidR="00142B36" w:rsidRPr="00742185" w:rsidSect="00415583">
          <w:headerReference w:type="default" r:id="rId14"/>
          <w:pgSz w:w="16838" w:h="11906" w:orient="landscape"/>
          <w:pgMar w:top="1417" w:right="1417" w:bottom="1417" w:left="1417" w:header="708" w:footer="708" w:gutter="0"/>
          <w:cols w:space="708"/>
          <w:docGrid w:linePitch="360"/>
        </w:sectPr>
      </w:pPr>
    </w:p>
    <w:p w14:paraId="761A9837" w14:textId="77777777" w:rsidR="00742185" w:rsidRPr="00742185" w:rsidRDefault="00742185" w:rsidP="008D6526">
      <w:pPr>
        <w:pStyle w:val="Slog2-d"/>
      </w:pPr>
      <w:bookmarkStart w:id="56" w:name="_Toc451008943"/>
      <w:bookmarkStart w:id="57" w:name="_Toc503347921"/>
      <w:r w:rsidRPr="00742185">
        <w:t>Informacija o ESPD</w:t>
      </w:r>
      <w:bookmarkEnd w:id="56"/>
      <w:bookmarkEnd w:id="57"/>
    </w:p>
    <w:p w14:paraId="118E9FEE" w14:textId="77777777" w:rsidR="00CD1174" w:rsidRDefault="00CD1174" w:rsidP="00247C9F">
      <w:pPr>
        <w:spacing w:after="0" w:line="240" w:lineRule="auto"/>
        <w:jc w:val="both"/>
        <w:rPr>
          <w:rFonts w:asciiTheme="majorHAnsi" w:hAnsiTheme="majorHAnsi"/>
        </w:rPr>
      </w:pPr>
    </w:p>
    <w:p w14:paraId="1CBE4162"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Ob predložitvi ponudb naročnik namesto potrdil, ki jih izdajajo javni organi ali tretje osebe, v skladu s prvim odstavkom 79. člena ZJN-3 sprejme ESPD, ki vključuje posodobljeno lastno izjavo, kot predhodni dokaz, da določen gospodarski subjekt:</w:t>
      </w:r>
    </w:p>
    <w:p w14:paraId="49DF0B8B" w14:textId="77777777" w:rsidR="00872A4B" w:rsidRPr="00872A4B" w:rsidRDefault="00872A4B" w:rsidP="00872A4B">
      <w:pPr>
        <w:numPr>
          <w:ilvl w:val="0"/>
          <w:numId w:val="15"/>
        </w:numPr>
        <w:spacing w:after="0" w:line="240" w:lineRule="auto"/>
        <w:jc w:val="both"/>
        <w:rPr>
          <w:rFonts w:asciiTheme="majorHAnsi" w:hAnsiTheme="majorHAnsi"/>
        </w:rPr>
      </w:pPr>
      <w:r w:rsidRPr="00872A4B">
        <w:rPr>
          <w:rFonts w:asciiTheme="majorHAnsi" w:hAnsiTheme="majorHAnsi"/>
        </w:rPr>
        <w:t xml:space="preserve">ni v enem od položajev iz 75. člena ZJN-3 navedenih v tej dokumentaciji v zvezi z oddajo javnega naročila in v ESPD obrazcu </w:t>
      </w:r>
    </w:p>
    <w:p w14:paraId="0CCAAB8A"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ab/>
      </w:r>
    </w:p>
    <w:p w14:paraId="56239104" w14:textId="77777777" w:rsidR="00872A4B" w:rsidRPr="00872A4B" w:rsidRDefault="00872A4B" w:rsidP="00872A4B">
      <w:pPr>
        <w:numPr>
          <w:ilvl w:val="0"/>
          <w:numId w:val="15"/>
        </w:numPr>
        <w:spacing w:after="0" w:line="240" w:lineRule="auto"/>
        <w:jc w:val="both"/>
        <w:rPr>
          <w:rFonts w:asciiTheme="majorHAnsi" w:hAnsiTheme="majorHAnsi"/>
        </w:rPr>
      </w:pPr>
      <w:r w:rsidRPr="00872A4B">
        <w:rPr>
          <w:rFonts w:asciiTheme="majorHAnsi" w:hAnsiTheme="majorHAnsi"/>
        </w:rPr>
        <w:t>izpolnjuje ustrezne pogoje za sodelovanje, določene v skladu s 76. členom ZJN-3;</w:t>
      </w:r>
    </w:p>
    <w:p w14:paraId="2D7F3606" w14:textId="77777777" w:rsidR="00872A4B" w:rsidRPr="00872A4B" w:rsidRDefault="00872A4B" w:rsidP="00872A4B">
      <w:pPr>
        <w:spacing w:after="0" w:line="240" w:lineRule="auto"/>
        <w:jc w:val="both"/>
        <w:rPr>
          <w:rFonts w:asciiTheme="majorHAnsi" w:hAnsiTheme="majorHAnsi"/>
        </w:rPr>
      </w:pPr>
    </w:p>
    <w:p w14:paraId="0448496B"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64353B0D" w14:textId="77777777" w:rsidR="00872A4B" w:rsidRPr="00872A4B" w:rsidRDefault="00872A4B" w:rsidP="00872A4B">
      <w:pPr>
        <w:spacing w:after="0" w:line="240" w:lineRule="auto"/>
        <w:jc w:val="both"/>
        <w:rPr>
          <w:rFonts w:asciiTheme="majorHAnsi" w:hAnsiTheme="majorHAnsi"/>
        </w:rPr>
      </w:pPr>
    </w:p>
    <w:p w14:paraId="69274FDD" w14:textId="77777777" w:rsidR="00872A4B" w:rsidRPr="00872A4B" w:rsidRDefault="00872A4B" w:rsidP="00872A4B">
      <w:pPr>
        <w:spacing w:after="0" w:line="240" w:lineRule="auto"/>
        <w:jc w:val="both"/>
        <w:rPr>
          <w:rFonts w:asciiTheme="majorHAnsi" w:hAnsiTheme="majorHAnsi"/>
          <w:b/>
        </w:rPr>
      </w:pPr>
      <w:r w:rsidRPr="00872A4B">
        <w:rPr>
          <w:rFonts w:asciiTheme="majorHAnsi" w:hAnsiTheme="majorHAnsi"/>
          <w:b/>
        </w:rPr>
        <w:t>ESPD mora obvezno predložiti:</w:t>
      </w:r>
    </w:p>
    <w:p w14:paraId="242FD1F0" w14:textId="77777777" w:rsidR="00872A4B" w:rsidRPr="00872A4B" w:rsidRDefault="00872A4B" w:rsidP="00C95A69">
      <w:pPr>
        <w:numPr>
          <w:ilvl w:val="0"/>
          <w:numId w:val="53"/>
        </w:numPr>
        <w:spacing w:after="0" w:line="240" w:lineRule="auto"/>
        <w:jc w:val="both"/>
        <w:rPr>
          <w:rFonts w:asciiTheme="majorHAnsi" w:hAnsiTheme="majorHAnsi"/>
          <w:b/>
        </w:rPr>
      </w:pPr>
      <w:r w:rsidRPr="00872A4B">
        <w:rPr>
          <w:rFonts w:asciiTheme="majorHAnsi" w:hAnsiTheme="majorHAnsi"/>
          <w:b/>
        </w:rPr>
        <w:t>ponudnik,</w:t>
      </w:r>
    </w:p>
    <w:p w14:paraId="5995B94E" w14:textId="77777777" w:rsidR="00872A4B" w:rsidRPr="00872A4B" w:rsidRDefault="00872A4B" w:rsidP="00C95A69">
      <w:pPr>
        <w:numPr>
          <w:ilvl w:val="0"/>
          <w:numId w:val="53"/>
        </w:numPr>
        <w:spacing w:after="0" w:line="240" w:lineRule="auto"/>
        <w:jc w:val="both"/>
        <w:rPr>
          <w:rFonts w:asciiTheme="majorHAnsi" w:hAnsiTheme="majorHAnsi"/>
          <w:b/>
        </w:rPr>
      </w:pPr>
      <w:r w:rsidRPr="00872A4B">
        <w:rPr>
          <w:rFonts w:asciiTheme="majorHAnsi" w:hAnsiTheme="majorHAnsi"/>
          <w:b/>
        </w:rPr>
        <w:t xml:space="preserve"> vsak član v konzorciju ponudnika (skupna ponudba),</w:t>
      </w:r>
    </w:p>
    <w:p w14:paraId="5FF2CC5C" w14:textId="77777777" w:rsidR="00872A4B" w:rsidRPr="00872A4B" w:rsidRDefault="00872A4B" w:rsidP="00C95A69">
      <w:pPr>
        <w:numPr>
          <w:ilvl w:val="0"/>
          <w:numId w:val="53"/>
        </w:numPr>
        <w:spacing w:after="0" w:line="240" w:lineRule="auto"/>
        <w:jc w:val="both"/>
        <w:rPr>
          <w:rFonts w:asciiTheme="majorHAnsi" w:hAnsiTheme="majorHAnsi"/>
          <w:b/>
        </w:rPr>
      </w:pPr>
      <w:r w:rsidRPr="00872A4B">
        <w:rPr>
          <w:rFonts w:asciiTheme="majorHAnsi" w:hAnsiTheme="majorHAnsi"/>
          <w:b/>
        </w:rPr>
        <w:t>vsak podizvajalec</w:t>
      </w:r>
    </w:p>
    <w:p w14:paraId="0096DC43" w14:textId="77777777" w:rsidR="00872A4B" w:rsidRPr="00872A4B" w:rsidRDefault="00872A4B" w:rsidP="00C95A69">
      <w:pPr>
        <w:numPr>
          <w:ilvl w:val="0"/>
          <w:numId w:val="53"/>
        </w:numPr>
        <w:spacing w:after="0" w:line="240" w:lineRule="auto"/>
        <w:jc w:val="both"/>
        <w:rPr>
          <w:rFonts w:asciiTheme="majorHAnsi" w:hAnsiTheme="majorHAnsi"/>
          <w:b/>
        </w:rPr>
      </w:pPr>
      <w:r w:rsidRPr="00872A4B">
        <w:rPr>
          <w:rFonts w:asciiTheme="majorHAnsi" w:hAnsiTheme="majorHAnsi"/>
          <w:b/>
        </w:rPr>
        <w:t>drugi subjekti, katerih zmogljivosti skladno z 81. členom ZJN-3 uporablja ponudnik</w:t>
      </w:r>
    </w:p>
    <w:p w14:paraId="368CACF7" w14:textId="77777777" w:rsidR="00872A4B" w:rsidRPr="00872A4B" w:rsidRDefault="00872A4B" w:rsidP="00872A4B">
      <w:pPr>
        <w:spacing w:after="0" w:line="240" w:lineRule="auto"/>
        <w:jc w:val="both"/>
        <w:rPr>
          <w:rFonts w:asciiTheme="majorHAnsi" w:hAnsiTheme="majorHAnsi"/>
          <w:b/>
        </w:rPr>
      </w:pPr>
    </w:p>
    <w:p w14:paraId="4DD4432B"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 xml:space="preserve">ESPD gospodarski subjekt uvozi s spletne strani naročnika (rubrika javni razpisi in naročila), ga izpolni na spletni strani </w:t>
      </w:r>
      <w:hyperlink r:id="rId15" w:history="1">
        <w:r w:rsidRPr="00872A4B">
          <w:rPr>
            <w:rStyle w:val="Hiperpovezava"/>
            <w:rFonts w:asciiTheme="majorHAnsi" w:hAnsiTheme="majorHAnsi"/>
          </w:rPr>
          <w:t>http://www.enarocanje.si/_ESPD/</w:t>
        </w:r>
      </w:hyperlink>
      <w:r w:rsidRPr="00872A4B">
        <w:rPr>
          <w:rFonts w:asciiTheme="majorHAnsi" w:hAnsiTheme="majorHAnsi"/>
        </w:rPr>
        <w:t xml:space="preserve">  ter ga v tiskani verziji predloži v ponudbi, prav tako ga »</w:t>
      </w:r>
      <w:proofErr w:type="spellStart"/>
      <w:r w:rsidRPr="00872A4B">
        <w:rPr>
          <w:rFonts w:asciiTheme="majorHAnsi" w:hAnsiTheme="majorHAnsi"/>
        </w:rPr>
        <w:t>poskeniranega</w:t>
      </w:r>
      <w:proofErr w:type="spellEnd"/>
      <w:r w:rsidRPr="00872A4B">
        <w:rPr>
          <w:rFonts w:asciiTheme="majorHAnsi" w:hAnsiTheme="majorHAnsi"/>
        </w:rPr>
        <w:t>« odda na zgoščenki ali USB ključu.</w:t>
      </w:r>
    </w:p>
    <w:p w14:paraId="632199D7"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Naročnik ponudnike glede na pretekle negativne izkušnje obvešča, da je za ustrezno izpolnjevanje in tiskanje obrazca ESPD priporočljiva uporaba brskalnika</w:t>
      </w:r>
      <w:r w:rsidRPr="00872A4B">
        <w:rPr>
          <w:rFonts w:asciiTheme="majorHAnsi" w:hAnsiTheme="majorHAnsi"/>
          <w:b/>
        </w:rPr>
        <w:t xml:space="preserve"> Internet Explorer.</w:t>
      </w:r>
    </w:p>
    <w:p w14:paraId="1B17C96A" w14:textId="77777777" w:rsidR="00872A4B" w:rsidRPr="00872A4B" w:rsidRDefault="00872A4B" w:rsidP="00872A4B">
      <w:pPr>
        <w:spacing w:after="0" w:line="240" w:lineRule="auto"/>
        <w:jc w:val="both"/>
        <w:rPr>
          <w:rFonts w:asciiTheme="majorHAnsi" w:hAnsiTheme="majorHAnsi"/>
          <w:u w:val="single"/>
        </w:rPr>
      </w:pPr>
      <w:r w:rsidRPr="00872A4B">
        <w:rPr>
          <w:rFonts w:asciiTheme="majorHAnsi" w:hAnsiTheme="majorHAnsi"/>
          <w:u w:val="single"/>
        </w:rPr>
        <w:t xml:space="preserve">Vsak gospodarski subjekt pred tiskanjem ESPD obrazca obvezno ponovno preveri ali je pri vseh izbirah ustrezno označil/ izbral opcija DA ali NE ter vnesel ostale zahtevane podatke. </w:t>
      </w:r>
    </w:p>
    <w:p w14:paraId="7A96A818" w14:textId="77777777" w:rsidR="00872A4B" w:rsidRPr="00872A4B" w:rsidRDefault="00872A4B" w:rsidP="00872A4B">
      <w:pPr>
        <w:spacing w:after="0" w:line="240" w:lineRule="auto"/>
        <w:jc w:val="both"/>
        <w:rPr>
          <w:rFonts w:asciiTheme="majorHAnsi" w:hAnsiTheme="majorHAnsi"/>
          <w:u w:val="single"/>
        </w:rPr>
      </w:pPr>
    </w:p>
    <w:p w14:paraId="00BB9097"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Subjekt naj v obrazcu ne pušča neizpolnjenih polj (npr. rubrika Ali so te informacije na razpolago v elektronski obliki, …).</w:t>
      </w:r>
    </w:p>
    <w:p w14:paraId="3314D5E1" w14:textId="77777777" w:rsidR="00872A4B" w:rsidRPr="00872A4B" w:rsidRDefault="00872A4B" w:rsidP="00872A4B">
      <w:pPr>
        <w:spacing w:after="0" w:line="240" w:lineRule="auto"/>
        <w:jc w:val="both"/>
        <w:rPr>
          <w:rFonts w:asciiTheme="majorHAnsi" w:hAnsiTheme="majorHAnsi"/>
        </w:rPr>
      </w:pPr>
    </w:p>
    <w:p w14:paraId="415DE95D"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Če bo subjekt pri razpoložljivosti podatkov vseeno pustil polje prazno bo naročnik štel, da subjekt z informacijami ne razpolaga v elektronski obliki.</w:t>
      </w:r>
    </w:p>
    <w:p w14:paraId="4ACE5958" w14:textId="77777777" w:rsidR="00872A4B" w:rsidRPr="00872A4B" w:rsidRDefault="00872A4B" w:rsidP="00872A4B">
      <w:pPr>
        <w:spacing w:after="0" w:line="240" w:lineRule="auto"/>
        <w:jc w:val="both"/>
        <w:rPr>
          <w:rFonts w:asciiTheme="majorHAnsi" w:hAnsiTheme="majorHAnsi"/>
        </w:rPr>
      </w:pPr>
    </w:p>
    <w:p w14:paraId="69466686"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V poglavju Del I. Informacije o objavi subjekti spodnji polji izpolnjujejo s pomočjo podatkov dostopnih na spletnih straneh:</w:t>
      </w:r>
    </w:p>
    <w:p w14:paraId="4CD80F8D" w14:textId="77777777" w:rsidR="00872A4B" w:rsidRPr="00872A4B" w:rsidRDefault="00EC59E3" w:rsidP="00872A4B">
      <w:pPr>
        <w:spacing w:after="0" w:line="240" w:lineRule="auto"/>
        <w:jc w:val="both"/>
        <w:rPr>
          <w:rFonts w:asciiTheme="majorHAnsi" w:hAnsiTheme="majorHAnsi"/>
        </w:rPr>
      </w:pPr>
      <w:hyperlink r:id="rId16" w:history="1">
        <w:r w:rsidR="00872A4B" w:rsidRPr="00872A4B">
          <w:rPr>
            <w:rStyle w:val="Hiperpovezava"/>
            <w:rFonts w:asciiTheme="majorHAnsi" w:hAnsiTheme="majorHAnsi"/>
          </w:rPr>
          <w:t>https://www.enarocanje.si/?podrocje=portal</w:t>
        </w:r>
      </w:hyperlink>
      <w:r w:rsidR="00872A4B" w:rsidRPr="00872A4B">
        <w:rPr>
          <w:rFonts w:asciiTheme="majorHAnsi" w:hAnsiTheme="majorHAnsi"/>
        </w:rPr>
        <w:t>,</w:t>
      </w:r>
    </w:p>
    <w:p w14:paraId="17D96B24" w14:textId="77777777" w:rsidR="00872A4B" w:rsidRPr="00872A4B" w:rsidRDefault="00EC59E3" w:rsidP="00872A4B">
      <w:pPr>
        <w:spacing w:after="0" w:line="240" w:lineRule="auto"/>
        <w:jc w:val="both"/>
        <w:rPr>
          <w:rFonts w:asciiTheme="majorHAnsi" w:hAnsiTheme="majorHAnsi"/>
        </w:rPr>
      </w:pPr>
      <w:hyperlink r:id="rId17" w:history="1">
        <w:r w:rsidR="00872A4B" w:rsidRPr="00872A4B">
          <w:rPr>
            <w:rStyle w:val="Hiperpovezava"/>
            <w:rFonts w:asciiTheme="majorHAnsi" w:hAnsiTheme="majorHAnsi"/>
          </w:rPr>
          <w:t>http://ted.europa.eu/TED/browse/browseByBO.do</w:t>
        </w:r>
      </w:hyperlink>
    </w:p>
    <w:p w14:paraId="0AF01288"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ali z zastavitvijo vprašanja o številki objave na portalu javnih naročil:</w:t>
      </w:r>
    </w:p>
    <w:p w14:paraId="3703A5B4" w14:textId="77777777" w:rsidR="00872A4B" w:rsidRPr="00872A4B" w:rsidRDefault="00872A4B" w:rsidP="00872A4B">
      <w:pPr>
        <w:spacing w:after="0" w:line="240" w:lineRule="auto"/>
        <w:jc w:val="both"/>
        <w:rPr>
          <w:rFonts w:asciiTheme="majorHAnsi" w:hAnsiTheme="majorHAnsi"/>
        </w:rPr>
      </w:pPr>
    </w:p>
    <w:p w14:paraId="21F8AA02"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 xml:space="preserve">Polje: Številka obvestila v UL EU </w:t>
      </w:r>
    </w:p>
    <w:p w14:paraId="5B9ECA5E" w14:textId="77777777" w:rsidR="00872A4B" w:rsidRPr="00BB49F3" w:rsidRDefault="00872A4B" w:rsidP="00872A4B">
      <w:pPr>
        <w:spacing w:after="0" w:line="240" w:lineRule="auto"/>
        <w:jc w:val="both"/>
        <w:rPr>
          <w:rFonts w:asciiTheme="majorHAnsi" w:hAnsiTheme="majorHAnsi"/>
        </w:rPr>
      </w:pPr>
      <w:r w:rsidRPr="00872A4B">
        <w:rPr>
          <w:rFonts w:asciiTheme="majorHAnsi" w:hAnsiTheme="majorHAnsi"/>
        </w:rPr>
        <w:t xml:space="preserve">Polje: Številka </w:t>
      </w:r>
      <w:r w:rsidRPr="00BB49F3">
        <w:rPr>
          <w:rFonts w:asciiTheme="majorHAnsi" w:hAnsiTheme="majorHAnsi"/>
        </w:rPr>
        <w:t xml:space="preserve">obvestila na PJN </w:t>
      </w:r>
    </w:p>
    <w:p w14:paraId="75C66877" w14:textId="77777777" w:rsidR="00872A4B" w:rsidRDefault="00872A4B" w:rsidP="00872A4B">
      <w:pPr>
        <w:spacing w:after="0" w:line="240" w:lineRule="auto"/>
        <w:jc w:val="both"/>
        <w:rPr>
          <w:rFonts w:asciiTheme="majorHAnsi" w:hAnsiTheme="majorHAnsi"/>
        </w:rPr>
      </w:pPr>
    </w:p>
    <w:p w14:paraId="343B5D25" w14:textId="77777777" w:rsidR="00C149A0" w:rsidRDefault="00C149A0" w:rsidP="00872A4B">
      <w:pPr>
        <w:spacing w:after="0" w:line="240" w:lineRule="auto"/>
        <w:jc w:val="both"/>
        <w:rPr>
          <w:rFonts w:asciiTheme="majorHAnsi" w:hAnsiTheme="majorHAnsi"/>
        </w:rPr>
      </w:pPr>
    </w:p>
    <w:p w14:paraId="3749B799" w14:textId="77777777" w:rsidR="00C149A0" w:rsidRPr="00C149A0" w:rsidRDefault="00C149A0" w:rsidP="00C149A0">
      <w:pPr>
        <w:spacing w:after="0"/>
        <w:jc w:val="both"/>
        <w:rPr>
          <w:rFonts w:asciiTheme="majorHAnsi" w:hAnsiTheme="majorHAnsi"/>
        </w:rPr>
      </w:pPr>
      <w:r w:rsidRPr="003B3051">
        <w:rPr>
          <w:rFonts w:asciiTheme="majorHAnsi" w:hAnsiTheme="majorHAnsi"/>
          <w:highlight w:val="yellow"/>
        </w:rPr>
        <w:t>V primeru, ko subjekt polje Informacije o objavi pusti prazno ali vanj vpiše drugo navedbo, bo naročnik štel, da subjekt s tem potrjuje, da je seznanjen s številko objave razvidno iz predmetnega Obvestila o naročilu.</w:t>
      </w:r>
    </w:p>
    <w:p w14:paraId="663FC3DC" w14:textId="77777777" w:rsidR="00C149A0" w:rsidRPr="00BB49F3" w:rsidRDefault="00C149A0" w:rsidP="00872A4B">
      <w:pPr>
        <w:spacing w:after="0" w:line="240" w:lineRule="auto"/>
        <w:jc w:val="both"/>
        <w:rPr>
          <w:rFonts w:asciiTheme="majorHAnsi" w:hAnsiTheme="majorHAnsi"/>
        </w:rPr>
      </w:pPr>
    </w:p>
    <w:p w14:paraId="57A281C8" w14:textId="77777777" w:rsidR="00872A4B" w:rsidRPr="00BB49F3" w:rsidRDefault="00872A4B" w:rsidP="00872A4B">
      <w:pPr>
        <w:spacing w:after="0" w:line="240" w:lineRule="auto"/>
        <w:jc w:val="both"/>
        <w:rPr>
          <w:rFonts w:asciiTheme="majorHAnsi" w:hAnsiTheme="majorHAnsi"/>
          <w:u w:val="single"/>
        </w:rPr>
      </w:pPr>
      <w:r w:rsidRPr="00BB49F3">
        <w:rPr>
          <w:rFonts w:asciiTheme="majorHAnsi" w:hAnsiTheme="majorHAnsi"/>
          <w:u w:val="single"/>
        </w:rPr>
        <w:t>V poglavju IV. Točki C. Tehnična in strokovna sposobnosti ponudnik navede iste referenčne posle, kot v obrazcu Priloga št. 8 – Seznam referenčnih poslov.</w:t>
      </w:r>
    </w:p>
    <w:p w14:paraId="29A008BE" w14:textId="77777777" w:rsidR="000A023B" w:rsidRPr="00BB49F3" w:rsidRDefault="000A023B" w:rsidP="00872A4B">
      <w:pPr>
        <w:spacing w:after="0" w:line="240" w:lineRule="auto"/>
        <w:jc w:val="both"/>
        <w:rPr>
          <w:rFonts w:asciiTheme="majorHAnsi" w:hAnsiTheme="majorHAnsi"/>
          <w:u w:val="single"/>
        </w:rPr>
      </w:pPr>
    </w:p>
    <w:p w14:paraId="7B7C1F23" w14:textId="511F622D" w:rsidR="000A023B" w:rsidRPr="00BB49F3" w:rsidRDefault="000A023B" w:rsidP="00872A4B">
      <w:pPr>
        <w:spacing w:after="0" w:line="240" w:lineRule="auto"/>
        <w:jc w:val="both"/>
        <w:rPr>
          <w:rFonts w:asciiTheme="majorHAnsi" w:hAnsiTheme="majorHAnsi"/>
          <w:b/>
          <w:u w:val="single"/>
        </w:rPr>
      </w:pPr>
      <w:r w:rsidRPr="00BB49F3">
        <w:rPr>
          <w:rFonts w:asciiTheme="majorHAnsi" w:hAnsiTheme="majorHAnsi"/>
          <w:b/>
          <w:u w:val="single"/>
        </w:rPr>
        <w:t>V primeru, ko ponudnik</w:t>
      </w:r>
      <w:r w:rsidR="00DB5497" w:rsidRPr="00BB49F3">
        <w:rPr>
          <w:rFonts w:asciiTheme="majorHAnsi" w:hAnsiTheme="majorHAnsi"/>
          <w:b/>
          <w:u w:val="single"/>
        </w:rPr>
        <w:t xml:space="preserve"> odda</w:t>
      </w:r>
      <w:r w:rsidRPr="00BB49F3">
        <w:rPr>
          <w:rFonts w:asciiTheme="majorHAnsi" w:hAnsiTheme="majorHAnsi"/>
          <w:b/>
          <w:u w:val="single"/>
        </w:rPr>
        <w:t xml:space="preserve"> ponudbo za 2 sklopa, v kolikor je to primerno, navede v poglavju IV. Točki C. </w:t>
      </w:r>
      <w:r w:rsidRPr="008D25AC">
        <w:rPr>
          <w:rFonts w:asciiTheme="majorHAnsi" w:hAnsiTheme="majorHAnsi"/>
          <w:b/>
          <w:i/>
          <w:u w:val="single"/>
        </w:rPr>
        <w:t>tako reference za sklop št. 1 kot za sklop št. 2,</w:t>
      </w:r>
      <w:r w:rsidRPr="00BB49F3">
        <w:rPr>
          <w:rFonts w:asciiTheme="majorHAnsi" w:hAnsiTheme="majorHAnsi"/>
          <w:b/>
          <w:u w:val="single"/>
        </w:rPr>
        <w:t xml:space="preserve"> v kolikor so te različne.</w:t>
      </w:r>
    </w:p>
    <w:p w14:paraId="1059CCDF" w14:textId="77777777" w:rsidR="00872A4B" w:rsidRPr="00872A4B" w:rsidRDefault="00872A4B" w:rsidP="00872A4B">
      <w:pPr>
        <w:spacing w:after="0" w:line="240" w:lineRule="auto"/>
        <w:jc w:val="both"/>
        <w:rPr>
          <w:rFonts w:asciiTheme="majorHAnsi" w:hAnsiTheme="majorHAnsi"/>
        </w:rPr>
      </w:pPr>
    </w:p>
    <w:p w14:paraId="60153A1C"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V b točki poglavja / dela VI. ESPD obrazca: Sklepne izjave subjekt v prazno polje (»Podpisani dajem/o uradno soglasje, da MESTNA OBČINA KRANJ pridobi dostop do dokazil, ki sem jih predložil/smo jih predložili v ______«)  zapiše II., III., IV. in VI. Poglavju, v kolikor pa to polje pusti prazno ali vanj vpiše drugo navedbo, bo naročnik štel, da subjekt s tem potrjuje, da soglaša, da naročnik lahko preveri vsa dokazila iz ESPD obrazca.</w:t>
      </w:r>
    </w:p>
    <w:p w14:paraId="29633FBB" w14:textId="77777777" w:rsidR="00872A4B" w:rsidRPr="00872A4B" w:rsidRDefault="00872A4B" w:rsidP="00872A4B">
      <w:pPr>
        <w:spacing w:after="0" w:line="240" w:lineRule="auto"/>
        <w:jc w:val="both"/>
        <w:rPr>
          <w:rFonts w:asciiTheme="majorHAnsi" w:hAnsiTheme="majorHAnsi"/>
        </w:rPr>
      </w:pPr>
    </w:p>
    <w:p w14:paraId="5F90B090"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Naročnik dodatno pojasnjuje, da za pravilno izpolnitev v točki B. Informacije o predstavnikih gospodarskega subjekta v ESPD obrazcu gospodarski subjekt obvezno navede</w:t>
      </w:r>
      <w:r w:rsidRPr="00872A4B">
        <w:rPr>
          <w:rFonts w:asciiTheme="majorHAnsi" w:hAnsiTheme="majorHAnsi"/>
          <w:b/>
        </w:rPr>
        <w:t xml:space="preserve"> </w:t>
      </w:r>
      <w:r w:rsidRPr="00872A4B">
        <w:rPr>
          <w:rFonts w:asciiTheme="majorHAnsi" w:hAnsiTheme="majorHAnsi"/>
          <w:b/>
          <w:u w:val="single"/>
        </w:rPr>
        <w:t>vse osebe</w:t>
      </w:r>
      <w:r w:rsidRPr="00872A4B">
        <w:rPr>
          <w:rFonts w:asciiTheme="majorHAnsi" w:hAnsiTheme="majorHAnsi"/>
          <w:b/>
        </w:rPr>
        <w:t>, ki so člani upravnega, vodstvenega ali nadzornega organa ponudnika ali oseb, ki imajo pooblastila za zastopanje ali odločanje ali nadzor v organu ponudnika</w:t>
      </w:r>
      <w:r w:rsidRPr="00872A4B">
        <w:rPr>
          <w:rFonts w:asciiTheme="majorHAnsi" w:hAnsiTheme="majorHAnsi"/>
        </w:rPr>
        <w:t xml:space="preserve">. </w:t>
      </w:r>
    </w:p>
    <w:p w14:paraId="4CD27707"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Torej ni ustrezno, da subjekt navede le zakonite zastopnike in pooblaščene osebe.</w:t>
      </w:r>
    </w:p>
    <w:p w14:paraId="412D24E7" w14:textId="77777777" w:rsidR="00872A4B" w:rsidRPr="00872A4B" w:rsidRDefault="00872A4B" w:rsidP="00872A4B">
      <w:pPr>
        <w:spacing w:after="0" w:line="240" w:lineRule="auto"/>
        <w:jc w:val="both"/>
        <w:rPr>
          <w:rFonts w:asciiTheme="majorHAnsi" w:hAnsiTheme="majorHAnsi"/>
        </w:rPr>
      </w:pPr>
    </w:p>
    <w:p w14:paraId="7BED9831"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64F48DAE" w14:textId="77777777" w:rsidR="00872A4B" w:rsidRPr="00872A4B" w:rsidRDefault="00872A4B" w:rsidP="00872A4B">
      <w:pPr>
        <w:spacing w:after="0" w:line="240" w:lineRule="auto"/>
        <w:jc w:val="both"/>
        <w:rPr>
          <w:rFonts w:asciiTheme="majorHAnsi" w:hAnsiTheme="majorHAnsi"/>
        </w:rPr>
      </w:pPr>
    </w:p>
    <w:p w14:paraId="14EC2C0C" w14:textId="77777777" w:rsidR="00872A4B" w:rsidRPr="00872A4B" w:rsidRDefault="00872A4B" w:rsidP="00872A4B">
      <w:pPr>
        <w:spacing w:after="0" w:line="240" w:lineRule="auto"/>
        <w:jc w:val="both"/>
        <w:rPr>
          <w:rFonts w:asciiTheme="majorHAnsi" w:hAnsiTheme="majorHAnsi"/>
        </w:rPr>
      </w:pPr>
      <w:r w:rsidRPr="00872A4B">
        <w:rPr>
          <w:rFonts w:asciiTheme="majorHAnsi" w:hAnsiTheme="majorHAnsi"/>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4362880C" w14:textId="77777777" w:rsidR="00872A4B" w:rsidRPr="00872A4B" w:rsidRDefault="00872A4B" w:rsidP="00872A4B">
      <w:pPr>
        <w:spacing w:after="0" w:line="240" w:lineRule="auto"/>
        <w:jc w:val="both"/>
        <w:rPr>
          <w:rFonts w:asciiTheme="majorHAnsi" w:hAnsiTheme="majorHAnsi"/>
        </w:rPr>
      </w:pPr>
    </w:p>
    <w:p w14:paraId="360A1D56" w14:textId="77777777" w:rsidR="00872A4B" w:rsidRPr="00872A4B" w:rsidRDefault="00872A4B" w:rsidP="00872A4B">
      <w:pPr>
        <w:spacing w:after="0" w:line="240" w:lineRule="auto"/>
        <w:jc w:val="both"/>
        <w:rPr>
          <w:rFonts w:asciiTheme="majorHAnsi" w:hAnsiTheme="majorHAnsi"/>
          <w:b/>
          <w:u w:val="single"/>
        </w:rPr>
      </w:pPr>
      <w:r w:rsidRPr="00872A4B">
        <w:rPr>
          <w:rFonts w:asciiTheme="majorHAnsi" w:hAnsiTheme="majorHAnsi"/>
          <w:b/>
          <w:u w:val="single"/>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3D143213" w14:textId="77777777" w:rsidR="00872A4B" w:rsidRPr="00872A4B" w:rsidRDefault="00872A4B" w:rsidP="00872A4B">
      <w:pPr>
        <w:spacing w:after="0" w:line="240" w:lineRule="auto"/>
        <w:jc w:val="both"/>
        <w:rPr>
          <w:rFonts w:asciiTheme="majorHAnsi" w:hAnsiTheme="majorHAnsi"/>
          <w:b/>
          <w:u w:val="single"/>
        </w:rPr>
      </w:pPr>
      <w:r w:rsidRPr="00872A4B">
        <w:rPr>
          <w:rFonts w:asciiTheme="majorHAnsi" w:hAnsiTheme="majorHAnsi"/>
          <w:b/>
          <w:u w:val="single"/>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4AD1E7D5" w14:textId="77777777" w:rsidR="00872A4B" w:rsidRPr="00872A4B" w:rsidRDefault="00872A4B" w:rsidP="00872A4B">
      <w:pPr>
        <w:spacing w:after="0" w:line="240" w:lineRule="auto"/>
        <w:jc w:val="both"/>
        <w:rPr>
          <w:rFonts w:asciiTheme="majorHAnsi" w:hAnsiTheme="majorHAnsi"/>
        </w:rPr>
      </w:pPr>
    </w:p>
    <w:p w14:paraId="71B7A38D" w14:textId="77777777" w:rsidR="00872A4B" w:rsidRDefault="00872A4B" w:rsidP="00872A4B">
      <w:pPr>
        <w:spacing w:after="0" w:line="240" w:lineRule="auto"/>
        <w:jc w:val="both"/>
        <w:rPr>
          <w:rFonts w:asciiTheme="majorHAnsi" w:hAnsiTheme="majorHAnsi"/>
        </w:rPr>
      </w:pPr>
      <w:r w:rsidRPr="00872A4B">
        <w:rPr>
          <w:rFonts w:asciiTheme="majorHAnsi" w:hAnsiTheme="majorHAnsi"/>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2349C33A" w14:textId="77777777" w:rsidR="00FA1D13" w:rsidRDefault="00FA1D13" w:rsidP="00872A4B">
      <w:pPr>
        <w:spacing w:after="0" w:line="240" w:lineRule="auto"/>
        <w:jc w:val="both"/>
        <w:rPr>
          <w:rFonts w:asciiTheme="majorHAnsi" w:hAnsiTheme="majorHAnsi"/>
        </w:rPr>
      </w:pPr>
    </w:p>
    <w:p w14:paraId="5FD35ACA" w14:textId="7C316E2F" w:rsidR="00FA1D13" w:rsidRPr="00872A4B" w:rsidRDefault="00FA1D13" w:rsidP="00872A4B">
      <w:pPr>
        <w:spacing w:after="0" w:line="240" w:lineRule="auto"/>
        <w:jc w:val="both"/>
        <w:rPr>
          <w:rFonts w:asciiTheme="majorHAnsi" w:hAnsiTheme="majorHAnsi"/>
        </w:rPr>
      </w:pPr>
      <w:r w:rsidRPr="00686983">
        <w:rPr>
          <w:rFonts w:asciiTheme="majorHAnsi" w:hAnsiTheme="majorHAnsi"/>
        </w:rPr>
        <w:t>Naročnik dopušča tudi možnost, da ponudnik, ki oddaja ponudbo za 2 sklopa, v kolikor želi, za vsak sklop odda ločen ESPD obrazec (posledično to potem enako velja za partnerja, podizvajalca, drug subjekt).</w:t>
      </w:r>
    </w:p>
    <w:p w14:paraId="2607A232" w14:textId="77777777" w:rsidR="00872A4B" w:rsidRDefault="00872A4B" w:rsidP="00247C9F">
      <w:pPr>
        <w:spacing w:after="0" w:line="240" w:lineRule="auto"/>
        <w:jc w:val="both"/>
        <w:rPr>
          <w:rFonts w:asciiTheme="majorHAnsi" w:hAnsiTheme="majorHAnsi"/>
        </w:rPr>
      </w:pPr>
    </w:p>
    <w:p w14:paraId="279A36F8" w14:textId="77777777" w:rsidR="00CD1174" w:rsidRPr="00742185" w:rsidRDefault="00CD1174" w:rsidP="00247C9F">
      <w:pPr>
        <w:spacing w:after="0" w:line="240" w:lineRule="auto"/>
        <w:jc w:val="both"/>
        <w:rPr>
          <w:rFonts w:asciiTheme="majorHAnsi" w:hAnsiTheme="majorHAnsi"/>
        </w:rPr>
      </w:pPr>
    </w:p>
    <w:p w14:paraId="7B0828CB" w14:textId="77777777" w:rsidR="00742185" w:rsidRPr="00742185" w:rsidRDefault="00742185" w:rsidP="00247C9F">
      <w:pPr>
        <w:spacing w:after="0" w:line="240" w:lineRule="auto"/>
        <w:jc w:val="both"/>
        <w:rPr>
          <w:rFonts w:asciiTheme="majorHAnsi" w:hAnsiTheme="majorHAnsi"/>
        </w:rPr>
      </w:pPr>
    </w:p>
    <w:p w14:paraId="0311E4F7" w14:textId="77777777" w:rsidR="00742185" w:rsidRPr="00742185" w:rsidRDefault="00742185" w:rsidP="008D6526">
      <w:pPr>
        <w:pStyle w:val="Slog2-d"/>
      </w:pPr>
      <w:bookmarkStart w:id="58" w:name="_Toc451008944"/>
      <w:bookmarkStart w:id="59" w:name="_Toc503347922"/>
      <w:r w:rsidRPr="00742185">
        <w:t>Preverjanje uradno dostopnih podatkov</w:t>
      </w:r>
      <w:bookmarkEnd w:id="58"/>
      <w:bookmarkEnd w:id="59"/>
      <w:r w:rsidRPr="00742185">
        <w:t xml:space="preserve"> </w:t>
      </w:r>
    </w:p>
    <w:p w14:paraId="7AC94D71" w14:textId="77777777" w:rsidR="004F4E45" w:rsidRDefault="004F4E45" w:rsidP="00247C9F">
      <w:pPr>
        <w:spacing w:after="0" w:line="240" w:lineRule="auto"/>
        <w:jc w:val="both"/>
        <w:rPr>
          <w:rFonts w:asciiTheme="majorHAnsi" w:hAnsiTheme="majorHAnsi"/>
        </w:rPr>
      </w:pPr>
    </w:p>
    <w:p w14:paraId="284D2FB1" w14:textId="77777777" w:rsidR="002F0180" w:rsidRPr="002F0180" w:rsidRDefault="002F0180" w:rsidP="002F0180">
      <w:pPr>
        <w:spacing w:after="0" w:line="240" w:lineRule="auto"/>
        <w:jc w:val="both"/>
        <w:rPr>
          <w:rFonts w:asciiTheme="majorHAnsi" w:hAnsiTheme="majorHAnsi"/>
        </w:rPr>
      </w:pPr>
      <w:r w:rsidRPr="002F0180">
        <w:rPr>
          <w:rFonts w:asciiTheme="majorHAnsi" w:hAnsiTheme="majorHAnsi"/>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2F0180">
        <w:rPr>
          <w:rFonts w:asciiTheme="majorHAnsi" w:hAnsiTheme="majorHAnsi"/>
        </w:rPr>
        <w:t>predkvalifikacijski</w:t>
      </w:r>
      <w:proofErr w:type="spellEnd"/>
      <w:r w:rsidRPr="002F0180">
        <w:rPr>
          <w:rFonts w:asciiTheme="majorHAnsi" w:hAnsiTheme="majorHAnsi"/>
        </w:rPr>
        <w:t xml:space="preserve"> sistem. Gospodarski subjekt prav tako ni dolžan predložiti dokazil, če naročnik že ima te dokumente zaradi prejšnjega oddanega javnega naročila ali sklenjenega okvirnega sporazuma in so ti dokumenti še vedno veljavni oziroma izkazujejo navedbe v ESPD.</w:t>
      </w:r>
    </w:p>
    <w:p w14:paraId="342B71F1" w14:textId="77777777" w:rsidR="002F0180" w:rsidRPr="002F0180" w:rsidRDefault="002F0180" w:rsidP="002F0180">
      <w:pPr>
        <w:spacing w:after="0" w:line="240" w:lineRule="auto"/>
        <w:jc w:val="both"/>
        <w:rPr>
          <w:rFonts w:asciiTheme="majorHAnsi" w:hAnsiTheme="majorHAnsi"/>
        </w:rPr>
      </w:pPr>
    </w:p>
    <w:p w14:paraId="01BEFFD3" w14:textId="77777777" w:rsidR="002F0180" w:rsidRPr="002F0180" w:rsidRDefault="002F0180" w:rsidP="002F0180">
      <w:pPr>
        <w:spacing w:after="0" w:line="240" w:lineRule="auto"/>
        <w:jc w:val="both"/>
        <w:rPr>
          <w:rFonts w:asciiTheme="majorHAnsi" w:hAnsiTheme="majorHAnsi"/>
        </w:rPr>
      </w:pPr>
      <w:r w:rsidRPr="002F0180">
        <w:rPr>
          <w:rFonts w:asciiTheme="majorHAnsi" w:hAnsiTheme="majorHAnsi"/>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1768E9E4" w14:textId="77777777" w:rsidR="002F0180" w:rsidRPr="002F0180" w:rsidRDefault="002F0180" w:rsidP="002F0180">
      <w:pPr>
        <w:spacing w:after="0" w:line="240" w:lineRule="auto"/>
        <w:jc w:val="both"/>
        <w:rPr>
          <w:rFonts w:asciiTheme="majorHAnsi" w:hAnsiTheme="majorHAnsi"/>
        </w:rPr>
      </w:pPr>
    </w:p>
    <w:p w14:paraId="2EE19810" w14:textId="77777777" w:rsidR="002F0180" w:rsidRPr="002F0180" w:rsidRDefault="002F0180" w:rsidP="002F0180">
      <w:pPr>
        <w:spacing w:after="0" w:line="240" w:lineRule="auto"/>
        <w:jc w:val="both"/>
        <w:rPr>
          <w:rFonts w:asciiTheme="majorHAnsi" w:hAnsiTheme="majorHAnsi"/>
        </w:rPr>
      </w:pPr>
      <w:r w:rsidRPr="002F0180">
        <w:rPr>
          <w:rFonts w:asciiTheme="majorHAnsi" w:hAnsiTheme="majorHAnsi"/>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1F936C31" w14:textId="77777777" w:rsidR="002F0180" w:rsidRPr="002F0180" w:rsidRDefault="002F0180" w:rsidP="002F0180">
      <w:pPr>
        <w:spacing w:after="0" w:line="240" w:lineRule="auto"/>
        <w:jc w:val="both"/>
        <w:rPr>
          <w:rFonts w:asciiTheme="majorHAnsi" w:hAnsiTheme="majorHAnsi"/>
        </w:rPr>
      </w:pPr>
    </w:p>
    <w:p w14:paraId="75AA4720" w14:textId="6EE9F799" w:rsidR="002F0180" w:rsidRDefault="002F0180" w:rsidP="002F0180">
      <w:pPr>
        <w:spacing w:after="0" w:line="240" w:lineRule="auto"/>
        <w:jc w:val="both"/>
        <w:rPr>
          <w:rFonts w:asciiTheme="majorHAnsi" w:hAnsiTheme="majorHAnsi"/>
        </w:rPr>
      </w:pPr>
      <w:r w:rsidRPr="002F0180">
        <w:rPr>
          <w:rFonts w:asciiTheme="majorHAnsi" w:hAnsiTheme="majorHAnsi"/>
        </w:rPr>
        <w:t>V kolikor takšna preveritev v uradnih evidencah ne bo mogoča, bo naročnik ravnal v skladu z naslednjo točko (</w:t>
      </w:r>
      <w:r>
        <w:rPr>
          <w:rFonts w:asciiTheme="majorHAnsi" w:hAnsiTheme="majorHAnsi"/>
        </w:rPr>
        <w:t>5.5</w:t>
      </w:r>
      <w:r w:rsidRPr="002F0180">
        <w:rPr>
          <w:rFonts w:asciiTheme="majorHAnsi" w:hAnsiTheme="majorHAnsi"/>
        </w:rPr>
        <w:t xml:space="preserve"> Preverjanje podatkov, ki niso uradno dostopni) te dokumentacije.</w:t>
      </w:r>
    </w:p>
    <w:p w14:paraId="640154F5" w14:textId="77777777" w:rsidR="002F0180" w:rsidRDefault="002F0180" w:rsidP="002F0180">
      <w:pPr>
        <w:spacing w:after="0" w:line="240" w:lineRule="auto"/>
        <w:jc w:val="both"/>
        <w:rPr>
          <w:rFonts w:asciiTheme="majorHAnsi" w:hAnsiTheme="majorHAnsi"/>
        </w:rPr>
      </w:pPr>
    </w:p>
    <w:p w14:paraId="22252B66" w14:textId="77777777" w:rsidR="002F0180" w:rsidRDefault="002F0180" w:rsidP="002F0180">
      <w:pPr>
        <w:spacing w:after="0" w:line="240" w:lineRule="auto"/>
        <w:jc w:val="both"/>
        <w:rPr>
          <w:rFonts w:asciiTheme="majorHAnsi" w:hAnsiTheme="majorHAnsi"/>
        </w:rPr>
      </w:pPr>
    </w:p>
    <w:p w14:paraId="3C45E9B9" w14:textId="0F4926F2" w:rsidR="002F0180" w:rsidRPr="00742185" w:rsidRDefault="002F0180" w:rsidP="002F0180">
      <w:pPr>
        <w:pStyle w:val="Slog2-d"/>
      </w:pPr>
      <w:r>
        <w:tab/>
        <w:t>Preverjanje podatkov, ki niso uradno dostopni</w:t>
      </w:r>
      <w:r w:rsidRPr="00742185">
        <w:t xml:space="preserve"> </w:t>
      </w:r>
    </w:p>
    <w:p w14:paraId="06FEAD38" w14:textId="27F1B0DA" w:rsidR="002F0180" w:rsidRDefault="002F0180" w:rsidP="002F0180">
      <w:pPr>
        <w:tabs>
          <w:tab w:val="left" w:pos="1260"/>
        </w:tabs>
        <w:spacing w:after="0" w:line="240" w:lineRule="auto"/>
        <w:jc w:val="both"/>
        <w:rPr>
          <w:rFonts w:asciiTheme="majorHAnsi" w:hAnsiTheme="majorHAnsi"/>
        </w:rPr>
      </w:pPr>
    </w:p>
    <w:p w14:paraId="1CB1957C" w14:textId="77777777" w:rsidR="002F0180" w:rsidRPr="002F0180" w:rsidRDefault="002F0180" w:rsidP="002F0180">
      <w:pPr>
        <w:spacing w:after="0" w:line="240" w:lineRule="auto"/>
        <w:jc w:val="both"/>
        <w:rPr>
          <w:rFonts w:asciiTheme="majorHAnsi" w:hAnsiTheme="majorHAnsi"/>
        </w:rPr>
      </w:pPr>
      <w:r w:rsidRPr="002F0180">
        <w:rPr>
          <w:rFonts w:asciiTheme="majorHAnsi" w:hAnsiTheme="majorHAnsi"/>
        </w:rPr>
        <w:t xml:space="preserve">Naročnik bo pred sprejemom odločitve o oddaji javnega naročila od ponudnika, kateremu se je odločil oddati javno naročilo, zahteval, da predloži vsa dokazila v skladu s 77. členom ZJN-3 in druga dokazila, ki niso uradno dostopna v javnih evidencah. </w:t>
      </w:r>
    </w:p>
    <w:p w14:paraId="63C07941" w14:textId="77777777" w:rsidR="002F0180" w:rsidRPr="002F0180" w:rsidRDefault="002F0180" w:rsidP="002F0180">
      <w:pPr>
        <w:spacing w:after="0" w:line="240" w:lineRule="auto"/>
        <w:jc w:val="both"/>
        <w:rPr>
          <w:rFonts w:asciiTheme="majorHAnsi" w:hAnsiTheme="majorHAnsi"/>
        </w:rPr>
      </w:pPr>
    </w:p>
    <w:p w14:paraId="69F8B031" w14:textId="77777777" w:rsidR="002F0180" w:rsidRPr="002F0180" w:rsidRDefault="002F0180" w:rsidP="002F0180">
      <w:pPr>
        <w:spacing w:after="0" w:line="240" w:lineRule="auto"/>
        <w:jc w:val="both"/>
        <w:rPr>
          <w:rFonts w:asciiTheme="majorHAnsi" w:hAnsiTheme="majorHAnsi"/>
          <w:b/>
        </w:rPr>
      </w:pPr>
      <w:r w:rsidRPr="002F0180">
        <w:rPr>
          <w:rFonts w:asciiTheme="majorHAnsi" w:hAnsiTheme="majorHAnsi"/>
          <w:b/>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7347E38E" w14:textId="77777777" w:rsidR="002F0180" w:rsidRPr="002F0180" w:rsidRDefault="002F0180" w:rsidP="002F0180">
      <w:pPr>
        <w:spacing w:after="0" w:line="240" w:lineRule="auto"/>
        <w:jc w:val="both"/>
        <w:rPr>
          <w:rFonts w:asciiTheme="majorHAnsi" w:hAnsiTheme="majorHAnsi"/>
        </w:rPr>
      </w:pPr>
    </w:p>
    <w:p w14:paraId="30506DAA" w14:textId="7A08790E" w:rsidR="00742185" w:rsidRPr="00742185" w:rsidRDefault="00742185" w:rsidP="00247C9F">
      <w:pPr>
        <w:spacing w:after="0" w:line="240" w:lineRule="auto"/>
        <w:jc w:val="both"/>
        <w:rPr>
          <w:rFonts w:asciiTheme="majorHAnsi" w:hAnsiTheme="majorHAnsi"/>
        </w:rPr>
      </w:pPr>
    </w:p>
    <w:p w14:paraId="188BF0DF" w14:textId="77777777" w:rsidR="00742185" w:rsidRPr="00742185" w:rsidRDefault="00742185" w:rsidP="00247C9F">
      <w:pPr>
        <w:spacing w:after="0" w:line="240" w:lineRule="auto"/>
        <w:jc w:val="both"/>
        <w:rPr>
          <w:rFonts w:asciiTheme="majorHAnsi" w:hAnsiTheme="majorHAnsi"/>
        </w:rPr>
      </w:pPr>
    </w:p>
    <w:p w14:paraId="4BA453E2" w14:textId="77777777" w:rsidR="00742185" w:rsidRPr="00BB49F3" w:rsidRDefault="00742185" w:rsidP="008D6526">
      <w:pPr>
        <w:pStyle w:val="Slog2-d"/>
      </w:pPr>
      <w:bookmarkStart w:id="60" w:name="_Toc451008945"/>
      <w:bookmarkStart w:id="61" w:name="_Toc503347923"/>
      <w:r w:rsidRPr="00BB49F3">
        <w:t>Dokazovanje pogojev za sodelovanje</w:t>
      </w:r>
      <w:bookmarkEnd w:id="60"/>
      <w:bookmarkEnd w:id="61"/>
      <w:r w:rsidRPr="00BB49F3">
        <w:t xml:space="preserve"> </w:t>
      </w:r>
    </w:p>
    <w:p w14:paraId="0BD93E26" w14:textId="77777777" w:rsidR="00742185" w:rsidRPr="00BB49F3" w:rsidRDefault="00742185" w:rsidP="00247C9F">
      <w:pPr>
        <w:spacing w:after="0" w:line="240" w:lineRule="auto"/>
        <w:jc w:val="both"/>
        <w:rPr>
          <w:rFonts w:asciiTheme="majorHAnsi" w:hAnsiTheme="majorHAnsi"/>
          <w:i/>
        </w:rPr>
      </w:pPr>
      <w:r w:rsidRPr="00BB49F3">
        <w:rPr>
          <w:rFonts w:asciiTheme="majorHAnsi" w:hAnsiTheme="majorHAnsi"/>
        </w:rPr>
        <w:t xml:space="preserve">Če ni v teh navodilih za posamezne dokumente drugače določeno, zadošča predložitev kopij zahtevanih dokumentov. Naročnik si pridržuje pravico do vpogleda v originalne dokumente. </w:t>
      </w:r>
    </w:p>
    <w:p w14:paraId="2831FAB8" w14:textId="77777777" w:rsidR="00742185" w:rsidRPr="00BB49F3" w:rsidRDefault="00742185" w:rsidP="00247C9F">
      <w:pPr>
        <w:spacing w:after="0" w:line="240" w:lineRule="auto"/>
        <w:jc w:val="both"/>
        <w:rPr>
          <w:rFonts w:asciiTheme="majorHAnsi" w:hAnsiTheme="majorHAnsi"/>
        </w:rPr>
      </w:pPr>
    </w:p>
    <w:p w14:paraId="206C2030" w14:textId="77777777" w:rsidR="00742185" w:rsidRPr="00BB49F3" w:rsidRDefault="00742185" w:rsidP="00247C9F">
      <w:pPr>
        <w:spacing w:after="0" w:line="240" w:lineRule="auto"/>
        <w:jc w:val="both"/>
        <w:rPr>
          <w:rFonts w:asciiTheme="majorHAnsi" w:hAnsiTheme="majorHAnsi"/>
        </w:rPr>
      </w:pPr>
      <w:r w:rsidRPr="00BB49F3">
        <w:rPr>
          <w:rFonts w:asciiTheme="majorHAnsi" w:hAnsiTheme="majorHAnsi"/>
        </w:rPr>
        <w:t>Obrazci izjav, ki jih mora predložiti ponudnik, so del dokumentacije v zvezi z oddajo javnega naročila. Izjave so lahko predložene na teh obrazcih ali na ponudnikovih, ki pa vsebinsko bistveno ne smejo odstopati od priloženih obrazcev. Izjave ponudnika morajo biti pisne ter podpisane s strani ponudnika. V kolikor ponudnik uporablja žig, se obrazci tudi žigosajo.</w:t>
      </w:r>
    </w:p>
    <w:p w14:paraId="6F1BA5E1" w14:textId="77777777" w:rsidR="00742185" w:rsidRPr="00BB49F3" w:rsidRDefault="00742185" w:rsidP="00247C9F">
      <w:pPr>
        <w:spacing w:after="0" w:line="240" w:lineRule="auto"/>
        <w:jc w:val="both"/>
        <w:rPr>
          <w:rFonts w:asciiTheme="majorHAnsi" w:hAnsiTheme="majorHAnsi"/>
        </w:rPr>
      </w:pPr>
    </w:p>
    <w:p w14:paraId="12B79DC8" w14:textId="77777777" w:rsidR="00742185" w:rsidRPr="00BB49F3" w:rsidRDefault="00742185" w:rsidP="00247C9F">
      <w:pPr>
        <w:spacing w:after="0" w:line="240" w:lineRule="auto"/>
        <w:jc w:val="both"/>
        <w:rPr>
          <w:rFonts w:asciiTheme="majorHAnsi" w:hAnsiTheme="majorHAnsi"/>
        </w:rPr>
      </w:pPr>
      <w:r w:rsidRPr="00BB49F3">
        <w:rPr>
          <w:rFonts w:asciiTheme="majorHAnsi" w:hAnsiTheme="majorHAnsi"/>
        </w:rPr>
        <w:t>Naročnik si pridržuje pravico do preveritve verodostojnosti izjav oziroma potrdil pri podpisniku le-teh.</w:t>
      </w:r>
    </w:p>
    <w:p w14:paraId="292CAAA5" w14:textId="77777777" w:rsidR="00742185" w:rsidRPr="00BB49F3" w:rsidRDefault="00742185" w:rsidP="00247C9F">
      <w:pPr>
        <w:spacing w:after="0" w:line="240" w:lineRule="auto"/>
        <w:jc w:val="both"/>
        <w:rPr>
          <w:rFonts w:asciiTheme="majorHAnsi" w:hAnsiTheme="majorHAnsi"/>
        </w:rPr>
      </w:pPr>
    </w:p>
    <w:p w14:paraId="319B3D21" w14:textId="77777777" w:rsidR="00742185" w:rsidRPr="00BB49F3" w:rsidRDefault="00742185" w:rsidP="00247C9F">
      <w:pPr>
        <w:spacing w:after="0" w:line="240" w:lineRule="auto"/>
        <w:jc w:val="both"/>
        <w:rPr>
          <w:rFonts w:asciiTheme="majorHAnsi" w:hAnsiTheme="majorHAnsi"/>
        </w:rPr>
      </w:pPr>
      <w:r w:rsidRPr="00BB49F3">
        <w:rPr>
          <w:rFonts w:asciiTheme="majorHAnsi" w:hAnsiTheme="majorHAnsi"/>
        </w:rPr>
        <w:t xml:space="preserve">Če obstaja naročnikova zahteva, koliko stari so lahko dokumenti, ki jih ponudnik prilaga kot dokazila, je to navedeno pri posameznem pogoju. V kolikor ni navedeno ničesar, starost dokumenta ni pomembna, odražati pa mora zadnje stanje. Dokumenti morajo ne glede na določeno oziroma zahtevano največjo dopuščeno starost vedno odražati zadnje stanje. </w:t>
      </w:r>
    </w:p>
    <w:p w14:paraId="2B84F5E1" w14:textId="77777777" w:rsidR="00742185" w:rsidRPr="00BB49F3" w:rsidRDefault="00742185" w:rsidP="00247C9F">
      <w:pPr>
        <w:spacing w:after="0" w:line="240" w:lineRule="auto"/>
        <w:jc w:val="both"/>
        <w:rPr>
          <w:rFonts w:asciiTheme="majorHAnsi" w:hAnsiTheme="majorHAnsi"/>
        </w:rPr>
      </w:pPr>
    </w:p>
    <w:p w14:paraId="26D978E1" w14:textId="3E3B73BD" w:rsidR="00742185" w:rsidRPr="00BB49F3" w:rsidRDefault="00742185" w:rsidP="00247C9F">
      <w:pPr>
        <w:spacing w:after="0" w:line="240" w:lineRule="auto"/>
        <w:jc w:val="both"/>
        <w:rPr>
          <w:rFonts w:asciiTheme="majorHAnsi" w:hAnsiTheme="majorHAnsi"/>
        </w:rPr>
      </w:pPr>
      <w:r w:rsidRPr="00BB49F3">
        <w:rPr>
          <w:rFonts w:asciiTheme="majorHAnsi" w:hAnsiTheme="majorHAnsi"/>
        </w:rPr>
        <w:t>V kolikor je ponudnik samostojni podjetnik</w:t>
      </w:r>
      <w:r w:rsidR="00803A5D" w:rsidRPr="00BB49F3">
        <w:rPr>
          <w:rFonts w:asciiTheme="majorHAnsi" w:hAnsiTheme="majorHAnsi"/>
        </w:rPr>
        <w:t xml:space="preserve"> ali fizična oseba</w:t>
      </w:r>
      <w:r w:rsidRPr="00BB49F3">
        <w:rPr>
          <w:rFonts w:asciiTheme="majorHAnsi" w:hAnsiTheme="majorHAnsi"/>
        </w:rPr>
        <w:t xml:space="preserve"> in ne more pridobiti in predložiti zahtevanih dokumentov, mora priložiti primerne dokumente, iz katerih izhaja izpolnjevanje zahtevanega pogoja.</w:t>
      </w:r>
    </w:p>
    <w:p w14:paraId="7FFF15CB" w14:textId="77777777" w:rsidR="00742185" w:rsidRPr="00BB49F3" w:rsidRDefault="00742185" w:rsidP="00247C9F">
      <w:pPr>
        <w:spacing w:after="0" w:line="240" w:lineRule="auto"/>
        <w:jc w:val="both"/>
        <w:rPr>
          <w:rFonts w:asciiTheme="majorHAnsi" w:hAnsiTheme="majorHAnsi"/>
        </w:rPr>
      </w:pPr>
    </w:p>
    <w:p w14:paraId="77F40694" w14:textId="38CB86A1" w:rsidR="00742185" w:rsidRPr="00BB49F3" w:rsidRDefault="00742185" w:rsidP="00247C9F">
      <w:pPr>
        <w:spacing w:after="0" w:line="240" w:lineRule="auto"/>
        <w:jc w:val="both"/>
        <w:rPr>
          <w:rFonts w:asciiTheme="majorHAnsi" w:hAnsiTheme="majorHAnsi"/>
        </w:rPr>
      </w:pPr>
      <w:r w:rsidRPr="00BB49F3">
        <w:rPr>
          <w:rFonts w:asciiTheme="majorHAnsi" w:hAnsiTheme="majorHAnsi"/>
        </w:rPr>
        <w:t>V kolikor ponudnik nima sedeža v Republiki Sloveniji in ne more pridobiti in predložiti zahtevanih dokumentov, ker država</w:t>
      </w:r>
      <w:r w:rsidR="00686983">
        <w:rPr>
          <w:rFonts w:asciiTheme="majorHAnsi" w:hAnsiTheme="majorHAnsi"/>
        </w:rPr>
        <w:t>,</w:t>
      </w:r>
      <w:r w:rsidRPr="00BB49F3">
        <w:rPr>
          <w:rFonts w:asciiTheme="majorHAnsi" w:hAnsiTheme="majorHAnsi"/>
        </w:rPr>
        <w:t xml:space="preserve"> v kateri ima ponudnik svoj sedež ne izdaja takšnih dokumentov, lahko ponudnik namesto pisnega dokazila predloži zapriseženo izjavo prič ali zapriseženo izjavo ponudnika. Izjava mora biti podana pred pravosodnim ali upravnim organom, notarjem ali pristojnim organom poklicnih ali gospodarskih subjektov v državi, v kateri ima ponudnik svoj sedež. </w:t>
      </w:r>
    </w:p>
    <w:p w14:paraId="67AD4317" w14:textId="77777777" w:rsidR="00742185" w:rsidRPr="00BB49F3" w:rsidRDefault="00742185" w:rsidP="00247C9F">
      <w:pPr>
        <w:spacing w:after="0" w:line="240" w:lineRule="auto"/>
        <w:jc w:val="both"/>
        <w:rPr>
          <w:rFonts w:asciiTheme="majorHAnsi" w:hAnsiTheme="majorHAnsi"/>
        </w:rPr>
      </w:pPr>
    </w:p>
    <w:p w14:paraId="7CF3B5C6" w14:textId="3536A508" w:rsidR="00742185" w:rsidRPr="00BB49F3" w:rsidRDefault="00742185" w:rsidP="00247C9F">
      <w:pPr>
        <w:spacing w:after="0" w:line="240" w:lineRule="auto"/>
        <w:jc w:val="both"/>
        <w:rPr>
          <w:rFonts w:asciiTheme="majorHAnsi" w:hAnsiTheme="majorHAnsi"/>
        </w:rPr>
      </w:pPr>
      <w:r w:rsidRPr="00BB49F3">
        <w:rPr>
          <w:rFonts w:asciiTheme="majorHAnsi" w:hAnsiTheme="majorHAnsi"/>
        </w:rPr>
        <w:t>Kadar ima ponudnik sedež v drugi državi, mora v ponudbi, v obrazcu »</w:t>
      </w:r>
      <w:r w:rsidR="005E1A4F" w:rsidRPr="00BB49F3">
        <w:rPr>
          <w:rFonts w:asciiTheme="majorHAnsi" w:hAnsiTheme="majorHAnsi"/>
        </w:rPr>
        <w:t>Podatki o ponudniku in drugih gospodarskih subjektih (priloga št. 2)</w:t>
      </w:r>
      <w:r w:rsidRPr="00BB49F3">
        <w:rPr>
          <w:rFonts w:asciiTheme="majorHAnsi" w:hAnsiTheme="majorHAnsi"/>
        </w:rPr>
        <w:t>«, navesti svojega pooblaščenca(-ko) za vročitve, v skladu z določbami Zakona o splošnem upravnem postopku (Uradni list RS, št. 24/06-UPB2, 105/06-ZUS-1, 126/07, 65/08, 8/10 in 82/13; v nadaljevanju: ZUP). V kolikor to ne bo storil, mu bo, v skladu z ZUP, po uradni dolžnosti postavljen pooblaščenec za vročitve.</w:t>
      </w:r>
    </w:p>
    <w:p w14:paraId="2C9166C4" w14:textId="77777777" w:rsidR="00742185" w:rsidRPr="00BB49F3" w:rsidRDefault="00742185" w:rsidP="00247C9F">
      <w:pPr>
        <w:spacing w:after="0" w:line="240" w:lineRule="auto"/>
        <w:jc w:val="both"/>
        <w:rPr>
          <w:rFonts w:asciiTheme="majorHAnsi" w:hAnsiTheme="majorHAnsi"/>
        </w:rPr>
      </w:pPr>
    </w:p>
    <w:p w14:paraId="61202E2A" w14:textId="77777777" w:rsidR="00742185" w:rsidRPr="00BB49F3" w:rsidRDefault="00742185" w:rsidP="00247C9F">
      <w:pPr>
        <w:spacing w:after="0" w:line="240" w:lineRule="auto"/>
        <w:jc w:val="both"/>
        <w:rPr>
          <w:rFonts w:asciiTheme="majorHAnsi" w:hAnsiTheme="majorHAnsi"/>
        </w:rPr>
      </w:pPr>
      <w:r w:rsidRPr="00BB49F3">
        <w:rPr>
          <w:rFonts w:asciiTheme="majorHAnsi" w:hAnsiTheme="majorHAnsi"/>
        </w:rPr>
        <w:t xml:space="preserve">Naročnik bo pred sprejemom odločitve o oddaji javnega naročila od ponudnika, kateremu se je odločil oddati javno naročilo, lahko pa tudi od ponudnikov, ki so po merilu za izbor uvrščeni za ponudbo ekonomsko najugodnejšega ponudnika, zahteval, da predloži vsa dokazila v skladu s 77. členom ZJN-3, ki niso uradno dostopna v javnih evidencah. </w:t>
      </w:r>
    </w:p>
    <w:p w14:paraId="2A97ED9B" w14:textId="77777777" w:rsidR="00742185" w:rsidRPr="00BB49F3" w:rsidRDefault="00742185" w:rsidP="00247C9F">
      <w:pPr>
        <w:spacing w:after="0" w:line="240" w:lineRule="auto"/>
        <w:jc w:val="both"/>
        <w:rPr>
          <w:rFonts w:asciiTheme="majorHAnsi" w:hAnsiTheme="majorHAnsi"/>
        </w:rPr>
      </w:pPr>
    </w:p>
    <w:p w14:paraId="21831FD0" w14:textId="77777777" w:rsidR="00742185" w:rsidRDefault="00742185" w:rsidP="00247C9F">
      <w:pPr>
        <w:spacing w:after="0" w:line="240" w:lineRule="auto"/>
        <w:jc w:val="both"/>
        <w:rPr>
          <w:rFonts w:asciiTheme="majorHAnsi" w:hAnsiTheme="majorHAnsi"/>
        </w:rPr>
      </w:pPr>
      <w:r w:rsidRPr="00BB49F3">
        <w:rPr>
          <w:rFonts w:asciiTheme="majorHAnsi" w:hAnsiTheme="majorHAnsi"/>
        </w:rPr>
        <w:t>Naročnik si pridržuje pravico, da za vsakega od postavljenih pogojev zahteva dodatna dokazila, kot na primer: kopije sklenjenih pogodb za referenčne posle, podatke o referenčnih poslih, dokazila o kadrih, ipd...</w:t>
      </w:r>
    </w:p>
    <w:p w14:paraId="3459F9DE" w14:textId="77777777" w:rsidR="008D25AC" w:rsidRDefault="008D25AC" w:rsidP="00247C9F">
      <w:pPr>
        <w:spacing w:after="0" w:line="240" w:lineRule="auto"/>
        <w:jc w:val="both"/>
        <w:rPr>
          <w:rFonts w:asciiTheme="majorHAnsi" w:hAnsiTheme="majorHAnsi"/>
        </w:rPr>
      </w:pPr>
    </w:p>
    <w:p w14:paraId="7AD39655" w14:textId="77777777" w:rsidR="008D25AC" w:rsidRPr="00742185" w:rsidRDefault="008D25AC" w:rsidP="00247C9F">
      <w:pPr>
        <w:spacing w:after="0" w:line="240" w:lineRule="auto"/>
        <w:jc w:val="both"/>
        <w:rPr>
          <w:rFonts w:asciiTheme="majorHAnsi" w:hAnsiTheme="majorHAnsi"/>
        </w:rPr>
      </w:pPr>
    </w:p>
    <w:p w14:paraId="3E68337F" w14:textId="77777777" w:rsidR="00742185" w:rsidRPr="00742185" w:rsidRDefault="00742185" w:rsidP="00247C9F">
      <w:pPr>
        <w:spacing w:after="0" w:line="240" w:lineRule="auto"/>
        <w:jc w:val="both"/>
        <w:rPr>
          <w:rFonts w:asciiTheme="majorHAnsi" w:hAnsiTheme="majorHAnsi"/>
        </w:rPr>
      </w:pPr>
    </w:p>
    <w:p w14:paraId="3E8C6D2C" w14:textId="77777777" w:rsidR="00742185" w:rsidRPr="00742185" w:rsidRDefault="00742185" w:rsidP="008D6526">
      <w:pPr>
        <w:pStyle w:val="Slog2-d"/>
      </w:pPr>
      <w:bookmarkStart w:id="62" w:name="_Toc451008946"/>
      <w:bookmarkStart w:id="63" w:name="_Toc503347924"/>
      <w:r w:rsidRPr="00742185">
        <w:t>Pridobivanje podatkov na druge načine</w:t>
      </w:r>
      <w:bookmarkEnd w:id="62"/>
      <w:bookmarkEnd w:id="63"/>
    </w:p>
    <w:p w14:paraId="0CBB5F37" w14:textId="77777777" w:rsidR="00742185" w:rsidRDefault="00742185" w:rsidP="00247C9F">
      <w:pPr>
        <w:spacing w:after="0" w:line="240" w:lineRule="auto"/>
        <w:jc w:val="both"/>
        <w:rPr>
          <w:rFonts w:asciiTheme="majorHAnsi" w:hAnsiTheme="majorHAnsi"/>
        </w:rPr>
      </w:pPr>
    </w:p>
    <w:p w14:paraId="534D9A35" w14:textId="77777777" w:rsidR="008139D8" w:rsidRPr="008139D8" w:rsidRDefault="008139D8" w:rsidP="008139D8">
      <w:pPr>
        <w:spacing w:after="0" w:line="240" w:lineRule="auto"/>
        <w:jc w:val="both"/>
        <w:rPr>
          <w:rFonts w:asciiTheme="majorHAnsi" w:hAnsiTheme="majorHAnsi"/>
        </w:rPr>
      </w:pPr>
      <w:r w:rsidRPr="008139D8">
        <w:rPr>
          <w:rFonts w:asciiTheme="majorHAnsi" w:hAnsiTheme="majorHAnsi"/>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6321B766" w14:textId="77777777" w:rsidR="008139D8" w:rsidRPr="008139D8" w:rsidRDefault="008139D8" w:rsidP="008139D8">
      <w:pPr>
        <w:spacing w:after="0" w:line="240" w:lineRule="auto"/>
        <w:jc w:val="both"/>
        <w:rPr>
          <w:rFonts w:asciiTheme="majorHAnsi" w:hAnsiTheme="majorHAnsi"/>
        </w:rPr>
      </w:pPr>
    </w:p>
    <w:p w14:paraId="40462639" w14:textId="77777777" w:rsidR="00C149A0" w:rsidRPr="00C149A0" w:rsidRDefault="00C149A0" w:rsidP="00C149A0">
      <w:pPr>
        <w:spacing w:after="0"/>
        <w:jc w:val="both"/>
        <w:rPr>
          <w:rFonts w:asciiTheme="majorHAnsi" w:hAnsiTheme="majorHAnsi"/>
        </w:rPr>
      </w:pPr>
      <w:r w:rsidRPr="00C149A0">
        <w:rPr>
          <w:rFonts w:asciiTheme="majorHAnsi" w:hAnsiTheme="majorHAnsi"/>
        </w:rPr>
        <w:t xml:space="preserve">V ta namen ima naročnik pravico, da od ponudnika zahteva dokazila v zvezi s pridobljenim podatkom ali informacijo, ki ga mora ponudnik predložiti v roku, ki ga bo določil naročnik v pozivu in bo praviloma znašal tri delovne dni (odvisno od obsežnosti dokazil), sicer lahko naročnik ponudbo izloči iz postopka oddaje javnega naročila. </w:t>
      </w:r>
    </w:p>
    <w:p w14:paraId="1750E974" w14:textId="77777777" w:rsidR="00C149A0" w:rsidRPr="008139D8" w:rsidRDefault="00C149A0" w:rsidP="008139D8">
      <w:pPr>
        <w:spacing w:after="0" w:line="240" w:lineRule="auto"/>
        <w:jc w:val="both"/>
        <w:rPr>
          <w:rFonts w:asciiTheme="majorHAnsi" w:hAnsiTheme="majorHAnsi"/>
        </w:rPr>
      </w:pPr>
    </w:p>
    <w:p w14:paraId="2017352B" w14:textId="77777777" w:rsidR="00CD1174" w:rsidRDefault="00CD1174" w:rsidP="00247C9F">
      <w:pPr>
        <w:spacing w:after="0" w:line="240" w:lineRule="auto"/>
        <w:jc w:val="both"/>
        <w:rPr>
          <w:rFonts w:asciiTheme="majorHAnsi" w:hAnsiTheme="majorHAnsi"/>
        </w:rPr>
      </w:pPr>
    </w:p>
    <w:p w14:paraId="355F7BE7" w14:textId="77777777" w:rsidR="00CD1174" w:rsidRPr="00742185" w:rsidRDefault="00CD1174" w:rsidP="00247C9F">
      <w:pPr>
        <w:spacing w:after="0" w:line="240" w:lineRule="auto"/>
        <w:jc w:val="both"/>
        <w:rPr>
          <w:rFonts w:asciiTheme="majorHAnsi" w:hAnsiTheme="majorHAnsi"/>
        </w:rPr>
      </w:pPr>
    </w:p>
    <w:p w14:paraId="0B407150" w14:textId="77777777" w:rsidR="00742185" w:rsidRPr="00742185" w:rsidRDefault="00742185" w:rsidP="008D6526">
      <w:pPr>
        <w:pStyle w:val="Slog2-d"/>
      </w:pPr>
      <w:bookmarkStart w:id="64" w:name="_Toc451008947"/>
      <w:bookmarkStart w:id="65" w:name="_Toc503347925"/>
      <w:r w:rsidRPr="00742185">
        <w:t>Pojasnila ponudb</w:t>
      </w:r>
      <w:bookmarkEnd w:id="64"/>
      <w:bookmarkEnd w:id="65"/>
    </w:p>
    <w:p w14:paraId="0A57EE06" w14:textId="77777777" w:rsidR="008139D8" w:rsidRPr="008139D8" w:rsidRDefault="008139D8" w:rsidP="008139D8">
      <w:pPr>
        <w:spacing w:after="0" w:line="240" w:lineRule="auto"/>
        <w:jc w:val="both"/>
        <w:rPr>
          <w:rFonts w:asciiTheme="majorHAnsi" w:hAnsiTheme="majorHAnsi"/>
        </w:rPr>
      </w:pPr>
      <w:r w:rsidRPr="008139D8">
        <w:rPr>
          <w:rFonts w:asciiTheme="majorHAnsi" w:hAnsiTheme="majorHAnsi"/>
        </w:rPr>
        <w:t>Naročnik lahko na podlagi sedmega odstavka 79. člena ZJN-3 pozove gospodarske subjekte, da dopolnijo ali pojasnijo potrdila, predložena v skladu s 77. in 78. členom ZJN-3.</w:t>
      </w:r>
    </w:p>
    <w:p w14:paraId="6A5310DA" w14:textId="77777777" w:rsidR="008139D8" w:rsidRPr="008139D8" w:rsidRDefault="008139D8" w:rsidP="008139D8">
      <w:pPr>
        <w:spacing w:after="0" w:line="240" w:lineRule="auto"/>
        <w:jc w:val="both"/>
        <w:rPr>
          <w:rFonts w:asciiTheme="majorHAnsi" w:hAnsiTheme="majorHAnsi"/>
        </w:rPr>
      </w:pPr>
    </w:p>
    <w:p w14:paraId="202D3B06" w14:textId="77777777" w:rsidR="008139D8" w:rsidRPr="00742185" w:rsidRDefault="008139D8" w:rsidP="00247C9F">
      <w:pPr>
        <w:spacing w:after="0" w:line="240" w:lineRule="auto"/>
        <w:jc w:val="both"/>
        <w:rPr>
          <w:rFonts w:asciiTheme="majorHAnsi" w:hAnsiTheme="majorHAnsi"/>
        </w:rPr>
      </w:pPr>
    </w:p>
    <w:p w14:paraId="194CB741" w14:textId="77777777" w:rsidR="00742185" w:rsidRPr="00742185" w:rsidRDefault="00742185" w:rsidP="00247C9F">
      <w:pPr>
        <w:spacing w:after="0" w:line="240" w:lineRule="auto"/>
        <w:jc w:val="both"/>
        <w:rPr>
          <w:rFonts w:asciiTheme="majorHAnsi" w:hAnsiTheme="majorHAnsi"/>
        </w:rPr>
      </w:pPr>
    </w:p>
    <w:p w14:paraId="2F1EF12F" w14:textId="72F88D93" w:rsidR="00742185" w:rsidRPr="00742185" w:rsidRDefault="00742185" w:rsidP="008D6526">
      <w:pPr>
        <w:pStyle w:val="Slog2-d"/>
      </w:pPr>
      <w:bookmarkStart w:id="66" w:name="_Toc451008948"/>
      <w:bookmarkStart w:id="67" w:name="_Toc503347926"/>
      <w:r w:rsidRPr="00742185">
        <w:t>Dopolnjevanje</w:t>
      </w:r>
      <w:r w:rsidR="00686983">
        <w:t>, popravljanje</w:t>
      </w:r>
      <w:r w:rsidRPr="00742185">
        <w:t xml:space="preserve"> in spreminjan</w:t>
      </w:r>
      <w:r w:rsidR="005A5947">
        <w:t>j</w:t>
      </w:r>
      <w:r w:rsidRPr="00742185">
        <w:t>e ponudb</w:t>
      </w:r>
      <w:bookmarkEnd w:id="66"/>
      <w:bookmarkEnd w:id="67"/>
    </w:p>
    <w:p w14:paraId="120433D8" w14:textId="77777777" w:rsidR="00D66AB0" w:rsidRDefault="00D66AB0" w:rsidP="00247C9F">
      <w:pPr>
        <w:spacing w:after="0" w:line="240" w:lineRule="auto"/>
        <w:jc w:val="both"/>
        <w:rPr>
          <w:rFonts w:asciiTheme="majorHAnsi" w:hAnsiTheme="majorHAnsi"/>
          <w:highlight w:val="red"/>
        </w:rPr>
      </w:pPr>
    </w:p>
    <w:p w14:paraId="692602F2" w14:textId="445C3E5B" w:rsidR="00D66AB0" w:rsidRPr="00BB49F3" w:rsidRDefault="00D66AB0" w:rsidP="00D66AB0">
      <w:pPr>
        <w:spacing w:after="0" w:line="240" w:lineRule="auto"/>
        <w:jc w:val="both"/>
        <w:rPr>
          <w:rFonts w:asciiTheme="majorHAnsi" w:hAnsiTheme="majorHAnsi"/>
        </w:rPr>
      </w:pPr>
      <w:r w:rsidRPr="00BB49F3">
        <w:rPr>
          <w:rFonts w:asciiTheme="majorHAnsi" w:hAnsiTheme="majorHAnsi"/>
        </w:rPr>
        <w:t xml:space="preserve">Naročnik </w:t>
      </w:r>
      <w:r w:rsidRPr="00BB49F3">
        <w:rPr>
          <w:rFonts w:asciiTheme="majorHAnsi" w:hAnsiTheme="majorHAnsi"/>
          <w:b/>
        </w:rPr>
        <w:t>lahko</w:t>
      </w:r>
      <w:r w:rsidRPr="00BB49F3">
        <w:rPr>
          <w:rFonts w:asciiTheme="majorHAnsi" w:hAnsiTheme="majorHAnsi"/>
        </w:rPr>
        <w:t xml:space="preserve"> </w:t>
      </w:r>
      <w:r w:rsidR="00686983">
        <w:rPr>
          <w:rFonts w:asciiTheme="majorHAnsi" w:hAnsiTheme="majorHAnsi"/>
        </w:rPr>
        <w:t xml:space="preserve">(ni pa nujno) </w:t>
      </w:r>
      <w:r w:rsidRPr="00BB49F3">
        <w:rPr>
          <w:rFonts w:asciiTheme="majorHAnsi" w:hAnsiTheme="majorHAnsi"/>
        </w:rPr>
        <w:t>glede predloženih listin v ponudbi v okviru zakonskih določb, zlasti 89. člena ZJN-3, od ponudnika zahteva dopolnitve, popravke ali spremembe, pojasnila, dodatna stvarna dokazila ali odpravo računskih napak.</w:t>
      </w:r>
    </w:p>
    <w:p w14:paraId="46459F17" w14:textId="77777777" w:rsidR="00D66AB0" w:rsidRDefault="00D66AB0" w:rsidP="00247C9F">
      <w:pPr>
        <w:spacing w:after="0" w:line="240" w:lineRule="auto"/>
        <w:jc w:val="both"/>
        <w:rPr>
          <w:rFonts w:asciiTheme="majorHAnsi" w:hAnsiTheme="majorHAnsi"/>
          <w:highlight w:val="red"/>
        </w:rPr>
      </w:pPr>
    </w:p>
    <w:p w14:paraId="3C293003" w14:textId="77777777" w:rsidR="00742185" w:rsidRPr="00D66AB0" w:rsidRDefault="00742185" w:rsidP="00247C9F">
      <w:pPr>
        <w:spacing w:after="0" w:line="240" w:lineRule="auto"/>
        <w:jc w:val="both"/>
        <w:rPr>
          <w:rFonts w:asciiTheme="majorHAnsi" w:hAnsiTheme="majorHAnsi"/>
          <w:highlight w:val="red"/>
        </w:rPr>
      </w:pPr>
    </w:p>
    <w:p w14:paraId="4FA20AD8" w14:textId="77777777" w:rsidR="00742185" w:rsidRPr="00742185" w:rsidRDefault="00742185" w:rsidP="00247C9F">
      <w:pPr>
        <w:spacing w:after="0" w:line="240" w:lineRule="auto"/>
        <w:jc w:val="both"/>
        <w:rPr>
          <w:rFonts w:asciiTheme="majorHAnsi" w:hAnsiTheme="majorHAnsi"/>
        </w:rPr>
      </w:pPr>
    </w:p>
    <w:p w14:paraId="1686D7B0" w14:textId="77777777" w:rsidR="00BE112A" w:rsidRPr="00742185" w:rsidRDefault="00BE112A" w:rsidP="001526AD">
      <w:pPr>
        <w:pStyle w:val="Naslov1"/>
      </w:pPr>
      <w:bookmarkStart w:id="68" w:name="_Toc503347927"/>
      <w:r w:rsidRPr="00742185">
        <w:t>GARANCIJSKI ROKI</w:t>
      </w:r>
      <w:bookmarkEnd w:id="68"/>
    </w:p>
    <w:p w14:paraId="5B43F41D" w14:textId="77777777" w:rsidR="00126B6B" w:rsidRDefault="00126B6B" w:rsidP="00247C9F">
      <w:pPr>
        <w:spacing w:after="0" w:line="240" w:lineRule="auto"/>
        <w:jc w:val="both"/>
        <w:rPr>
          <w:rFonts w:asciiTheme="majorHAnsi" w:hAnsiTheme="majorHAnsi"/>
        </w:rPr>
      </w:pPr>
    </w:p>
    <w:p w14:paraId="6D32CDBA" w14:textId="174CB28E" w:rsidR="00BE112A" w:rsidRPr="009C3E97" w:rsidRDefault="00BE112A" w:rsidP="00247C9F">
      <w:pPr>
        <w:spacing w:after="0" w:line="240" w:lineRule="auto"/>
        <w:jc w:val="both"/>
        <w:rPr>
          <w:rFonts w:asciiTheme="majorHAnsi" w:hAnsiTheme="majorHAnsi"/>
        </w:rPr>
      </w:pPr>
      <w:r w:rsidRPr="009C3E97">
        <w:rPr>
          <w:rFonts w:asciiTheme="majorHAnsi" w:hAnsiTheme="majorHAnsi"/>
        </w:rPr>
        <w:t xml:space="preserve">Ponudnik mora </w:t>
      </w:r>
      <w:r w:rsidR="00767540">
        <w:rPr>
          <w:rFonts w:asciiTheme="majorHAnsi" w:hAnsiTheme="majorHAnsi"/>
        </w:rPr>
        <w:t xml:space="preserve">(velja </w:t>
      </w:r>
      <w:r w:rsidRPr="009C3E97">
        <w:rPr>
          <w:rFonts w:asciiTheme="majorHAnsi" w:hAnsiTheme="majorHAnsi"/>
          <w:b/>
        </w:rPr>
        <w:t>za oba sklopa</w:t>
      </w:r>
      <w:r w:rsidR="00767540">
        <w:rPr>
          <w:rFonts w:asciiTheme="majorHAnsi" w:hAnsiTheme="majorHAnsi"/>
          <w:b/>
        </w:rPr>
        <w:t>)</w:t>
      </w:r>
      <w:r w:rsidRPr="009C3E97">
        <w:rPr>
          <w:rFonts w:asciiTheme="majorHAnsi" w:hAnsiTheme="majorHAnsi"/>
        </w:rPr>
        <w:t xml:space="preserve"> podati izjavo o pet (5) letni garanciji za kakovost izvedenih del . Garancijska doba prične teči z dnem izdaje potrdila o </w:t>
      </w:r>
      <w:r w:rsidR="004C793C" w:rsidRPr="009C3E97">
        <w:rPr>
          <w:rFonts w:asciiTheme="majorHAnsi" w:hAnsiTheme="majorHAnsi"/>
        </w:rPr>
        <w:t>izvedbi</w:t>
      </w:r>
      <w:r w:rsidRPr="009C3E97">
        <w:rPr>
          <w:rFonts w:asciiTheme="majorHAnsi" w:hAnsiTheme="majorHAnsi"/>
        </w:rPr>
        <w:t>.</w:t>
      </w:r>
    </w:p>
    <w:p w14:paraId="510B400C" w14:textId="77777777" w:rsidR="00BE112A" w:rsidRPr="00742185" w:rsidRDefault="00BE112A" w:rsidP="00247C9F">
      <w:pPr>
        <w:spacing w:after="0" w:line="240" w:lineRule="auto"/>
        <w:jc w:val="both"/>
        <w:rPr>
          <w:rFonts w:asciiTheme="majorHAnsi" w:hAnsiTheme="majorHAnsi"/>
        </w:rPr>
      </w:pPr>
      <w:r w:rsidRPr="009C3E97">
        <w:rPr>
          <w:rFonts w:asciiTheme="majorHAnsi" w:hAnsiTheme="majorHAnsi"/>
        </w:rPr>
        <w:t>Za vgrajeno opremo in industrijske izdelke ter materiale veljajo garancijski roki proizvajalcev oz. dobaviteljev.</w:t>
      </w:r>
    </w:p>
    <w:p w14:paraId="37A4E05B" w14:textId="77777777" w:rsidR="00510183" w:rsidRPr="00742185" w:rsidRDefault="00510183" w:rsidP="00247C9F">
      <w:pPr>
        <w:spacing w:after="0" w:line="240" w:lineRule="auto"/>
        <w:jc w:val="both"/>
        <w:rPr>
          <w:rFonts w:asciiTheme="majorHAnsi" w:hAnsiTheme="majorHAnsi"/>
        </w:rPr>
      </w:pPr>
    </w:p>
    <w:p w14:paraId="4B3FCE49" w14:textId="77777777" w:rsidR="00510183" w:rsidRPr="00742185" w:rsidRDefault="00510183" w:rsidP="00247C9F">
      <w:pPr>
        <w:spacing w:after="0" w:line="240" w:lineRule="auto"/>
        <w:jc w:val="both"/>
        <w:rPr>
          <w:rFonts w:asciiTheme="majorHAnsi" w:hAnsiTheme="majorHAnsi"/>
        </w:rPr>
      </w:pPr>
    </w:p>
    <w:p w14:paraId="69D9AE71" w14:textId="77777777" w:rsidR="00510183" w:rsidRPr="00742185" w:rsidRDefault="00510183" w:rsidP="001526AD">
      <w:pPr>
        <w:pStyle w:val="Naslov1"/>
      </w:pPr>
      <w:bookmarkStart w:id="69" w:name="_Toc503347928"/>
      <w:r w:rsidRPr="00742185">
        <w:t>FINANČNA ZAVAROVANJA</w:t>
      </w:r>
      <w:bookmarkEnd w:id="69"/>
    </w:p>
    <w:p w14:paraId="58F8EA9B" w14:textId="77777777" w:rsidR="00126B6B" w:rsidRDefault="00126B6B" w:rsidP="00247C9F">
      <w:pPr>
        <w:spacing w:after="0" w:line="240" w:lineRule="auto"/>
        <w:jc w:val="both"/>
        <w:rPr>
          <w:rFonts w:asciiTheme="majorHAnsi" w:hAnsiTheme="majorHAnsi"/>
        </w:rPr>
      </w:pPr>
    </w:p>
    <w:p w14:paraId="0D844362" w14:textId="77777777" w:rsidR="009C775E" w:rsidRPr="009C775E" w:rsidRDefault="009C775E" w:rsidP="009C775E">
      <w:pPr>
        <w:spacing w:after="0" w:line="240" w:lineRule="auto"/>
        <w:jc w:val="both"/>
        <w:rPr>
          <w:rFonts w:asciiTheme="majorHAnsi" w:eastAsiaTheme="minorHAnsi" w:hAnsiTheme="majorHAnsi"/>
          <w:color w:val="000000" w:themeColor="text1"/>
          <w:lang w:eastAsia="zh-CN"/>
        </w:rPr>
      </w:pPr>
      <w:r w:rsidRPr="009C775E">
        <w:rPr>
          <w:rFonts w:asciiTheme="majorHAnsi" w:eastAsiaTheme="minorHAnsi" w:hAnsiTheme="majorHAnsi"/>
          <w:color w:val="000000" w:themeColor="text1"/>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14:paraId="2619CA7D" w14:textId="77777777" w:rsidR="009C775E" w:rsidRPr="009C775E" w:rsidRDefault="009C775E" w:rsidP="009C775E">
      <w:pPr>
        <w:spacing w:after="0" w:line="240" w:lineRule="auto"/>
        <w:jc w:val="both"/>
        <w:rPr>
          <w:rFonts w:asciiTheme="majorHAnsi" w:eastAsiaTheme="minorHAnsi" w:hAnsiTheme="majorHAnsi"/>
          <w:color w:val="000000" w:themeColor="text1"/>
          <w:lang w:eastAsia="zh-CN"/>
        </w:rPr>
      </w:pPr>
    </w:p>
    <w:p w14:paraId="4679E69D" w14:textId="77777777" w:rsidR="009C775E" w:rsidRPr="009C775E" w:rsidRDefault="009C775E" w:rsidP="009C775E">
      <w:pPr>
        <w:spacing w:after="0" w:line="240" w:lineRule="auto"/>
        <w:jc w:val="both"/>
        <w:rPr>
          <w:rFonts w:asciiTheme="majorHAnsi" w:eastAsiaTheme="minorHAnsi" w:hAnsiTheme="majorHAnsi"/>
          <w:color w:val="000000" w:themeColor="text1"/>
          <w:lang w:eastAsia="zh-CN"/>
        </w:rPr>
      </w:pPr>
      <w:r w:rsidRPr="009C775E">
        <w:rPr>
          <w:rFonts w:asciiTheme="majorHAnsi" w:eastAsiaTheme="minorHAnsi" w:hAnsiTheme="majorHAnsi"/>
          <w:color w:val="000000" w:themeColor="text1"/>
          <w:lang w:eastAsia="zh-CN"/>
        </w:rPr>
        <w:t>Pri ponudbi s podizvajalci finančno zavarovanje predloži ponudnik kot glavni ponudnik, pri skupni ponudbi pa eden od partnerjev.</w:t>
      </w:r>
    </w:p>
    <w:p w14:paraId="4D9100A2" w14:textId="77777777" w:rsidR="009C775E" w:rsidRPr="009C775E" w:rsidRDefault="009C775E" w:rsidP="009C775E">
      <w:pPr>
        <w:spacing w:after="0" w:line="240" w:lineRule="auto"/>
        <w:jc w:val="both"/>
        <w:rPr>
          <w:rFonts w:asciiTheme="majorHAnsi" w:eastAsiaTheme="minorHAnsi" w:hAnsiTheme="majorHAnsi"/>
          <w:color w:val="000000" w:themeColor="text1"/>
          <w:lang w:eastAsia="zh-CN"/>
        </w:rPr>
      </w:pPr>
    </w:p>
    <w:p w14:paraId="4ED21A65" w14:textId="77777777" w:rsidR="009C775E" w:rsidRPr="009C775E" w:rsidRDefault="009C775E" w:rsidP="009C775E">
      <w:pPr>
        <w:spacing w:after="0" w:line="240" w:lineRule="auto"/>
        <w:jc w:val="both"/>
        <w:rPr>
          <w:rFonts w:asciiTheme="majorHAnsi" w:eastAsiaTheme="minorHAnsi" w:hAnsiTheme="majorHAnsi"/>
          <w:color w:val="000000" w:themeColor="text1"/>
          <w:lang w:eastAsia="zh-CN"/>
        </w:rPr>
      </w:pPr>
      <w:r w:rsidRPr="009C775E">
        <w:rPr>
          <w:rFonts w:asciiTheme="majorHAnsi" w:eastAsiaTheme="minorHAnsi" w:hAnsiTheme="majorHAnsi"/>
          <w:color w:val="000000" w:themeColor="text1"/>
          <w:lang w:eastAsia="zh-CN"/>
        </w:rPr>
        <w:t>Na podlagi drugega odstavka 93. člena ZJN-3 ter f) točke 6. odstavka 62. člena ZJN-3 naročnik v postopku javnega naročanja določa naslednja obvezna zavarovanja:</w:t>
      </w:r>
    </w:p>
    <w:p w14:paraId="1E72C1BA" w14:textId="77777777" w:rsidR="00510183" w:rsidRPr="009C775E" w:rsidRDefault="00510183" w:rsidP="00247C9F">
      <w:pPr>
        <w:spacing w:after="0" w:line="240" w:lineRule="auto"/>
        <w:jc w:val="both"/>
        <w:rPr>
          <w:rFonts w:asciiTheme="majorHAnsi" w:hAnsiTheme="majorHAnsi"/>
        </w:rPr>
      </w:pPr>
    </w:p>
    <w:p w14:paraId="22703D47" w14:textId="77777777" w:rsidR="00C34E26" w:rsidRPr="00742185" w:rsidRDefault="00C34E26" w:rsidP="00247C9F">
      <w:pPr>
        <w:spacing w:after="0" w:line="240" w:lineRule="auto"/>
        <w:jc w:val="both"/>
        <w:rPr>
          <w:rFonts w:asciiTheme="majorHAnsi" w:hAnsiTheme="majorHAnsi"/>
        </w:rPr>
      </w:pPr>
    </w:p>
    <w:p w14:paraId="46EB9313" w14:textId="77777777" w:rsidR="00C34E26" w:rsidRPr="00742185" w:rsidRDefault="00C34E26" w:rsidP="008D6526">
      <w:pPr>
        <w:pStyle w:val="Slog2-e"/>
      </w:pPr>
      <w:bookmarkStart w:id="70" w:name="_Toc503347929"/>
      <w:r w:rsidRPr="00742185">
        <w:t>Finančno zavarovanje za resnost ponudbe</w:t>
      </w:r>
      <w:bookmarkEnd w:id="70"/>
    </w:p>
    <w:p w14:paraId="0DF4069C" w14:textId="6A30EF0A" w:rsidR="00C34E26" w:rsidRPr="000D1206" w:rsidRDefault="00C34E26" w:rsidP="00247C9F">
      <w:pPr>
        <w:spacing w:after="0" w:line="240" w:lineRule="auto"/>
        <w:jc w:val="both"/>
        <w:rPr>
          <w:rFonts w:asciiTheme="majorHAnsi" w:hAnsiTheme="majorHAnsi"/>
        </w:rPr>
      </w:pPr>
      <w:r w:rsidRPr="009C3E97">
        <w:rPr>
          <w:rFonts w:asciiTheme="majorHAnsi" w:hAnsiTheme="majorHAnsi"/>
        </w:rPr>
        <w:t xml:space="preserve">Ponudnik mora ponudbi obvezno priložiti </w:t>
      </w:r>
      <w:r w:rsidR="0044295F" w:rsidRPr="009C3E97">
        <w:rPr>
          <w:rFonts w:asciiTheme="majorHAnsi" w:hAnsiTheme="majorHAnsi"/>
        </w:rPr>
        <w:t>originalno finančno zavarovanje za resnost ponudbe (</w:t>
      </w:r>
      <w:r w:rsidR="00EA6CA3" w:rsidRPr="00EA6CA3">
        <w:rPr>
          <w:rFonts w:asciiTheme="majorHAnsi" w:hAnsiTheme="majorHAnsi"/>
        </w:rPr>
        <w:t xml:space="preserve">bančno </w:t>
      </w:r>
      <w:r w:rsidR="00EA6CA3" w:rsidRPr="00EA6CA3">
        <w:rPr>
          <w:rFonts w:asciiTheme="majorHAnsi" w:hAnsiTheme="majorHAnsi"/>
          <w:b/>
        </w:rPr>
        <w:t>garancijo</w:t>
      </w:r>
      <w:r w:rsidR="00EA6CA3" w:rsidRPr="00EA6CA3">
        <w:rPr>
          <w:rFonts w:asciiTheme="majorHAnsi" w:hAnsiTheme="majorHAnsi"/>
        </w:rPr>
        <w:t xml:space="preserve">, </w:t>
      </w:r>
      <w:r w:rsidR="00EA6CA3" w:rsidRPr="000D1206">
        <w:rPr>
          <w:rFonts w:asciiTheme="majorHAnsi" w:hAnsiTheme="majorHAnsi"/>
        </w:rPr>
        <w:t xml:space="preserve">kavcijsko </w:t>
      </w:r>
      <w:r w:rsidR="00EA6CA3" w:rsidRPr="000D1206">
        <w:rPr>
          <w:rFonts w:asciiTheme="majorHAnsi" w:hAnsiTheme="majorHAnsi"/>
          <w:b/>
        </w:rPr>
        <w:t>zavarovanje</w:t>
      </w:r>
      <w:r w:rsidR="00EA6CA3" w:rsidRPr="000D1206">
        <w:rPr>
          <w:rFonts w:asciiTheme="majorHAnsi" w:hAnsiTheme="majorHAnsi"/>
        </w:rPr>
        <w:t xml:space="preserve"> zavarovalnice ali brezobrestni denarni </w:t>
      </w:r>
      <w:r w:rsidR="00EA6CA3" w:rsidRPr="000D1206">
        <w:rPr>
          <w:rFonts w:asciiTheme="majorHAnsi" w:hAnsiTheme="majorHAnsi"/>
          <w:b/>
        </w:rPr>
        <w:t>depozit</w:t>
      </w:r>
      <w:r w:rsidR="0044295F" w:rsidRPr="000D1206">
        <w:rPr>
          <w:rFonts w:asciiTheme="majorHAnsi" w:hAnsiTheme="majorHAnsi"/>
        </w:rPr>
        <w:t xml:space="preserve">) z veljavnostjo najmanj do </w:t>
      </w:r>
      <w:r w:rsidR="003630AE" w:rsidRPr="000D1206">
        <w:rPr>
          <w:rFonts w:asciiTheme="majorHAnsi" w:hAnsiTheme="majorHAnsi"/>
        </w:rPr>
        <w:t xml:space="preserve">vključno </w:t>
      </w:r>
      <w:r w:rsidR="009C775E" w:rsidRPr="000D1206">
        <w:rPr>
          <w:rFonts w:asciiTheme="majorHAnsi" w:hAnsiTheme="majorHAnsi"/>
          <w:b/>
        </w:rPr>
        <w:t>30</w:t>
      </w:r>
      <w:r w:rsidR="003630AE" w:rsidRPr="000D1206">
        <w:rPr>
          <w:rFonts w:asciiTheme="majorHAnsi" w:hAnsiTheme="majorHAnsi"/>
          <w:b/>
        </w:rPr>
        <w:t>.</w:t>
      </w:r>
      <w:r w:rsidR="009C775E" w:rsidRPr="000D1206">
        <w:rPr>
          <w:rFonts w:asciiTheme="majorHAnsi" w:hAnsiTheme="majorHAnsi"/>
          <w:b/>
        </w:rPr>
        <w:t>06</w:t>
      </w:r>
      <w:r w:rsidR="003630AE" w:rsidRPr="000D1206">
        <w:rPr>
          <w:rFonts w:asciiTheme="majorHAnsi" w:hAnsiTheme="majorHAnsi"/>
          <w:b/>
        </w:rPr>
        <w:t>.</w:t>
      </w:r>
      <w:r w:rsidR="009C775E" w:rsidRPr="000D1206">
        <w:rPr>
          <w:rFonts w:asciiTheme="majorHAnsi" w:hAnsiTheme="majorHAnsi"/>
          <w:b/>
        </w:rPr>
        <w:t>2019</w:t>
      </w:r>
      <w:r w:rsidRPr="000D1206">
        <w:rPr>
          <w:rFonts w:asciiTheme="majorHAnsi" w:hAnsiTheme="majorHAnsi"/>
        </w:rPr>
        <w:t xml:space="preserve"> v višini:</w:t>
      </w:r>
    </w:p>
    <w:p w14:paraId="65AE47D7" w14:textId="77777777" w:rsidR="00C34E26" w:rsidRPr="000D1206" w:rsidRDefault="00C34E26" w:rsidP="005B4F8C">
      <w:pPr>
        <w:pStyle w:val="Odstavekseznama"/>
        <w:numPr>
          <w:ilvl w:val="0"/>
          <w:numId w:val="11"/>
        </w:numPr>
        <w:spacing w:after="0" w:line="240" w:lineRule="auto"/>
        <w:jc w:val="both"/>
        <w:rPr>
          <w:rFonts w:asciiTheme="majorHAnsi" w:hAnsiTheme="majorHAnsi"/>
        </w:rPr>
      </w:pPr>
      <w:r w:rsidRPr="000D1206">
        <w:rPr>
          <w:rFonts w:asciiTheme="majorHAnsi" w:hAnsiTheme="majorHAnsi"/>
        </w:rPr>
        <w:t>za sklop št. 1 Britof - Predoslje 150.000 EUR;</w:t>
      </w:r>
    </w:p>
    <w:p w14:paraId="6A06F3A5" w14:textId="77777777" w:rsidR="00C34E26" w:rsidRPr="000D1206" w:rsidRDefault="00C34E26" w:rsidP="005B4F8C">
      <w:pPr>
        <w:pStyle w:val="Odstavekseznama"/>
        <w:numPr>
          <w:ilvl w:val="0"/>
          <w:numId w:val="11"/>
        </w:numPr>
        <w:spacing w:after="0" w:line="240" w:lineRule="auto"/>
        <w:jc w:val="both"/>
        <w:rPr>
          <w:rFonts w:asciiTheme="majorHAnsi" w:hAnsiTheme="majorHAnsi"/>
        </w:rPr>
      </w:pPr>
      <w:r w:rsidRPr="000D1206">
        <w:rPr>
          <w:rFonts w:asciiTheme="majorHAnsi" w:hAnsiTheme="majorHAnsi"/>
        </w:rPr>
        <w:t>za sklop št. 2 Mlaka pri Kranju 50.000 EUR.</w:t>
      </w:r>
    </w:p>
    <w:p w14:paraId="3D9DDAC8" w14:textId="77777777" w:rsidR="00EA6CA3" w:rsidRPr="000D1206" w:rsidRDefault="00EA6CA3" w:rsidP="00EA6CA3">
      <w:pPr>
        <w:spacing w:after="0" w:line="240" w:lineRule="auto"/>
        <w:jc w:val="both"/>
        <w:rPr>
          <w:rFonts w:asciiTheme="majorHAnsi" w:hAnsiTheme="majorHAnsi"/>
        </w:rPr>
      </w:pPr>
    </w:p>
    <w:p w14:paraId="01D745D0" w14:textId="77777777" w:rsidR="00076EE5" w:rsidRPr="000D1206" w:rsidRDefault="00076EE5" w:rsidP="00EA6CA3">
      <w:pPr>
        <w:spacing w:after="0" w:line="240" w:lineRule="auto"/>
        <w:jc w:val="both"/>
        <w:rPr>
          <w:rFonts w:asciiTheme="majorHAnsi" w:hAnsiTheme="majorHAnsi"/>
        </w:rPr>
      </w:pPr>
    </w:p>
    <w:p w14:paraId="2BC414D9" w14:textId="6A0197CE" w:rsidR="00076EE5" w:rsidRPr="000D1206" w:rsidRDefault="00076EE5" w:rsidP="00076EE5">
      <w:pPr>
        <w:spacing w:after="0" w:line="240" w:lineRule="auto"/>
        <w:jc w:val="both"/>
        <w:rPr>
          <w:rFonts w:asciiTheme="majorHAnsi" w:eastAsiaTheme="minorHAnsi" w:hAnsiTheme="majorHAnsi"/>
          <w:b/>
        </w:rPr>
      </w:pPr>
      <w:r w:rsidRPr="000D1206">
        <w:rPr>
          <w:rFonts w:asciiTheme="majorHAnsi" w:eastAsiaTheme="minorHAnsi" w:hAnsiTheme="majorHAnsi"/>
        </w:rPr>
        <w:t xml:space="preserve">Ponudnik naj v primeru predložitve garancije ali kavcijskega zavarovanja s posebno pozornostjo izpolni »polje« osnovni posel, kjer navede </w:t>
      </w:r>
      <w:r w:rsidRPr="000D1206">
        <w:rPr>
          <w:rFonts w:asciiTheme="majorHAnsi" w:eastAsiaTheme="minorHAnsi" w:hAnsiTheme="majorHAnsi"/>
          <w:b/>
        </w:rPr>
        <w:t>pravilen naziv javnega naročila</w:t>
      </w:r>
      <w:r w:rsidRPr="000D1206">
        <w:rPr>
          <w:rFonts w:asciiTheme="majorHAnsi" w:eastAsiaTheme="minorHAnsi" w:hAnsiTheme="majorHAnsi"/>
        </w:rPr>
        <w:t xml:space="preserve"> </w:t>
      </w:r>
      <w:r w:rsidR="00FC1940" w:rsidRPr="000D1206">
        <w:rPr>
          <w:rFonts w:asciiTheme="majorHAnsi" w:eastAsiaTheme="minorHAnsi" w:hAnsiTheme="majorHAnsi"/>
        </w:rPr>
        <w:t xml:space="preserve">in pripiše </w:t>
      </w:r>
      <w:r w:rsidR="00FC1940" w:rsidRPr="000D1206">
        <w:rPr>
          <w:rFonts w:asciiTheme="majorHAnsi" w:eastAsiaTheme="minorHAnsi" w:hAnsiTheme="majorHAnsi"/>
          <w:b/>
        </w:rPr>
        <w:t xml:space="preserve">naziv/številko ustreznega sklopa </w:t>
      </w:r>
      <w:r w:rsidR="00FC1940" w:rsidRPr="000D1206">
        <w:rPr>
          <w:rFonts w:asciiTheme="majorHAnsi" w:eastAsiaTheme="minorHAnsi" w:hAnsiTheme="majorHAnsi"/>
        </w:rPr>
        <w:t>(sklop št. 1 / sklop št. 2).</w:t>
      </w:r>
    </w:p>
    <w:p w14:paraId="1C6094D0" w14:textId="77777777" w:rsidR="00076EE5" w:rsidRPr="000D1206" w:rsidRDefault="00076EE5" w:rsidP="00076EE5">
      <w:pPr>
        <w:spacing w:after="0" w:line="240" w:lineRule="auto"/>
        <w:jc w:val="both"/>
        <w:rPr>
          <w:rFonts w:asciiTheme="majorHAnsi" w:eastAsiaTheme="minorHAnsi" w:hAnsiTheme="majorHAnsi"/>
        </w:rPr>
      </w:pPr>
    </w:p>
    <w:p w14:paraId="5E84C277" w14:textId="22801FD5" w:rsidR="00EA6CA3" w:rsidRPr="00C578E4" w:rsidRDefault="00EA6CA3" w:rsidP="00EA6CA3">
      <w:pPr>
        <w:jc w:val="both"/>
        <w:rPr>
          <w:rFonts w:asciiTheme="majorHAnsi" w:hAnsiTheme="majorHAnsi"/>
        </w:rPr>
      </w:pPr>
      <w:r w:rsidRPr="000D1206">
        <w:rPr>
          <w:rFonts w:asciiTheme="majorHAnsi" w:hAnsiTheme="majorHAnsi"/>
        </w:rPr>
        <w:t>V primeru, ko ponudnik za zavarovanje resnosti ponudbe za sklop</w:t>
      </w:r>
      <w:r w:rsidRPr="009C3E97">
        <w:rPr>
          <w:rFonts w:asciiTheme="majorHAnsi" w:hAnsiTheme="majorHAnsi"/>
        </w:rPr>
        <w:t xml:space="preserve"> št. 1 Britof - Predoslje</w:t>
      </w:r>
      <w:r w:rsidRPr="000D337B">
        <w:rPr>
          <w:rFonts w:asciiTheme="majorHAnsi" w:hAnsiTheme="majorHAnsi"/>
        </w:rPr>
        <w:t xml:space="preserve"> predloži brezobrestni denarni depozit, se slednji v višini 150.000,00 EUR nakaže na transakcijski račun naročnika št. SI56 </w:t>
      </w:r>
      <w:r w:rsidRPr="00C578E4">
        <w:rPr>
          <w:rFonts w:asciiTheme="majorHAnsi" w:hAnsiTheme="majorHAnsi"/>
        </w:rPr>
        <w:t xml:space="preserve">012520100006472 pri Banki Slovenije. </w:t>
      </w:r>
    </w:p>
    <w:p w14:paraId="26254445" w14:textId="77777777" w:rsidR="00EA6CA3" w:rsidRPr="00C578E4" w:rsidRDefault="00EA6CA3" w:rsidP="00EA6CA3">
      <w:pPr>
        <w:jc w:val="both"/>
        <w:rPr>
          <w:rFonts w:asciiTheme="majorHAnsi" w:hAnsiTheme="majorHAnsi"/>
        </w:rPr>
      </w:pPr>
      <w:r w:rsidRPr="00C578E4">
        <w:rPr>
          <w:rFonts w:asciiTheme="majorHAnsi" w:hAnsiTheme="majorHAnsi"/>
          <w:u w:val="single"/>
        </w:rPr>
        <w:t>K ponudbi mora ponudnik (ki predloži brezobrestni depozit) kot dokazilo obvezno predložiti potrdilo o nakazilu depozita v zahtevani obliki in višini</w:t>
      </w:r>
      <w:r w:rsidRPr="00C578E4">
        <w:rPr>
          <w:rFonts w:asciiTheme="majorHAnsi" w:hAnsiTheme="majorHAnsi"/>
        </w:rPr>
        <w:t>.</w:t>
      </w:r>
    </w:p>
    <w:p w14:paraId="7EB8DA43" w14:textId="3F4E3686" w:rsidR="00EA6CA3" w:rsidRPr="00C578E4" w:rsidRDefault="00EA6CA3" w:rsidP="00EA6CA3">
      <w:pPr>
        <w:rPr>
          <w:rFonts w:asciiTheme="majorHAnsi" w:hAnsiTheme="majorHAnsi"/>
        </w:rPr>
      </w:pPr>
      <w:r w:rsidRPr="00C578E4">
        <w:rPr>
          <w:rFonts w:asciiTheme="majorHAnsi" w:hAnsiTheme="majorHAnsi"/>
        </w:rPr>
        <w:t>Ponudnik na plačilnem nalogu med drugim navede naslednje podatke:</w:t>
      </w:r>
      <w:r w:rsidRPr="00C578E4">
        <w:rPr>
          <w:rFonts w:asciiTheme="majorHAnsi" w:hAnsiTheme="majorHAnsi"/>
        </w:rPr>
        <w:br/>
        <w:t>- namen nakazila »garancija za resnost ponudbe GRADBA Sklop št. 1 Gorki 2-2/</w:t>
      </w:r>
      <w:r w:rsidR="008B2653" w:rsidRPr="00C578E4">
        <w:rPr>
          <w:rFonts w:asciiTheme="majorHAnsi" w:hAnsiTheme="majorHAnsi"/>
        </w:rPr>
        <w:t>2018</w:t>
      </w:r>
      <w:r w:rsidRPr="00C578E4">
        <w:rPr>
          <w:rFonts w:asciiTheme="majorHAnsi" w:hAnsiTheme="majorHAnsi"/>
        </w:rPr>
        <w:t>«</w:t>
      </w:r>
      <w:r w:rsidRPr="00C578E4">
        <w:rPr>
          <w:rFonts w:asciiTheme="majorHAnsi" w:hAnsiTheme="majorHAnsi"/>
        </w:rPr>
        <w:br/>
        <w:t>- sklic »SI00 000</w:t>
      </w:r>
      <w:r w:rsidR="00367F07" w:rsidRPr="00C578E4">
        <w:rPr>
          <w:rFonts w:asciiTheme="majorHAnsi" w:hAnsiTheme="majorHAnsi"/>
        </w:rPr>
        <w:t>5</w:t>
      </w:r>
      <w:r w:rsidRPr="00C578E4">
        <w:rPr>
          <w:rFonts w:asciiTheme="majorHAnsi" w:hAnsiTheme="majorHAnsi"/>
        </w:rPr>
        <w:t>-</w:t>
      </w:r>
      <w:r w:rsidR="008B2653" w:rsidRPr="00C578E4">
        <w:rPr>
          <w:rFonts w:asciiTheme="majorHAnsi" w:hAnsiTheme="majorHAnsi"/>
        </w:rPr>
        <w:t>2018</w:t>
      </w:r>
      <w:r w:rsidRPr="00C578E4">
        <w:rPr>
          <w:rFonts w:asciiTheme="majorHAnsi" w:hAnsiTheme="majorHAnsi"/>
        </w:rPr>
        <w:t>«</w:t>
      </w:r>
    </w:p>
    <w:p w14:paraId="149A3C52" w14:textId="79ADE0E0" w:rsidR="00EA6CA3" w:rsidRPr="00C578E4" w:rsidRDefault="00EA6CA3" w:rsidP="00EA6CA3">
      <w:pPr>
        <w:rPr>
          <w:rFonts w:asciiTheme="majorHAnsi" w:hAnsiTheme="majorHAnsi"/>
        </w:rPr>
      </w:pPr>
      <w:r w:rsidRPr="00C578E4">
        <w:rPr>
          <w:rFonts w:asciiTheme="majorHAnsi" w:hAnsiTheme="majorHAnsi"/>
        </w:rPr>
        <w:t>Nalogodajalec mora biti ponudnik.</w:t>
      </w:r>
    </w:p>
    <w:p w14:paraId="4B9EE2E3" w14:textId="34E3D9EB" w:rsidR="00EA6CA3" w:rsidRDefault="00EA6CA3" w:rsidP="00EA6CA3">
      <w:pPr>
        <w:jc w:val="both"/>
        <w:rPr>
          <w:rFonts w:asciiTheme="majorHAnsi" w:hAnsiTheme="majorHAnsi"/>
        </w:rPr>
      </w:pPr>
      <w:r w:rsidRPr="00C578E4">
        <w:rPr>
          <w:rFonts w:asciiTheme="majorHAnsi" w:hAnsiTheme="majorHAnsi"/>
        </w:rPr>
        <w:t>V primeru, ko ponudnik za zavarovanje resnosti ponudbe</w:t>
      </w:r>
      <w:r w:rsidR="00FB34C4" w:rsidRPr="00C578E4">
        <w:rPr>
          <w:rFonts w:asciiTheme="majorHAnsi" w:hAnsiTheme="majorHAnsi"/>
        </w:rPr>
        <w:t xml:space="preserve"> za sklop št. 2 Mlaka pri Kranju</w:t>
      </w:r>
      <w:r w:rsidRPr="00C578E4">
        <w:rPr>
          <w:rFonts w:asciiTheme="majorHAnsi" w:hAnsiTheme="majorHAnsi"/>
        </w:rPr>
        <w:t xml:space="preserve"> predloži brezobrestni denarni depozit, se slednji v višini 50.000,00 EUR nakaže na transakcijski račun naročnika št. SI56 012520100006472</w:t>
      </w:r>
      <w:r w:rsidRPr="000D337B">
        <w:rPr>
          <w:rFonts w:asciiTheme="majorHAnsi" w:hAnsiTheme="majorHAnsi"/>
        </w:rPr>
        <w:t xml:space="preserve"> pri Banki Slovenije. </w:t>
      </w:r>
    </w:p>
    <w:p w14:paraId="3BEBABA7" w14:textId="77777777" w:rsidR="00EA6CA3" w:rsidRPr="000D337B" w:rsidRDefault="00EA6CA3" w:rsidP="00EA6CA3">
      <w:pPr>
        <w:jc w:val="both"/>
        <w:rPr>
          <w:rFonts w:asciiTheme="majorHAnsi" w:hAnsiTheme="majorHAnsi"/>
        </w:rPr>
      </w:pPr>
      <w:r w:rsidRPr="000D337B">
        <w:rPr>
          <w:rFonts w:asciiTheme="majorHAnsi" w:hAnsiTheme="majorHAnsi"/>
          <w:u w:val="single"/>
        </w:rPr>
        <w:t>K ponudbi mora ponudnik (ki predloži brezobrestni depozit) kot dokazilo obvezno predložiti potrdilo o nakazilu depozita v zahtevani obliki in višini</w:t>
      </w:r>
      <w:r w:rsidRPr="000D337B">
        <w:rPr>
          <w:rFonts w:asciiTheme="majorHAnsi" w:hAnsiTheme="majorHAnsi"/>
        </w:rPr>
        <w:t>.</w:t>
      </w:r>
    </w:p>
    <w:p w14:paraId="242BEC22" w14:textId="278E4E75" w:rsidR="00FB34C4" w:rsidRPr="00C578E4" w:rsidRDefault="00EA6CA3" w:rsidP="00EA6CA3">
      <w:pPr>
        <w:rPr>
          <w:rFonts w:asciiTheme="majorHAnsi" w:hAnsiTheme="majorHAnsi"/>
        </w:rPr>
      </w:pPr>
      <w:r w:rsidRPr="000D337B">
        <w:rPr>
          <w:rFonts w:asciiTheme="majorHAnsi" w:hAnsiTheme="majorHAnsi"/>
        </w:rPr>
        <w:t>Ponudnik na plačilnem nalogu med drugim navede naslednje podatke:</w:t>
      </w:r>
      <w:r w:rsidRPr="000D337B">
        <w:rPr>
          <w:rFonts w:asciiTheme="majorHAnsi" w:hAnsiTheme="majorHAnsi"/>
        </w:rPr>
        <w:br/>
        <w:t>- namen nakazila »</w:t>
      </w:r>
      <w:r w:rsidRPr="00C578E4">
        <w:rPr>
          <w:rFonts w:asciiTheme="majorHAnsi" w:hAnsiTheme="majorHAnsi"/>
        </w:rPr>
        <w:t>garancija za resnost ponud</w:t>
      </w:r>
      <w:r w:rsidR="00C578E4" w:rsidRPr="00C578E4">
        <w:rPr>
          <w:rFonts w:asciiTheme="majorHAnsi" w:hAnsiTheme="majorHAnsi"/>
        </w:rPr>
        <w:t>be GRADBA Sklop št. 2 Gorki 2-2</w:t>
      </w:r>
      <w:r w:rsidRPr="00C578E4">
        <w:rPr>
          <w:rFonts w:asciiTheme="majorHAnsi" w:hAnsiTheme="majorHAnsi"/>
        </w:rPr>
        <w:t>/</w:t>
      </w:r>
      <w:r w:rsidR="008B2653" w:rsidRPr="00C578E4">
        <w:rPr>
          <w:rFonts w:asciiTheme="majorHAnsi" w:hAnsiTheme="majorHAnsi"/>
        </w:rPr>
        <w:t>2018</w:t>
      </w:r>
      <w:r w:rsidRPr="00C578E4">
        <w:rPr>
          <w:rFonts w:asciiTheme="majorHAnsi" w:hAnsiTheme="majorHAnsi"/>
        </w:rPr>
        <w:t>«</w:t>
      </w:r>
      <w:r w:rsidRPr="00C578E4">
        <w:rPr>
          <w:rFonts w:asciiTheme="majorHAnsi" w:hAnsiTheme="majorHAnsi"/>
        </w:rPr>
        <w:br/>
        <w:t>- sklic »SI00 000</w:t>
      </w:r>
      <w:r w:rsidR="00367F07" w:rsidRPr="00C578E4">
        <w:rPr>
          <w:rFonts w:asciiTheme="majorHAnsi" w:hAnsiTheme="majorHAnsi"/>
        </w:rPr>
        <w:t>6</w:t>
      </w:r>
      <w:r w:rsidRPr="00C578E4">
        <w:rPr>
          <w:rFonts w:asciiTheme="majorHAnsi" w:hAnsiTheme="majorHAnsi"/>
        </w:rPr>
        <w:t>-</w:t>
      </w:r>
      <w:r w:rsidR="008B2653" w:rsidRPr="00C578E4">
        <w:rPr>
          <w:rFonts w:asciiTheme="majorHAnsi" w:hAnsiTheme="majorHAnsi"/>
        </w:rPr>
        <w:t>2018</w:t>
      </w:r>
      <w:r w:rsidRPr="00C578E4">
        <w:rPr>
          <w:rFonts w:asciiTheme="majorHAnsi" w:hAnsiTheme="majorHAnsi"/>
        </w:rPr>
        <w:t>«</w:t>
      </w:r>
    </w:p>
    <w:p w14:paraId="5B2501FA" w14:textId="7D46D8A2" w:rsidR="00EA6CA3" w:rsidRPr="00C578E4" w:rsidRDefault="00EA6CA3" w:rsidP="00EA6CA3">
      <w:pPr>
        <w:rPr>
          <w:rFonts w:asciiTheme="majorHAnsi" w:hAnsiTheme="majorHAnsi"/>
        </w:rPr>
      </w:pPr>
      <w:r w:rsidRPr="00C578E4">
        <w:rPr>
          <w:rFonts w:asciiTheme="majorHAnsi" w:hAnsiTheme="majorHAnsi"/>
        </w:rPr>
        <w:t>Nalogodajalec mora biti ponudnik.</w:t>
      </w:r>
    </w:p>
    <w:p w14:paraId="710DFC78" w14:textId="129DA3F3" w:rsidR="00EA6CA3" w:rsidRPr="00C578E4" w:rsidRDefault="00D37FD8" w:rsidP="00EA6CA3">
      <w:pPr>
        <w:spacing w:after="0" w:line="240" w:lineRule="auto"/>
        <w:jc w:val="both"/>
        <w:rPr>
          <w:rFonts w:asciiTheme="majorHAnsi" w:hAnsiTheme="majorHAnsi"/>
        </w:rPr>
      </w:pPr>
      <w:r w:rsidRPr="00C578E4">
        <w:rPr>
          <w:rFonts w:asciiTheme="majorHAnsi" w:hAnsiTheme="majorHAnsi"/>
        </w:rPr>
        <w:t>Naročnik dopušča, da ponudnik predloži eno finančno zavarovanje za resnost ponudbe za oba sklopa skupaj, seveda pod pogojem, da so izpolnjene vse zahteve naročnika</w:t>
      </w:r>
      <w:r w:rsidR="00C03575">
        <w:rPr>
          <w:rFonts w:asciiTheme="majorHAnsi" w:hAnsiTheme="majorHAnsi"/>
        </w:rPr>
        <w:t>,</w:t>
      </w:r>
      <w:r w:rsidRPr="00C578E4">
        <w:rPr>
          <w:rFonts w:asciiTheme="majorHAnsi" w:hAnsiTheme="majorHAnsi"/>
        </w:rPr>
        <w:t xml:space="preserve"> vezane na zavarovanje za resnost ponudbe (vrednost je potem seštevek vrednosti zahtevanega zavarovanja za sklop 1 in sklop 2, rok veljavnosti, …).</w:t>
      </w:r>
    </w:p>
    <w:p w14:paraId="459F74AD" w14:textId="77777777" w:rsidR="00D37FD8" w:rsidRPr="00C578E4" w:rsidRDefault="00D37FD8" w:rsidP="00EA6CA3">
      <w:pPr>
        <w:spacing w:after="0" w:line="240" w:lineRule="auto"/>
        <w:jc w:val="both"/>
        <w:rPr>
          <w:rFonts w:asciiTheme="majorHAnsi" w:hAnsiTheme="majorHAnsi"/>
        </w:rPr>
      </w:pPr>
    </w:p>
    <w:p w14:paraId="729E6968" w14:textId="419BD740" w:rsidR="003630AE" w:rsidRPr="003630AE" w:rsidRDefault="003630AE" w:rsidP="003630AE">
      <w:pPr>
        <w:spacing w:after="0" w:line="240" w:lineRule="auto"/>
        <w:jc w:val="both"/>
        <w:rPr>
          <w:rFonts w:asciiTheme="majorHAnsi" w:hAnsiTheme="majorHAnsi"/>
        </w:rPr>
      </w:pPr>
      <w:r w:rsidRPr="00C578E4">
        <w:rPr>
          <w:rFonts w:asciiTheme="majorHAnsi" w:hAnsiTheme="majorHAnsi"/>
        </w:rPr>
        <w:t>V času veljavnosti finančnega zavarovanja za resnost ponudbe, mora ponudnik skleniti pogodbo in izročiti finančno zavarovanje za dobro</w:t>
      </w:r>
      <w:r w:rsidRPr="003630AE">
        <w:rPr>
          <w:rFonts w:asciiTheme="majorHAnsi" w:hAnsiTheme="majorHAnsi"/>
        </w:rPr>
        <w:t xml:space="preserve"> izvedbo pogodbenih obveznosti v roku dvajset (20) dni po sklenitvi pogodbe ter v enakem roku 20 dni po sklenitvi pogodbe izročiti ustrezni zavarovalni polici za zavarovanje odgovornosti in gradbeno zavarovanje ter potrdili o plačilu premij</w:t>
      </w:r>
      <w:r w:rsidR="008608E2">
        <w:rPr>
          <w:rFonts w:asciiTheme="majorHAnsi" w:hAnsiTheme="majorHAnsi"/>
        </w:rPr>
        <w:t xml:space="preserve"> in potrdili zavarovalnice</w:t>
      </w:r>
      <w:r w:rsidR="00F360F4">
        <w:rPr>
          <w:rFonts w:asciiTheme="majorHAnsi" w:hAnsiTheme="majorHAnsi"/>
        </w:rPr>
        <w:t xml:space="preserve"> o kritju</w:t>
      </w:r>
      <w:r w:rsidRPr="003630AE">
        <w:rPr>
          <w:rFonts w:asciiTheme="majorHAnsi" w:hAnsiTheme="majorHAnsi"/>
        </w:rPr>
        <w:t xml:space="preserve"> za obe polici,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423EB7E9" w14:textId="77777777" w:rsidR="003630AE" w:rsidRPr="003630AE" w:rsidRDefault="003630AE" w:rsidP="003630AE">
      <w:pPr>
        <w:spacing w:after="0" w:line="240" w:lineRule="auto"/>
        <w:jc w:val="both"/>
        <w:rPr>
          <w:rFonts w:asciiTheme="majorHAnsi" w:hAnsiTheme="majorHAnsi"/>
        </w:rPr>
      </w:pPr>
    </w:p>
    <w:p w14:paraId="07D5A178" w14:textId="44A74BFD" w:rsidR="00B10C08" w:rsidRPr="00B10C08" w:rsidRDefault="00B10C08" w:rsidP="00B10C08">
      <w:pPr>
        <w:spacing w:after="0" w:line="240" w:lineRule="auto"/>
        <w:jc w:val="both"/>
        <w:rPr>
          <w:rFonts w:asciiTheme="majorHAnsi" w:hAnsiTheme="majorHAnsi"/>
        </w:rPr>
      </w:pPr>
      <w:r w:rsidRPr="00B10C08">
        <w:rPr>
          <w:rFonts w:asciiTheme="majorHAnsi" w:hAnsiTheme="majorHAnsi"/>
        </w:rPr>
        <w:t>Naročnik bo finančno zavarovanje</w:t>
      </w:r>
      <w:r w:rsidR="00C03575">
        <w:rPr>
          <w:rFonts w:asciiTheme="majorHAnsi" w:hAnsiTheme="majorHAnsi"/>
        </w:rPr>
        <w:t xml:space="preserve"> za</w:t>
      </w:r>
      <w:r w:rsidRPr="00B10C08">
        <w:rPr>
          <w:rFonts w:asciiTheme="majorHAnsi" w:hAnsiTheme="majorHAnsi"/>
        </w:rPr>
        <w:t xml:space="preserve"> resnost ponudbe unovčil, če ponudnik: </w:t>
      </w:r>
    </w:p>
    <w:p w14:paraId="29A02F4B" w14:textId="77777777" w:rsidR="00B10C08" w:rsidRPr="00B10C08" w:rsidRDefault="00B10C08" w:rsidP="00B10C08">
      <w:pPr>
        <w:spacing w:after="0" w:line="240" w:lineRule="auto"/>
        <w:jc w:val="both"/>
        <w:rPr>
          <w:rFonts w:asciiTheme="majorHAnsi" w:hAnsiTheme="majorHAnsi"/>
        </w:rPr>
      </w:pPr>
      <w:r w:rsidRPr="00B10C08">
        <w:rPr>
          <w:rFonts w:asciiTheme="majorHAnsi" w:hAnsiTheme="majorHAnsi"/>
        </w:rPr>
        <w:t>- umakne ponudbo po poteku roka za prejem ponudb ali nedopustno spremeni ponudbo v času njene veljavnosti; ali</w:t>
      </w:r>
    </w:p>
    <w:p w14:paraId="01431AA7" w14:textId="77777777" w:rsidR="00B10C08" w:rsidRPr="00B10C08" w:rsidRDefault="00B10C08" w:rsidP="00B10C08">
      <w:pPr>
        <w:spacing w:after="0" w:line="240" w:lineRule="auto"/>
        <w:jc w:val="both"/>
        <w:rPr>
          <w:rFonts w:asciiTheme="majorHAnsi" w:hAnsiTheme="majorHAnsi"/>
        </w:rPr>
      </w:pPr>
      <w:r w:rsidRPr="00B10C08">
        <w:rPr>
          <w:rFonts w:asciiTheme="majorHAnsi" w:hAnsiTheme="majorHAnsi"/>
        </w:rPr>
        <w:t>- na poziv naročnika ne podpiše pogodbe; ali</w:t>
      </w:r>
    </w:p>
    <w:p w14:paraId="06623A4F" w14:textId="77777777" w:rsidR="00B10C08" w:rsidRPr="00B10C08" w:rsidRDefault="00B10C08" w:rsidP="00B10C08">
      <w:pPr>
        <w:spacing w:after="0" w:line="240" w:lineRule="auto"/>
        <w:jc w:val="both"/>
        <w:rPr>
          <w:rFonts w:asciiTheme="majorHAnsi" w:hAnsiTheme="majorHAnsi"/>
        </w:rPr>
      </w:pPr>
      <w:r w:rsidRPr="00B10C08">
        <w:rPr>
          <w:rFonts w:asciiTheme="majorHAnsi" w:hAnsiTheme="majorHAnsi"/>
        </w:rPr>
        <w:t>- ne predloži zavarovanja/garancije za dobro izvedbo pogodbenih obveznosti v skladu s pogoji naročila,</w:t>
      </w:r>
    </w:p>
    <w:p w14:paraId="0163A0AD" w14:textId="77777777" w:rsidR="00B10C08" w:rsidRPr="00B10C08" w:rsidRDefault="00B10C08" w:rsidP="00B10C08">
      <w:pPr>
        <w:spacing w:after="0" w:line="240" w:lineRule="auto"/>
        <w:jc w:val="both"/>
        <w:rPr>
          <w:rFonts w:asciiTheme="majorHAnsi" w:hAnsiTheme="majorHAnsi"/>
        </w:rPr>
      </w:pPr>
      <w:r w:rsidRPr="00B10C08">
        <w:rPr>
          <w:rFonts w:asciiTheme="majorHAnsi" w:hAnsiTheme="majorHAnsi"/>
        </w:rPr>
        <w:t>- ne predloži zavarovalne police za zavarovanje odgovornosti v skladu s pogoji naročila,</w:t>
      </w:r>
    </w:p>
    <w:p w14:paraId="6617BFC1" w14:textId="77777777" w:rsidR="00B10C08" w:rsidRPr="00B10C08" w:rsidRDefault="00B10C08" w:rsidP="00B10C08">
      <w:pPr>
        <w:spacing w:after="0" w:line="240" w:lineRule="auto"/>
        <w:jc w:val="both"/>
        <w:rPr>
          <w:rFonts w:asciiTheme="majorHAnsi" w:hAnsiTheme="majorHAnsi"/>
        </w:rPr>
      </w:pPr>
      <w:r w:rsidRPr="00B10C08">
        <w:rPr>
          <w:rFonts w:asciiTheme="majorHAnsi" w:hAnsiTheme="majorHAnsi"/>
        </w:rPr>
        <w:t>- ne predloži zavarovalne police za gradbeno zavarovanje v skladu s pogoji naročila,</w:t>
      </w:r>
    </w:p>
    <w:p w14:paraId="382444CE" w14:textId="77777777" w:rsidR="00B10C08" w:rsidRDefault="00B10C08" w:rsidP="00B10C08">
      <w:pPr>
        <w:spacing w:after="0" w:line="240" w:lineRule="auto"/>
        <w:jc w:val="both"/>
        <w:rPr>
          <w:rFonts w:asciiTheme="majorHAnsi" w:hAnsiTheme="majorHAnsi"/>
        </w:rPr>
      </w:pPr>
      <w:r w:rsidRPr="00B10C08">
        <w:rPr>
          <w:rFonts w:asciiTheme="majorHAnsi" w:hAnsiTheme="majorHAnsi"/>
        </w:rPr>
        <w:t>- ne predloži ustreznega potrdila o plačilu premije ali 1. obroka premije za zavarovalni polici;</w:t>
      </w:r>
    </w:p>
    <w:p w14:paraId="129D796F" w14:textId="4DBE340F" w:rsidR="00F360F4" w:rsidRPr="00B10C08" w:rsidRDefault="00F360F4" w:rsidP="00B10C08">
      <w:pPr>
        <w:spacing w:after="0" w:line="240" w:lineRule="auto"/>
        <w:jc w:val="both"/>
        <w:rPr>
          <w:rFonts w:asciiTheme="majorHAnsi" w:hAnsiTheme="majorHAnsi"/>
        </w:rPr>
      </w:pPr>
      <w:r w:rsidRPr="00F360F4">
        <w:rPr>
          <w:rFonts w:asciiTheme="majorHAnsi" w:hAnsiTheme="majorHAnsi"/>
        </w:rPr>
        <w:t xml:space="preserve">- ne predloži ustreznega potrdila </w:t>
      </w:r>
      <w:r>
        <w:rPr>
          <w:rFonts w:asciiTheme="majorHAnsi" w:hAnsiTheme="majorHAnsi"/>
        </w:rPr>
        <w:t>zavarovalnice o kritju</w:t>
      </w:r>
      <w:r w:rsidRPr="00F360F4">
        <w:rPr>
          <w:rFonts w:asciiTheme="majorHAnsi" w:hAnsiTheme="majorHAnsi"/>
        </w:rPr>
        <w:t xml:space="preserve"> za zavarovalni polici;</w:t>
      </w:r>
    </w:p>
    <w:p w14:paraId="62705FB6" w14:textId="77777777" w:rsidR="00B10C08" w:rsidRPr="00B10C08" w:rsidRDefault="00B10C08" w:rsidP="00B10C08">
      <w:pPr>
        <w:spacing w:after="0" w:line="240" w:lineRule="auto"/>
        <w:jc w:val="both"/>
        <w:rPr>
          <w:rFonts w:asciiTheme="majorHAnsi" w:hAnsiTheme="majorHAnsi"/>
        </w:rPr>
      </w:pPr>
      <w:r w:rsidRPr="00B10C08">
        <w:rPr>
          <w:rFonts w:asciiTheme="majorHAnsi" w:hAnsiTheme="majorHAnsi"/>
        </w:rPr>
        <w:t>- ne predloži podaljšanja finančnega zavarovanja za resnost ponudbe.</w:t>
      </w:r>
    </w:p>
    <w:p w14:paraId="2C43C748" w14:textId="77777777" w:rsidR="00B10C08" w:rsidRDefault="00B10C08" w:rsidP="003630AE">
      <w:pPr>
        <w:spacing w:after="0" w:line="240" w:lineRule="auto"/>
        <w:jc w:val="both"/>
        <w:rPr>
          <w:rFonts w:asciiTheme="majorHAnsi" w:hAnsiTheme="majorHAnsi"/>
        </w:rPr>
      </w:pPr>
    </w:p>
    <w:p w14:paraId="12EF1C30" w14:textId="3B48561B" w:rsidR="003630AE" w:rsidRPr="009C3E97" w:rsidRDefault="003630AE" w:rsidP="003630AE">
      <w:pPr>
        <w:spacing w:after="0" w:line="240" w:lineRule="auto"/>
        <w:jc w:val="both"/>
        <w:rPr>
          <w:rFonts w:asciiTheme="majorHAnsi" w:hAnsiTheme="majorHAnsi"/>
        </w:rPr>
      </w:pPr>
      <w:r w:rsidRPr="009C3E97">
        <w:rPr>
          <w:rFonts w:asciiTheme="majorHAnsi" w:hAnsiTheme="majorHAnsi"/>
        </w:rPr>
        <w:t xml:space="preserve">Naročnik bo predložena finančna zavarovanja za resnost ponudbe neizbranim ponudnikom na podlagi njihove zahteve vrnil po pravnomočnosti odločitve o oddaji javnega naročila. </w:t>
      </w:r>
    </w:p>
    <w:p w14:paraId="7A192B0F" w14:textId="77777777" w:rsidR="003630AE" w:rsidRPr="009C3E97" w:rsidRDefault="003630AE" w:rsidP="003630AE">
      <w:pPr>
        <w:spacing w:after="0" w:line="240" w:lineRule="auto"/>
        <w:jc w:val="both"/>
        <w:rPr>
          <w:rFonts w:asciiTheme="majorHAnsi" w:hAnsiTheme="majorHAnsi"/>
        </w:rPr>
      </w:pPr>
    </w:p>
    <w:p w14:paraId="3295E58C" w14:textId="77777777" w:rsidR="003630AE" w:rsidRPr="003630AE" w:rsidRDefault="003630AE" w:rsidP="003630AE">
      <w:pPr>
        <w:spacing w:after="0" w:line="240" w:lineRule="auto"/>
        <w:jc w:val="both"/>
        <w:rPr>
          <w:rFonts w:asciiTheme="majorHAnsi" w:hAnsiTheme="majorHAnsi"/>
        </w:rPr>
      </w:pPr>
      <w:r w:rsidRPr="009C3E97">
        <w:rPr>
          <w:rFonts w:asciiTheme="majorHAnsi" w:hAnsiTheme="majorHAnsi"/>
        </w:rPr>
        <w:t>Izbranemu ponudniku bo naročnik predloženo finančno zavarovanje za resnost ponudbe vrnil na podlagi njegove zahteve po predložitvi ustreznega finančnega zavarovanja za dobro izvedbo pogodbenih obveznosti, dveh zahtevanih</w:t>
      </w:r>
      <w:r w:rsidRPr="003630AE">
        <w:rPr>
          <w:rFonts w:asciiTheme="majorHAnsi" w:hAnsiTheme="majorHAnsi"/>
        </w:rPr>
        <w:t xml:space="preserve"> zavarovalnih polic in potrdil o plačilu premij za zavarovalni polici.</w:t>
      </w:r>
    </w:p>
    <w:p w14:paraId="41F2B91F" w14:textId="77777777" w:rsidR="00510183" w:rsidRPr="00742185" w:rsidRDefault="00510183" w:rsidP="00247C9F">
      <w:pPr>
        <w:spacing w:after="0" w:line="240" w:lineRule="auto"/>
        <w:jc w:val="both"/>
        <w:rPr>
          <w:rFonts w:asciiTheme="majorHAnsi" w:hAnsiTheme="majorHAnsi"/>
        </w:rPr>
      </w:pPr>
    </w:p>
    <w:p w14:paraId="17B4A019" w14:textId="77777777" w:rsidR="00510183" w:rsidRPr="00742185" w:rsidRDefault="00510183" w:rsidP="008D6526">
      <w:pPr>
        <w:pStyle w:val="Slog2-e"/>
      </w:pPr>
      <w:bookmarkStart w:id="71" w:name="_Toc503347930"/>
      <w:r w:rsidRPr="00742185">
        <w:t>Finančno zavarovanje za dobro izvedbo pogodbenih obveznosti</w:t>
      </w:r>
      <w:bookmarkEnd w:id="71"/>
    </w:p>
    <w:p w14:paraId="40B3101D" w14:textId="6DA6A91D" w:rsidR="008B2653" w:rsidRPr="008B2653" w:rsidRDefault="008B2653" w:rsidP="008B2653">
      <w:pPr>
        <w:spacing w:after="0" w:line="240" w:lineRule="auto"/>
        <w:jc w:val="both"/>
        <w:rPr>
          <w:rFonts w:asciiTheme="majorHAnsi" w:hAnsiTheme="majorHAnsi"/>
        </w:rPr>
      </w:pPr>
      <w:r w:rsidRPr="008B2653">
        <w:rPr>
          <w:rFonts w:asciiTheme="majorHAnsi" w:hAnsiTheme="majorHAnsi"/>
        </w:rPr>
        <w:t xml:space="preserve">Ponudnik je dolžan </w:t>
      </w:r>
      <w:r w:rsidRPr="008B2653">
        <w:rPr>
          <w:rFonts w:asciiTheme="majorHAnsi" w:hAnsiTheme="majorHAnsi"/>
          <w:b/>
        </w:rPr>
        <w:t>v 20 dneh</w:t>
      </w:r>
      <w:r w:rsidRPr="008B2653">
        <w:rPr>
          <w:rFonts w:asciiTheme="majorHAnsi" w:hAnsiTheme="majorHAnsi"/>
        </w:rPr>
        <w:t xml:space="preserve"> po sklenitvi pogodbe naročniku izročiti originalno bančno garancijo ali kavcijsko zavarovanje na prvi poziv za dobro izvedbo pogodbenih obveznosti, v </w:t>
      </w:r>
      <w:r w:rsidRPr="008B2653">
        <w:rPr>
          <w:rFonts w:asciiTheme="majorHAnsi" w:hAnsiTheme="majorHAnsi"/>
          <w:b/>
        </w:rPr>
        <w:t>višini 5 % od skupne vrednosti pogodbe brez DDV</w:t>
      </w:r>
      <w:r>
        <w:rPr>
          <w:rFonts w:asciiTheme="majorHAnsi" w:hAnsiTheme="majorHAnsi"/>
          <w:b/>
        </w:rPr>
        <w:t xml:space="preserve"> za posamezni sklop</w:t>
      </w:r>
      <w:r w:rsidRPr="008B2653">
        <w:rPr>
          <w:rFonts w:asciiTheme="majorHAnsi" w:hAnsiTheme="majorHAnsi"/>
        </w:rPr>
        <w:t>, skladno z vzorcem predmetnega finančnega zavarovanja, ki je sestavni del dokumentacije v zvezi z oddajo javnega naročila.</w:t>
      </w:r>
    </w:p>
    <w:p w14:paraId="145AF5F3" w14:textId="77777777" w:rsidR="00140A50" w:rsidRPr="00742185" w:rsidRDefault="00140A50" w:rsidP="00140A50">
      <w:pPr>
        <w:spacing w:after="0" w:line="240" w:lineRule="auto"/>
        <w:jc w:val="both"/>
        <w:rPr>
          <w:rFonts w:asciiTheme="majorHAnsi" w:hAnsiTheme="majorHAnsi"/>
        </w:rPr>
      </w:pPr>
      <w:r w:rsidRPr="00742185">
        <w:rPr>
          <w:rFonts w:asciiTheme="majorHAnsi" w:hAnsiTheme="majorHAnsi"/>
        </w:rPr>
        <w:t xml:space="preserve">Bianco menica ter depozit nista enakovredni finančni zavarovanji. </w:t>
      </w:r>
    </w:p>
    <w:p w14:paraId="43CFA000" w14:textId="77777777" w:rsidR="008B2653" w:rsidRDefault="008B2653" w:rsidP="00247C9F">
      <w:pPr>
        <w:spacing w:after="0" w:line="240" w:lineRule="auto"/>
        <w:jc w:val="both"/>
        <w:rPr>
          <w:rFonts w:asciiTheme="majorHAnsi" w:hAnsiTheme="majorHAnsi"/>
        </w:rPr>
      </w:pPr>
    </w:p>
    <w:p w14:paraId="45D12E67" w14:textId="4DEE2AC6" w:rsidR="00510183" w:rsidRDefault="00F04A72" w:rsidP="00247C9F">
      <w:pPr>
        <w:spacing w:after="0" w:line="240" w:lineRule="auto"/>
        <w:jc w:val="both"/>
        <w:rPr>
          <w:rFonts w:asciiTheme="majorHAnsi" w:hAnsiTheme="majorHAnsi"/>
        </w:rPr>
      </w:pPr>
      <w:r w:rsidRPr="00742185">
        <w:rPr>
          <w:rFonts w:asciiTheme="majorHAnsi" w:hAnsiTheme="majorHAnsi"/>
        </w:rPr>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14:paraId="57CD3ABD" w14:textId="77777777" w:rsidR="003630AE" w:rsidRDefault="003630AE" w:rsidP="00247C9F">
      <w:pPr>
        <w:spacing w:after="0" w:line="240" w:lineRule="auto"/>
        <w:jc w:val="both"/>
        <w:rPr>
          <w:rFonts w:asciiTheme="majorHAnsi" w:hAnsiTheme="majorHAnsi"/>
        </w:rPr>
      </w:pPr>
    </w:p>
    <w:p w14:paraId="775350B4" w14:textId="776B186B" w:rsidR="003630AE" w:rsidRPr="00742185" w:rsidRDefault="003630AE" w:rsidP="00247C9F">
      <w:pPr>
        <w:spacing w:after="0" w:line="240" w:lineRule="auto"/>
        <w:jc w:val="both"/>
        <w:rPr>
          <w:rFonts w:asciiTheme="majorHAnsi" w:hAnsiTheme="majorHAnsi"/>
        </w:rPr>
      </w:pPr>
      <w:r w:rsidRPr="003630AE">
        <w:rPr>
          <w:rFonts w:asciiTheme="majorHAnsi" w:hAnsiTheme="majorHAnsi"/>
        </w:rPr>
        <w:t xml:space="preserve">Finančno zavarovanje mora veljati še najmanj enaindvajset (21) dni od </w:t>
      </w:r>
      <w:r>
        <w:rPr>
          <w:rFonts w:asciiTheme="majorHAnsi" w:hAnsiTheme="majorHAnsi"/>
        </w:rPr>
        <w:t>izdaje potrdila o izvedbi.</w:t>
      </w:r>
    </w:p>
    <w:p w14:paraId="04EE010F" w14:textId="77777777" w:rsidR="00AE1457" w:rsidRPr="00742185" w:rsidRDefault="00AE1457" w:rsidP="00247C9F">
      <w:pPr>
        <w:spacing w:after="0" w:line="240" w:lineRule="auto"/>
        <w:jc w:val="both"/>
        <w:rPr>
          <w:rFonts w:asciiTheme="majorHAnsi" w:hAnsiTheme="majorHAnsi"/>
        </w:rPr>
      </w:pPr>
    </w:p>
    <w:p w14:paraId="39AB558C" w14:textId="77777777" w:rsidR="00AE1457" w:rsidRPr="00742185" w:rsidRDefault="00AE1457" w:rsidP="00247C9F">
      <w:pPr>
        <w:spacing w:after="0" w:line="240" w:lineRule="auto"/>
        <w:jc w:val="both"/>
        <w:rPr>
          <w:rFonts w:asciiTheme="majorHAnsi" w:hAnsiTheme="majorHAnsi"/>
        </w:rPr>
      </w:pPr>
      <w:r w:rsidRPr="00742185">
        <w:rPr>
          <w:rFonts w:asciiTheme="majorHAnsi" w:hAnsiTheme="majorHAnsi"/>
        </w:rPr>
        <w:t>Rok veljavnosti finančnega zavarovanja za dobro izvedbo pogodbenih obveznosti bo izračunan na sledeči način:</w:t>
      </w:r>
    </w:p>
    <w:p w14:paraId="7CFD9F11" w14:textId="13410107" w:rsidR="00AE1457" w:rsidRPr="00742185" w:rsidRDefault="00AE1457" w:rsidP="00247C9F">
      <w:pPr>
        <w:spacing w:after="0" w:line="240" w:lineRule="auto"/>
        <w:jc w:val="both"/>
        <w:rPr>
          <w:rFonts w:asciiTheme="majorHAnsi" w:hAnsiTheme="majorHAnsi"/>
        </w:rPr>
      </w:pPr>
      <w:r w:rsidRPr="00FC4E32">
        <w:rPr>
          <w:rFonts w:asciiTheme="majorHAnsi" w:hAnsiTheme="majorHAnsi"/>
        </w:rPr>
        <w:t xml:space="preserve">Predviden datum zaključka izvedbenih gradbenih del (540 oziroma </w:t>
      </w:r>
      <w:r w:rsidR="00F35C51" w:rsidRPr="00FC4E32">
        <w:rPr>
          <w:rFonts w:asciiTheme="majorHAnsi" w:hAnsiTheme="majorHAnsi"/>
        </w:rPr>
        <w:t>365</w:t>
      </w:r>
      <w:r w:rsidRPr="00FC4E32">
        <w:rPr>
          <w:rFonts w:asciiTheme="majorHAnsi" w:hAnsiTheme="majorHAnsi"/>
        </w:rPr>
        <w:t xml:space="preserve"> dni od datuma začetka) +28 dni (rok za izdajo potrdila o prevzemu) + 180  dni (odprava reklamacij) + 28 dni (rok za izdajo potrdila o izvedbi) +21 dni.</w:t>
      </w:r>
    </w:p>
    <w:p w14:paraId="28CC4CC2" w14:textId="77777777" w:rsidR="00F04A72" w:rsidRPr="00742185" w:rsidRDefault="00F04A72" w:rsidP="00247C9F">
      <w:pPr>
        <w:spacing w:after="0" w:line="240" w:lineRule="auto"/>
        <w:jc w:val="both"/>
        <w:rPr>
          <w:rFonts w:asciiTheme="majorHAnsi" w:hAnsiTheme="majorHAnsi"/>
        </w:rPr>
      </w:pPr>
    </w:p>
    <w:p w14:paraId="40A97270" w14:textId="77777777" w:rsidR="00F04A72" w:rsidRPr="00742185" w:rsidRDefault="00F04A72" w:rsidP="00247C9F">
      <w:pPr>
        <w:spacing w:after="0" w:line="240" w:lineRule="auto"/>
        <w:jc w:val="both"/>
        <w:rPr>
          <w:rFonts w:asciiTheme="majorHAnsi" w:hAnsiTheme="majorHAnsi"/>
        </w:rPr>
      </w:pPr>
      <w:r w:rsidRPr="00742185">
        <w:rPr>
          <w:rFonts w:asciiTheme="majorHAnsi" w:hAnsiTheme="majorHAnsi"/>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3F9802DC" w14:textId="77777777" w:rsidR="00F04A72" w:rsidRPr="00742185" w:rsidRDefault="00F04A72" w:rsidP="00247C9F">
      <w:pPr>
        <w:spacing w:after="0" w:line="240" w:lineRule="auto"/>
        <w:jc w:val="both"/>
        <w:rPr>
          <w:rFonts w:asciiTheme="majorHAnsi" w:hAnsiTheme="majorHAnsi"/>
        </w:rPr>
      </w:pPr>
    </w:p>
    <w:p w14:paraId="45B29966" w14:textId="44EBBE67" w:rsidR="00F04A72" w:rsidRPr="009C3E97" w:rsidRDefault="00F04A72" w:rsidP="00247C9F">
      <w:pPr>
        <w:spacing w:after="0" w:line="240" w:lineRule="auto"/>
        <w:jc w:val="both"/>
        <w:rPr>
          <w:rFonts w:asciiTheme="majorHAnsi" w:hAnsiTheme="majorHAnsi"/>
        </w:rPr>
      </w:pPr>
      <w:r w:rsidRPr="00742185">
        <w:rPr>
          <w:rFonts w:asciiTheme="majorHAnsi" w:hAnsiTheme="majorHAnsi"/>
        </w:rPr>
        <w:t xml:space="preserve">Če se med trajanjem izvedbe pogodbe spremeni rok za izvedbo pogodbenih del, vrednost, kvaliteta in količina, (kar naročnik in izvajalec uredita z dodatkom k pogodbi) mora izvajalec, na lastne stroške / v sklopu ponudbene cene, predložiti v roku dvajset (20) dni, od podpisa dodatka k tej pogodbi, novo ustrezno finančno </w:t>
      </w:r>
      <w:r w:rsidRPr="009C3E97">
        <w:rPr>
          <w:rFonts w:asciiTheme="majorHAnsi" w:hAnsiTheme="majorHAnsi"/>
        </w:rPr>
        <w:t>zavarovanje z novim rokom trajanja le tega, v skladu s spremembo pogodbenega roka za izvedbo del, oziroma novo finančno zavarovanje s spremenjeno višino garantiranega zneska v skladu s spremembo pogodbene cene. V kolikor finančno zavarovanje ni podaljšano do roka, ki ga določi naročnik, ima naročnik pravico unovčiti obstoječe finančno zavarovanje za dobro izvedbo pogodbenih obveznosti. Če iz kakršnegakoli razloga pred iztekom veljavnosti finančnega zavarovanja ne pride do izdaje potrdila o izvedbi, je izvajalec dolžan veljavnost zavarovanja podaljšati do roka najmanj 21 dni od izdaje potrdila o izvedbi.</w:t>
      </w:r>
    </w:p>
    <w:p w14:paraId="6FB3B1F9" w14:textId="77777777" w:rsidR="00510183" w:rsidRPr="009C3E97" w:rsidRDefault="00510183" w:rsidP="00247C9F">
      <w:pPr>
        <w:spacing w:after="0" w:line="240" w:lineRule="auto"/>
        <w:jc w:val="both"/>
        <w:rPr>
          <w:rFonts w:asciiTheme="majorHAnsi" w:hAnsiTheme="majorHAnsi"/>
        </w:rPr>
      </w:pPr>
    </w:p>
    <w:p w14:paraId="5BBF8814" w14:textId="0FA9D443" w:rsidR="00510183" w:rsidRPr="00742185" w:rsidRDefault="00510183" w:rsidP="00247C9F">
      <w:pPr>
        <w:spacing w:after="0" w:line="240" w:lineRule="auto"/>
        <w:jc w:val="both"/>
        <w:rPr>
          <w:rFonts w:asciiTheme="majorHAnsi" w:hAnsiTheme="majorHAnsi"/>
        </w:rPr>
      </w:pPr>
      <w:r w:rsidRPr="009C3E97">
        <w:rPr>
          <w:rFonts w:asciiTheme="majorHAnsi" w:hAnsiTheme="majorHAnsi"/>
        </w:rPr>
        <w:t xml:space="preserve">V ta namen mora ponudnik v ponudbeni dokumentaciji predložiti izjavo, da bo najkasneje v </w:t>
      </w:r>
      <w:r w:rsidR="003630AE" w:rsidRPr="009C3E97">
        <w:rPr>
          <w:rFonts w:asciiTheme="majorHAnsi" w:hAnsiTheme="majorHAnsi"/>
        </w:rPr>
        <w:t>2</w:t>
      </w:r>
      <w:r w:rsidRPr="009C3E97">
        <w:rPr>
          <w:rFonts w:asciiTheme="majorHAnsi" w:hAnsiTheme="majorHAnsi"/>
        </w:rPr>
        <w:t>0 dneh po sklenitvi pogodbe, kot pogoj za veljavnost pogodbe, izročil naročniku bančno garancijo za dobro izvedbo pogodbenih obveznosti v višini 5 % od skupne vrednosti pogodbe</w:t>
      </w:r>
      <w:r w:rsidR="00965214" w:rsidRPr="009C3E97">
        <w:rPr>
          <w:rFonts w:asciiTheme="majorHAnsi" w:hAnsiTheme="majorHAnsi"/>
        </w:rPr>
        <w:t xml:space="preserve"> brez DDV</w:t>
      </w:r>
      <w:r w:rsidR="00F04A72" w:rsidRPr="009C3E97">
        <w:rPr>
          <w:rFonts w:asciiTheme="majorHAnsi" w:hAnsiTheme="majorHAnsi"/>
        </w:rPr>
        <w:t xml:space="preserve"> </w:t>
      </w:r>
      <w:r w:rsidR="00F04A72" w:rsidRPr="009C3E97">
        <w:rPr>
          <w:rFonts w:asciiTheme="majorHAnsi" w:hAnsiTheme="majorHAnsi"/>
          <w:b/>
        </w:rPr>
        <w:t>za posamezni sklop</w:t>
      </w:r>
      <w:r w:rsidRPr="009C3E97">
        <w:rPr>
          <w:rFonts w:asciiTheme="majorHAnsi" w:hAnsiTheme="majorHAnsi"/>
        </w:rPr>
        <w:t>, ki bo skladna z vzorcem bančne garancije iz te dokumentacije.</w:t>
      </w:r>
    </w:p>
    <w:p w14:paraId="5DD45363" w14:textId="77777777" w:rsidR="00510183" w:rsidRPr="00742185" w:rsidRDefault="00510183" w:rsidP="00247C9F">
      <w:pPr>
        <w:spacing w:after="0" w:line="240" w:lineRule="auto"/>
        <w:jc w:val="both"/>
        <w:rPr>
          <w:rFonts w:asciiTheme="majorHAnsi" w:hAnsiTheme="majorHAnsi"/>
        </w:rPr>
      </w:pPr>
    </w:p>
    <w:p w14:paraId="358FDAED" w14:textId="77777777" w:rsidR="00510183" w:rsidRPr="00742185" w:rsidRDefault="00510183" w:rsidP="00247C9F">
      <w:pPr>
        <w:spacing w:after="0" w:line="240" w:lineRule="auto"/>
        <w:jc w:val="both"/>
        <w:rPr>
          <w:rFonts w:asciiTheme="majorHAnsi" w:hAnsiTheme="majorHAnsi"/>
        </w:rPr>
      </w:pPr>
      <w:r w:rsidRPr="00742185">
        <w:rPr>
          <w:rFonts w:asciiTheme="majorHAnsi" w:hAnsiTheme="majorHAnsi"/>
        </w:rPr>
        <w:t>Naročnik ponudnike opozarja, da mora biti na predloženem finančnem zavarovanju (bančni garanciji) višina zavarovanja opredeljena v znesku.</w:t>
      </w:r>
    </w:p>
    <w:p w14:paraId="6ACE8764" w14:textId="77777777" w:rsidR="00510183" w:rsidRPr="00742185" w:rsidRDefault="00510183" w:rsidP="00247C9F">
      <w:pPr>
        <w:spacing w:after="0" w:line="240" w:lineRule="auto"/>
        <w:jc w:val="both"/>
        <w:rPr>
          <w:rFonts w:asciiTheme="majorHAnsi" w:hAnsiTheme="majorHAnsi"/>
        </w:rPr>
      </w:pPr>
    </w:p>
    <w:p w14:paraId="102D0A9B" w14:textId="77777777" w:rsidR="00510183" w:rsidRPr="00B10C08" w:rsidRDefault="00510183" w:rsidP="00247C9F">
      <w:pPr>
        <w:spacing w:after="0" w:line="240" w:lineRule="auto"/>
        <w:jc w:val="both"/>
        <w:rPr>
          <w:rFonts w:asciiTheme="majorHAnsi" w:hAnsiTheme="majorHAnsi"/>
          <w:b/>
        </w:rPr>
      </w:pPr>
      <w:r w:rsidRPr="006D208D">
        <w:rPr>
          <w:rFonts w:asciiTheme="majorHAnsi" w:hAnsiTheme="majorHAnsi"/>
        </w:rPr>
        <w:t xml:space="preserve">V primeru, da ponudnik v ponudbi nastopa skupaj s podizvajalci, mora garancija, ki jo ponudnik izda naročniku za dobro izvedbo pogodbenih obveznosti </w:t>
      </w:r>
      <w:r w:rsidRPr="006D208D">
        <w:rPr>
          <w:rFonts w:asciiTheme="majorHAnsi" w:hAnsiTheme="majorHAnsi"/>
          <w:b/>
        </w:rPr>
        <w:t>kriti tudi obveznosti ponudnika do njegovih podizvajalcev.</w:t>
      </w:r>
    </w:p>
    <w:p w14:paraId="27F2AE8D" w14:textId="551EBAFF" w:rsidR="00B10C08" w:rsidRDefault="006D208D" w:rsidP="006D208D">
      <w:pPr>
        <w:tabs>
          <w:tab w:val="left" w:pos="1725"/>
        </w:tabs>
        <w:spacing w:after="0" w:line="240" w:lineRule="auto"/>
        <w:jc w:val="both"/>
        <w:rPr>
          <w:rFonts w:asciiTheme="majorHAnsi" w:hAnsiTheme="majorHAnsi"/>
        </w:rPr>
      </w:pPr>
      <w:r>
        <w:rPr>
          <w:rFonts w:asciiTheme="majorHAnsi" w:hAnsiTheme="majorHAnsi"/>
        </w:rPr>
        <w:tab/>
      </w:r>
    </w:p>
    <w:p w14:paraId="377DD42C" w14:textId="77777777" w:rsidR="00510183" w:rsidRPr="00742185" w:rsidRDefault="00510183" w:rsidP="00247C9F">
      <w:pPr>
        <w:spacing w:after="0" w:line="240" w:lineRule="auto"/>
        <w:jc w:val="both"/>
        <w:rPr>
          <w:rFonts w:asciiTheme="majorHAnsi" w:hAnsiTheme="majorHAnsi"/>
        </w:rPr>
      </w:pPr>
      <w:r w:rsidRPr="00742185">
        <w:rPr>
          <w:rFonts w:asciiTheme="majorHAnsi" w:hAnsiTheme="majorHAnsi"/>
        </w:rPr>
        <w:t>Garancijo za dobro izvedbo pogodbenih obveznosti naročnik unovči, če:</w:t>
      </w:r>
    </w:p>
    <w:p w14:paraId="38BC2683"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svojih obveznosti do naročnika ne izpolni skladno s pogodbo, v dogovorjeni kvaliteti, obsegu in roku ter v skladu z dokumentacijo v zvezi z oddajo javnega naročila in ponudbeno dokumentacijo;</w:t>
      </w:r>
    </w:p>
    <w:p w14:paraId="251E3AD2"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po svoji krivdi odstopi od pogodbe,</w:t>
      </w:r>
    </w:p>
    <w:p w14:paraId="13C34BDB"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naročnik po krivdi izvajalca odstopi od pogodbe,</w:t>
      </w:r>
    </w:p>
    <w:p w14:paraId="4641C190"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naročnik med izvajanjem del ugotovi, da dela dejansko izvaja subjekt, ki ni izvajalec, priglašeni podizvajalec ali partner v skupnem nastopu (kadar ponudnik oddaja ponudbo v skupnem nastopu);</w:t>
      </w:r>
    </w:p>
    <w:p w14:paraId="63AB8335"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naročniku povzroči škodo, ki je ne povrne v roku 8 dni po pozivu naročnika,</w:t>
      </w:r>
    </w:p>
    <w:p w14:paraId="45D5768C"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naročniku poda zavajajoče ali lažne informacije, podatke ali dokumente, zaradi česar mora naročnik javno naročilo razveljaviti ali modificirati,</w:t>
      </w:r>
    </w:p>
    <w:p w14:paraId="2931C116"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v roku, ki ga določi naročnik, ne odpravi morebitnih pomanjkljivosti,</w:t>
      </w:r>
    </w:p>
    <w:p w14:paraId="31519E8E"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naročniku ne predloži ustrezne bančne garancije za odpravo napak v garancijskem roku,</w:t>
      </w:r>
    </w:p>
    <w:p w14:paraId="680B9BB1"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naročniku v roku ne izroči novo/podaljšano/spremenjeno finančno zavarovanje za dobro izvedbo pogodbenih obveznosti, zavarovanje splošne odgovornosti, zavarovalno polico za gradbeno zavarovanje in potrdil o plačilu premij za obe zavarovalni polici,</w:t>
      </w:r>
    </w:p>
    <w:p w14:paraId="2060CB17"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 xml:space="preserve">če je izpolnjen eden od pogojev iz </w:t>
      </w:r>
      <w:proofErr w:type="spellStart"/>
      <w:r w:rsidRPr="00593863">
        <w:rPr>
          <w:rFonts w:asciiTheme="majorHAnsi" w:hAnsiTheme="majorHAnsi"/>
        </w:rPr>
        <w:t>podčlena</w:t>
      </w:r>
      <w:proofErr w:type="spellEnd"/>
      <w:r w:rsidRPr="00593863">
        <w:rPr>
          <w:rFonts w:asciiTheme="majorHAnsi" w:hAnsiTheme="majorHAnsi"/>
        </w:rPr>
        <w:t xml:space="preserve"> 11.4 rdeče FIDIC knjige,</w:t>
      </w:r>
    </w:p>
    <w:p w14:paraId="3C5BF983"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v kolikor se naročnik odloči, da bo skrajšal rok za reklamacijo napak ter predčasno sprostil drugi del zadržanih sredstev,  izvajalec naročniku ne predloži bančne garancije ali ustreznega kavcijskega  zavarovanja izvajalca za vračilo predčasno izplačanega zadržanega zneska, v višini zneska predčasno sproščenih zadržanih sredstev, ne glede na to ali je sklenjen dodatek k pogodbi ali ne,</w:t>
      </w:r>
    </w:p>
    <w:p w14:paraId="2F7FED5C" w14:textId="2A517694" w:rsidR="00B769BD" w:rsidRPr="00593863" w:rsidRDefault="00B769BD" w:rsidP="00C95A69">
      <w:pPr>
        <w:pStyle w:val="Odstavekseznama"/>
        <w:numPr>
          <w:ilvl w:val="0"/>
          <w:numId w:val="50"/>
        </w:numPr>
        <w:spacing w:after="0"/>
        <w:jc w:val="both"/>
        <w:rPr>
          <w:rFonts w:asciiTheme="majorHAnsi" w:hAnsiTheme="majorHAnsi"/>
        </w:rPr>
      </w:pPr>
      <w:r>
        <w:rPr>
          <w:rFonts w:asciiTheme="majorHAnsi" w:hAnsiTheme="majorHAnsi"/>
        </w:rPr>
        <w:t>če izvajalec ne predloži terminskega plana ali če iz predloženega terminskega plana izhaja,</w:t>
      </w:r>
      <w:r w:rsidR="00B50E03">
        <w:rPr>
          <w:rFonts w:asciiTheme="majorHAnsi" w:hAnsiTheme="majorHAnsi"/>
        </w:rPr>
        <w:t xml:space="preserve"> </w:t>
      </w:r>
      <w:r>
        <w:rPr>
          <w:rFonts w:asciiTheme="majorHAnsi" w:hAnsiTheme="majorHAnsi"/>
        </w:rPr>
        <w:t>da rok za dokončanje del ne more biti dosežen,</w:t>
      </w:r>
    </w:p>
    <w:p w14:paraId="59C1A2EF" w14:textId="77777777" w:rsidR="00B769BD" w:rsidRPr="00593863" w:rsidRDefault="00B769BD" w:rsidP="00C95A69">
      <w:pPr>
        <w:pStyle w:val="Odstavekseznama"/>
        <w:numPr>
          <w:ilvl w:val="0"/>
          <w:numId w:val="50"/>
        </w:numPr>
        <w:spacing w:after="0"/>
        <w:jc w:val="both"/>
        <w:rPr>
          <w:rFonts w:asciiTheme="majorHAnsi" w:hAnsiTheme="majorHAnsi"/>
        </w:rPr>
      </w:pPr>
      <w:r w:rsidRPr="00593863">
        <w:rPr>
          <w:rFonts w:asciiTheme="majorHAnsi" w:hAnsiTheme="majorHAnsi"/>
        </w:rPr>
        <w:t>v drugih primerih, kot to določa pogodba.</w:t>
      </w:r>
    </w:p>
    <w:p w14:paraId="30B2F6B0" w14:textId="77777777" w:rsidR="00510183" w:rsidRPr="00742185" w:rsidRDefault="00510183" w:rsidP="00247C9F">
      <w:pPr>
        <w:spacing w:after="0" w:line="240" w:lineRule="auto"/>
        <w:jc w:val="both"/>
        <w:rPr>
          <w:rFonts w:asciiTheme="majorHAnsi" w:hAnsiTheme="majorHAnsi"/>
        </w:rPr>
      </w:pPr>
    </w:p>
    <w:p w14:paraId="5CAE7B61" w14:textId="77777777" w:rsidR="00510183" w:rsidRPr="00742185" w:rsidRDefault="00510183" w:rsidP="008D6526">
      <w:pPr>
        <w:pStyle w:val="Slog2-e"/>
      </w:pPr>
      <w:bookmarkStart w:id="72" w:name="_Toc503347931"/>
      <w:r w:rsidRPr="00742185">
        <w:t>Finančno zavarovanje za odpravo napak v garancijskem roku</w:t>
      </w:r>
      <w:bookmarkEnd w:id="72"/>
    </w:p>
    <w:p w14:paraId="48D2A28C" w14:textId="77777777" w:rsidR="003D6D8B" w:rsidRDefault="003D6D8B" w:rsidP="00247C9F">
      <w:pPr>
        <w:spacing w:after="0" w:line="240" w:lineRule="auto"/>
        <w:jc w:val="both"/>
        <w:rPr>
          <w:rFonts w:asciiTheme="majorHAnsi" w:hAnsiTheme="majorHAnsi"/>
        </w:rPr>
      </w:pPr>
    </w:p>
    <w:p w14:paraId="13797716" w14:textId="12496504" w:rsidR="003D6D8B" w:rsidRPr="003D6D8B" w:rsidRDefault="003D6D8B" w:rsidP="003D6D8B">
      <w:pPr>
        <w:spacing w:after="0" w:line="240" w:lineRule="auto"/>
        <w:jc w:val="both"/>
        <w:rPr>
          <w:rFonts w:asciiTheme="majorHAnsi" w:hAnsiTheme="majorHAnsi"/>
        </w:rPr>
      </w:pPr>
      <w:r w:rsidRPr="003D6D8B">
        <w:rPr>
          <w:rFonts w:asciiTheme="majorHAnsi" w:hAnsiTheme="majorHAnsi"/>
        </w:rPr>
        <w:t xml:space="preserve">Izbrani ponudnik je dolžan </w:t>
      </w:r>
      <w:r w:rsidRPr="003D6D8B">
        <w:rPr>
          <w:rFonts w:asciiTheme="majorHAnsi" w:hAnsiTheme="majorHAnsi"/>
          <w:b/>
        </w:rPr>
        <w:t>pred iztekom veljavnosti</w:t>
      </w:r>
      <w:r w:rsidRPr="003D6D8B">
        <w:rPr>
          <w:rFonts w:asciiTheme="majorHAnsi" w:hAnsiTheme="majorHAnsi"/>
        </w:rPr>
        <w:t xml:space="preserve"> bančne garancije za dobro izvedbo pogodbenih obveznosti naročniku izročiti nepreklicno bančno garancijo ali kavcijsko zavarovanje za odpravo napak v garancijskem roku, </w:t>
      </w:r>
      <w:r w:rsidRPr="003D6D8B">
        <w:rPr>
          <w:rFonts w:asciiTheme="majorHAnsi" w:hAnsiTheme="majorHAnsi"/>
          <w:b/>
        </w:rPr>
        <w:t>v višini 5 % od realizirane vrednosti pogodbe brez DDV</w:t>
      </w:r>
      <w:r>
        <w:rPr>
          <w:rFonts w:asciiTheme="majorHAnsi" w:hAnsiTheme="majorHAnsi"/>
          <w:b/>
        </w:rPr>
        <w:t xml:space="preserve"> (za sklop)</w:t>
      </w:r>
      <w:r w:rsidRPr="003D6D8B">
        <w:rPr>
          <w:rFonts w:asciiTheme="majorHAnsi" w:hAnsiTheme="majorHAnsi"/>
        </w:rPr>
        <w:t>, sicer se bo štelo, da javno naročilo ni uspešno izvedeno, naročnik pa bo unovčil garancijo za dobro izvedbo pogodbenih obveznosti.</w:t>
      </w:r>
    </w:p>
    <w:p w14:paraId="53B29E23" w14:textId="77777777" w:rsidR="003D6D8B" w:rsidRDefault="003D6D8B" w:rsidP="00247C9F">
      <w:pPr>
        <w:spacing w:after="0" w:line="240" w:lineRule="auto"/>
        <w:jc w:val="both"/>
        <w:rPr>
          <w:rFonts w:asciiTheme="majorHAnsi" w:hAnsiTheme="majorHAnsi"/>
        </w:rPr>
      </w:pPr>
    </w:p>
    <w:p w14:paraId="09476CBF" w14:textId="77777777" w:rsidR="003D6D8B" w:rsidRPr="003D6D8B" w:rsidRDefault="003D6D8B" w:rsidP="003D6D8B">
      <w:pPr>
        <w:spacing w:after="0" w:line="240" w:lineRule="auto"/>
        <w:jc w:val="both"/>
        <w:rPr>
          <w:rFonts w:asciiTheme="majorHAnsi" w:hAnsiTheme="majorHAnsi"/>
        </w:rPr>
      </w:pPr>
      <w:r w:rsidRPr="003D6D8B">
        <w:rPr>
          <w:rFonts w:asciiTheme="majorHAnsi" w:hAnsiTheme="majorHAnsi"/>
        </w:rPr>
        <w:t>Finančno zavarovanje za odpravo napak mora biti skladno z vzorcem predmetnega finančnega zavarovanja, ki je sestavni del dokumentacije v zvezi z oddajo javnega naročila</w:t>
      </w:r>
    </w:p>
    <w:p w14:paraId="142395FC" w14:textId="77777777" w:rsidR="003D6D8B" w:rsidRPr="003D6D8B" w:rsidRDefault="003D6D8B" w:rsidP="003D6D8B">
      <w:pPr>
        <w:spacing w:after="0" w:line="240" w:lineRule="auto"/>
        <w:jc w:val="both"/>
        <w:rPr>
          <w:rFonts w:asciiTheme="majorHAnsi" w:hAnsiTheme="majorHAnsi"/>
        </w:rPr>
      </w:pPr>
    </w:p>
    <w:p w14:paraId="343D99AC" w14:textId="77777777" w:rsidR="003D6D8B" w:rsidRPr="003D6D8B" w:rsidRDefault="003D6D8B" w:rsidP="003D6D8B">
      <w:pPr>
        <w:spacing w:after="0" w:line="240" w:lineRule="auto"/>
        <w:jc w:val="both"/>
        <w:rPr>
          <w:rFonts w:asciiTheme="majorHAnsi" w:hAnsiTheme="majorHAnsi"/>
        </w:rPr>
      </w:pPr>
      <w:r w:rsidRPr="003D6D8B">
        <w:rPr>
          <w:rFonts w:asciiTheme="majorHAnsi" w:hAnsiTheme="majorHAnsi"/>
        </w:rPr>
        <w:t xml:space="preserve">Finančno zavarovanje za odpravo napak v garancijskem roku lahko izda bodisi: </w:t>
      </w:r>
    </w:p>
    <w:p w14:paraId="3A3D2D02" w14:textId="77777777" w:rsidR="003D6D8B" w:rsidRPr="003D6D8B" w:rsidRDefault="003D6D8B" w:rsidP="003D6D8B">
      <w:pPr>
        <w:spacing w:after="0" w:line="240" w:lineRule="auto"/>
        <w:jc w:val="both"/>
        <w:rPr>
          <w:rFonts w:asciiTheme="majorHAnsi" w:hAnsiTheme="majorHAnsi"/>
        </w:rPr>
      </w:pPr>
      <w:r w:rsidRPr="003D6D8B">
        <w:rPr>
          <w:rFonts w:asciiTheme="majorHAnsi" w:hAnsiTheme="majorHAnsi"/>
        </w:rPr>
        <w:t>a.</w:t>
      </w:r>
      <w:r w:rsidRPr="003D6D8B">
        <w:rPr>
          <w:rFonts w:asciiTheme="majorHAnsi" w:hAnsiTheme="majorHAnsi"/>
        </w:rPr>
        <w:tab/>
        <w:t>banka v Republiki Sloveniji ali</w:t>
      </w:r>
    </w:p>
    <w:p w14:paraId="2D2DFD6F" w14:textId="77777777" w:rsidR="003D6D8B" w:rsidRDefault="003D6D8B" w:rsidP="003D6D8B">
      <w:pPr>
        <w:spacing w:after="0" w:line="240" w:lineRule="auto"/>
        <w:jc w:val="both"/>
        <w:rPr>
          <w:rFonts w:asciiTheme="majorHAnsi" w:hAnsiTheme="majorHAnsi"/>
        </w:rPr>
      </w:pPr>
      <w:r w:rsidRPr="003D6D8B">
        <w:rPr>
          <w:rFonts w:asciiTheme="majorHAnsi" w:hAnsiTheme="majorHAnsi"/>
        </w:rPr>
        <w:t>b.</w:t>
      </w:r>
      <w:r w:rsidRPr="003D6D8B">
        <w:rPr>
          <w:rFonts w:asciiTheme="majorHAnsi" w:hAnsiTheme="majorHAnsi"/>
        </w:rPr>
        <w:tab/>
        <w:t xml:space="preserve">tuja banka preko korespondenčne banke, locirane v državi naročnika, ki mora imeti </w:t>
      </w:r>
    </w:p>
    <w:p w14:paraId="57F4712E" w14:textId="03977F22" w:rsidR="003D6D8B" w:rsidRPr="003D6D8B" w:rsidRDefault="003D6D8B" w:rsidP="003D6D8B">
      <w:pPr>
        <w:spacing w:after="0" w:line="240" w:lineRule="auto"/>
        <w:jc w:val="both"/>
        <w:rPr>
          <w:rFonts w:asciiTheme="majorHAnsi" w:hAnsiTheme="majorHAnsi"/>
        </w:rPr>
      </w:pPr>
      <w:r>
        <w:rPr>
          <w:rFonts w:asciiTheme="majorHAnsi" w:hAnsiTheme="majorHAnsi"/>
        </w:rPr>
        <w:tab/>
      </w:r>
      <w:r w:rsidRPr="003D6D8B">
        <w:rPr>
          <w:rFonts w:asciiTheme="majorHAnsi" w:hAnsiTheme="majorHAnsi"/>
        </w:rPr>
        <w:t>najmanj rating BB-, ki jo potrdi naročnik ali</w:t>
      </w:r>
    </w:p>
    <w:p w14:paraId="57A6C82D" w14:textId="77777777" w:rsidR="003D6D8B" w:rsidRPr="003D6D8B" w:rsidRDefault="003D6D8B" w:rsidP="003D6D8B">
      <w:pPr>
        <w:spacing w:after="0" w:line="240" w:lineRule="auto"/>
        <w:jc w:val="both"/>
        <w:rPr>
          <w:rFonts w:asciiTheme="majorHAnsi" w:hAnsiTheme="majorHAnsi"/>
        </w:rPr>
      </w:pPr>
      <w:r w:rsidRPr="003D6D8B">
        <w:rPr>
          <w:rFonts w:asciiTheme="majorHAnsi" w:hAnsiTheme="majorHAnsi"/>
        </w:rPr>
        <w:t>c.</w:t>
      </w:r>
      <w:r w:rsidRPr="003D6D8B">
        <w:rPr>
          <w:rFonts w:asciiTheme="majorHAnsi" w:hAnsiTheme="majorHAnsi"/>
        </w:rPr>
        <w:tab/>
        <w:t>zavarovalnica.</w:t>
      </w:r>
    </w:p>
    <w:p w14:paraId="538EEB33" w14:textId="77777777" w:rsidR="00B84447" w:rsidRPr="00742185" w:rsidRDefault="00B84447" w:rsidP="00247C9F">
      <w:pPr>
        <w:spacing w:after="0" w:line="240" w:lineRule="auto"/>
        <w:jc w:val="both"/>
        <w:rPr>
          <w:rFonts w:asciiTheme="majorHAnsi" w:hAnsiTheme="majorHAnsi"/>
        </w:rPr>
      </w:pPr>
    </w:p>
    <w:p w14:paraId="2CE1E0AA" w14:textId="77777777" w:rsidR="00B84447" w:rsidRPr="00742185" w:rsidRDefault="00B84447" w:rsidP="00247C9F">
      <w:pPr>
        <w:spacing w:after="0" w:line="240" w:lineRule="auto"/>
        <w:jc w:val="both"/>
        <w:rPr>
          <w:rFonts w:asciiTheme="majorHAnsi" w:hAnsiTheme="majorHAnsi"/>
        </w:rPr>
      </w:pPr>
      <w:r w:rsidRPr="00742185">
        <w:rPr>
          <w:rFonts w:asciiTheme="majorHAnsi" w:hAnsiTheme="majorHAnsi"/>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7074AB21" w14:textId="77777777" w:rsidR="00B22E1E" w:rsidRPr="00742185" w:rsidRDefault="00B22E1E" w:rsidP="00247C9F">
      <w:pPr>
        <w:spacing w:after="0" w:line="240" w:lineRule="auto"/>
        <w:jc w:val="both"/>
        <w:rPr>
          <w:rFonts w:asciiTheme="majorHAnsi" w:hAnsiTheme="majorHAnsi"/>
        </w:rPr>
      </w:pPr>
    </w:p>
    <w:p w14:paraId="46D5F4DE" w14:textId="1B8D08A4" w:rsidR="00B84447" w:rsidRPr="00742185" w:rsidRDefault="00B84447" w:rsidP="00247C9F">
      <w:pPr>
        <w:spacing w:after="0" w:line="240" w:lineRule="auto"/>
        <w:jc w:val="both"/>
        <w:rPr>
          <w:rFonts w:asciiTheme="majorHAnsi" w:hAnsiTheme="majorHAnsi"/>
        </w:rPr>
      </w:pPr>
      <w:r w:rsidRPr="00742185">
        <w:rPr>
          <w:rFonts w:asciiTheme="majorHAnsi" w:hAnsiTheme="majorHAnsi"/>
        </w:rPr>
        <w:t xml:space="preserve">Drugo ustrezno in enakovredno finančno zavarovanje je le kavcijsko zavarovanje pri zavarovalnicah, </w:t>
      </w:r>
      <w:r w:rsidR="005305B5">
        <w:rPr>
          <w:rFonts w:asciiTheme="majorHAnsi" w:hAnsiTheme="majorHAnsi"/>
        </w:rPr>
        <w:t xml:space="preserve">bianco </w:t>
      </w:r>
      <w:r w:rsidRPr="00742185">
        <w:rPr>
          <w:rFonts w:asciiTheme="majorHAnsi" w:hAnsiTheme="majorHAnsi"/>
        </w:rPr>
        <w:t>menica ali menična izjava ni enakovredno finančno zavarovanje.</w:t>
      </w:r>
    </w:p>
    <w:p w14:paraId="191FC76F" w14:textId="77777777" w:rsidR="00B22E1E" w:rsidRPr="00742185" w:rsidRDefault="00B22E1E" w:rsidP="00247C9F">
      <w:pPr>
        <w:spacing w:after="0" w:line="240" w:lineRule="auto"/>
        <w:jc w:val="both"/>
        <w:rPr>
          <w:rFonts w:asciiTheme="majorHAnsi" w:hAnsiTheme="majorHAnsi"/>
        </w:rPr>
      </w:pPr>
    </w:p>
    <w:p w14:paraId="7332BE8B" w14:textId="22F45268" w:rsidR="00B84447" w:rsidRPr="00742185" w:rsidRDefault="00B84447" w:rsidP="00247C9F">
      <w:pPr>
        <w:spacing w:after="0" w:line="240" w:lineRule="auto"/>
        <w:jc w:val="both"/>
        <w:rPr>
          <w:rFonts w:asciiTheme="majorHAnsi" w:hAnsiTheme="majorHAnsi"/>
        </w:rPr>
      </w:pPr>
      <w:r w:rsidRPr="00742185">
        <w:rPr>
          <w:rFonts w:asciiTheme="majorHAnsi" w:hAnsiTheme="majorHAnsi"/>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7CC4D6CC" w14:textId="77777777" w:rsidR="00B22E1E" w:rsidRPr="00742185" w:rsidRDefault="00B22E1E" w:rsidP="00247C9F">
      <w:pPr>
        <w:spacing w:after="0" w:line="240" w:lineRule="auto"/>
        <w:jc w:val="both"/>
        <w:rPr>
          <w:rFonts w:asciiTheme="majorHAnsi" w:hAnsiTheme="majorHAnsi"/>
        </w:rPr>
      </w:pPr>
    </w:p>
    <w:p w14:paraId="661CC80C" w14:textId="77777777" w:rsidR="00B84447" w:rsidRPr="00742185" w:rsidRDefault="00B84447" w:rsidP="00247C9F">
      <w:pPr>
        <w:spacing w:after="0" w:line="240" w:lineRule="auto"/>
        <w:jc w:val="both"/>
        <w:rPr>
          <w:rFonts w:asciiTheme="majorHAnsi" w:hAnsiTheme="majorHAnsi"/>
        </w:rPr>
      </w:pPr>
      <w:r w:rsidRPr="00742185">
        <w:rPr>
          <w:rFonts w:asciiTheme="majorHAnsi" w:hAnsiTheme="majorHAnsi"/>
        </w:rPr>
        <w:t xml:space="preserve">Predložitev finančnega zavarovanja za odpravo napak v garancijski dobi je pogoj za prejetje Potrdila o izvedbi. </w:t>
      </w:r>
    </w:p>
    <w:p w14:paraId="79335850" w14:textId="77777777" w:rsidR="00B84447" w:rsidRPr="00742185" w:rsidRDefault="00B84447" w:rsidP="00247C9F">
      <w:pPr>
        <w:spacing w:after="0" w:line="240" w:lineRule="auto"/>
        <w:jc w:val="both"/>
        <w:rPr>
          <w:rFonts w:asciiTheme="majorHAnsi" w:hAnsiTheme="majorHAnsi"/>
        </w:rPr>
      </w:pPr>
    </w:p>
    <w:p w14:paraId="41CFDABE" w14:textId="77777777" w:rsidR="00B84447" w:rsidRPr="00742185" w:rsidRDefault="00B84447" w:rsidP="00247C9F">
      <w:pPr>
        <w:spacing w:after="0" w:line="240" w:lineRule="auto"/>
        <w:jc w:val="both"/>
        <w:rPr>
          <w:rFonts w:asciiTheme="majorHAnsi" w:hAnsiTheme="majorHAnsi"/>
        </w:rPr>
      </w:pPr>
      <w:r w:rsidRPr="00742185">
        <w:rPr>
          <w:rFonts w:asciiTheme="majorHAnsi" w:hAnsiTheme="majorHAnsi"/>
        </w:rPr>
        <w:t>Če iz kakršnegakoli razloga pred iztekom veljavnosti finančnega zavarovanja za odpravo napak ne pride do odprave napak, je izvajalec dolžan veljavnost zavarovanja za odpravo napak v garancijski dobi, na lastne stroške, podaljšati do roka potrebnega za odpravo napak.</w:t>
      </w:r>
      <w:r w:rsidR="00B22E1E" w:rsidRPr="00742185">
        <w:rPr>
          <w:rFonts w:asciiTheme="majorHAnsi" w:hAnsiTheme="majorHAnsi"/>
        </w:rPr>
        <w:t xml:space="preserve"> V kolikor tega ne stori, lahko naročnik unovči veljavno finančno zavarovanje za odpravo napak v garancijski dobi.</w:t>
      </w:r>
    </w:p>
    <w:p w14:paraId="5E07713B" w14:textId="77777777" w:rsidR="00B84447" w:rsidRPr="00742185" w:rsidRDefault="00B84447" w:rsidP="00247C9F">
      <w:pPr>
        <w:spacing w:after="0" w:line="240" w:lineRule="auto"/>
        <w:jc w:val="both"/>
        <w:rPr>
          <w:rFonts w:asciiTheme="majorHAnsi" w:hAnsiTheme="majorHAnsi"/>
        </w:rPr>
      </w:pPr>
    </w:p>
    <w:p w14:paraId="5E8FC5D7" w14:textId="77777777" w:rsidR="00B84447" w:rsidRPr="009C3E97" w:rsidRDefault="00B84447" w:rsidP="00247C9F">
      <w:pPr>
        <w:spacing w:after="0" w:line="240" w:lineRule="auto"/>
        <w:jc w:val="both"/>
        <w:rPr>
          <w:rFonts w:asciiTheme="majorHAnsi" w:hAnsiTheme="majorHAnsi"/>
        </w:rPr>
      </w:pPr>
      <w:r w:rsidRPr="00742185">
        <w:rPr>
          <w:rFonts w:asciiTheme="majorHAnsi" w:hAnsiTheme="majorHAnsi"/>
        </w:rPr>
        <w:t>Ustrezno finančno zavarovanje za odpravo napak bo moral ponudnik predložiti naročniku najkasneje 28 dni po zaključku 180 dnevne</w:t>
      </w:r>
      <w:r w:rsidR="00D04596" w:rsidRPr="00742185">
        <w:rPr>
          <w:rFonts w:asciiTheme="majorHAnsi" w:hAnsiTheme="majorHAnsi"/>
        </w:rPr>
        <w:t xml:space="preserve">ga </w:t>
      </w:r>
      <w:r w:rsidR="00D04596" w:rsidRPr="009C3E97">
        <w:rPr>
          <w:rFonts w:asciiTheme="majorHAnsi" w:hAnsiTheme="majorHAnsi"/>
        </w:rPr>
        <w:t xml:space="preserve">roka za reklamacijo napak </w:t>
      </w:r>
      <w:r w:rsidRPr="009C3E97">
        <w:rPr>
          <w:rFonts w:asciiTheme="majorHAnsi" w:hAnsiTheme="majorHAnsi"/>
        </w:rPr>
        <w:t>oz. 28 dni po uspešni odpravi reklamacij iz dobe reklamacij.</w:t>
      </w:r>
    </w:p>
    <w:p w14:paraId="4CA5A80A" w14:textId="77777777" w:rsidR="00B84447" w:rsidRPr="009C3E97" w:rsidRDefault="00B84447" w:rsidP="00247C9F">
      <w:pPr>
        <w:spacing w:after="0" w:line="240" w:lineRule="auto"/>
        <w:jc w:val="both"/>
        <w:rPr>
          <w:rFonts w:asciiTheme="majorHAnsi" w:hAnsiTheme="majorHAnsi"/>
        </w:rPr>
      </w:pPr>
    </w:p>
    <w:p w14:paraId="0A2C66CC" w14:textId="059006FC" w:rsidR="00510183" w:rsidRPr="00742185" w:rsidRDefault="00510183" w:rsidP="00247C9F">
      <w:pPr>
        <w:spacing w:after="0" w:line="240" w:lineRule="auto"/>
        <w:jc w:val="both"/>
        <w:rPr>
          <w:rFonts w:asciiTheme="majorHAnsi" w:hAnsiTheme="majorHAnsi"/>
        </w:rPr>
      </w:pPr>
      <w:r w:rsidRPr="009C3E97">
        <w:rPr>
          <w:rFonts w:asciiTheme="majorHAnsi" w:hAnsiTheme="majorHAnsi"/>
        </w:rPr>
        <w:t>Veljavnost bančne garancije mora biti 30 dni daljša od najdaljšega garancijskega roka</w:t>
      </w:r>
      <w:r w:rsidR="00C2572E" w:rsidRPr="009C3E97">
        <w:rPr>
          <w:rFonts w:asciiTheme="majorHAnsi" w:hAnsiTheme="majorHAnsi"/>
        </w:rPr>
        <w:t>, torej 5 let in 30 dni</w:t>
      </w:r>
      <w:r w:rsidR="004646A4" w:rsidRPr="009C3E97">
        <w:rPr>
          <w:rFonts w:asciiTheme="majorHAnsi" w:hAnsiTheme="majorHAnsi"/>
        </w:rPr>
        <w:t xml:space="preserve"> od dneva izdaje potrdila o izvedbi</w:t>
      </w:r>
      <w:r w:rsidRPr="009C3E97">
        <w:rPr>
          <w:rFonts w:asciiTheme="majorHAnsi" w:hAnsiTheme="majorHAnsi"/>
        </w:rPr>
        <w:t>.</w:t>
      </w:r>
      <w:r w:rsidR="00C2572E" w:rsidRPr="009C3E97">
        <w:rPr>
          <w:rFonts w:asciiTheme="majorHAnsi" w:hAnsiTheme="majorHAnsi"/>
        </w:rPr>
        <w:t xml:space="preserve"> Ponudnik bo lahko sprva predložil ustrezno finančno zavarovanje veljavno tri leta, in ga nato v tretjem letu veljavnosti obvezno podaljša za nadaljnji 2 leti in 30 dni, tako, da se veljavnost zadnjega predloženega zavarovanja izteče po 5 letih in 30 dneh od dneva izdaje potrdila o izvedbi.</w:t>
      </w:r>
    </w:p>
    <w:p w14:paraId="64704772" w14:textId="77777777" w:rsidR="00510183" w:rsidRPr="00742185" w:rsidRDefault="00510183" w:rsidP="00247C9F">
      <w:pPr>
        <w:spacing w:after="0" w:line="240" w:lineRule="auto"/>
        <w:jc w:val="both"/>
        <w:rPr>
          <w:rFonts w:asciiTheme="majorHAnsi" w:hAnsiTheme="majorHAnsi"/>
        </w:rPr>
      </w:pPr>
    </w:p>
    <w:p w14:paraId="4271C81D" w14:textId="6DEC851D" w:rsidR="00510183" w:rsidRPr="00CA33FF" w:rsidRDefault="00510183" w:rsidP="00247C9F">
      <w:pPr>
        <w:spacing w:after="0" w:line="240" w:lineRule="auto"/>
        <w:jc w:val="both"/>
        <w:rPr>
          <w:rFonts w:asciiTheme="majorHAnsi" w:hAnsiTheme="majorHAnsi"/>
        </w:rPr>
      </w:pPr>
      <w:r w:rsidRPr="00742185">
        <w:rPr>
          <w:rFonts w:asciiTheme="majorHAnsi" w:hAnsiTheme="majorHAnsi"/>
        </w:rPr>
        <w:t xml:space="preserve">V primeru, da izvajalec ne predloži garancije, ki bi veljala celotno obdobje trajanja garancijskega roka in dodatnih 30 dni, ampak predloži bančno garancijo s krajšim rokom veljavnosti, mora izbrani ponudnik </w:t>
      </w:r>
      <w:r w:rsidR="00054F6B">
        <w:rPr>
          <w:rFonts w:asciiTheme="majorHAnsi" w:hAnsiTheme="majorHAnsi"/>
        </w:rPr>
        <w:t>2</w:t>
      </w:r>
      <w:r w:rsidRPr="00742185">
        <w:rPr>
          <w:rFonts w:asciiTheme="majorHAnsi" w:hAnsiTheme="majorHAnsi"/>
        </w:rPr>
        <w:t xml:space="preserve">0 dni pred iztekom veljavnosti predložene bančne garancije dostaviti novo bančno garancijo v višini 5 % od realizirane vrednosti pogodbe za preostanek garancijske dobe </w:t>
      </w:r>
      <w:r w:rsidR="003630AE">
        <w:rPr>
          <w:rFonts w:asciiTheme="majorHAnsi" w:hAnsiTheme="majorHAnsi"/>
        </w:rPr>
        <w:t xml:space="preserve">in zahtevanih dodatnih </w:t>
      </w:r>
      <w:r w:rsidR="00054F6B">
        <w:rPr>
          <w:rFonts w:asciiTheme="majorHAnsi" w:hAnsiTheme="majorHAnsi"/>
        </w:rPr>
        <w:t>3</w:t>
      </w:r>
      <w:r w:rsidR="003630AE">
        <w:rPr>
          <w:rFonts w:asciiTheme="majorHAnsi" w:hAnsiTheme="majorHAnsi"/>
        </w:rPr>
        <w:t>0</w:t>
      </w:r>
      <w:r w:rsidRPr="00CA33FF">
        <w:rPr>
          <w:rFonts w:asciiTheme="majorHAnsi" w:hAnsiTheme="majorHAnsi"/>
        </w:rPr>
        <w:t xml:space="preserve"> dni. </w:t>
      </w:r>
    </w:p>
    <w:p w14:paraId="2216E95D" w14:textId="77777777" w:rsidR="00510183" w:rsidRPr="00CA33FF" w:rsidRDefault="00510183" w:rsidP="00247C9F">
      <w:pPr>
        <w:spacing w:after="0" w:line="240" w:lineRule="auto"/>
        <w:jc w:val="both"/>
        <w:rPr>
          <w:rFonts w:asciiTheme="majorHAnsi" w:hAnsiTheme="majorHAnsi"/>
        </w:rPr>
      </w:pPr>
    </w:p>
    <w:p w14:paraId="64034CAE" w14:textId="28541900" w:rsidR="00510183" w:rsidRPr="00742185" w:rsidRDefault="00510183" w:rsidP="00247C9F">
      <w:pPr>
        <w:spacing w:after="0" w:line="240" w:lineRule="auto"/>
        <w:jc w:val="both"/>
        <w:rPr>
          <w:rFonts w:asciiTheme="majorHAnsi" w:hAnsiTheme="majorHAnsi"/>
        </w:rPr>
      </w:pPr>
      <w:r w:rsidRPr="00CA33FF">
        <w:rPr>
          <w:rFonts w:asciiTheme="majorHAnsi" w:hAnsiTheme="majorHAnsi"/>
        </w:rPr>
        <w:t>V ta namen mora ponudnik v ponudbeni dokumentaciji predložiti izjavo ponudnika, da bo predložil bančno garancijo za odpravo napak v garancijskem roku v višini 5 % realiziran</w:t>
      </w:r>
      <w:r w:rsidR="00DF5F2D">
        <w:rPr>
          <w:rFonts w:asciiTheme="majorHAnsi" w:hAnsiTheme="majorHAnsi"/>
        </w:rPr>
        <w:t>e pogodbene vrednosti brez DDV.</w:t>
      </w:r>
      <w:r w:rsidRPr="00742185">
        <w:rPr>
          <w:rFonts w:asciiTheme="majorHAnsi" w:hAnsiTheme="majorHAnsi"/>
        </w:rPr>
        <w:t xml:space="preserve"> </w:t>
      </w:r>
    </w:p>
    <w:p w14:paraId="6DA19C61" w14:textId="77777777" w:rsidR="00510183" w:rsidRPr="00742185" w:rsidRDefault="00510183" w:rsidP="00247C9F">
      <w:pPr>
        <w:spacing w:after="0" w:line="240" w:lineRule="auto"/>
        <w:jc w:val="both"/>
        <w:rPr>
          <w:rFonts w:asciiTheme="majorHAnsi" w:hAnsiTheme="majorHAnsi"/>
        </w:rPr>
      </w:pPr>
    </w:p>
    <w:p w14:paraId="6BF92807" w14:textId="77777777" w:rsidR="00510183" w:rsidRPr="00742185" w:rsidRDefault="00510183" w:rsidP="00247C9F">
      <w:pPr>
        <w:spacing w:after="0" w:line="240" w:lineRule="auto"/>
        <w:jc w:val="both"/>
        <w:rPr>
          <w:rFonts w:asciiTheme="majorHAnsi" w:hAnsiTheme="majorHAnsi"/>
        </w:rPr>
      </w:pPr>
      <w:r w:rsidRPr="00742185">
        <w:rPr>
          <w:rFonts w:asciiTheme="majorHAnsi" w:hAnsiTheme="majorHAnsi"/>
        </w:rPr>
        <w:t xml:space="preserve">Garancijo za odpravo napak v garancijskem roku naročnik unovči, če ponudnik: </w:t>
      </w:r>
    </w:p>
    <w:p w14:paraId="508178DF" w14:textId="77777777" w:rsidR="00510183" w:rsidRPr="00742185" w:rsidRDefault="00510183" w:rsidP="005B4F8C">
      <w:pPr>
        <w:pStyle w:val="Odstavekseznama"/>
        <w:numPr>
          <w:ilvl w:val="0"/>
          <w:numId w:val="12"/>
        </w:numPr>
        <w:spacing w:after="0" w:line="240" w:lineRule="auto"/>
        <w:jc w:val="both"/>
        <w:rPr>
          <w:rFonts w:asciiTheme="majorHAnsi" w:hAnsiTheme="majorHAnsi"/>
        </w:rPr>
      </w:pPr>
      <w:r w:rsidRPr="00742185">
        <w:rPr>
          <w:rFonts w:asciiTheme="majorHAnsi" w:hAnsiTheme="majorHAnsi"/>
        </w:rPr>
        <w:t xml:space="preserve">v garancijskem obdobju ne odpravi vseh notificiranih napak na izvršenih storitvah; </w:t>
      </w:r>
    </w:p>
    <w:p w14:paraId="1206E53F" w14:textId="77777777" w:rsidR="00510183" w:rsidRPr="00742185" w:rsidRDefault="00510183" w:rsidP="005B4F8C">
      <w:pPr>
        <w:pStyle w:val="Odstavekseznama"/>
        <w:numPr>
          <w:ilvl w:val="0"/>
          <w:numId w:val="12"/>
        </w:numPr>
        <w:spacing w:after="0" w:line="240" w:lineRule="auto"/>
        <w:jc w:val="both"/>
        <w:rPr>
          <w:rFonts w:asciiTheme="majorHAnsi" w:hAnsiTheme="majorHAnsi"/>
        </w:rPr>
      </w:pPr>
      <w:r w:rsidRPr="00742185">
        <w:rPr>
          <w:rFonts w:asciiTheme="majorHAnsi" w:hAnsiTheme="majorHAnsi"/>
        </w:rPr>
        <w:t>če izvedene storitve nimajo lastnosti/uporabljenih materialov/certifikatov, h katerim se je ponudnik zavezal ob predložitvi ponudbe naročniku;</w:t>
      </w:r>
    </w:p>
    <w:p w14:paraId="2D955A62" w14:textId="77777777" w:rsidR="00510183" w:rsidRDefault="00510183" w:rsidP="005B4F8C">
      <w:pPr>
        <w:pStyle w:val="Odstavekseznama"/>
        <w:numPr>
          <w:ilvl w:val="0"/>
          <w:numId w:val="12"/>
        </w:numPr>
        <w:spacing w:after="0" w:line="240" w:lineRule="auto"/>
        <w:jc w:val="both"/>
        <w:rPr>
          <w:rFonts w:asciiTheme="majorHAnsi" w:hAnsiTheme="majorHAnsi"/>
        </w:rPr>
      </w:pPr>
      <w:r w:rsidRPr="00742185">
        <w:rPr>
          <w:rFonts w:asciiTheme="majorHAnsi" w:hAnsiTheme="majorHAnsi"/>
        </w:rPr>
        <w:t xml:space="preserve">ponudnik ne predloži nove bančne garancije za odpravo napak, </w:t>
      </w:r>
      <w:r w:rsidR="00D04596" w:rsidRPr="00742185">
        <w:rPr>
          <w:rFonts w:asciiTheme="majorHAnsi" w:hAnsiTheme="majorHAnsi"/>
        </w:rPr>
        <w:t>kadar pride do podaljšanja pogodbenih rokov</w:t>
      </w:r>
      <w:r w:rsidRPr="00742185">
        <w:rPr>
          <w:rFonts w:asciiTheme="majorHAnsi" w:hAnsiTheme="majorHAnsi"/>
        </w:rPr>
        <w:t>.</w:t>
      </w:r>
    </w:p>
    <w:p w14:paraId="2A345EA5" w14:textId="77777777" w:rsidR="00DF350B" w:rsidRPr="00DF350B" w:rsidRDefault="00DF350B" w:rsidP="00DF350B">
      <w:pPr>
        <w:spacing w:after="0" w:line="240" w:lineRule="auto"/>
        <w:jc w:val="both"/>
        <w:rPr>
          <w:rFonts w:asciiTheme="majorHAnsi" w:hAnsiTheme="majorHAnsi"/>
        </w:rPr>
      </w:pPr>
    </w:p>
    <w:p w14:paraId="55B939CB" w14:textId="77777777" w:rsidR="00BE112A" w:rsidRDefault="00BE112A" w:rsidP="00247C9F">
      <w:pPr>
        <w:spacing w:after="0" w:line="240" w:lineRule="auto"/>
        <w:jc w:val="both"/>
        <w:rPr>
          <w:rFonts w:asciiTheme="majorHAnsi" w:hAnsiTheme="majorHAnsi"/>
        </w:rPr>
      </w:pPr>
    </w:p>
    <w:p w14:paraId="7849964B" w14:textId="77777777" w:rsidR="001526AD" w:rsidRPr="00742185" w:rsidRDefault="001526AD" w:rsidP="00247C9F">
      <w:pPr>
        <w:spacing w:after="0" w:line="240" w:lineRule="auto"/>
        <w:jc w:val="both"/>
        <w:rPr>
          <w:rFonts w:asciiTheme="majorHAnsi" w:hAnsiTheme="majorHAnsi"/>
        </w:rPr>
      </w:pPr>
    </w:p>
    <w:p w14:paraId="3DEAF291" w14:textId="77777777" w:rsidR="00C43597" w:rsidRPr="00113DC9" w:rsidRDefault="00742185" w:rsidP="001526AD">
      <w:pPr>
        <w:pStyle w:val="Naslov1"/>
      </w:pPr>
      <w:bookmarkStart w:id="73" w:name="_Toc503347932"/>
      <w:r w:rsidRPr="00226AFB">
        <w:t>MERILA</w:t>
      </w:r>
      <w:bookmarkEnd w:id="73"/>
    </w:p>
    <w:p w14:paraId="604D0FA1" w14:textId="77777777" w:rsidR="00126B6B" w:rsidRDefault="00126B6B" w:rsidP="00247C9F">
      <w:pPr>
        <w:spacing w:after="0" w:line="240" w:lineRule="auto"/>
        <w:jc w:val="both"/>
        <w:rPr>
          <w:rFonts w:asciiTheme="majorHAnsi" w:hAnsiTheme="majorHAnsi"/>
        </w:rPr>
      </w:pPr>
    </w:p>
    <w:p w14:paraId="1186F9BD" w14:textId="77777777" w:rsidR="007803EB" w:rsidRPr="007803EB" w:rsidRDefault="007803EB" w:rsidP="007803EB">
      <w:pPr>
        <w:spacing w:after="0" w:line="240" w:lineRule="auto"/>
        <w:jc w:val="both"/>
        <w:rPr>
          <w:rFonts w:asciiTheme="majorHAnsi" w:hAnsiTheme="majorHAnsi"/>
          <w:b/>
        </w:rPr>
      </w:pPr>
      <w:r w:rsidRPr="007803EB">
        <w:rPr>
          <w:rFonts w:asciiTheme="majorHAnsi" w:hAnsiTheme="majorHAnsi"/>
        </w:rPr>
        <w:t xml:space="preserve">Merilo za izbor izvajalca je ekonomsko najugodnejša ponudba in sicer </w:t>
      </w:r>
      <w:r w:rsidRPr="007803EB">
        <w:rPr>
          <w:rFonts w:asciiTheme="majorHAnsi" w:hAnsiTheme="majorHAnsi"/>
          <w:b/>
        </w:rPr>
        <w:t>najnižja končna ponudbena vrednost brez DDV (oz. najnižja končna cena).</w:t>
      </w:r>
    </w:p>
    <w:p w14:paraId="022783FB" w14:textId="77777777" w:rsidR="007803EB" w:rsidRPr="007803EB" w:rsidRDefault="007803EB" w:rsidP="007803EB">
      <w:pPr>
        <w:spacing w:after="0" w:line="240" w:lineRule="auto"/>
        <w:jc w:val="both"/>
        <w:rPr>
          <w:rFonts w:asciiTheme="majorHAnsi" w:hAnsiTheme="majorHAnsi"/>
          <w:b/>
        </w:rPr>
      </w:pPr>
    </w:p>
    <w:p w14:paraId="40FEF020" w14:textId="77777777" w:rsidR="007803EB" w:rsidRPr="00E067B3" w:rsidRDefault="007803EB" w:rsidP="007803EB">
      <w:pPr>
        <w:spacing w:after="0" w:line="240" w:lineRule="auto"/>
        <w:jc w:val="both"/>
        <w:rPr>
          <w:rFonts w:asciiTheme="majorHAnsi" w:hAnsiTheme="majorHAnsi"/>
        </w:rPr>
      </w:pPr>
      <w:bookmarkStart w:id="74" w:name="bookmark78"/>
      <w:r w:rsidRPr="00E067B3">
        <w:rPr>
          <w:rFonts w:asciiTheme="majorHAnsi" w:hAnsiTheme="majorHAnsi"/>
        </w:rPr>
        <w:t>DODATNO MERILO v primeru ponudb z isto ceno:</w:t>
      </w:r>
      <w:bookmarkEnd w:id="74"/>
    </w:p>
    <w:p w14:paraId="1749ACA8" w14:textId="77777777" w:rsidR="00E8153D" w:rsidRPr="00E8153D" w:rsidRDefault="00E8153D" w:rsidP="00E8153D">
      <w:pPr>
        <w:spacing w:after="0" w:line="240" w:lineRule="auto"/>
        <w:jc w:val="both"/>
        <w:rPr>
          <w:rFonts w:asciiTheme="majorHAnsi" w:hAnsiTheme="majorHAnsi"/>
          <w:highlight w:val="yellow"/>
        </w:rPr>
      </w:pPr>
      <w:r w:rsidRPr="00E8153D">
        <w:rPr>
          <w:rFonts w:asciiTheme="majorHAnsi" w:hAnsiTheme="majorHAnsi"/>
          <w:highlight w:val="yellow"/>
        </w:rPr>
        <w:t xml:space="preserve">V primeru, da naročnik pridobi dve ali več ponudb z enako ceno,  bo naročnik že na samem odpiranju ponudb o vrstnem redu ponudb (za razvrstitev, odločitev) odločil z žrebom. </w:t>
      </w:r>
    </w:p>
    <w:p w14:paraId="007168A6" w14:textId="77777777" w:rsidR="00E8153D" w:rsidRPr="00E8153D" w:rsidRDefault="00E8153D" w:rsidP="00E8153D">
      <w:pPr>
        <w:spacing w:after="0" w:line="240" w:lineRule="auto"/>
        <w:jc w:val="both"/>
        <w:rPr>
          <w:rFonts w:asciiTheme="majorHAnsi" w:hAnsiTheme="majorHAnsi"/>
          <w:highlight w:val="yellow"/>
        </w:rPr>
      </w:pPr>
      <w:r w:rsidRPr="00E8153D">
        <w:rPr>
          <w:rFonts w:asciiTheme="majorHAnsi" w:hAnsiTheme="majorHAnsi"/>
          <w:highlight w:val="yellow"/>
        </w:rPr>
        <w:t>Odpiranje ponudb tako ne bo zaključeno dokler ne bo izveden žreb.</w:t>
      </w:r>
    </w:p>
    <w:p w14:paraId="19C863F3" w14:textId="77777777" w:rsidR="00E8153D" w:rsidRPr="00E8153D" w:rsidRDefault="00E8153D" w:rsidP="00E8153D">
      <w:pPr>
        <w:spacing w:after="0" w:line="240" w:lineRule="auto"/>
        <w:jc w:val="both"/>
        <w:rPr>
          <w:rFonts w:asciiTheme="majorHAnsi" w:hAnsiTheme="majorHAnsi"/>
          <w:highlight w:val="yellow"/>
        </w:rPr>
      </w:pPr>
      <w:r w:rsidRPr="00E8153D">
        <w:rPr>
          <w:rFonts w:asciiTheme="majorHAnsi" w:hAnsiTheme="majorHAnsi"/>
          <w:highlight w:val="yellow"/>
        </w:rPr>
        <w:t xml:space="preserve">Žreb bo potekal javno in v istih prostorih, kjer bo izvedeno odpiranje ponudb. </w:t>
      </w:r>
    </w:p>
    <w:p w14:paraId="37AF2B3C" w14:textId="77777777" w:rsidR="00E8153D" w:rsidRPr="00E8153D" w:rsidRDefault="00E8153D" w:rsidP="00E8153D">
      <w:pPr>
        <w:spacing w:after="0" w:line="240" w:lineRule="auto"/>
        <w:jc w:val="both"/>
        <w:rPr>
          <w:rFonts w:asciiTheme="majorHAnsi" w:hAnsiTheme="majorHAnsi"/>
          <w:highlight w:val="yellow"/>
        </w:rPr>
      </w:pPr>
      <w:r w:rsidRPr="00E8153D">
        <w:rPr>
          <w:rFonts w:asciiTheme="majorHAnsi" w:hAnsiTheme="majorHAnsi"/>
          <w:highlight w:val="yellow"/>
        </w:rPr>
        <w:t>Žreb se bo opravil med ponudniki, ki so oddali ponudbe z enako ceno.</w:t>
      </w:r>
    </w:p>
    <w:p w14:paraId="561A667D" w14:textId="74D68C5B" w:rsidR="00E8153D" w:rsidRPr="00E8153D" w:rsidRDefault="00E8153D" w:rsidP="00E8153D">
      <w:pPr>
        <w:spacing w:after="0" w:line="240" w:lineRule="auto"/>
        <w:jc w:val="both"/>
        <w:rPr>
          <w:rFonts w:asciiTheme="majorHAnsi" w:hAnsiTheme="majorHAnsi"/>
          <w:highlight w:val="yellow"/>
        </w:rPr>
      </w:pPr>
      <w:r w:rsidRPr="00E8153D">
        <w:rPr>
          <w:rFonts w:asciiTheme="majorHAnsi" w:hAnsiTheme="majorHAnsi"/>
          <w:highlight w:val="yellow"/>
        </w:rPr>
        <w:t>Naročnik bo za vsakega ponudnika z enako ceno na</w:t>
      </w:r>
      <w:r w:rsidR="00A041BA">
        <w:rPr>
          <w:rFonts w:asciiTheme="majorHAnsi" w:hAnsiTheme="majorHAnsi"/>
          <w:highlight w:val="yellow"/>
        </w:rPr>
        <w:t xml:space="preserve"> enak</w:t>
      </w:r>
      <w:r w:rsidRPr="00E8153D">
        <w:rPr>
          <w:rFonts w:asciiTheme="majorHAnsi" w:hAnsiTheme="majorHAnsi"/>
          <w:highlight w:val="yellow"/>
        </w:rPr>
        <w:t xml:space="preserve"> prazen list papirja (posebej za vsakega ponudnika z enako ceno) zapisal naziv ponudnika, naziv javnega naročila in končno ceno.</w:t>
      </w:r>
    </w:p>
    <w:p w14:paraId="4DDAA8B8" w14:textId="27BB9421" w:rsidR="00E8153D" w:rsidRPr="00E8153D" w:rsidRDefault="00E8153D" w:rsidP="00E8153D">
      <w:pPr>
        <w:spacing w:after="0" w:line="240" w:lineRule="auto"/>
        <w:jc w:val="both"/>
        <w:rPr>
          <w:rFonts w:asciiTheme="majorHAnsi" w:hAnsiTheme="majorHAnsi"/>
          <w:highlight w:val="yellow"/>
        </w:rPr>
      </w:pPr>
      <w:r w:rsidRPr="00E8153D">
        <w:rPr>
          <w:rFonts w:asciiTheme="majorHAnsi" w:hAnsiTheme="majorHAnsi"/>
          <w:highlight w:val="yellow"/>
        </w:rPr>
        <w:t>Te liste bo naročnik nato ustrezno prepognil na način, da bodo v takšni obliki, da</w:t>
      </w:r>
      <w:r w:rsidR="0042779B">
        <w:rPr>
          <w:rFonts w:asciiTheme="majorHAnsi" w:hAnsiTheme="majorHAnsi"/>
          <w:highlight w:val="yellow"/>
        </w:rPr>
        <w:t xml:space="preserve"> na prvi pogled</w:t>
      </w:r>
      <w:r w:rsidRPr="00E8153D">
        <w:rPr>
          <w:rFonts w:asciiTheme="majorHAnsi" w:hAnsiTheme="majorHAnsi"/>
          <w:highlight w:val="yellow"/>
        </w:rPr>
        <w:t xml:space="preserve"> ne bo razvidno kateri list je od katerega ponudnika.</w:t>
      </w:r>
    </w:p>
    <w:p w14:paraId="5887767B" w14:textId="77777777" w:rsidR="00E8153D" w:rsidRPr="00E8153D" w:rsidRDefault="00E8153D" w:rsidP="00E8153D">
      <w:pPr>
        <w:spacing w:after="0" w:line="240" w:lineRule="auto"/>
        <w:jc w:val="both"/>
        <w:rPr>
          <w:rFonts w:asciiTheme="majorHAnsi" w:hAnsiTheme="majorHAnsi"/>
          <w:highlight w:val="yellow"/>
        </w:rPr>
      </w:pPr>
      <w:r w:rsidRPr="00E8153D">
        <w:rPr>
          <w:rFonts w:asciiTheme="majorHAnsi" w:hAnsiTheme="majorHAnsi"/>
          <w:highlight w:val="yellow"/>
        </w:rPr>
        <w:t>Ustrezno zakrite in prepognjene liste (ustrezno zakritost bodo pregledali tudi ponudniki) bo naročnik vstavil v vrečko neprozorne barve, liste premešal in nato brez gledanja v vrečko pričel z žrebom.</w:t>
      </w:r>
    </w:p>
    <w:p w14:paraId="5FD92C24" w14:textId="77777777" w:rsidR="00E8153D" w:rsidRPr="00E8153D" w:rsidRDefault="00E8153D" w:rsidP="00E8153D">
      <w:pPr>
        <w:spacing w:after="0" w:line="240" w:lineRule="auto"/>
        <w:jc w:val="both"/>
        <w:rPr>
          <w:rFonts w:asciiTheme="majorHAnsi" w:hAnsiTheme="majorHAnsi"/>
          <w:highlight w:val="yellow"/>
        </w:rPr>
      </w:pPr>
      <w:r w:rsidRPr="00E8153D">
        <w:rPr>
          <w:rFonts w:asciiTheme="majorHAnsi" w:hAnsiTheme="majorHAnsi"/>
          <w:highlight w:val="yellow"/>
        </w:rPr>
        <w:t xml:space="preserve">Na žrebu bo kot višje uvrščeni (npr. kot prvouvrščeni, v primeru, da ista najnižja cena dveh ponudnikov) oz. kot bolj ugoden izbran tisti ponudnik, ki bo izžreban prvi. Rezultat žreba in razvrstitev ponudnikov z enako ceno bo jasno v zapisnik o odpiranju ponudb. </w:t>
      </w:r>
    </w:p>
    <w:p w14:paraId="1490A91D" w14:textId="77777777" w:rsidR="007803EB" w:rsidRPr="007803EB" w:rsidRDefault="007803EB" w:rsidP="007803EB">
      <w:pPr>
        <w:spacing w:after="0" w:line="240" w:lineRule="auto"/>
        <w:jc w:val="both"/>
        <w:rPr>
          <w:rFonts w:asciiTheme="majorHAnsi" w:hAnsiTheme="majorHAnsi"/>
        </w:rPr>
      </w:pPr>
    </w:p>
    <w:p w14:paraId="5045CAFC" w14:textId="77777777" w:rsidR="00247C9F" w:rsidRDefault="00247C9F" w:rsidP="00247C9F">
      <w:pPr>
        <w:spacing w:after="0" w:line="240" w:lineRule="auto"/>
        <w:jc w:val="both"/>
        <w:rPr>
          <w:rFonts w:asciiTheme="majorHAnsi" w:hAnsiTheme="majorHAnsi"/>
        </w:rPr>
      </w:pPr>
    </w:p>
    <w:p w14:paraId="3A17A9B1" w14:textId="77777777" w:rsidR="001526AD" w:rsidRDefault="001526AD" w:rsidP="00247C9F">
      <w:pPr>
        <w:spacing w:after="0" w:line="240" w:lineRule="auto"/>
        <w:jc w:val="both"/>
        <w:rPr>
          <w:rFonts w:asciiTheme="majorHAnsi" w:hAnsiTheme="majorHAnsi"/>
        </w:rPr>
      </w:pPr>
    </w:p>
    <w:p w14:paraId="2088F86B" w14:textId="77777777" w:rsidR="00247C9F" w:rsidRDefault="00247C9F" w:rsidP="001526AD">
      <w:pPr>
        <w:pStyle w:val="Naslov1"/>
      </w:pPr>
      <w:bookmarkStart w:id="75" w:name="_Toc451008957"/>
      <w:bookmarkStart w:id="76" w:name="_Toc503347933"/>
      <w:r w:rsidRPr="00226AFB">
        <w:t>PONUDBENA</w:t>
      </w:r>
      <w:r w:rsidRPr="00113DC9">
        <w:t xml:space="preserve"> CENA</w:t>
      </w:r>
      <w:bookmarkEnd w:id="75"/>
      <w:bookmarkEnd w:id="76"/>
    </w:p>
    <w:p w14:paraId="2744EFC2" w14:textId="77777777" w:rsidR="008D6526" w:rsidRPr="008D6526" w:rsidRDefault="008D6526" w:rsidP="008D6526">
      <w:pPr>
        <w:spacing w:after="0"/>
      </w:pPr>
    </w:p>
    <w:p w14:paraId="7039B0C5" w14:textId="77777777" w:rsidR="00EB38AC" w:rsidRDefault="00EB38AC" w:rsidP="008D6526">
      <w:pPr>
        <w:pStyle w:val="Slog2-f"/>
      </w:pPr>
      <w:bookmarkStart w:id="77" w:name="_Toc503347934"/>
      <w:r>
        <w:t>Ponudbena cena</w:t>
      </w:r>
      <w:bookmarkEnd w:id="77"/>
    </w:p>
    <w:p w14:paraId="1F13D053" w14:textId="77777777" w:rsidR="00E067B3" w:rsidRDefault="00E067B3" w:rsidP="00247C9F">
      <w:pPr>
        <w:spacing w:after="0" w:line="240" w:lineRule="auto"/>
        <w:jc w:val="both"/>
        <w:rPr>
          <w:rFonts w:asciiTheme="majorHAnsi" w:hAnsiTheme="majorHAnsi"/>
          <w:highlight w:val="yellow"/>
        </w:rPr>
      </w:pPr>
    </w:p>
    <w:p w14:paraId="135D4758" w14:textId="77777777" w:rsidR="00E067B3" w:rsidRPr="00E067B3" w:rsidRDefault="00E067B3" w:rsidP="00E067B3">
      <w:pPr>
        <w:spacing w:after="0" w:line="240" w:lineRule="auto"/>
        <w:jc w:val="both"/>
        <w:rPr>
          <w:rFonts w:asciiTheme="majorHAnsi" w:hAnsiTheme="majorHAnsi"/>
        </w:rPr>
      </w:pPr>
      <w:r w:rsidRPr="00E067B3">
        <w:rPr>
          <w:rFonts w:asciiTheme="majorHAnsi" w:hAnsiTheme="majorHAnsi"/>
        </w:rPr>
        <w:t>Cene v ponudbi morajo biti izražene v evrih (EUR) in morajo vključevati vse elemente, iz katerih so sestavljene, davke in morebitne popuste.</w:t>
      </w:r>
    </w:p>
    <w:p w14:paraId="7C86A8F9" w14:textId="77777777" w:rsidR="00E067B3" w:rsidRDefault="00E067B3" w:rsidP="00E067B3">
      <w:pPr>
        <w:spacing w:after="0" w:line="240" w:lineRule="auto"/>
        <w:jc w:val="both"/>
        <w:rPr>
          <w:rFonts w:asciiTheme="majorHAnsi" w:hAnsiTheme="majorHAnsi"/>
        </w:rPr>
      </w:pPr>
    </w:p>
    <w:p w14:paraId="550D4687" w14:textId="77777777" w:rsidR="00E067B3" w:rsidRPr="00E067B3" w:rsidRDefault="00E067B3" w:rsidP="00E067B3">
      <w:pPr>
        <w:spacing w:after="0" w:line="240" w:lineRule="auto"/>
        <w:jc w:val="both"/>
        <w:rPr>
          <w:rFonts w:asciiTheme="majorHAnsi" w:hAnsiTheme="majorHAnsi"/>
        </w:rPr>
      </w:pPr>
      <w:r w:rsidRPr="00E067B3">
        <w:rPr>
          <w:rFonts w:asciiTheme="majorHAnsi" w:hAnsiTheme="majorHAnsi"/>
        </w:rPr>
        <w:t>V obrazec ponudbe se vpiše končno ponudbeno vrednost, in sicer brez DDV ter z vključenim DDV-jem. V kolikor ponudnik ponuja popust, ga mora vključiti v končno ponudbeno vrednost.</w:t>
      </w:r>
    </w:p>
    <w:p w14:paraId="79577C6F" w14:textId="77777777" w:rsidR="00E067B3" w:rsidRPr="00E067B3" w:rsidRDefault="00E067B3" w:rsidP="00E067B3">
      <w:pPr>
        <w:spacing w:after="0" w:line="240" w:lineRule="auto"/>
        <w:jc w:val="both"/>
        <w:rPr>
          <w:rFonts w:asciiTheme="majorHAnsi" w:hAnsiTheme="majorHAnsi"/>
        </w:rPr>
      </w:pPr>
    </w:p>
    <w:p w14:paraId="6FC66893" w14:textId="77777777" w:rsidR="00E067B3" w:rsidRPr="00E067B3" w:rsidRDefault="00E067B3" w:rsidP="00E067B3">
      <w:pPr>
        <w:spacing w:after="0" w:line="240" w:lineRule="auto"/>
        <w:jc w:val="both"/>
        <w:rPr>
          <w:rFonts w:asciiTheme="majorHAnsi" w:hAnsiTheme="majorHAnsi"/>
        </w:rPr>
      </w:pPr>
      <w:r w:rsidRPr="00E067B3">
        <w:rPr>
          <w:rFonts w:asciiTheme="majorHAnsi" w:hAnsiTheme="majorHAnsi"/>
        </w:rPr>
        <w:t xml:space="preserve">Cena v ponudbi mora vključevati tudi vse vse ostale stroške, ki se nanašajo na izvedbo posameznih del ali drugih stroškov opredeljenih v osnutku pogodbe in dokumentaciji v zvezi z oddajo javnega naročila  </w:t>
      </w:r>
    </w:p>
    <w:p w14:paraId="29A6BD79" w14:textId="77777777" w:rsidR="00E067B3" w:rsidRPr="00E067B3" w:rsidRDefault="00E067B3" w:rsidP="00E067B3">
      <w:pPr>
        <w:spacing w:after="0" w:line="240" w:lineRule="auto"/>
        <w:jc w:val="both"/>
        <w:rPr>
          <w:rFonts w:asciiTheme="majorHAnsi" w:hAnsiTheme="majorHAnsi"/>
        </w:rPr>
      </w:pPr>
    </w:p>
    <w:p w14:paraId="7CBF9E59" w14:textId="77777777" w:rsidR="00E067B3" w:rsidRPr="00E067B3" w:rsidRDefault="00E067B3" w:rsidP="00E067B3">
      <w:pPr>
        <w:spacing w:after="0" w:line="240" w:lineRule="auto"/>
        <w:jc w:val="both"/>
        <w:rPr>
          <w:rFonts w:asciiTheme="majorHAnsi" w:hAnsiTheme="majorHAnsi"/>
        </w:rPr>
      </w:pPr>
      <w:r w:rsidRPr="00E067B3">
        <w:rPr>
          <w:rFonts w:asciiTheme="majorHAnsi" w:hAnsiTheme="majorHAnsi"/>
        </w:rPr>
        <w:t>V cene iz popisa del morajo ponudniki zajeti vse pričakovane stroške, kot na primer:</w:t>
      </w:r>
    </w:p>
    <w:p w14:paraId="5E2AC2E7"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nabave materiala,</w:t>
      </w:r>
    </w:p>
    <w:p w14:paraId="2983FA73"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vsa oprema in drug material potreben za izvajanje predmeta pogodbe,</w:t>
      </w:r>
    </w:p>
    <w:p w14:paraId="472BE226"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vodenje, nadzor in organiziranje izvajanja gradbe,</w:t>
      </w:r>
    </w:p>
    <w:p w14:paraId="798F9382"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zavarovanje prevozov in tovorov,</w:t>
      </w:r>
    </w:p>
    <w:p w14:paraId="141ADBEA"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pridobitev vseh predpisanih atestov,</w:t>
      </w:r>
    </w:p>
    <w:p w14:paraId="657352E2"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pridobitev vseh predpisanih tehničnih dokazil,</w:t>
      </w:r>
    </w:p>
    <w:p w14:paraId="143F8EC2"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morebitni popusti in manipulativni stroški,</w:t>
      </w:r>
    </w:p>
    <w:p w14:paraId="6554561B"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odvoz materiala iz objekta,</w:t>
      </w:r>
    </w:p>
    <w:p w14:paraId="6F783B66"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plačilo vseh podizvajalcev,</w:t>
      </w:r>
    </w:p>
    <w:p w14:paraId="728B9FFA" w14:textId="29FF51D2" w:rsidR="00E067B3" w:rsidRPr="00E067B3" w:rsidRDefault="00151892" w:rsidP="00C95A69">
      <w:pPr>
        <w:numPr>
          <w:ilvl w:val="1"/>
          <w:numId w:val="54"/>
        </w:numPr>
        <w:spacing w:after="0" w:line="240" w:lineRule="auto"/>
        <w:jc w:val="both"/>
        <w:rPr>
          <w:rFonts w:asciiTheme="majorHAnsi" w:hAnsiTheme="majorHAnsi"/>
        </w:rPr>
      </w:pPr>
      <w:r>
        <w:rPr>
          <w:rFonts w:asciiTheme="majorHAnsi" w:hAnsiTheme="majorHAnsi"/>
        </w:rPr>
        <w:t>varnostni načrt (</w:t>
      </w:r>
      <w:r w:rsidRPr="00151892">
        <w:rPr>
          <w:rFonts w:asciiTheme="majorHAnsi" w:hAnsiTheme="majorHAnsi"/>
        </w:rPr>
        <w:t>dva izvoda</w:t>
      </w:r>
      <w:r>
        <w:rPr>
          <w:rFonts w:asciiTheme="majorHAnsi" w:hAnsiTheme="majorHAnsi"/>
        </w:rPr>
        <w:t xml:space="preserve">, ki se </w:t>
      </w:r>
      <w:r w:rsidRPr="00151892">
        <w:rPr>
          <w:rFonts w:asciiTheme="majorHAnsi" w:hAnsiTheme="majorHAnsi"/>
        </w:rPr>
        <w:t>preda</w:t>
      </w:r>
      <w:r>
        <w:rPr>
          <w:rFonts w:asciiTheme="majorHAnsi" w:hAnsiTheme="majorHAnsi"/>
        </w:rPr>
        <w:t>ta</w:t>
      </w:r>
      <w:r w:rsidRPr="00151892">
        <w:rPr>
          <w:rFonts w:asciiTheme="majorHAnsi" w:hAnsiTheme="majorHAnsi"/>
        </w:rPr>
        <w:t xml:space="preserve"> v potrditev naročniku pet dni pred začetkom gradnje</w:t>
      </w:r>
      <w:r>
        <w:rPr>
          <w:rFonts w:asciiTheme="majorHAnsi" w:hAnsiTheme="majorHAnsi"/>
        </w:rPr>
        <w:t>),</w:t>
      </w:r>
    </w:p>
    <w:p w14:paraId="7185379F"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vse zahteve iz dokumentacije v zvezi z oddajo javnega naročila,</w:t>
      </w:r>
    </w:p>
    <w:p w14:paraId="1EB3CE11"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stroške, ki izhajajo iz določil osnutka vzorca pogodbe,</w:t>
      </w:r>
    </w:p>
    <w:p w14:paraId="72F52D07"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zahteve iz splošnih pogojev popisa,</w:t>
      </w:r>
    </w:p>
    <w:p w14:paraId="42CD50FE" w14:textId="77777777" w:rsidR="00E067B3" w:rsidRPr="00E067B3"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 xml:space="preserve">stroške, ki izhajajo iz splošnih določil/preambule/uvodnega dela popisa, </w:t>
      </w:r>
    </w:p>
    <w:p w14:paraId="59A8E608" w14:textId="77777777" w:rsidR="00E067B3" w:rsidRPr="00AF2141" w:rsidRDefault="00E067B3" w:rsidP="00C95A69">
      <w:pPr>
        <w:numPr>
          <w:ilvl w:val="1"/>
          <w:numId w:val="54"/>
        </w:numPr>
        <w:spacing w:after="0" w:line="240" w:lineRule="auto"/>
        <w:jc w:val="both"/>
        <w:rPr>
          <w:rFonts w:asciiTheme="majorHAnsi" w:hAnsiTheme="majorHAnsi"/>
        </w:rPr>
      </w:pPr>
      <w:r w:rsidRPr="00E067B3">
        <w:rPr>
          <w:rFonts w:asciiTheme="majorHAnsi" w:hAnsiTheme="majorHAnsi"/>
        </w:rPr>
        <w:t xml:space="preserve">določila Zakona o minimalni plači (osebju, ki bo dela storitve, ki so predmet javnega naročila, mora ponudnik zagotavljati najmanj zakonsko minimalno plačo </w:t>
      </w:r>
      <w:r w:rsidRPr="00AF2141">
        <w:rPr>
          <w:rFonts w:asciiTheme="majorHAnsi" w:hAnsiTheme="majorHAnsi"/>
        </w:rPr>
        <w:t>v skladu z vso relevantno zakonodajo, ki določa minimalno plačo delavke / delavca, vključno z vsemi dodatki in stroški, ki delavki / delavcu pripadajo),</w:t>
      </w:r>
    </w:p>
    <w:p w14:paraId="3F8D9EDE" w14:textId="77777777" w:rsidR="00E067B3" w:rsidRPr="00AF2141" w:rsidRDefault="00E067B3" w:rsidP="00C95A69">
      <w:pPr>
        <w:numPr>
          <w:ilvl w:val="1"/>
          <w:numId w:val="54"/>
        </w:numPr>
        <w:spacing w:after="0" w:line="240" w:lineRule="auto"/>
        <w:jc w:val="both"/>
        <w:rPr>
          <w:rFonts w:asciiTheme="majorHAnsi" w:hAnsiTheme="majorHAnsi"/>
        </w:rPr>
      </w:pPr>
      <w:r w:rsidRPr="00AF2141">
        <w:rPr>
          <w:rFonts w:asciiTheme="majorHAnsi" w:hAnsiTheme="majorHAnsi"/>
        </w:rPr>
        <w:t xml:space="preserve">nadomestila za prehrano, </w:t>
      </w:r>
    </w:p>
    <w:p w14:paraId="37147BF2" w14:textId="77777777" w:rsidR="00E067B3" w:rsidRPr="00AF2141" w:rsidRDefault="00E067B3" w:rsidP="00C95A69">
      <w:pPr>
        <w:numPr>
          <w:ilvl w:val="1"/>
          <w:numId w:val="54"/>
        </w:numPr>
        <w:spacing w:after="0" w:line="240" w:lineRule="auto"/>
        <w:jc w:val="both"/>
        <w:rPr>
          <w:rFonts w:asciiTheme="majorHAnsi" w:hAnsiTheme="majorHAnsi"/>
        </w:rPr>
      </w:pPr>
      <w:r w:rsidRPr="00AF2141">
        <w:rPr>
          <w:rFonts w:asciiTheme="majorHAnsi" w:hAnsiTheme="majorHAnsi"/>
        </w:rPr>
        <w:t xml:space="preserve">prevozni stroški, kilometrina, </w:t>
      </w:r>
    </w:p>
    <w:p w14:paraId="27E3CFD4" w14:textId="77777777" w:rsidR="00E067B3" w:rsidRPr="00AF2141" w:rsidRDefault="00E067B3" w:rsidP="00C95A69">
      <w:pPr>
        <w:numPr>
          <w:ilvl w:val="1"/>
          <w:numId w:val="54"/>
        </w:numPr>
        <w:spacing w:after="0" w:line="240" w:lineRule="auto"/>
        <w:jc w:val="both"/>
        <w:rPr>
          <w:rFonts w:asciiTheme="majorHAnsi" w:hAnsiTheme="majorHAnsi"/>
        </w:rPr>
      </w:pPr>
      <w:r w:rsidRPr="00AF2141">
        <w:rPr>
          <w:rFonts w:asciiTheme="majorHAnsi" w:hAnsiTheme="majorHAnsi"/>
        </w:rPr>
        <w:t>stroški obveznih prispevkov in zavarovanj,</w:t>
      </w:r>
    </w:p>
    <w:p w14:paraId="69A8B47B" w14:textId="77777777" w:rsidR="00E067B3" w:rsidRPr="00AF2141" w:rsidRDefault="00E067B3" w:rsidP="00C95A69">
      <w:pPr>
        <w:numPr>
          <w:ilvl w:val="1"/>
          <w:numId w:val="54"/>
        </w:numPr>
        <w:spacing w:after="0" w:line="240" w:lineRule="auto"/>
        <w:jc w:val="both"/>
        <w:rPr>
          <w:rFonts w:asciiTheme="majorHAnsi" w:hAnsiTheme="majorHAnsi"/>
        </w:rPr>
      </w:pPr>
      <w:r w:rsidRPr="00AF2141">
        <w:rPr>
          <w:rFonts w:asciiTheme="majorHAnsi" w:hAnsiTheme="majorHAnsi"/>
        </w:rPr>
        <w:t xml:space="preserve">po potrebi režijski pribitek, </w:t>
      </w:r>
    </w:p>
    <w:p w14:paraId="0820C2EE" w14:textId="77777777" w:rsidR="00E067B3" w:rsidRPr="00AF2141" w:rsidRDefault="00E067B3" w:rsidP="00C95A69">
      <w:pPr>
        <w:numPr>
          <w:ilvl w:val="1"/>
          <w:numId w:val="54"/>
        </w:numPr>
        <w:spacing w:after="0" w:line="240" w:lineRule="auto"/>
        <w:jc w:val="both"/>
        <w:rPr>
          <w:rFonts w:asciiTheme="majorHAnsi" w:hAnsiTheme="majorHAnsi"/>
        </w:rPr>
      </w:pPr>
      <w:r w:rsidRPr="00AF2141">
        <w:rPr>
          <w:rFonts w:asciiTheme="majorHAnsi" w:hAnsiTheme="majorHAnsi"/>
        </w:rPr>
        <w:t>drugi dodatki,</w:t>
      </w:r>
    </w:p>
    <w:p w14:paraId="6BE2DBAE" w14:textId="77777777" w:rsidR="00E067B3" w:rsidRPr="00AF2141" w:rsidRDefault="00E067B3" w:rsidP="00C95A69">
      <w:pPr>
        <w:numPr>
          <w:ilvl w:val="1"/>
          <w:numId w:val="54"/>
        </w:numPr>
        <w:spacing w:after="0" w:line="240" w:lineRule="auto"/>
        <w:jc w:val="both"/>
        <w:rPr>
          <w:rFonts w:asciiTheme="majorHAnsi" w:hAnsiTheme="majorHAnsi"/>
        </w:rPr>
      </w:pPr>
      <w:r w:rsidRPr="00AF2141">
        <w:rPr>
          <w:rFonts w:asciiTheme="majorHAnsi" w:hAnsiTheme="majorHAnsi"/>
        </w:rPr>
        <w:t>drugi potrošni material,</w:t>
      </w:r>
    </w:p>
    <w:p w14:paraId="79129D64" w14:textId="77777777" w:rsidR="00E067B3" w:rsidRPr="00AF2141" w:rsidRDefault="00E067B3" w:rsidP="00C95A69">
      <w:pPr>
        <w:numPr>
          <w:ilvl w:val="1"/>
          <w:numId w:val="54"/>
        </w:numPr>
        <w:spacing w:after="0" w:line="240" w:lineRule="auto"/>
        <w:jc w:val="both"/>
        <w:rPr>
          <w:rFonts w:asciiTheme="majorHAnsi" w:hAnsiTheme="majorHAnsi"/>
        </w:rPr>
      </w:pPr>
      <w:r w:rsidRPr="00AF2141">
        <w:rPr>
          <w:rFonts w:asciiTheme="majorHAnsi" w:hAnsiTheme="majorHAnsi"/>
        </w:rPr>
        <w:t>ostali stroški…</w:t>
      </w:r>
    </w:p>
    <w:p w14:paraId="5A2CF6D8" w14:textId="77777777" w:rsidR="00E067B3" w:rsidRPr="00AF2141" w:rsidRDefault="00E067B3" w:rsidP="00E067B3">
      <w:pPr>
        <w:spacing w:after="0" w:line="240" w:lineRule="auto"/>
        <w:jc w:val="both"/>
        <w:rPr>
          <w:rFonts w:asciiTheme="majorHAnsi" w:hAnsiTheme="majorHAnsi"/>
        </w:rPr>
      </w:pPr>
    </w:p>
    <w:p w14:paraId="0A069D81" w14:textId="77777777" w:rsidR="00E067B3" w:rsidRPr="00AF2141" w:rsidRDefault="00E067B3" w:rsidP="00E067B3">
      <w:pPr>
        <w:spacing w:after="0" w:line="240" w:lineRule="auto"/>
        <w:jc w:val="both"/>
        <w:rPr>
          <w:rFonts w:asciiTheme="majorHAnsi" w:hAnsiTheme="majorHAnsi"/>
        </w:rPr>
      </w:pPr>
      <w:r w:rsidRPr="00AF2141">
        <w:rPr>
          <w:rFonts w:asciiTheme="majorHAnsi" w:hAnsiTheme="majorHAnsi"/>
        </w:rPr>
        <w:t>Cena v ponudbi mora vključevati tudi vse ostale stroške, ki se nanašajo na izvedbo posameznih del ali drugih stroškov opredeljenih v vzorcu pogodbe in dokumentaciji v zvezi z oddajo javnega naročila.</w:t>
      </w:r>
    </w:p>
    <w:p w14:paraId="3AD519F5" w14:textId="77777777" w:rsidR="00E067B3" w:rsidRPr="00AF2141" w:rsidRDefault="00E067B3" w:rsidP="00E067B3">
      <w:pPr>
        <w:spacing w:after="0" w:line="240" w:lineRule="auto"/>
        <w:jc w:val="both"/>
        <w:rPr>
          <w:rFonts w:asciiTheme="majorHAnsi" w:hAnsiTheme="majorHAnsi"/>
        </w:rPr>
      </w:pPr>
    </w:p>
    <w:p w14:paraId="1C519968" w14:textId="77777777" w:rsidR="00E067B3" w:rsidRPr="00AF2141" w:rsidRDefault="00E067B3" w:rsidP="00E067B3">
      <w:pPr>
        <w:spacing w:after="0" w:line="240" w:lineRule="auto"/>
        <w:jc w:val="both"/>
        <w:rPr>
          <w:rFonts w:asciiTheme="majorHAnsi" w:hAnsiTheme="majorHAnsi"/>
          <w:b/>
        </w:rPr>
      </w:pPr>
      <w:r w:rsidRPr="00AF2141">
        <w:rPr>
          <w:rFonts w:asciiTheme="majorHAnsi" w:hAnsiTheme="majorHAnsi"/>
          <w:b/>
        </w:rPr>
        <w:t>Cene na enoto morajo biti fiksne in nespremenljive za ves čas trajanja pogodbe.</w:t>
      </w:r>
    </w:p>
    <w:p w14:paraId="0176F69D" w14:textId="77777777" w:rsidR="00E067B3" w:rsidRPr="00AF2141" w:rsidRDefault="00E067B3" w:rsidP="00E067B3">
      <w:pPr>
        <w:spacing w:after="0" w:line="240" w:lineRule="auto"/>
        <w:jc w:val="both"/>
        <w:rPr>
          <w:rFonts w:asciiTheme="majorHAnsi" w:hAnsiTheme="majorHAnsi"/>
        </w:rPr>
      </w:pPr>
    </w:p>
    <w:p w14:paraId="4BDF919E" w14:textId="77777777" w:rsidR="00E067B3" w:rsidRPr="00AF2141" w:rsidRDefault="00E067B3" w:rsidP="00E067B3">
      <w:pPr>
        <w:spacing w:after="0" w:line="240" w:lineRule="auto"/>
        <w:jc w:val="both"/>
        <w:rPr>
          <w:rFonts w:asciiTheme="majorHAnsi" w:hAnsiTheme="majorHAnsi"/>
          <w:b/>
          <w:u w:val="single"/>
        </w:rPr>
      </w:pPr>
      <w:r w:rsidRPr="00AF2141">
        <w:rPr>
          <w:rFonts w:asciiTheme="majorHAnsi" w:hAnsiTheme="majorHAnsi"/>
          <w:b/>
          <w:u w:val="single"/>
        </w:rPr>
        <w:t xml:space="preserve">Ponudnik mora popis del (predračun) predložiti v tiskani in elektronski obliki  na zgoščenki ali USB ključku (izpolnjena Excel datoteka.xls), ki ne sme biti zapečatena ali zvezana z vrvico ali zalepljena oziroma kakor koli drugače nedostopna. </w:t>
      </w:r>
    </w:p>
    <w:p w14:paraId="5AE23729" w14:textId="77777777" w:rsidR="00E067B3" w:rsidRPr="00AF2141" w:rsidRDefault="00E067B3" w:rsidP="00E067B3">
      <w:pPr>
        <w:spacing w:after="0" w:line="240" w:lineRule="auto"/>
        <w:jc w:val="both"/>
        <w:rPr>
          <w:rFonts w:asciiTheme="majorHAnsi" w:hAnsiTheme="majorHAnsi"/>
        </w:rPr>
      </w:pPr>
      <w:r w:rsidRPr="00AF2141">
        <w:rPr>
          <w:rFonts w:asciiTheme="majorHAnsi" w:hAnsiTheme="majorHAnsi"/>
        </w:rPr>
        <w:t>V primeru razlik med ponudbenim predračunom v tiskani obliki in na elektronskem mediju se upošteva ponudbeni predračun v tiskani obliki.</w:t>
      </w:r>
    </w:p>
    <w:p w14:paraId="336B0041" w14:textId="77777777" w:rsidR="00E067B3" w:rsidRPr="00AF2141" w:rsidRDefault="00E067B3" w:rsidP="00E067B3">
      <w:pPr>
        <w:spacing w:after="0" w:line="240" w:lineRule="auto"/>
        <w:jc w:val="both"/>
        <w:rPr>
          <w:rFonts w:asciiTheme="majorHAnsi" w:hAnsiTheme="majorHAnsi"/>
        </w:rPr>
      </w:pPr>
    </w:p>
    <w:p w14:paraId="2AF587B8" w14:textId="77777777" w:rsidR="00E067B3" w:rsidRPr="00AF2141" w:rsidRDefault="00E067B3" w:rsidP="00E067B3">
      <w:pPr>
        <w:spacing w:after="0" w:line="240" w:lineRule="auto"/>
        <w:jc w:val="both"/>
        <w:rPr>
          <w:rFonts w:asciiTheme="majorHAnsi" w:hAnsiTheme="majorHAnsi"/>
        </w:rPr>
      </w:pPr>
      <w:r w:rsidRPr="00AF2141">
        <w:rPr>
          <w:rFonts w:asciiTheme="majorHAnsi" w:hAnsiTheme="majorHAnsi"/>
        </w:rPr>
        <w:t>Ponudniki naj pred oddajo ponudbe preverijo, ali so podatki na zgoščenki ali USB ključku zapisani in berljivi.</w:t>
      </w:r>
    </w:p>
    <w:p w14:paraId="562BCED3" w14:textId="77777777" w:rsidR="00E067B3" w:rsidRPr="00AF2141" w:rsidRDefault="00E067B3" w:rsidP="00247C9F">
      <w:pPr>
        <w:spacing w:after="0" w:line="240" w:lineRule="auto"/>
        <w:jc w:val="both"/>
        <w:rPr>
          <w:rFonts w:asciiTheme="majorHAnsi" w:hAnsiTheme="majorHAnsi"/>
        </w:rPr>
      </w:pPr>
    </w:p>
    <w:p w14:paraId="02E3A94F" w14:textId="77777777" w:rsidR="001B457F" w:rsidRPr="00AF2141" w:rsidRDefault="001B457F" w:rsidP="001B457F">
      <w:pPr>
        <w:spacing w:after="0" w:line="240" w:lineRule="auto"/>
        <w:jc w:val="both"/>
        <w:rPr>
          <w:rFonts w:asciiTheme="majorHAnsi" w:hAnsiTheme="majorHAnsi"/>
          <w:bCs/>
          <w:u w:val="single"/>
          <w:lang w:val="x-none"/>
        </w:rPr>
      </w:pPr>
      <w:r w:rsidRPr="00AF2141">
        <w:rPr>
          <w:rFonts w:asciiTheme="majorHAnsi" w:hAnsiTheme="majorHAnsi"/>
          <w:bCs/>
          <w:lang w:val="x-none"/>
        </w:rPr>
        <w:t xml:space="preserve">Cene v ponudbi morajo biti podane skladno z zahtevami dokumentacije v zvezi z oddajo javnega naročila </w:t>
      </w:r>
      <w:r w:rsidRPr="00AF2141">
        <w:rPr>
          <w:rFonts w:asciiTheme="majorHAnsi" w:hAnsiTheme="majorHAnsi"/>
          <w:b/>
          <w:lang w:val="x-none"/>
        </w:rPr>
        <w:t xml:space="preserve"> </w:t>
      </w:r>
      <w:r w:rsidRPr="00AF2141">
        <w:rPr>
          <w:rFonts w:asciiTheme="majorHAnsi" w:hAnsiTheme="majorHAnsi"/>
          <w:bCs/>
          <w:lang w:val="x-none"/>
        </w:rPr>
        <w:t xml:space="preserve">oziroma po obrazcu ponudbe in predračuna ter izražene v evrih. </w:t>
      </w:r>
      <w:r w:rsidRPr="00AF2141">
        <w:rPr>
          <w:rFonts w:asciiTheme="majorHAnsi" w:hAnsiTheme="majorHAnsi"/>
          <w:b/>
          <w:bCs/>
          <w:lang w:val="x-none"/>
        </w:rPr>
        <w:t>Predračun</w:t>
      </w:r>
      <w:r w:rsidRPr="00AF2141">
        <w:rPr>
          <w:rFonts w:asciiTheme="majorHAnsi" w:hAnsiTheme="majorHAnsi"/>
          <w:bCs/>
          <w:lang w:val="x-none"/>
        </w:rPr>
        <w:t xml:space="preserve"> mora biti obvezno izpolnjen v celoti, z razvidnim prikazom </w:t>
      </w:r>
      <w:r w:rsidRPr="00AF2141">
        <w:rPr>
          <w:rFonts w:asciiTheme="majorHAnsi" w:hAnsiTheme="majorHAnsi"/>
          <w:bCs/>
          <w:u w:val="single"/>
          <w:lang w:val="x-none"/>
        </w:rPr>
        <w:t>davkov</w:t>
      </w:r>
      <w:r w:rsidRPr="00AF2141">
        <w:rPr>
          <w:rFonts w:asciiTheme="majorHAnsi" w:hAnsiTheme="majorHAnsi"/>
          <w:bCs/>
          <w:lang w:val="x-none"/>
        </w:rPr>
        <w:t xml:space="preserve">, drugih morebitnih dajatev, morebitnih dodatkov ali </w:t>
      </w:r>
      <w:r w:rsidRPr="00AF2141">
        <w:rPr>
          <w:rFonts w:asciiTheme="majorHAnsi" w:hAnsiTheme="majorHAnsi"/>
          <w:bCs/>
          <w:u w:val="single"/>
          <w:lang w:val="x-none"/>
        </w:rPr>
        <w:t>popustov.</w:t>
      </w:r>
    </w:p>
    <w:p w14:paraId="72E2E44F" w14:textId="77777777" w:rsidR="001B457F" w:rsidRPr="00AF2141" w:rsidRDefault="001B457F" w:rsidP="001B457F">
      <w:pPr>
        <w:spacing w:after="0" w:line="240" w:lineRule="auto"/>
        <w:jc w:val="both"/>
        <w:rPr>
          <w:rFonts w:asciiTheme="majorHAnsi" w:hAnsiTheme="majorHAnsi"/>
          <w:b/>
        </w:rPr>
      </w:pPr>
    </w:p>
    <w:p w14:paraId="055D95C7" w14:textId="77777777" w:rsidR="001B457F" w:rsidRPr="00AF2141" w:rsidRDefault="001B457F" w:rsidP="001B457F">
      <w:pPr>
        <w:spacing w:after="0" w:line="240" w:lineRule="auto"/>
        <w:jc w:val="both"/>
        <w:rPr>
          <w:rFonts w:asciiTheme="majorHAnsi" w:hAnsiTheme="majorHAnsi"/>
          <w:bCs/>
          <w:lang w:val="x-none"/>
        </w:rPr>
      </w:pPr>
      <w:r w:rsidRPr="00AF2141">
        <w:rPr>
          <w:rFonts w:asciiTheme="majorHAnsi" w:hAnsiTheme="majorHAnsi"/>
          <w:bCs/>
          <w:lang w:val="x-none"/>
        </w:rPr>
        <w:t>Popusti morajo biti obvezno ustrezno prikazani tudi v vzorcu pogodbe.</w:t>
      </w:r>
    </w:p>
    <w:p w14:paraId="7247AD0F" w14:textId="77777777" w:rsidR="001B457F" w:rsidRPr="00AF2141" w:rsidRDefault="001B457F" w:rsidP="001B457F">
      <w:pPr>
        <w:spacing w:after="0" w:line="240" w:lineRule="auto"/>
        <w:jc w:val="both"/>
        <w:rPr>
          <w:rFonts w:asciiTheme="majorHAnsi" w:hAnsiTheme="majorHAnsi"/>
          <w:b/>
          <w:bCs/>
          <w:lang w:val="x-none"/>
        </w:rPr>
      </w:pPr>
      <w:r w:rsidRPr="00AF2141">
        <w:rPr>
          <w:rFonts w:asciiTheme="majorHAnsi" w:hAnsiTheme="majorHAnsi"/>
          <w:b/>
          <w:bCs/>
          <w:lang w:val="x-none"/>
        </w:rPr>
        <w:t>V tehničnih specifikacijah ali popisih del eventualna navedba firme, podjetja oziroma tipa blaga, materiala pomeni navedeni tip ali enakovredno ali podobno.</w:t>
      </w:r>
    </w:p>
    <w:p w14:paraId="42C71A60" w14:textId="77777777" w:rsidR="001B457F" w:rsidRPr="00AF2141" w:rsidRDefault="001B457F" w:rsidP="001B457F">
      <w:pPr>
        <w:spacing w:after="0" w:line="240" w:lineRule="auto"/>
        <w:jc w:val="both"/>
        <w:rPr>
          <w:rFonts w:asciiTheme="majorHAnsi" w:hAnsiTheme="majorHAnsi"/>
        </w:rPr>
      </w:pPr>
    </w:p>
    <w:p w14:paraId="6B4BAD83" w14:textId="77777777" w:rsidR="001B457F" w:rsidRPr="00AF2141" w:rsidRDefault="001B457F" w:rsidP="001B457F">
      <w:pPr>
        <w:spacing w:after="0" w:line="240" w:lineRule="auto"/>
        <w:jc w:val="both"/>
        <w:rPr>
          <w:rFonts w:asciiTheme="majorHAnsi" w:hAnsiTheme="majorHAnsi"/>
        </w:rPr>
      </w:pPr>
      <w:r w:rsidRPr="00AF2141">
        <w:rPr>
          <w:rFonts w:asciiTheme="majorHAnsi" w:hAnsiTheme="majorHAnsi"/>
        </w:rPr>
        <w:t xml:space="preserve">Cena v ponudbi mora vključevati tudi vse stroške transporta, zavarovanja, kontrole kakovosti, stroške deponiranja odpadnega materiala, dokazila o ustreznosti vseh vgrajenih materialov in vse ostale stroške, ki se nanašajo na izvedbo posameznih del ali drugih stroškov opredeljenih v vzorcu pogodbe in splošnih zahtevah v popisu del ter dokumentaciji v zvezi z oddajo javnega naročila  </w:t>
      </w:r>
    </w:p>
    <w:p w14:paraId="514C7639" w14:textId="77777777" w:rsidR="00EB38AC" w:rsidRPr="00AF2141" w:rsidRDefault="00EB38AC" w:rsidP="001B457F">
      <w:pPr>
        <w:spacing w:after="0" w:line="240" w:lineRule="auto"/>
        <w:jc w:val="both"/>
        <w:rPr>
          <w:rFonts w:asciiTheme="majorHAnsi" w:hAnsiTheme="majorHAnsi"/>
        </w:rPr>
      </w:pPr>
    </w:p>
    <w:p w14:paraId="7D603774" w14:textId="1424A0BE" w:rsidR="001B457F" w:rsidRPr="001B457F" w:rsidRDefault="001B457F" w:rsidP="001B457F">
      <w:pPr>
        <w:spacing w:after="0" w:line="240" w:lineRule="auto"/>
        <w:jc w:val="both"/>
        <w:rPr>
          <w:rFonts w:asciiTheme="majorHAnsi" w:hAnsiTheme="majorHAnsi"/>
          <w:u w:val="single"/>
        </w:rPr>
      </w:pPr>
      <w:r w:rsidRPr="00071D35">
        <w:rPr>
          <w:rFonts w:asciiTheme="majorHAnsi" w:hAnsiTheme="majorHAnsi"/>
          <w:highlight w:val="yellow"/>
        </w:rPr>
        <w:t xml:space="preserve">V kolikor ni drugače določeno, </w:t>
      </w:r>
      <w:r w:rsidRPr="00071D35">
        <w:rPr>
          <w:rFonts w:asciiTheme="majorHAnsi" w:hAnsiTheme="majorHAnsi"/>
          <w:highlight w:val="yellow"/>
          <w:u w:val="single"/>
        </w:rPr>
        <w:t xml:space="preserve">tuji </w:t>
      </w:r>
      <w:r w:rsidR="0042779B" w:rsidRPr="00071D35">
        <w:rPr>
          <w:rFonts w:asciiTheme="majorHAnsi" w:hAnsiTheme="majorHAnsi"/>
          <w:highlight w:val="yellow"/>
          <w:u w:val="single"/>
        </w:rPr>
        <w:t>gospodarski subjekti</w:t>
      </w:r>
      <w:r w:rsidRPr="00071D35">
        <w:rPr>
          <w:rFonts w:asciiTheme="majorHAnsi" w:hAnsiTheme="majorHAnsi"/>
          <w:highlight w:val="yellow"/>
        </w:rPr>
        <w:t xml:space="preserve"> izkažejo izpolnjevanje pogojev z ustreznimi primerljivimi dokazili, ki nedvoumno dokazujejo izpolnjevanje zahtev naročnika. Če država, v kateri imajo </w:t>
      </w:r>
      <w:r w:rsidR="0042779B" w:rsidRPr="00071D35">
        <w:rPr>
          <w:rFonts w:asciiTheme="majorHAnsi" w:hAnsiTheme="majorHAnsi"/>
          <w:highlight w:val="yellow"/>
        </w:rPr>
        <w:t>gospodarski subjekti</w:t>
      </w:r>
      <w:r w:rsidRPr="00071D35">
        <w:rPr>
          <w:rFonts w:asciiTheme="majorHAnsi" w:hAnsiTheme="majorHAnsi"/>
          <w:highlight w:val="yellow"/>
        </w:rPr>
        <w:t xml:space="preserve"> prijavljen svoj sedež, ne izdaja navedenih dokazil, </w:t>
      </w:r>
      <w:r w:rsidR="0042779B" w:rsidRPr="00071D35">
        <w:rPr>
          <w:rFonts w:asciiTheme="majorHAnsi" w:hAnsiTheme="majorHAnsi"/>
          <w:highlight w:val="yellow"/>
        </w:rPr>
        <w:t>gospodarski subjekt</w:t>
      </w:r>
      <w:r w:rsidRPr="00071D35">
        <w:rPr>
          <w:rFonts w:asciiTheme="majorHAnsi" w:hAnsiTheme="majorHAnsi"/>
          <w:highlight w:val="yellow"/>
        </w:rPr>
        <w:t xml:space="preserve"> namesto dokazil predloži zapriseženo izjavo prič ali zapriseženo izjavo zakonitega zastopnika gospodarskega subjekta. Dokazila ali izjave tujih </w:t>
      </w:r>
      <w:r w:rsidR="00071D35" w:rsidRPr="00071D35">
        <w:rPr>
          <w:rFonts w:asciiTheme="majorHAnsi" w:hAnsiTheme="majorHAnsi"/>
          <w:highlight w:val="yellow"/>
        </w:rPr>
        <w:t>gospodarskih subjektov</w:t>
      </w:r>
      <w:r w:rsidRPr="00071D35">
        <w:rPr>
          <w:rFonts w:asciiTheme="majorHAnsi" w:hAnsiTheme="majorHAnsi"/>
          <w:highlight w:val="yellow"/>
        </w:rPr>
        <w:t xml:space="preserve"> morajo biti prevedena v slovenski jezik. Tuji </w:t>
      </w:r>
      <w:r w:rsidR="00071D35" w:rsidRPr="00071D35">
        <w:rPr>
          <w:rFonts w:asciiTheme="majorHAnsi" w:hAnsiTheme="majorHAnsi"/>
          <w:highlight w:val="yellow"/>
        </w:rPr>
        <w:t>gospodarski subjekti</w:t>
      </w:r>
      <w:r w:rsidRPr="00071D35">
        <w:rPr>
          <w:rFonts w:asciiTheme="majorHAnsi" w:hAnsiTheme="majorHAnsi"/>
          <w:highlight w:val="yellow"/>
        </w:rPr>
        <w:t xml:space="preserve"> jamčijo za pravilnost prevoda ponudbe v slovenski jezik. Morebitne napake v prevodu gredo izključno v breme </w:t>
      </w:r>
      <w:r w:rsidR="00071D35" w:rsidRPr="00071D35">
        <w:rPr>
          <w:rFonts w:asciiTheme="majorHAnsi" w:hAnsiTheme="majorHAnsi"/>
          <w:highlight w:val="yellow"/>
        </w:rPr>
        <w:t>gospodarskega subjekta</w:t>
      </w:r>
      <w:r w:rsidRPr="00071D35">
        <w:rPr>
          <w:rFonts w:asciiTheme="majorHAnsi" w:hAnsiTheme="majorHAnsi"/>
          <w:highlight w:val="yellow"/>
        </w:rPr>
        <w:t xml:space="preserve">. V primeru dvoma bo naročnik od </w:t>
      </w:r>
      <w:r w:rsidR="00071D35" w:rsidRPr="00071D35">
        <w:rPr>
          <w:rFonts w:asciiTheme="majorHAnsi" w:hAnsiTheme="majorHAnsi"/>
          <w:highlight w:val="yellow"/>
        </w:rPr>
        <w:t>gospodarskega subjekta</w:t>
      </w:r>
      <w:r w:rsidRPr="00071D35">
        <w:rPr>
          <w:rFonts w:asciiTheme="majorHAnsi" w:hAnsiTheme="majorHAnsi"/>
          <w:highlight w:val="yellow"/>
        </w:rPr>
        <w:t xml:space="preserve"> naknadno zahteval uradni prevod. Stroške prevoda nosi </w:t>
      </w:r>
      <w:r w:rsidR="00071D35" w:rsidRPr="00071D35">
        <w:rPr>
          <w:rFonts w:asciiTheme="majorHAnsi" w:hAnsiTheme="majorHAnsi"/>
          <w:highlight w:val="yellow"/>
        </w:rPr>
        <w:t>gospodarski subjekt</w:t>
      </w:r>
      <w:r w:rsidRPr="00071D35">
        <w:rPr>
          <w:rFonts w:asciiTheme="majorHAnsi" w:hAnsiTheme="majorHAnsi"/>
          <w:highlight w:val="yellow"/>
        </w:rPr>
        <w:t xml:space="preserve">. </w:t>
      </w:r>
      <w:r w:rsidRPr="00071D35">
        <w:rPr>
          <w:rFonts w:asciiTheme="majorHAnsi" w:hAnsiTheme="majorHAnsi"/>
          <w:highlight w:val="yellow"/>
          <w:u w:val="single"/>
        </w:rPr>
        <w:t>Overovitev prevodov ni potrebna.</w:t>
      </w:r>
    </w:p>
    <w:p w14:paraId="6F3C59AB" w14:textId="77777777" w:rsidR="001B457F" w:rsidRPr="001B457F" w:rsidRDefault="001B457F" w:rsidP="001B457F">
      <w:pPr>
        <w:spacing w:after="0" w:line="240" w:lineRule="auto"/>
        <w:jc w:val="both"/>
        <w:rPr>
          <w:rFonts w:asciiTheme="majorHAnsi" w:hAnsiTheme="majorHAnsi"/>
          <w:u w:val="single"/>
        </w:rPr>
      </w:pPr>
    </w:p>
    <w:p w14:paraId="7948F120" w14:textId="77777777" w:rsidR="00247C9F" w:rsidRPr="00247C9F" w:rsidRDefault="00247C9F" w:rsidP="008D6526">
      <w:pPr>
        <w:pStyle w:val="Slog2-f"/>
      </w:pPr>
      <w:bookmarkStart w:id="78" w:name="_Toc451008959"/>
      <w:bookmarkStart w:id="79" w:name="_Toc503347935"/>
      <w:r w:rsidRPr="00247C9F">
        <w:t>Računske napake</w:t>
      </w:r>
      <w:bookmarkEnd w:id="78"/>
      <w:bookmarkEnd w:id="79"/>
    </w:p>
    <w:p w14:paraId="37754493" w14:textId="77777777" w:rsidR="00247C9F" w:rsidRDefault="00247C9F" w:rsidP="00247C9F">
      <w:pPr>
        <w:spacing w:after="0" w:line="240" w:lineRule="auto"/>
        <w:jc w:val="both"/>
        <w:rPr>
          <w:rFonts w:asciiTheme="majorHAnsi" w:hAnsiTheme="majorHAnsi"/>
        </w:rPr>
      </w:pPr>
    </w:p>
    <w:p w14:paraId="2EE90E4B"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Naročnik bo odkrite  računske napake odpravil v skladu z določbo sedmega odstavka 89. člena ZJN-3.</w:t>
      </w:r>
    </w:p>
    <w:p w14:paraId="3DD6273E" w14:textId="77777777" w:rsidR="00AF2141" w:rsidRPr="00AF2141" w:rsidRDefault="00AF2141" w:rsidP="00AF2141">
      <w:pPr>
        <w:spacing w:after="0" w:line="240" w:lineRule="auto"/>
        <w:jc w:val="both"/>
        <w:rPr>
          <w:rFonts w:asciiTheme="majorHAnsi" w:hAnsiTheme="majorHAnsi"/>
        </w:rPr>
      </w:pPr>
    </w:p>
    <w:p w14:paraId="5BAC40C0"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Vse napake, do katerih bi prišlo zaradi nepravilne vnaprej določene matematične operacije s strani naročnika, bo naročnik obravnaval kot računske napake, ki jih bo naročnik ob pisnem soglasju ponudnika popravil tako, da ob upoštevanju cen na enoto brez DDV v računsko napačnih postavkah in količinah, ki jih ponudi ponudnik, izračunal vrednost ponudbe z upoštevanjem pravilne matematične operacije ter pri tem upošteval določila 89. člena ZJN-3.</w:t>
      </w:r>
    </w:p>
    <w:p w14:paraId="7A3CEDAC" w14:textId="77777777" w:rsidR="00AF2141" w:rsidRPr="00AF2141" w:rsidRDefault="00AF2141" w:rsidP="00AF2141">
      <w:pPr>
        <w:spacing w:after="0" w:line="240" w:lineRule="auto"/>
        <w:jc w:val="both"/>
        <w:rPr>
          <w:rFonts w:asciiTheme="majorHAnsi" w:hAnsiTheme="majorHAnsi"/>
        </w:rPr>
      </w:pPr>
    </w:p>
    <w:p w14:paraId="0E76DD38"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V kolikor v ponudbenem predračunu oz. popisu del niso izpolnjene cene posameznih postavk ali je pri posamezni postavki zapisana vrednost enaka 0,00, bo naročnik štel, da ponudnik ta dela ponuja po ceni 0,00 EUR in da so dela iz teh postavk upoštevana v vrednostih ostalih postavk. V zvezi s tem naročnik ponudnikov ne bo pozival k odpravi napak ali dodatnim pojasnilom, ponudniki pa ne morejo zahtevati priznanje naknadno določenih cen postavk ali povečanja ponudbene vrednosti iz tega naslova, niti so do njih upravičeni.</w:t>
      </w:r>
    </w:p>
    <w:p w14:paraId="01115908" w14:textId="77777777" w:rsidR="00AF2141" w:rsidRPr="00AF2141" w:rsidRDefault="00AF2141" w:rsidP="00AF2141">
      <w:pPr>
        <w:spacing w:after="0" w:line="240" w:lineRule="auto"/>
        <w:jc w:val="both"/>
        <w:rPr>
          <w:rFonts w:asciiTheme="majorHAnsi" w:hAnsiTheme="majorHAnsi"/>
        </w:rPr>
      </w:pPr>
    </w:p>
    <w:p w14:paraId="1191376A"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Morebitno napačno zapisano stopnjo DDV bo naročnik obravnaval kot računsko napako in jo bo  ob pisnem soglasju ponudnika popravil v pravilno.</w:t>
      </w:r>
    </w:p>
    <w:p w14:paraId="0B079722" w14:textId="77777777" w:rsidR="00AF2141" w:rsidRPr="00AF2141" w:rsidRDefault="00AF2141" w:rsidP="00AF2141">
      <w:pPr>
        <w:spacing w:after="0" w:line="240" w:lineRule="auto"/>
        <w:jc w:val="both"/>
        <w:rPr>
          <w:rFonts w:asciiTheme="majorHAnsi" w:hAnsiTheme="majorHAnsi"/>
        </w:rPr>
      </w:pPr>
    </w:p>
    <w:p w14:paraId="3D3DA61E"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Vse napake v formulah v popisih del,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v kolikor bodo izpolnjeni pogoji iz 89. člena ZJN-3.</w:t>
      </w:r>
    </w:p>
    <w:p w14:paraId="6AA21BAC" w14:textId="77777777" w:rsidR="00AF2141" w:rsidRDefault="00AF2141" w:rsidP="00247C9F">
      <w:pPr>
        <w:spacing w:after="0" w:line="240" w:lineRule="auto"/>
        <w:jc w:val="both"/>
        <w:rPr>
          <w:rFonts w:asciiTheme="majorHAnsi" w:hAnsiTheme="majorHAnsi"/>
        </w:rPr>
      </w:pPr>
    </w:p>
    <w:p w14:paraId="28D47D4E" w14:textId="77777777" w:rsidR="00C60107" w:rsidRPr="00742185" w:rsidRDefault="00C60107" w:rsidP="00247C9F">
      <w:pPr>
        <w:spacing w:after="0" w:line="240" w:lineRule="auto"/>
        <w:jc w:val="both"/>
        <w:rPr>
          <w:rFonts w:asciiTheme="majorHAnsi" w:hAnsiTheme="majorHAnsi"/>
        </w:rPr>
      </w:pPr>
    </w:p>
    <w:p w14:paraId="7AD7D679" w14:textId="77777777" w:rsidR="00C43597" w:rsidRPr="00742185" w:rsidRDefault="00C43597" w:rsidP="001526AD">
      <w:pPr>
        <w:pStyle w:val="Naslov1"/>
      </w:pPr>
      <w:bookmarkStart w:id="80" w:name="_Toc451008965"/>
      <w:bookmarkStart w:id="81" w:name="_Toc503347936"/>
      <w:r w:rsidRPr="00742185">
        <w:t>ZAUPNOST</w:t>
      </w:r>
      <w:bookmarkEnd w:id="80"/>
      <w:bookmarkEnd w:id="81"/>
    </w:p>
    <w:p w14:paraId="075D6CBB" w14:textId="77777777" w:rsidR="00126B6B" w:rsidRDefault="00126B6B" w:rsidP="00247C9F">
      <w:pPr>
        <w:spacing w:after="0" w:line="240" w:lineRule="auto"/>
        <w:jc w:val="both"/>
        <w:rPr>
          <w:rFonts w:asciiTheme="majorHAnsi" w:hAnsiTheme="majorHAnsi"/>
        </w:rPr>
      </w:pPr>
    </w:p>
    <w:p w14:paraId="20C86F56"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 xml:space="preserve">Ponudniki morajo vse dokumente v ponudbi, za katere menijo, da predstavljajo poslovno skrivnost, </w:t>
      </w:r>
      <w:r w:rsidRPr="00AF2141">
        <w:rPr>
          <w:rFonts w:asciiTheme="majorHAnsi" w:hAnsiTheme="majorHAnsi"/>
          <w:b/>
        </w:rPr>
        <w:t xml:space="preserve">najkasneje ob oddaji ponudbe </w:t>
      </w:r>
      <w:r w:rsidRPr="00AF2141">
        <w:rPr>
          <w:rFonts w:asciiTheme="majorHAnsi" w:hAnsiTheme="majorHAnsi"/>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4463F33C" w14:textId="77777777" w:rsidR="00AF2141" w:rsidRPr="00AF2141" w:rsidRDefault="00AF2141" w:rsidP="00AF2141">
      <w:pPr>
        <w:spacing w:after="0" w:line="240" w:lineRule="auto"/>
        <w:jc w:val="both"/>
        <w:rPr>
          <w:rFonts w:asciiTheme="majorHAnsi" w:hAnsiTheme="majorHAnsi"/>
        </w:rPr>
      </w:pPr>
    </w:p>
    <w:p w14:paraId="49771917"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790A6E74" w14:textId="77777777" w:rsidR="00AF2141" w:rsidRPr="00AF2141" w:rsidRDefault="00AF2141" w:rsidP="00AF2141">
      <w:pPr>
        <w:spacing w:after="0" w:line="240" w:lineRule="auto"/>
        <w:jc w:val="both"/>
        <w:rPr>
          <w:rFonts w:asciiTheme="majorHAnsi" w:hAnsiTheme="majorHAnsi"/>
        </w:rPr>
      </w:pPr>
    </w:p>
    <w:p w14:paraId="203C55F3"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45B9FDDB" w14:textId="77777777" w:rsidR="00AF2141" w:rsidRPr="00AF2141" w:rsidRDefault="00AF2141" w:rsidP="00AF2141">
      <w:pPr>
        <w:spacing w:after="0" w:line="240" w:lineRule="auto"/>
        <w:jc w:val="both"/>
        <w:rPr>
          <w:rFonts w:asciiTheme="majorHAnsi" w:hAnsiTheme="majorHAnsi"/>
        </w:rPr>
      </w:pPr>
    </w:p>
    <w:p w14:paraId="0B4C8557"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11A418B9" w14:textId="77777777" w:rsidR="00AF2141" w:rsidRPr="00AF2141" w:rsidRDefault="00AF2141" w:rsidP="00AF2141">
      <w:pPr>
        <w:spacing w:after="0" w:line="240" w:lineRule="auto"/>
        <w:jc w:val="both"/>
        <w:rPr>
          <w:rFonts w:asciiTheme="majorHAnsi" w:hAnsiTheme="majorHAnsi"/>
        </w:rPr>
      </w:pPr>
      <w:r w:rsidRPr="00AF2141">
        <w:rPr>
          <w:rFonts w:asciiTheme="majorHAnsi" w:hAnsiTheme="majorHAnsi"/>
        </w:rPr>
        <w:t>Naročnik bo imena ponudnikov in predložene ponudbe varoval  kot poslovno skrivnost do roka, določenega za odpiranje ponudb. 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10002376" w14:textId="77777777" w:rsidR="001526AD" w:rsidRDefault="001526AD" w:rsidP="00247C9F">
      <w:pPr>
        <w:spacing w:after="0" w:line="240" w:lineRule="auto"/>
        <w:jc w:val="both"/>
        <w:rPr>
          <w:rFonts w:asciiTheme="majorHAnsi" w:hAnsiTheme="majorHAnsi"/>
        </w:rPr>
      </w:pPr>
    </w:p>
    <w:p w14:paraId="0033E3D2" w14:textId="77777777" w:rsidR="00247C9F" w:rsidRDefault="00247C9F" w:rsidP="00247C9F">
      <w:pPr>
        <w:spacing w:after="0" w:line="240" w:lineRule="auto"/>
        <w:jc w:val="both"/>
        <w:rPr>
          <w:rFonts w:asciiTheme="majorHAnsi" w:hAnsiTheme="majorHAnsi"/>
        </w:rPr>
      </w:pPr>
    </w:p>
    <w:p w14:paraId="61B7A0D1" w14:textId="77777777" w:rsidR="00247C9F" w:rsidRDefault="00247C9F" w:rsidP="001526AD">
      <w:pPr>
        <w:pStyle w:val="Naslov1"/>
      </w:pPr>
      <w:bookmarkStart w:id="82" w:name="_Toc451008966"/>
      <w:bookmarkStart w:id="83" w:name="_Toc503347937"/>
      <w:r w:rsidRPr="00226AFB">
        <w:t>ZAKLJUČEK POSTOPKA JAVNEGA NAROČANJA</w:t>
      </w:r>
      <w:bookmarkEnd w:id="82"/>
      <w:bookmarkEnd w:id="83"/>
    </w:p>
    <w:p w14:paraId="45D311CD" w14:textId="77777777" w:rsidR="008D6526" w:rsidRPr="008D6526" w:rsidRDefault="008D6526" w:rsidP="008D6526">
      <w:pPr>
        <w:spacing w:after="0"/>
      </w:pPr>
    </w:p>
    <w:p w14:paraId="6CB69820" w14:textId="77777777" w:rsidR="00247C9F" w:rsidRPr="00247C9F" w:rsidRDefault="00247C9F" w:rsidP="008D6526">
      <w:pPr>
        <w:pStyle w:val="Slog2-i"/>
        <w:ind w:left="714" w:hanging="357"/>
      </w:pPr>
      <w:bookmarkStart w:id="84" w:name="_Toc451008967"/>
      <w:bookmarkStart w:id="85" w:name="_Toc503347938"/>
      <w:r w:rsidRPr="00247C9F">
        <w:t>Ustavitev postopka</w:t>
      </w:r>
      <w:bookmarkEnd w:id="84"/>
      <w:bookmarkEnd w:id="85"/>
    </w:p>
    <w:p w14:paraId="1D98EA13" w14:textId="77777777" w:rsidR="00226549" w:rsidRPr="00226549" w:rsidRDefault="00226549" w:rsidP="00226549">
      <w:pPr>
        <w:spacing w:after="0"/>
        <w:jc w:val="both"/>
        <w:rPr>
          <w:rFonts w:asciiTheme="majorHAnsi" w:hAnsiTheme="majorHAnsi"/>
        </w:rPr>
      </w:pPr>
      <w:r w:rsidRPr="00226549">
        <w:rPr>
          <w:rFonts w:asciiTheme="majorHAnsi" w:hAnsiTheme="majorHAnsi"/>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235B3038" w14:textId="77777777" w:rsidR="00247C9F" w:rsidRPr="00247C9F" w:rsidRDefault="00247C9F" w:rsidP="00247C9F">
      <w:pPr>
        <w:spacing w:after="0" w:line="240" w:lineRule="auto"/>
        <w:jc w:val="both"/>
        <w:rPr>
          <w:rFonts w:asciiTheme="majorHAnsi" w:hAnsiTheme="majorHAnsi"/>
        </w:rPr>
      </w:pPr>
    </w:p>
    <w:p w14:paraId="7C55A184" w14:textId="77777777" w:rsidR="00247C9F" w:rsidRPr="00247C9F" w:rsidRDefault="00247C9F" w:rsidP="008D6526">
      <w:pPr>
        <w:pStyle w:val="Slog2-i"/>
        <w:ind w:left="714" w:hanging="357"/>
      </w:pPr>
      <w:bookmarkStart w:id="86" w:name="_Toc451008968"/>
      <w:bookmarkStart w:id="87" w:name="_Toc503347939"/>
      <w:r w:rsidRPr="00247C9F">
        <w:t>Odločitev o oddaji javnega naročila</w:t>
      </w:r>
      <w:bookmarkEnd w:id="86"/>
      <w:bookmarkEnd w:id="87"/>
    </w:p>
    <w:p w14:paraId="77E5F742" w14:textId="77777777" w:rsidR="00226549" w:rsidRPr="00226549" w:rsidRDefault="00226549" w:rsidP="00226549">
      <w:pPr>
        <w:spacing w:after="0"/>
        <w:jc w:val="both"/>
        <w:rPr>
          <w:rFonts w:asciiTheme="majorHAnsi" w:hAnsiTheme="majorHAnsi"/>
        </w:rPr>
      </w:pPr>
      <w:r w:rsidRPr="00226549">
        <w:rPr>
          <w:rFonts w:asciiTheme="majorHAnsi" w:hAnsiTheme="majorHAnsi"/>
        </w:rPr>
        <w:t>Naročnik bo v roku pet dni po končanem preverjanju in ocenjevanju ponudb obvestil vsakega ponudnika o sprejeti odločitvi v zvezi z oddajo javnega naročila in sicer z objavo odločitve na portalu javnih naročil. Omenjeno odločitev bo naročnik sprejel najpozneje v roku 90 dni od roka za oddajo ponudb.</w:t>
      </w:r>
    </w:p>
    <w:p w14:paraId="4C4B99B5" w14:textId="77777777" w:rsidR="00226549" w:rsidRPr="00226549" w:rsidRDefault="00226549" w:rsidP="00226549">
      <w:pPr>
        <w:spacing w:after="0"/>
        <w:jc w:val="both"/>
        <w:rPr>
          <w:rFonts w:asciiTheme="majorHAnsi" w:hAnsiTheme="majorHAnsi"/>
        </w:rPr>
      </w:pPr>
    </w:p>
    <w:p w14:paraId="0B54A2FA" w14:textId="77777777" w:rsidR="00226549" w:rsidRPr="00226549" w:rsidRDefault="00226549" w:rsidP="00226549">
      <w:pPr>
        <w:spacing w:after="0"/>
        <w:jc w:val="both"/>
        <w:rPr>
          <w:rFonts w:asciiTheme="majorHAnsi" w:hAnsiTheme="majorHAnsi"/>
        </w:rPr>
      </w:pPr>
      <w:r w:rsidRPr="00FC4E32">
        <w:rPr>
          <w:rFonts w:asciiTheme="majorHAnsi" w:hAnsiTheme="majorHAnsi"/>
        </w:rPr>
        <w:t>Odločitev bo praviloma vsebovala:</w:t>
      </w:r>
    </w:p>
    <w:p w14:paraId="48FD0BB7" w14:textId="77777777" w:rsidR="00226549" w:rsidRPr="00226549" w:rsidRDefault="00226549" w:rsidP="00C95A69">
      <w:pPr>
        <w:pStyle w:val="Odstavekseznama"/>
        <w:numPr>
          <w:ilvl w:val="0"/>
          <w:numId w:val="16"/>
        </w:numPr>
        <w:spacing w:after="0"/>
        <w:jc w:val="both"/>
        <w:rPr>
          <w:rFonts w:asciiTheme="majorHAnsi" w:hAnsiTheme="majorHAnsi"/>
        </w:rPr>
      </w:pPr>
      <w:r w:rsidRPr="00226549">
        <w:rPr>
          <w:rFonts w:asciiTheme="majorHAnsi" w:hAnsiTheme="majorHAnsi"/>
        </w:rPr>
        <w:t>razloge za zavrnitev ponudbe vsakega neuspešnega ponudnika, ki ni bil izbran;</w:t>
      </w:r>
    </w:p>
    <w:p w14:paraId="2EB73C7B" w14:textId="77777777" w:rsidR="00226549" w:rsidRPr="00226549" w:rsidRDefault="00226549" w:rsidP="00C95A69">
      <w:pPr>
        <w:pStyle w:val="Odstavekseznama"/>
        <w:numPr>
          <w:ilvl w:val="0"/>
          <w:numId w:val="16"/>
        </w:numPr>
        <w:spacing w:after="0"/>
        <w:jc w:val="both"/>
        <w:rPr>
          <w:rFonts w:asciiTheme="majorHAnsi" w:hAnsiTheme="majorHAnsi"/>
        </w:rPr>
      </w:pPr>
      <w:r w:rsidRPr="00226549">
        <w:rPr>
          <w:rFonts w:asciiTheme="majorHAnsi" w:hAnsiTheme="majorHAnsi"/>
        </w:rPr>
        <w:t>značilnosti in prednosti izbrane ponudbe ter ime uspešnega ponudnika.</w:t>
      </w:r>
    </w:p>
    <w:p w14:paraId="295C8861" w14:textId="77777777" w:rsidR="00247C9F" w:rsidRPr="00247C9F" w:rsidRDefault="00247C9F" w:rsidP="00247C9F">
      <w:pPr>
        <w:spacing w:after="0" w:line="240" w:lineRule="auto"/>
        <w:jc w:val="both"/>
        <w:rPr>
          <w:rFonts w:asciiTheme="majorHAnsi" w:hAnsiTheme="majorHAnsi"/>
        </w:rPr>
      </w:pPr>
    </w:p>
    <w:p w14:paraId="5DE8CA67" w14:textId="77777777" w:rsidR="00247C9F" w:rsidRPr="00247C9F" w:rsidRDefault="00247C9F" w:rsidP="008D6526">
      <w:pPr>
        <w:pStyle w:val="Slog2-i"/>
        <w:ind w:left="714" w:hanging="357"/>
      </w:pPr>
      <w:bookmarkStart w:id="88" w:name="_Toc451008969"/>
      <w:bookmarkStart w:id="89" w:name="_Toc503347940"/>
      <w:r w:rsidRPr="00247C9F">
        <w:t>Zavrnitev vseh ponudb</w:t>
      </w:r>
      <w:bookmarkEnd w:id="88"/>
      <w:bookmarkEnd w:id="89"/>
    </w:p>
    <w:p w14:paraId="75F49F19" w14:textId="77777777" w:rsidR="00226549" w:rsidRPr="00226549" w:rsidRDefault="00226549" w:rsidP="00226549">
      <w:pPr>
        <w:spacing w:after="0"/>
        <w:jc w:val="both"/>
        <w:rPr>
          <w:rFonts w:asciiTheme="majorHAnsi" w:hAnsiTheme="majorHAnsi"/>
        </w:rPr>
      </w:pPr>
      <w:r w:rsidRPr="00226549">
        <w:rPr>
          <w:rFonts w:asciiTheme="majorHAnsi" w:hAnsiTheme="majorHAnsi"/>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76FC0A8F" w14:textId="77777777" w:rsidR="00247C9F" w:rsidRPr="00247C9F" w:rsidRDefault="00247C9F" w:rsidP="00247C9F">
      <w:pPr>
        <w:spacing w:after="0" w:line="240" w:lineRule="auto"/>
        <w:jc w:val="both"/>
        <w:rPr>
          <w:rFonts w:asciiTheme="majorHAnsi" w:hAnsiTheme="majorHAnsi"/>
        </w:rPr>
      </w:pPr>
    </w:p>
    <w:p w14:paraId="3E2E012B" w14:textId="77777777" w:rsidR="00247C9F" w:rsidRPr="00247C9F" w:rsidRDefault="00247C9F" w:rsidP="008D6526">
      <w:pPr>
        <w:pStyle w:val="Slog2-i"/>
        <w:ind w:left="714" w:hanging="357"/>
      </w:pPr>
      <w:bookmarkStart w:id="90" w:name="_Toc451008970"/>
      <w:bookmarkStart w:id="91" w:name="_Toc503347941"/>
      <w:r w:rsidRPr="00247C9F">
        <w:t>Sprememba odločitve</w:t>
      </w:r>
      <w:bookmarkEnd w:id="90"/>
      <w:bookmarkEnd w:id="91"/>
    </w:p>
    <w:p w14:paraId="356F084C" w14:textId="77777777" w:rsidR="009A234E" w:rsidRPr="009A234E" w:rsidRDefault="009A234E" w:rsidP="009A234E">
      <w:pPr>
        <w:spacing w:after="0"/>
        <w:jc w:val="both"/>
        <w:rPr>
          <w:rFonts w:asciiTheme="majorHAnsi" w:hAnsiTheme="majorHAnsi"/>
        </w:rPr>
      </w:pPr>
      <w:r w:rsidRPr="009A234E">
        <w:rPr>
          <w:rFonts w:asciiTheme="majorHAnsi" w:hAnsiTheme="majorHAnsi"/>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53052C3B" w14:textId="77777777" w:rsidR="00247C9F" w:rsidRPr="00247C9F" w:rsidRDefault="00247C9F" w:rsidP="00247C9F">
      <w:pPr>
        <w:spacing w:after="0" w:line="240" w:lineRule="auto"/>
        <w:jc w:val="both"/>
        <w:rPr>
          <w:rFonts w:asciiTheme="majorHAnsi" w:hAnsiTheme="majorHAnsi"/>
        </w:rPr>
      </w:pPr>
    </w:p>
    <w:p w14:paraId="087EC5B4" w14:textId="77777777" w:rsidR="00247C9F" w:rsidRPr="00247C9F" w:rsidRDefault="00247C9F" w:rsidP="00226549">
      <w:pPr>
        <w:pStyle w:val="Slog2-i"/>
        <w:tabs>
          <w:tab w:val="num" w:pos="360"/>
        </w:tabs>
        <w:ind w:left="714" w:hanging="357"/>
        <w:rPr>
          <w:b w:val="0"/>
          <w:bCs w:val="0"/>
        </w:rPr>
      </w:pPr>
      <w:bookmarkStart w:id="92" w:name="_Toc451008971"/>
      <w:r w:rsidRPr="00226549">
        <w:t>Pravnomočnost odločitve o oddaji javnega naročila</w:t>
      </w:r>
      <w:bookmarkEnd w:id="92"/>
    </w:p>
    <w:p w14:paraId="02733DF2" w14:textId="77777777" w:rsidR="00247C9F" w:rsidRPr="00247C9F" w:rsidRDefault="00247C9F" w:rsidP="00247C9F">
      <w:pPr>
        <w:spacing w:after="0" w:line="240" w:lineRule="auto"/>
        <w:jc w:val="both"/>
        <w:rPr>
          <w:rFonts w:asciiTheme="majorHAnsi" w:hAnsiTheme="majorHAnsi"/>
        </w:rPr>
      </w:pPr>
      <w:r w:rsidRPr="00247C9F">
        <w:rPr>
          <w:rFonts w:asciiTheme="majorHAnsi" w:hAnsiTheme="majorHAnsi"/>
        </w:rPr>
        <w:t>Odločitev o oddaji javnega naročila postane pravnomočna z dnem, ko zoper njo ni mogoče zahtevati pravnega varstva.</w:t>
      </w:r>
    </w:p>
    <w:p w14:paraId="1A1C1F32" w14:textId="77777777" w:rsidR="00247C9F" w:rsidRPr="00247C9F" w:rsidRDefault="00247C9F" w:rsidP="00247C9F">
      <w:pPr>
        <w:spacing w:after="0" w:line="240" w:lineRule="auto"/>
        <w:jc w:val="both"/>
        <w:rPr>
          <w:rFonts w:asciiTheme="majorHAnsi" w:hAnsiTheme="majorHAnsi"/>
        </w:rPr>
      </w:pPr>
    </w:p>
    <w:p w14:paraId="43E57012" w14:textId="77777777" w:rsidR="00247C9F" w:rsidRPr="00247C9F" w:rsidRDefault="00247C9F" w:rsidP="008D6526">
      <w:pPr>
        <w:pStyle w:val="Slog2-i"/>
        <w:ind w:left="714" w:hanging="357"/>
      </w:pPr>
      <w:bookmarkStart w:id="93" w:name="_Toc451008972"/>
      <w:bookmarkStart w:id="94" w:name="_Toc503347942"/>
      <w:r w:rsidRPr="00247C9F">
        <w:t>Odstop od izvedbe javnega naročila</w:t>
      </w:r>
      <w:bookmarkEnd w:id="93"/>
      <w:bookmarkEnd w:id="94"/>
    </w:p>
    <w:p w14:paraId="3C3EC039" w14:textId="77777777" w:rsidR="009A234E" w:rsidRPr="009A234E" w:rsidRDefault="009A234E" w:rsidP="009A234E">
      <w:pPr>
        <w:spacing w:after="0"/>
        <w:jc w:val="both"/>
        <w:rPr>
          <w:rFonts w:asciiTheme="majorHAnsi" w:hAnsiTheme="majorHAnsi"/>
        </w:rPr>
      </w:pPr>
      <w:r w:rsidRPr="009A234E">
        <w:rPr>
          <w:rFonts w:asciiTheme="majorHAnsi" w:hAnsiTheme="majorHAnsi"/>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4E610EAB" w14:textId="77777777" w:rsidR="009A234E" w:rsidRPr="009A234E" w:rsidRDefault="009A234E" w:rsidP="009A234E">
      <w:pPr>
        <w:spacing w:after="0"/>
        <w:jc w:val="both"/>
        <w:rPr>
          <w:rFonts w:asciiTheme="majorHAnsi" w:hAnsiTheme="majorHAnsi"/>
        </w:rPr>
      </w:pPr>
    </w:p>
    <w:p w14:paraId="7C7C864A" w14:textId="77777777" w:rsidR="009A234E" w:rsidRPr="009A234E" w:rsidRDefault="009A234E" w:rsidP="009A234E">
      <w:pPr>
        <w:spacing w:after="0"/>
        <w:jc w:val="both"/>
        <w:rPr>
          <w:rFonts w:asciiTheme="majorHAnsi" w:hAnsiTheme="majorHAnsi"/>
        </w:rPr>
      </w:pPr>
      <w:r w:rsidRPr="009A234E">
        <w:rPr>
          <w:rFonts w:asciiTheme="majorHAnsi" w:hAnsiTheme="majorHAnsi"/>
        </w:rPr>
        <w:t>Če naročnik odstopi od izvedbe javnega naročila, z izbranim ponudnikom ne sklene pogodbe o izvedbi javnega naročila, o svoji odločitvi in o razlogih, zaradi katerih odstopa od izvedbe javnega naročila, pa pisno obvesti ponudnike.</w:t>
      </w:r>
    </w:p>
    <w:p w14:paraId="5038D2B9" w14:textId="77777777" w:rsidR="009A234E" w:rsidRPr="009A234E" w:rsidRDefault="009A234E" w:rsidP="009A234E">
      <w:pPr>
        <w:spacing w:after="0"/>
        <w:jc w:val="both"/>
        <w:rPr>
          <w:rFonts w:asciiTheme="majorHAnsi" w:hAnsiTheme="majorHAnsi"/>
        </w:rPr>
      </w:pPr>
    </w:p>
    <w:p w14:paraId="2EF8D734" w14:textId="77777777" w:rsidR="009A234E" w:rsidRPr="009A234E" w:rsidRDefault="009A234E" w:rsidP="009A234E">
      <w:pPr>
        <w:spacing w:after="0"/>
        <w:jc w:val="both"/>
        <w:rPr>
          <w:rFonts w:asciiTheme="majorHAnsi" w:hAnsiTheme="majorHAnsi"/>
        </w:rPr>
      </w:pPr>
      <w:r w:rsidRPr="009A234E">
        <w:rPr>
          <w:rFonts w:asciiTheme="majorHAnsi" w:hAnsiTheme="majorHAnsi"/>
        </w:rPr>
        <w:t xml:space="preserve">V takšnem primeru ponudniki niso upravičeni do povračila kakršnekoli škode ali do plačila drugih finančnih kompenzacij. </w:t>
      </w:r>
    </w:p>
    <w:p w14:paraId="353682DE" w14:textId="435C0583" w:rsidR="00247C9F" w:rsidRDefault="00247C9F" w:rsidP="00247C9F">
      <w:pPr>
        <w:spacing w:after="0" w:line="240" w:lineRule="auto"/>
        <w:jc w:val="both"/>
        <w:rPr>
          <w:rFonts w:asciiTheme="majorHAnsi" w:hAnsiTheme="majorHAnsi"/>
        </w:rPr>
      </w:pPr>
    </w:p>
    <w:p w14:paraId="07476156" w14:textId="77777777" w:rsidR="00247C9F" w:rsidRPr="009C3E97" w:rsidRDefault="00247C9F" w:rsidP="00247C9F">
      <w:pPr>
        <w:spacing w:after="0" w:line="240" w:lineRule="auto"/>
        <w:jc w:val="both"/>
        <w:rPr>
          <w:rFonts w:asciiTheme="majorHAnsi" w:hAnsiTheme="majorHAnsi"/>
        </w:rPr>
      </w:pPr>
    </w:p>
    <w:p w14:paraId="586DCCD3" w14:textId="77777777" w:rsidR="00C43597" w:rsidRPr="009C3E97" w:rsidRDefault="00C43597" w:rsidP="00247C9F">
      <w:pPr>
        <w:spacing w:after="0" w:line="240" w:lineRule="auto"/>
        <w:jc w:val="both"/>
        <w:rPr>
          <w:rFonts w:asciiTheme="majorHAnsi" w:hAnsiTheme="majorHAnsi"/>
        </w:rPr>
      </w:pPr>
    </w:p>
    <w:p w14:paraId="0757976B" w14:textId="77777777" w:rsidR="006C5208" w:rsidRPr="009C3E97" w:rsidRDefault="006C5208" w:rsidP="001526AD">
      <w:pPr>
        <w:pStyle w:val="Naslov1"/>
      </w:pPr>
      <w:bookmarkStart w:id="95" w:name="_Toc503347943"/>
      <w:r w:rsidRPr="009C3E97">
        <w:t>SKLENITEV POGODBE</w:t>
      </w:r>
      <w:bookmarkEnd w:id="95"/>
      <w:r w:rsidRPr="009C3E97">
        <w:t xml:space="preserve"> </w:t>
      </w:r>
    </w:p>
    <w:p w14:paraId="26210239" w14:textId="77777777" w:rsidR="00126B6B" w:rsidRPr="009C3E97" w:rsidRDefault="00126B6B" w:rsidP="00B93916">
      <w:pPr>
        <w:spacing w:after="0" w:line="240" w:lineRule="auto"/>
        <w:jc w:val="both"/>
        <w:rPr>
          <w:rFonts w:asciiTheme="majorHAnsi" w:hAnsiTheme="majorHAnsi"/>
        </w:rPr>
      </w:pPr>
    </w:p>
    <w:p w14:paraId="586C7071" w14:textId="77777777" w:rsidR="009A234E" w:rsidRPr="009A234E" w:rsidRDefault="009A234E" w:rsidP="009A234E">
      <w:pPr>
        <w:spacing w:after="0" w:line="240" w:lineRule="auto"/>
        <w:jc w:val="both"/>
        <w:rPr>
          <w:rFonts w:asciiTheme="majorHAnsi" w:hAnsiTheme="majorHAnsi"/>
        </w:rPr>
      </w:pPr>
      <w:r w:rsidRPr="009A234E">
        <w:rPr>
          <w:rFonts w:asciiTheme="majorHAnsi" w:hAnsiTheme="majorHAnsi"/>
        </w:rPr>
        <w:t xml:space="preserve">Po oddaji javnega naročila naročnik z izbranim ponudnikom sklene pogodbo o izvedbi javnega naročila najpozneje v 48 dneh od pravnomočnosti odločitve, ki v bistvenih delih ne bo odstopala od osnutka pogodbe iz te dokumentacije, pod </w:t>
      </w:r>
      <w:proofErr w:type="spellStart"/>
      <w:r w:rsidRPr="009A234E">
        <w:rPr>
          <w:rFonts w:asciiTheme="majorHAnsi" w:hAnsiTheme="majorHAnsi"/>
        </w:rPr>
        <w:t>odložnimi</w:t>
      </w:r>
      <w:proofErr w:type="spellEnd"/>
      <w:r w:rsidRPr="009A234E">
        <w:rPr>
          <w:rFonts w:asciiTheme="majorHAnsi" w:hAnsiTheme="majorHAnsi"/>
        </w:rPr>
        <w:t xml:space="preserve"> pogoji, navedenimi v vzorcu pogodbe.  </w:t>
      </w:r>
    </w:p>
    <w:p w14:paraId="5322742B" w14:textId="77777777" w:rsidR="009A234E" w:rsidRPr="009A234E" w:rsidRDefault="009A234E" w:rsidP="009A234E">
      <w:pPr>
        <w:spacing w:after="0" w:line="240" w:lineRule="auto"/>
        <w:jc w:val="both"/>
        <w:rPr>
          <w:rFonts w:asciiTheme="majorHAnsi" w:hAnsiTheme="majorHAnsi"/>
        </w:rPr>
      </w:pPr>
    </w:p>
    <w:p w14:paraId="6BCF7CA5" w14:textId="77777777" w:rsidR="009A234E" w:rsidRPr="009A234E" w:rsidRDefault="009A234E" w:rsidP="009A234E">
      <w:pPr>
        <w:spacing w:after="0" w:line="240" w:lineRule="auto"/>
        <w:jc w:val="both"/>
        <w:rPr>
          <w:rFonts w:asciiTheme="majorHAnsi" w:hAnsiTheme="majorHAnsi"/>
        </w:rPr>
      </w:pPr>
      <w:r w:rsidRPr="009A234E">
        <w:rPr>
          <w:rFonts w:asciiTheme="majorHAnsi" w:hAnsiTheme="majorHAnsi"/>
        </w:rPr>
        <w:t>Izvajalec mora pogodbo podpisati v desetih (10) dneh od prejema poziva k podpisu pogodbe.</w:t>
      </w:r>
    </w:p>
    <w:p w14:paraId="11EDBCC8" w14:textId="77777777" w:rsidR="009A234E" w:rsidRPr="009A234E" w:rsidRDefault="009A234E" w:rsidP="009A234E">
      <w:pPr>
        <w:spacing w:after="0" w:line="240" w:lineRule="auto"/>
        <w:jc w:val="both"/>
        <w:rPr>
          <w:rFonts w:asciiTheme="majorHAnsi" w:hAnsiTheme="majorHAnsi"/>
        </w:rPr>
      </w:pPr>
      <w:r w:rsidRPr="009A234E">
        <w:rPr>
          <w:rFonts w:asciiTheme="majorHAnsi" w:hAnsiTheme="majorHAnsi"/>
        </w:rPr>
        <w:t>Zgolj izjemoma, v primeru nastanka objektivnih okoliščin, ki onemogočijo podpis pogodbe v zgoraj navedenem roku, lahko naročnik pristane tudi na daljši rok.</w:t>
      </w:r>
    </w:p>
    <w:p w14:paraId="686FFB6D" w14:textId="77777777" w:rsidR="009A234E" w:rsidRPr="009A234E" w:rsidRDefault="009A234E" w:rsidP="009A234E">
      <w:pPr>
        <w:spacing w:after="0" w:line="240" w:lineRule="auto"/>
        <w:jc w:val="both"/>
        <w:rPr>
          <w:rFonts w:asciiTheme="majorHAnsi" w:hAnsiTheme="majorHAnsi"/>
        </w:rPr>
      </w:pPr>
    </w:p>
    <w:p w14:paraId="2B0D7C56" w14:textId="77777777" w:rsidR="009A234E" w:rsidRPr="009A234E" w:rsidRDefault="009A234E" w:rsidP="009A234E">
      <w:pPr>
        <w:spacing w:after="0" w:line="240" w:lineRule="auto"/>
        <w:jc w:val="both"/>
        <w:rPr>
          <w:rFonts w:asciiTheme="majorHAnsi" w:hAnsiTheme="majorHAnsi"/>
        </w:rPr>
      </w:pPr>
      <w:r w:rsidRPr="009A234E">
        <w:rPr>
          <w:rFonts w:asciiTheme="majorHAnsi" w:hAnsiTheme="majorHAnsi"/>
        </w:rPr>
        <w:t xml:space="preserve">V primeru skupne ponudbe bo naročnik pogodbo podpisal s </w:t>
      </w:r>
      <w:proofErr w:type="spellStart"/>
      <w:r w:rsidRPr="009A234E">
        <w:rPr>
          <w:rFonts w:asciiTheme="majorHAnsi" w:hAnsiTheme="majorHAnsi"/>
        </w:rPr>
        <w:t>poslovodečim</w:t>
      </w:r>
      <w:proofErr w:type="spellEnd"/>
      <w:r w:rsidRPr="009A234E">
        <w:rPr>
          <w:rFonts w:asciiTheme="majorHAnsi" w:hAnsiTheme="majorHAnsi"/>
        </w:rPr>
        <w:t xml:space="preserve"> partnerjem oziroma skladno z določili pogodbe/dogovora o skupnem nastopu.</w:t>
      </w:r>
    </w:p>
    <w:p w14:paraId="332E3AC4" w14:textId="77777777" w:rsidR="00FF3042" w:rsidRPr="009C3E97" w:rsidRDefault="00FF3042" w:rsidP="00B93916">
      <w:pPr>
        <w:spacing w:after="0" w:line="240" w:lineRule="auto"/>
        <w:jc w:val="both"/>
        <w:rPr>
          <w:rFonts w:asciiTheme="majorHAnsi" w:hAnsiTheme="majorHAnsi"/>
        </w:rPr>
      </w:pPr>
    </w:p>
    <w:p w14:paraId="4291FB00" w14:textId="77777777" w:rsidR="003F0E14" w:rsidRDefault="003F0E14" w:rsidP="00407737">
      <w:pPr>
        <w:spacing w:after="0" w:line="240" w:lineRule="auto"/>
        <w:jc w:val="both"/>
        <w:rPr>
          <w:rFonts w:asciiTheme="majorHAnsi" w:hAnsiTheme="majorHAnsi"/>
        </w:rPr>
      </w:pPr>
    </w:p>
    <w:p w14:paraId="77A7C38A" w14:textId="77777777" w:rsidR="005F224C" w:rsidRDefault="005F224C" w:rsidP="008D6526">
      <w:pPr>
        <w:pStyle w:val="Slog2-j"/>
        <w:ind w:left="714" w:hanging="357"/>
      </w:pPr>
      <w:bookmarkStart w:id="96" w:name="_Toc503347945"/>
      <w:r>
        <w:t>Dodatna opozorila ponudnikom</w:t>
      </w:r>
      <w:bookmarkEnd w:id="96"/>
    </w:p>
    <w:p w14:paraId="41128367" w14:textId="734B3843" w:rsidR="005F224C" w:rsidRPr="005F224C" w:rsidRDefault="005F224C" w:rsidP="007644B0">
      <w:pPr>
        <w:spacing w:after="0" w:line="240" w:lineRule="auto"/>
        <w:ind w:left="357" w:hanging="357"/>
        <w:jc w:val="both"/>
        <w:rPr>
          <w:rFonts w:asciiTheme="majorHAnsi" w:hAnsiTheme="majorHAnsi"/>
        </w:rPr>
      </w:pPr>
      <w:r w:rsidRPr="005F224C">
        <w:rPr>
          <w:rFonts w:asciiTheme="majorHAnsi" w:hAnsiTheme="majorHAnsi"/>
        </w:rPr>
        <w:t>–</w:t>
      </w:r>
      <w:r w:rsidRPr="005F224C">
        <w:rPr>
          <w:rFonts w:asciiTheme="majorHAnsi" w:hAnsiTheme="majorHAnsi"/>
        </w:rPr>
        <w:tab/>
        <w:t xml:space="preserve">Naročnik ne plača ponudniku nobenih stroškov in ne prevzema odškodninske </w:t>
      </w:r>
      <w:r w:rsidR="007644B0">
        <w:rPr>
          <w:rFonts w:asciiTheme="majorHAnsi" w:hAnsiTheme="majorHAnsi"/>
        </w:rPr>
        <w:t xml:space="preserve">  </w:t>
      </w:r>
      <w:r w:rsidRPr="005F224C">
        <w:rPr>
          <w:rFonts w:asciiTheme="majorHAnsi" w:hAnsiTheme="majorHAnsi"/>
        </w:rPr>
        <w:t>odgovornosti v zvezi z izdelavo ponudb. Naročnik tudi ne odgovarja za škodo, ki bi jo utrpel ponudnik, ker n</w:t>
      </w:r>
      <w:r>
        <w:rPr>
          <w:rFonts w:asciiTheme="majorHAnsi" w:hAnsiTheme="majorHAnsi"/>
        </w:rPr>
        <w:t>i bila sprejeta njegova ponudba.</w:t>
      </w:r>
    </w:p>
    <w:p w14:paraId="7E47E127" w14:textId="77777777" w:rsidR="005F224C" w:rsidRPr="005F224C" w:rsidRDefault="005F224C" w:rsidP="007644B0">
      <w:pPr>
        <w:spacing w:after="0" w:line="240" w:lineRule="auto"/>
        <w:ind w:left="357" w:hanging="357"/>
        <w:jc w:val="both"/>
        <w:rPr>
          <w:rFonts w:asciiTheme="majorHAnsi" w:hAnsiTheme="majorHAnsi"/>
        </w:rPr>
      </w:pPr>
      <w:r w:rsidRPr="005F224C">
        <w:rPr>
          <w:rFonts w:asciiTheme="majorHAnsi" w:hAnsiTheme="majorHAnsi"/>
        </w:rPr>
        <w:t>–</w:t>
      </w:r>
      <w:r w:rsidRPr="005F224C">
        <w:rPr>
          <w:rFonts w:asciiTheme="majorHAnsi" w:hAnsiTheme="majorHAnsi"/>
        </w:rPr>
        <w:tab/>
        <w:t>Naročnik si pridržuje pravico ustaviti postopek javnega naročanja, brez kakršnekoli odškodn</w:t>
      </w:r>
      <w:r>
        <w:rPr>
          <w:rFonts w:asciiTheme="majorHAnsi" w:hAnsiTheme="majorHAnsi"/>
        </w:rPr>
        <w:t>inske odgovornosti do kogarkoli.</w:t>
      </w:r>
    </w:p>
    <w:p w14:paraId="26959419" w14:textId="77777777" w:rsidR="005F224C" w:rsidRPr="005F224C" w:rsidRDefault="005F224C" w:rsidP="007644B0">
      <w:pPr>
        <w:spacing w:after="0" w:line="240" w:lineRule="auto"/>
        <w:ind w:left="357" w:hanging="357"/>
        <w:jc w:val="both"/>
        <w:rPr>
          <w:rFonts w:asciiTheme="majorHAnsi" w:hAnsiTheme="majorHAnsi"/>
        </w:rPr>
      </w:pPr>
      <w:r w:rsidRPr="005F224C">
        <w:rPr>
          <w:rFonts w:asciiTheme="majorHAnsi" w:hAnsiTheme="majorHAnsi"/>
        </w:rPr>
        <w:t>–</w:t>
      </w:r>
      <w:r w:rsidRPr="005F224C">
        <w:rPr>
          <w:rFonts w:asciiTheme="majorHAnsi" w:hAnsiTheme="majorHAnsi"/>
        </w:rPr>
        <w:tab/>
        <w:t>Po pravnomočnosti odločitve o oddaji javnega naroč</w:t>
      </w:r>
      <w:r>
        <w:rPr>
          <w:rFonts w:asciiTheme="majorHAnsi" w:hAnsiTheme="majorHAnsi"/>
        </w:rPr>
        <w:t xml:space="preserve">ila lahko naročnik do sklenitve </w:t>
      </w:r>
      <w:r w:rsidRPr="005F224C">
        <w:rPr>
          <w:rFonts w:asciiTheme="majorHAnsi" w:hAnsiTheme="majorHAnsi"/>
        </w:rPr>
        <w:t xml:space="preserve">pogodbe o izvedbi javnega naročila odstopi od izvedbe </w:t>
      </w:r>
      <w:r>
        <w:rPr>
          <w:rFonts w:asciiTheme="majorHAnsi" w:hAnsiTheme="majorHAnsi"/>
        </w:rPr>
        <w:t xml:space="preserve">javnega naročila iz utemeljenih </w:t>
      </w:r>
      <w:r w:rsidRPr="005F224C">
        <w:rPr>
          <w:rFonts w:asciiTheme="majorHAnsi" w:hAnsiTheme="majorHAnsi"/>
        </w:rPr>
        <w:t>razlogov, da predmeta javnega naročila ne potrebuje več</w:t>
      </w:r>
      <w:r>
        <w:rPr>
          <w:rFonts w:asciiTheme="majorHAnsi" w:hAnsiTheme="majorHAnsi"/>
        </w:rPr>
        <w:t xml:space="preserve"> ali da zanj nima zagotovljenih </w:t>
      </w:r>
      <w:r w:rsidRPr="005F224C">
        <w:rPr>
          <w:rFonts w:asciiTheme="majorHAnsi" w:hAnsiTheme="majorHAnsi"/>
        </w:rPr>
        <w:t>sredstev ali da se pri naročniku pojavi utemeljen sum, da je</w:t>
      </w:r>
      <w:r>
        <w:rPr>
          <w:rFonts w:asciiTheme="majorHAnsi" w:hAnsiTheme="majorHAnsi"/>
        </w:rPr>
        <w:t xml:space="preserve"> bila ali bi lahko bila vsebina </w:t>
      </w:r>
      <w:r w:rsidRPr="005F224C">
        <w:rPr>
          <w:rFonts w:asciiTheme="majorHAnsi" w:hAnsiTheme="majorHAnsi"/>
        </w:rPr>
        <w:t xml:space="preserve">pogodbe posledica storjenega kaznivega dejanja </w:t>
      </w:r>
      <w:r>
        <w:rPr>
          <w:rFonts w:asciiTheme="majorHAnsi" w:hAnsiTheme="majorHAnsi"/>
        </w:rPr>
        <w:t xml:space="preserve">ali da so nastale druge izredne </w:t>
      </w:r>
      <w:r w:rsidRPr="005F224C">
        <w:rPr>
          <w:rFonts w:asciiTheme="majorHAnsi" w:hAnsiTheme="majorHAnsi"/>
        </w:rPr>
        <w:t>okoliščine, na katere naročnik ni mogel vplivati in jih p</w:t>
      </w:r>
      <w:r>
        <w:rPr>
          <w:rFonts w:asciiTheme="majorHAnsi" w:hAnsiTheme="majorHAnsi"/>
        </w:rPr>
        <w:t xml:space="preserve">redvideti ter zaradi katerih je </w:t>
      </w:r>
      <w:r w:rsidRPr="005F224C">
        <w:rPr>
          <w:rFonts w:asciiTheme="majorHAnsi" w:hAnsiTheme="majorHAnsi"/>
        </w:rPr>
        <w:t>postala izvedba javnega naročila nemogoča. Če naro</w:t>
      </w:r>
      <w:r>
        <w:rPr>
          <w:rFonts w:asciiTheme="majorHAnsi" w:hAnsiTheme="majorHAnsi"/>
        </w:rPr>
        <w:t xml:space="preserve">čnik odstopi od izvedbe javnega </w:t>
      </w:r>
      <w:r w:rsidRPr="005F224C">
        <w:rPr>
          <w:rFonts w:asciiTheme="majorHAnsi" w:hAnsiTheme="majorHAnsi"/>
        </w:rPr>
        <w:t>naročila, z izbranim ponudnikom ne sklene pogodbe o izvedbi javnega naročila, o svoji odločitvi in o razlogih, zaradi katerih odstopa od izvedbe</w:t>
      </w:r>
      <w:r>
        <w:rPr>
          <w:rFonts w:asciiTheme="majorHAnsi" w:hAnsiTheme="majorHAnsi"/>
        </w:rPr>
        <w:t xml:space="preserve"> </w:t>
      </w:r>
      <w:r w:rsidRPr="005F224C">
        <w:rPr>
          <w:rFonts w:asciiTheme="majorHAnsi" w:hAnsiTheme="majorHAnsi"/>
        </w:rPr>
        <w:t>javnega naročila, pa pisno obvesti ponudnike ali kandidate. V teh primerih naročnik ponudniku ne bo povrnil nobenih stroškov, ki ji</w:t>
      </w:r>
      <w:r>
        <w:rPr>
          <w:rFonts w:asciiTheme="majorHAnsi" w:hAnsiTheme="majorHAnsi"/>
        </w:rPr>
        <w:t>h je ta imel s pripravo ponudbe.</w:t>
      </w:r>
    </w:p>
    <w:p w14:paraId="535F5188" w14:textId="4D5E5BD1" w:rsidR="005F224C" w:rsidRPr="009C3E97" w:rsidRDefault="005F224C" w:rsidP="007644B0">
      <w:pPr>
        <w:spacing w:after="0" w:line="240" w:lineRule="auto"/>
        <w:ind w:left="357" w:hanging="357"/>
        <w:jc w:val="both"/>
        <w:rPr>
          <w:rFonts w:asciiTheme="majorHAnsi" w:hAnsiTheme="majorHAnsi"/>
        </w:rPr>
      </w:pPr>
      <w:r w:rsidRPr="005F224C">
        <w:rPr>
          <w:rFonts w:asciiTheme="majorHAnsi" w:hAnsiTheme="majorHAnsi"/>
        </w:rPr>
        <w:t>–</w:t>
      </w:r>
      <w:r w:rsidRPr="005F224C">
        <w:rPr>
          <w:rFonts w:asciiTheme="majorHAnsi" w:hAnsiTheme="majorHAnsi"/>
        </w:rPr>
        <w:tab/>
        <w:t xml:space="preserve">Ponudnik mora celotno dokumentacijo v zvezi z oddajo javnega naročila  skrbno pregledati. Z oddajo ponudbe ponudnik izrecno potrjuje, da mu je znana dokumentacija v zvezi z oddajo javnega naročila  </w:t>
      </w:r>
      <w:r w:rsidRPr="009C3E97">
        <w:rPr>
          <w:rFonts w:asciiTheme="majorHAnsi" w:hAnsiTheme="majorHAnsi"/>
        </w:rPr>
        <w:t>in ostali pogoji, po katerih bo dela izvajal in se vnaprej odpoveduje vsakršnemu zahtevku, ki bi bil posledica pomanjkljive oziroma nezadostne proučitve dokumentov, ki jih je potrebno upošteva</w:t>
      </w:r>
      <w:r w:rsidR="007644B0">
        <w:rPr>
          <w:rFonts w:asciiTheme="majorHAnsi" w:hAnsiTheme="majorHAnsi"/>
        </w:rPr>
        <w:t>ti pri izvedbi javnega naročila.</w:t>
      </w:r>
    </w:p>
    <w:p w14:paraId="0AC7AF11" w14:textId="77777777" w:rsidR="005F224C" w:rsidRDefault="005F224C" w:rsidP="007644B0">
      <w:pPr>
        <w:spacing w:after="0" w:line="240" w:lineRule="auto"/>
        <w:ind w:left="357" w:hanging="357"/>
        <w:jc w:val="both"/>
        <w:rPr>
          <w:rFonts w:asciiTheme="majorHAnsi" w:hAnsiTheme="majorHAnsi"/>
        </w:rPr>
      </w:pPr>
      <w:r w:rsidRPr="009C3E97">
        <w:rPr>
          <w:rFonts w:asciiTheme="majorHAnsi" w:hAnsiTheme="majorHAnsi"/>
        </w:rPr>
        <w:t>–</w:t>
      </w:r>
      <w:r w:rsidRPr="009C3E97">
        <w:rPr>
          <w:rFonts w:asciiTheme="majorHAnsi" w:hAnsiTheme="majorHAnsi"/>
        </w:rPr>
        <w:tab/>
        <w:t>Naročnik si pridržuje pravico, da glede na potek izvajanja del, po potrebi, zmanjša obseg del.</w:t>
      </w:r>
    </w:p>
    <w:p w14:paraId="09038A55" w14:textId="63645FC8" w:rsidR="005F4857" w:rsidRPr="005B4F8C" w:rsidRDefault="005B4F8C" w:rsidP="005B4F8C">
      <w:pPr>
        <w:spacing w:after="0" w:line="240" w:lineRule="auto"/>
        <w:ind w:left="357" w:hanging="357"/>
        <w:jc w:val="both"/>
        <w:rPr>
          <w:rFonts w:asciiTheme="majorHAnsi" w:hAnsiTheme="majorHAnsi"/>
        </w:rPr>
      </w:pPr>
      <w:r>
        <w:rPr>
          <w:rFonts w:asciiTheme="majorHAnsi" w:hAnsiTheme="majorHAnsi"/>
        </w:rPr>
        <w:t>–</w:t>
      </w:r>
      <w:r>
        <w:rPr>
          <w:rFonts w:asciiTheme="majorHAnsi" w:hAnsiTheme="majorHAnsi"/>
        </w:rPr>
        <w:tab/>
      </w:r>
      <w:r w:rsidR="00A30B1F" w:rsidRPr="005B4F8C">
        <w:rPr>
          <w:rFonts w:asciiTheme="majorHAnsi" w:hAnsiTheme="majorHAnsi"/>
        </w:rPr>
        <w:t>Izbrani ponudnik bo v izvedbeni fazi torej za</w:t>
      </w:r>
      <w:r w:rsidR="005F4857" w:rsidRPr="005B4F8C">
        <w:rPr>
          <w:rFonts w:asciiTheme="majorHAnsi" w:hAnsiTheme="majorHAnsi"/>
        </w:rPr>
        <w:t xml:space="preserve"> celoten čas izvedbe del</w:t>
      </w:r>
      <w:r w:rsidR="00A30B1F" w:rsidRPr="005B4F8C">
        <w:rPr>
          <w:rFonts w:asciiTheme="majorHAnsi" w:hAnsiTheme="majorHAnsi"/>
        </w:rPr>
        <w:t xml:space="preserve"> dolžan</w:t>
      </w:r>
      <w:r w:rsidR="005F4857" w:rsidRPr="005B4F8C">
        <w:rPr>
          <w:rFonts w:asciiTheme="majorHAnsi" w:hAnsiTheme="majorHAnsi"/>
        </w:rPr>
        <w:t xml:space="preserve"> uporabljati informacijski sistem </w:t>
      </w:r>
      <w:proofErr w:type="spellStart"/>
      <w:r w:rsidR="005F4857" w:rsidRPr="005B4F8C">
        <w:rPr>
          <w:rFonts w:asciiTheme="majorHAnsi" w:hAnsiTheme="majorHAnsi"/>
        </w:rPr>
        <w:t>Xpert</w:t>
      </w:r>
      <w:proofErr w:type="spellEnd"/>
      <w:r w:rsidR="005F4857" w:rsidRPr="005B4F8C">
        <w:rPr>
          <w:rFonts w:asciiTheme="majorHAnsi" w:hAnsiTheme="majorHAnsi"/>
        </w:rPr>
        <w:t xml:space="preserve"> in projektni spletni portal (v nadaljevanju informacijsko okolje </w:t>
      </w:r>
      <w:proofErr w:type="spellStart"/>
      <w:r w:rsidR="005F4857" w:rsidRPr="005B4F8C">
        <w:rPr>
          <w:rFonts w:asciiTheme="majorHAnsi" w:hAnsiTheme="majorHAnsi"/>
        </w:rPr>
        <w:t>Xpert</w:t>
      </w:r>
      <w:proofErr w:type="spellEnd"/>
      <w:r w:rsidR="005F4857" w:rsidRPr="005B4F8C">
        <w:rPr>
          <w:rFonts w:asciiTheme="majorHAnsi" w:hAnsiTheme="majorHAnsi"/>
        </w:rPr>
        <w:t xml:space="preserve">) za podporo naročniku pri upravljanju projekta/investicije v času izvajanja del v skladu z navodili informacijskega okolja </w:t>
      </w:r>
      <w:proofErr w:type="spellStart"/>
      <w:r w:rsidR="005F4857" w:rsidRPr="005B4F8C">
        <w:rPr>
          <w:rFonts w:asciiTheme="majorHAnsi" w:hAnsiTheme="majorHAnsi"/>
        </w:rPr>
        <w:t>Xpert</w:t>
      </w:r>
      <w:proofErr w:type="spellEnd"/>
      <w:r w:rsidR="005F4857" w:rsidRPr="005B4F8C">
        <w:rPr>
          <w:rFonts w:asciiTheme="majorHAnsi" w:hAnsiTheme="majorHAnsi"/>
        </w:rPr>
        <w:t xml:space="preserve"> in v skladu s protokolom izvajanja predpisanih postopkov. </w:t>
      </w:r>
      <w:r w:rsidR="00A30B1F" w:rsidRPr="005B4F8C">
        <w:rPr>
          <w:rFonts w:asciiTheme="majorHAnsi" w:hAnsiTheme="majorHAnsi"/>
        </w:rPr>
        <w:t xml:space="preserve">Ponudnik </w:t>
      </w:r>
      <w:r w:rsidR="005F4857" w:rsidRPr="005B4F8C">
        <w:rPr>
          <w:rFonts w:asciiTheme="majorHAnsi" w:hAnsiTheme="majorHAnsi"/>
        </w:rPr>
        <w:t xml:space="preserve">bo v informacijsko okolje </w:t>
      </w:r>
      <w:proofErr w:type="spellStart"/>
      <w:r w:rsidR="005F4857" w:rsidRPr="005B4F8C">
        <w:rPr>
          <w:rFonts w:asciiTheme="majorHAnsi" w:hAnsiTheme="majorHAnsi"/>
        </w:rPr>
        <w:t>Xpert</w:t>
      </w:r>
      <w:proofErr w:type="spellEnd"/>
      <w:r w:rsidR="005F4857" w:rsidRPr="005B4F8C">
        <w:rPr>
          <w:rFonts w:asciiTheme="majorHAnsi" w:hAnsiTheme="majorHAnsi"/>
        </w:rPr>
        <w:t xml:space="preserve"> vnašal obračun del, mesečne situacije, spremembe projekta, finančne podatke, terminske podatke ter ostale dokumente katere bo zahteval naročnik.</w:t>
      </w:r>
      <w:r w:rsidR="00A30B1F" w:rsidRPr="005B4F8C">
        <w:rPr>
          <w:rFonts w:asciiTheme="majorHAnsi" w:hAnsiTheme="majorHAnsi"/>
        </w:rPr>
        <w:t xml:space="preserve"> Izbrani ponudnik se b</w:t>
      </w:r>
      <w:r w:rsidR="005F4857" w:rsidRPr="005B4F8C">
        <w:rPr>
          <w:rFonts w:asciiTheme="majorHAnsi" w:hAnsiTheme="majorHAnsi"/>
        </w:rPr>
        <w:t xml:space="preserve">o za delo z informacijskim okoljem </w:t>
      </w:r>
      <w:proofErr w:type="spellStart"/>
      <w:r w:rsidR="005F4857" w:rsidRPr="005B4F8C">
        <w:rPr>
          <w:rFonts w:asciiTheme="majorHAnsi" w:hAnsiTheme="majorHAnsi"/>
        </w:rPr>
        <w:t>Xpert</w:t>
      </w:r>
      <w:proofErr w:type="spellEnd"/>
      <w:r w:rsidR="005F4857" w:rsidRPr="005B4F8C">
        <w:rPr>
          <w:rFonts w:asciiTheme="majorHAnsi" w:hAnsiTheme="majorHAnsi"/>
        </w:rPr>
        <w:t xml:space="preserve"> udeležil kratkega izobraževanja, ki ga bo organiziral naročnik na svoje stroške. O terminu izobraževanja bo naročnika izvajalca seznanil ob uvedbi v delo.</w:t>
      </w:r>
    </w:p>
    <w:p w14:paraId="67DE9B92" w14:textId="77777777" w:rsidR="005F4857" w:rsidRPr="008F645F" w:rsidRDefault="005F4857" w:rsidP="005F4857">
      <w:pPr>
        <w:spacing w:after="0"/>
        <w:jc w:val="both"/>
        <w:rPr>
          <w:rFonts w:asciiTheme="majorHAnsi" w:hAnsiTheme="majorHAnsi"/>
        </w:rPr>
      </w:pPr>
    </w:p>
    <w:p w14:paraId="28D6CD64" w14:textId="77777777" w:rsidR="00C43597" w:rsidRPr="009C3E97" w:rsidRDefault="00C43597" w:rsidP="00247C9F">
      <w:pPr>
        <w:spacing w:after="0" w:line="240" w:lineRule="auto"/>
        <w:jc w:val="both"/>
        <w:rPr>
          <w:rFonts w:asciiTheme="majorHAnsi" w:hAnsiTheme="majorHAnsi"/>
        </w:rPr>
      </w:pPr>
    </w:p>
    <w:p w14:paraId="53923F48" w14:textId="77777777" w:rsidR="006B578B" w:rsidRPr="009C3E97" w:rsidRDefault="00A033DA" w:rsidP="001526AD">
      <w:pPr>
        <w:pStyle w:val="Naslov1"/>
      </w:pPr>
      <w:bookmarkStart w:id="97" w:name="_Toc503347946"/>
      <w:r w:rsidRPr="009C3E97">
        <w:t>TEHNIČNE SPECIFIKACIJE</w:t>
      </w:r>
      <w:bookmarkEnd w:id="97"/>
    </w:p>
    <w:p w14:paraId="0B92D06E" w14:textId="77777777" w:rsidR="008D6526" w:rsidRPr="009C3E97" w:rsidRDefault="008D6526" w:rsidP="008D6526">
      <w:pPr>
        <w:spacing w:after="0"/>
      </w:pPr>
    </w:p>
    <w:p w14:paraId="0DECC3D1" w14:textId="77777777" w:rsidR="00A033DA" w:rsidRPr="00FC4E32" w:rsidRDefault="00A033DA" w:rsidP="008D6526">
      <w:pPr>
        <w:pStyle w:val="Slog2-k"/>
        <w:ind w:left="714" w:hanging="357"/>
      </w:pPr>
      <w:bookmarkStart w:id="98" w:name="_Toc503347947"/>
      <w:r w:rsidRPr="00FC4E32">
        <w:t>Kalkulacijski ceniki</w:t>
      </w:r>
      <w:bookmarkEnd w:id="98"/>
    </w:p>
    <w:p w14:paraId="3E4EE394" w14:textId="7F1133F8" w:rsidR="00A033DA" w:rsidRPr="00FC4E32" w:rsidRDefault="00A033DA" w:rsidP="00247C9F">
      <w:pPr>
        <w:spacing w:after="0" w:line="240" w:lineRule="auto"/>
        <w:jc w:val="both"/>
        <w:rPr>
          <w:rFonts w:asciiTheme="majorHAnsi" w:hAnsiTheme="majorHAnsi"/>
        </w:rPr>
      </w:pPr>
      <w:r w:rsidRPr="00FC4E32">
        <w:rPr>
          <w:rFonts w:asciiTheme="majorHAnsi" w:hAnsiTheme="majorHAnsi"/>
        </w:rPr>
        <w:t>Ponudnik mora ponudbi priložiti kalkulacijski cenik s sestavo (kalkulacijo) ponudbene cene, iz katere bodo izhajale cene in vrste del</w:t>
      </w:r>
      <w:r w:rsidR="001E4306" w:rsidRPr="00FC4E32">
        <w:rPr>
          <w:rFonts w:asciiTheme="majorHAnsi" w:hAnsiTheme="majorHAnsi"/>
        </w:rPr>
        <w:t xml:space="preserve"> za vsak sklop</w:t>
      </w:r>
      <w:r w:rsidRPr="00FC4E32">
        <w:rPr>
          <w:rFonts w:asciiTheme="majorHAnsi" w:hAnsiTheme="majorHAnsi"/>
        </w:rPr>
        <w:t xml:space="preserve">. </w:t>
      </w:r>
    </w:p>
    <w:p w14:paraId="737D6BA5" w14:textId="6CBE0B25" w:rsidR="00A033DA" w:rsidRPr="00FC4E32" w:rsidRDefault="00A033DA" w:rsidP="00247C9F">
      <w:pPr>
        <w:spacing w:after="0" w:line="240" w:lineRule="auto"/>
        <w:jc w:val="both"/>
        <w:rPr>
          <w:rFonts w:asciiTheme="majorHAnsi" w:hAnsiTheme="majorHAnsi"/>
        </w:rPr>
      </w:pPr>
      <w:r w:rsidRPr="00FC4E32">
        <w:rPr>
          <w:rFonts w:asciiTheme="majorHAnsi" w:hAnsiTheme="majorHAnsi"/>
        </w:rPr>
        <w:t xml:space="preserve">Ponudnik ne predloži lastnih dokumentov ampak v celoti izpolni obrazec kalkulacijski cenik, ki je sestavni del popisa del (poseben zavihek v datoteki Excel tako za sklop št. 1 kot za sklop št. 2) in </w:t>
      </w:r>
      <w:r w:rsidR="006B3482" w:rsidRPr="00FC4E32">
        <w:rPr>
          <w:rFonts w:asciiTheme="majorHAnsi" w:hAnsiTheme="majorHAnsi"/>
        </w:rPr>
        <w:t>ga natisne ter predloži k ponudbi.</w:t>
      </w:r>
    </w:p>
    <w:p w14:paraId="2D9792B4" w14:textId="77777777" w:rsidR="00A033DA" w:rsidRPr="00FC4E32" w:rsidRDefault="00A033DA" w:rsidP="00247C9F">
      <w:pPr>
        <w:spacing w:after="0" w:line="240" w:lineRule="auto"/>
        <w:jc w:val="both"/>
        <w:rPr>
          <w:rFonts w:asciiTheme="majorHAnsi" w:hAnsiTheme="majorHAnsi"/>
        </w:rPr>
      </w:pPr>
    </w:p>
    <w:p w14:paraId="1B62F288" w14:textId="77777777" w:rsidR="00F4449E" w:rsidRPr="00FC4E32" w:rsidRDefault="00F4449E" w:rsidP="00F4449E">
      <w:pPr>
        <w:spacing w:after="0" w:line="240" w:lineRule="auto"/>
        <w:jc w:val="both"/>
        <w:rPr>
          <w:rFonts w:asciiTheme="majorHAnsi" w:hAnsiTheme="majorHAnsi"/>
          <w:i/>
        </w:rPr>
      </w:pPr>
      <w:r w:rsidRPr="00FC4E32">
        <w:rPr>
          <w:rFonts w:asciiTheme="majorHAnsi" w:hAnsiTheme="majorHAnsi"/>
          <w:i/>
        </w:rPr>
        <w:t>Ponudnik v kalkulacijski cenik praviloma navede cene, na podlagi katerih je oblikoval ponudbeni predračun.</w:t>
      </w:r>
    </w:p>
    <w:p w14:paraId="3DFEFB23" w14:textId="77777777" w:rsidR="00F4449E" w:rsidRPr="00FC4E32" w:rsidRDefault="00F4449E" w:rsidP="00F4449E">
      <w:pPr>
        <w:spacing w:after="0" w:line="240" w:lineRule="auto"/>
        <w:jc w:val="both"/>
        <w:rPr>
          <w:rFonts w:asciiTheme="majorHAnsi" w:hAnsiTheme="majorHAnsi"/>
          <w:i/>
        </w:rPr>
      </w:pPr>
    </w:p>
    <w:p w14:paraId="79F5533D" w14:textId="77777777" w:rsidR="00F4449E" w:rsidRPr="00FC4E32" w:rsidRDefault="00F4449E" w:rsidP="00F4449E">
      <w:pPr>
        <w:spacing w:after="0" w:line="240" w:lineRule="auto"/>
        <w:jc w:val="both"/>
        <w:rPr>
          <w:rFonts w:asciiTheme="majorHAnsi" w:hAnsiTheme="majorHAnsi"/>
          <w:i/>
        </w:rPr>
      </w:pPr>
      <w:r w:rsidRPr="00FC4E32">
        <w:rPr>
          <w:rFonts w:asciiTheme="majorHAnsi" w:hAnsiTheme="majorHAnsi"/>
          <w:i/>
        </w:rPr>
        <w:t>Za istovrstna dela, ki so vključena v popis, veljajo cene iz popisa in ne cene iz kalkulacijskega cenika (razen v primeru, če so te nižje).</w:t>
      </w:r>
    </w:p>
    <w:p w14:paraId="03101785" w14:textId="77777777" w:rsidR="00F4449E" w:rsidRPr="00FC4E32" w:rsidRDefault="00F4449E" w:rsidP="00247C9F">
      <w:pPr>
        <w:spacing w:after="0" w:line="240" w:lineRule="auto"/>
        <w:jc w:val="both"/>
        <w:rPr>
          <w:rFonts w:asciiTheme="majorHAnsi" w:hAnsiTheme="majorHAnsi"/>
        </w:rPr>
      </w:pPr>
    </w:p>
    <w:p w14:paraId="2AE3BD50" w14:textId="77777777" w:rsidR="00A033DA" w:rsidRDefault="00A033DA" w:rsidP="00247C9F">
      <w:pPr>
        <w:spacing w:after="0" w:line="240" w:lineRule="auto"/>
        <w:jc w:val="both"/>
        <w:rPr>
          <w:rFonts w:asciiTheme="majorHAnsi" w:hAnsiTheme="majorHAnsi"/>
        </w:rPr>
      </w:pPr>
      <w:r w:rsidRPr="00FC4E32">
        <w:rPr>
          <w:rFonts w:asciiTheme="majorHAnsi" w:hAnsiTheme="majorHAnsi"/>
        </w:rPr>
        <w:t>V kolikor ponudnik odda ponudbo za več sklopov, mora kalkulacijski cenik predložiti za vsak sklop posebej.</w:t>
      </w:r>
    </w:p>
    <w:p w14:paraId="53875015" w14:textId="77777777" w:rsidR="00F4449E" w:rsidRDefault="00F4449E" w:rsidP="00247C9F">
      <w:pPr>
        <w:spacing w:after="0" w:line="240" w:lineRule="auto"/>
        <w:jc w:val="both"/>
        <w:rPr>
          <w:rFonts w:asciiTheme="majorHAnsi" w:hAnsiTheme="majorHAnsi"/>
        </w:rPr>
      </w:pPr>
    </w:p>
    <w:p w14:paraId="156974DF" w14:textId="77777777" w:rsidR="00F4449E" w:rsidRDefault="00F4449E" w:rsidP="00247C9F">
      <w:pPr>
        <w:spacing w:after="0" w:line="240" w:lineRule="auto"/>
        <w:jc w:val="both"/>
        <w:rPr>
          <w:rFonts w:asciiTheme="majorHAnsi" w:hAnsiTheme="majorHAnsi"/>
        </w:rPr>
      </w:pPr>
    </w:p>
    <w:p w14:paraId="6D93E0AE" w14:textId="77777777" w:rsidR="00A033DA" w:rsidRPr="00742185" w:rsidRDefault="00A033DA" w:rsidP="00247C9F">
      <w:pPr>
        <w:spacing w:after="0" w:line="240" w:lineRule="auto"/>
        <w:jc w:val="both"/>
        <w:rPr>
          <w:rFonts w:asciiTheme="majorHAnsi" w:hAnsiTheme="majorHAnsi"/>
        </w:rPr>
      </w:pPr>
    </w:p>
    <w:p w14:paraId="5D1F6912" w14:textId="77777777" w:rsidR="00A033DA" w:rsidRPr="00742185" w:rsidRDefault="00A033DA" w:rsidP="008D6526">
      <w:pPr>
        <w:pStyle w:val="Slog2-k"/>
        <w:ind w:left="714" w:hanging="357"/>
      </w:pPr>
      <w:bookmarkStart w:id="99" w:name="_Toc503347949"/>
      <w:r w:rsidRPr="00742185">
        <w:t>Popis del</w:t>
      </w:r>
      <w:bookmarkEnd w:id="99"/>
    </w:p>
    <w:p w14:paraId="67DF380F" w14:textId="2AF485CF" w:rsidR="00A033DA" w:rsidRPr="001925ED" w:rsidRDefault="00A033DA" w:rsidP="00247C9F">
      <w:pPr>
        <w:spacing w:after="0" w:line="240" w:lineRule="auto"/>
        <w:jc w:val="both"/>
        <w:rPr>
          <w:rFonts w:asciiTheme="majorHAnsi" w:hAnsiTheme="majorHAnsi"/>
        </w:rPr>
      </w:pPr>
      <w:r w:rsidRPr="001925ED">
        <w:rPr>
          <w:rFonts w:asciiTheme="majorHAnsi" w:hAnsiTheme="majorHAnsi"/>
        </w:rPr>
        <w:t>Ponudnik v celoti izpolni popis del (prazna mesta</w:t>
      </w:r>
      <w:r w:rsidR="0006353B" w:rsidRPr="001925ED">
        <w:rPr>
          <w:rFonts w:asciiTheme="majorHAnsi" w:hAnsiTheme="majorHAnsi"/>
        </w:rPr>
        <w:t>, ki so predvidena za izpolnjevanje</w:t>
      </w:r>
      <w:r w:rsidRPr="001925ED">
        <w:rPr>
          <w:rFonts w:asciiTheme="majorHAnsi" w:hAnsiTheme="majorHAnsi"/>
        </w:rPr>
        <w:t>)</w:t>
      </w:r>
      <w:r w:rsidR="0006353B" w:rsidRPr="001925ED">
        <w:rPr>
          <w:rFonts w:asciiTheme="majorHAnsi" w:hAnsiTheme="majorHAnsi"/>
        </w:rPr>
        <w:t xml:space="preserve"> in</w:t>
      </w:r>
      <w:r w:rsidR="001925ED" w:rsidRPr="001925ED">
        <w:rPr>
          <w:rFonts w:asciiTheme="majorHAnsi" w:hAnsiTheme="majorHAnsi"/>
        </w:rPr>
        <w:t xml:space="preserve"> </w:t>
      </w:r>
      <w:r w:rsidRPr="001925ED">
        <w:rPr>
          <w:rFonts w:asciiTheme="majorHAnsi" w:hAnsiTheme="majorHAnsi"/>
        </w:rPr>
        <w:t xml:space="preserve"> ga obvezno v celoti izpolnjenega natisne.</w:t>
      </w:r>
    </w:p>
    <w:p w14:paraId="37B3057E" w14:textId="77777777" w:rsidR="004D5E7D" w:rsidRPr="001925ED" w:rsidRDefault="004D5E7D" w:rsidP="004D5E7D">
      <w:pPr>
        <w:spacing w:after="0" w:line="240" w:lineRule="auto"/>
        <w:jc w:val="both"/>
        <w:rPr>
          <w:rFonts w:asciiTheme="majorHAnsi" w:eastAsiaTheme="minorHAnsi" w:hAnsiTheme="majorHAnsi"/>
        </w:rPr>
      </w:pPr>
      <w:r w:rsidRPr="001925ED">
        <w:rPr>
          <w:rFonts w:asciiTheme="majorHAnsi" w:eastAsiaTheme="minorHAnsi" w:hAnsiTheme="majorHAnsi"/>
        </w:rPr>
        <w:t xml:space="preserve">Ponudnik </w:t>
      </w:r>
      <w:r w:rsidRPr="001925ED">
        <w:rPr>
          <w:rFonts w:asciiTheme="majorHAnsi" w:eastAsiaTheme="minorHAnsi" w:hAnsiTheme="majorHAnsi"/>
          <w:b/>
        </w:rPr>
        <w:t>izpolni in natisne vse zavihke</w:t>
      </w:r>
      <w:r w:rsidRPr="001925ED">
        <w:rPr>
          <w:rFonts w:asciiTheme="majorHAnsi" w:eastAsiaTheme="minorHAnsi" w:hAnsiTheme="majorHAnsi"/>
        </w:rPr>
        <w:t>.</w:t>
      </w:r>
    </w:p>
    <w:p w14:paraId="50BE8628" w14:textId="77777777" w:rsidR="006114B4" w:rsidRPr="001925ED" w:rsidRDefault="006114B4" w:rsidP="006114B4">
      <w:pPr>
        <w:spacing w:after="0" w:line="240" w:lineRule="auto"/>
        <w:jc w:val="both"/>
        <w:rPr>
          <w:rFonts w:asciiTheme="majorHAnsi" w:eastAsiaTheme="minorHAnsi" w:hAnsiTheme="majorHAnsi"/>
        </w:rPr>
      </w:pPr>
      <w:r w:rsidRPr="001925ED">
        <w:rPr>
          <w:rFonts w:asciiTheme="majorHAnsi" w:eastAsiaTheme="minorHAnsi" w:hAnsiTheme="majorHAnsi"/>
        </w:rPr>
        <w:t>V vseh zavihkih ponudnik dejansko preveri, ali so v njih zapisane pravilne vrednosti.</w:t>
      </w:r>
    </w:p>
    <w:p w14:paraId="79767A93" w14:textId="031DCD59" w:rsidR="00A033DA" w:rsidRPr="001925ED" w:rsidRDefault="00A033DA" w:rsidP="00247C9F">
      <w:pPr>
        <w:spacing w:after="0" w:line="240" w:lineRule="auto"/>
        <w:jc w:val="both"/>
        <w:rPr>
          <w:rFonts w:asciiTheme="majorHAnsi" w:hAnsiTheme="majorHAnsi"/>
        </w:rPr>
      </w:pPr>
    </w:p>
    <w:p w14:paraId="295B8967" w14:textId="77777777" w:rsidR="004D5E7D" w:rsidRPr="001925ED" w:rsidRDefault="004D5E7D" w:rsidP="00247C9F">
      <w:pPr>
        <w:spacing w:after="0" w:line="240" w:lineRule="auto"/>
        <w:jc w:val="both"/>
        <w:rPr>
          <w:rFonts w:asciiTheme="majorHAnsi" w:hAnsiTheme="majorHAnsi"/>
        </w:rPr>
      </w:pPr>
    </w:p>
    <w:p w14:paraId="6649E9B0" w14:textId="4C918366" w:rsidR="005B1BBE" w:rsidRPr="001925ED" w:rsidRDefault="005B1BBE" w:rsidP="005B1BBE">
      <w:pPr>
        <w:spacing w:after="0" w:line="240" w:lineRule="auto"/>
        <w:jc w:val="both"/>
        <w:rPr>
          <w:rFonts w:asciiTheme="majorHAnsi" w:hAnsiTheme="majorHAnsi"/>
        </w:rPr>
      </w:pPr>
      <w:r w:rsidRPr="00071D35">
        <w:rPr>
          <w:rFonts w:asciiTheme="majorHAnsi" w:hAnsiTheme="majorHAnsi"/>
          <w:highlight w:val="yellow"/>
        </w:rPr>
        <w:t xml:space="preserve">Popis del vsebuje dve (2) </w:t>
      </w:r>
      <w:proofErr w:type="spellStart"/>
      <w:r w:rsidRPr="00071D35">
        <w:rPr>
          <w:rFonts w:asciiTheme="majorHAnsi" w:hAnsiTheme="majorHAnsi"/>
          <w:highlight w:val="yellow"/>
        </w:rPr>
        <w:t>excel</w:t>
      </w:r>
      <w:proofErr w:type="spellEnd"/>
      <w:r w:rsidRPr="00071D35">
        <w:rPr>
          <w:rFonts w:asciiTheme="majorHAnsi" w:hAnsiTheme="majorHAnsi"/>
          <w:highlight w:val="yellow"/>
        </w:rPr>
        <w:t xml:space="preserve"> datoteki</w:t>
      </w:r>
      <w:r w:rsidR="0067618B">
        <w:rPr>
          <w:rFonts w:asciiTheme="majorHAnsi" w:hAnsiTheme="majorHAnsi"/>
          <w:highlight w:val="yellow"/>
        </w:rPr>
        <w:t xml:space="preserve"> (za vsak sklop eno datoteko),</w:t>
      </w:r>
      <w:r w:rsidR="006114B4" w:rsidRPr="00071D35">
        <w:rPr>
          <w:rFonts w:asciiTheme="majorHAnsi" w:hAnsiTheme="majorHAnsi"/>
          <w:highlight w:val="yellow"/>
        </w:rPr>
        <w:t xml:space="preserve"> </w:t>
      </w:r>
      <w:r w:rsidR="00FC4E32" w:rsidRPr="00071D35">
        <w:rPr>
          <w:rFonts w:asciiTheme="majorHAnsi" w:hAnsiTheme="majorHAnsi"/>
          <w:highlight w:val="yellow"/>
        </w:rPr>
        <w:t>s</w:t>
      </w:r>
      <w:r w:rsidR="006114B4" w:rsidRPr="00071D35">
        <w:rPr>
          <w:rFonts w:asciiTheme="majorHAnsi" w:hAnsiTheme="majorHAnsi"/>
          <w:highlight w:val="yellow"/>
        </w:rPr>
        <w:t xml:space="preserve"> </w:t>
      </w:r>
      <w:r w:rsidR="00FC4E32" w:rsidRPr="00071D35">
        <w:rPr>
          <w:rFonts w:asciiTheme="majorHAnsi" w:hAnsiTheme="majorHAnsi"/>
          <w:highlight w:val="yellow"/>
        </w:rPr>
        <w:t>petimi</w:t>
      </w:r>
      <w:r w:rsidR="006114B4" w:rsidRPr="00071D35">
        <w:rPr>
          <w:rFonts w:asciiTheme="majorHAnsi" w:hAnsiTheme="majorHAnsi"/>
          <w:highlight w:val="yellow"/>
        </w:rPr>
        <w:t xml:space="preserve"> (</w:t>
      </w:r>
      <w:r w:rsidR="00FC4E32" w:rsidRPr="00071D35">
        <w:rPr>
          <w:rFonts w:asciiTheme="majorHAnsi" w:hAnsiTheme="majorHAnsi"/>
          <w:highlight w:val="yellow"/>
        </w:rPr>
        <w:t>5</w:t>
      </w:r>
      <w:r w:rsidR="006114B4" w:rsidRPr="00071D35">
        <w:rPr>
          <w:rFonts w:asciiTheme="majorHAnsi" w:hAnsiTheme="majorHAnsi"/>
          <w:highlight w:val="yellow"/>
        </w:rPr>
        <w:t>) zavihki</w:t>
      </w:r>
      <w:r w:rsidRPr="00071D35">
        <w:rPr>
          <w:rFonts w:asciiTheme="majorHAnsi" w:hAnsiTheme="majorHAnsi"/>
          <w:highlight w:val="yellow"/>
        </w:rPr>
        <w:t xml:space="preserve"> in je objavljen na spletni strani naročnika (</w:t>
      </w:r>
      <w:hyperlink r:id="rId18" w:history="1">
        <w:r w:rsidRPr="00071D35">
          <w:rPr>
            <w:rStyle w:val="Hiperpovezava"/>
            <w:rFonts w:asciiTheme="majorHAnsi" w:hAnsiTheme="majorHAnsi"/>
            <w:highlight w:val="yellow"/>
          </w:rPr>
          <w:t>www.kranj.si</w:t>
        </w:r>
      </w:hyperlink>
      <w:r w:rsidRPr="00071D35">
        <w:rPr>
          <w:rFonts w:asciiTheme="majorHAnsi" w:hAnsiTheme="majorHAnsi"/>
          <w:highlight w:val="yellow"/>
        </w:rPr>
        <w:t>, rubrika javni razpisi in naročila).</w:t>
      </w:r>
    </w:p>
    <w:p w14:paraId="3C96E393" w14:textId="77777777" w:rsidR="005B1BBE" w:rsidRPr="001925ED" w:rsidRDefault="005B1BBE" w:rsidP="005B1BBE">
      <w:pPr>
        <w:spacing w:after="0" w:line="240" w:lineRule="auto"/>
        <w:jc w:val="both"/>
        <w:rPr>
          <w:rFonts w:asciiTheme="majorHAnsi" w:hAnsiTheme="majorHAnsi"/>
        </w:rPr>
      </w:pPr>
    </w:p>
    <w:p w14:paraId="03A541B1" w14:textId="77777777" w:rsidR="005B1BBE" w:rsidRPr="001925ED" w:rsidRDefault="005B1BBE" w:rsidP="005B1BBE">
      <w:pPr>
        <w:spacing w:after="0" w:line="240" w:lineRule="auto"/>
        <w:jc w:val="both"/>
        <w:rPr>
          <w:rFonts w:asciiTheme="majorHAnsi" w:hAnsiTheme="majorHAnsi"/>
        </w:rPr>
      </w:pPr>
      <w:r w:rsidRPr="001925ED">
        <w:rPr>
          <w:rFonts w:asciiTheme="majorHAnsi" w:hAnsiTheme="majorHAnsi"/>
        </w:rPr>
        <w:t>Vsak sklop ima svoj popis, tako da ponudniki izpolnijo tisti popis, za katerega oddajo ponudbo.</w:t>
      </w:r>
    </w:p>
    <w:p w14:paraId="75D5DB1F" w14:textId="77777777" w:rsidR="005B1BBE" w:rsidRPr="001925ED" w:rsidRDefault="005B1BBE" w:rsidP="005B1BBE">
      <w:pPr>
        <w:spacing w:after="0" w:line="240" w:lineRule="auto"/>
        <w:jc w:val="both"/>
        <w:rPr>
          <w:rFonts w:asciiTheme="majorHAnsi" w:hAnsiTheme="majorHAnsi"/>
        </w:rPr>
      </w:pPr>
    </w:p>
    <w:p w14:paraId="28441A77" w14:textId="795920B9" w:rsidR="005B1BBE" w:rsidRPr="001925ED" w:rsidRDefault="005B1BBE" w:rsidP="005B1BBE">
      <w:pPr>
        <w:spacing w:after="0" w:line="240" w:lineRule="auto"/>
        <w:jc w:val="both"/>
        <w:rPr>
          <w:rFonts w:asciiTheme="majorHAnsi" w:hAnsiTheme="majorHAnsi"/>
        </w:rPr>
      </w:pPr>
      <w:r w:rsidRPr="001925ED">
        <w:rPr>
          <w:rFonts w:asciiTheme="majorHAnsi" w:hAnsiTheme="majorHAnsi"/>
        </w:rPr>
        <w:t xml:space="preserve">Prav tako mora ponudnik ponudbi obvezno za vsak </w:t>
      </w:r>
      <w:r w:rsidRPr="001925ED">
        <w:rPr>
          <w:rFonts w:asciiTheme="majorHAnsi" w:hAnsiTheme="majorHAnsi"/>
          <w:b/>
        </w:rPr>
        <w:t>sklop</w:t>
      </w:r>
      <w:r w:rsidR="00E26666" w:rsidRPr="001925ED">
        <w:rPr>
          <w:rFonts w:asciiTheme="majorHAnsi" w:hAnsiTheme="majorHAnsi"/>
          <w:b/>
        </w:rPr>
        <w:t xml:space="preserve">, </w:t>
      </w:r>
      <w:r w:rsidR="00E26666" w:rsidRPr="001925ED">
        <w:rPr>
          <w:rFonts w:asciiTheme="majorHAnsi" w:hAnsiTheme="majorHAnsi"/>
        </w:rPr>
        <w:t>za katerega oddaj</w:t>
      </w:r>
      <w:r w:rsidR="00C41501">
        <w:rPr>
          <w:rFonts w:asciiTheme="majorHAnsi" w:hAnsiTheme="majorHAnsi"/>
        </w:rPr>
        <w:t>a</w:t>
      </w:r>
      <w:r w:rsidR="00E26666" w:rsidRPr="001925ED">
        <w:rPr>
          <w:rFonts w:asciiTheme="majorHAnsi" w:hAnsiTheme="majorHAnsi"/>
        </w:rPr>
        <w:t xml:space="preserve"> ponudbo,</w:t>
      </w:r>
      <w:r w:rsidR="00E26666" w:rsidRPr="001925ED">
        <w:rPr>
          <w:rFonts w:asciiTheme="majorHAnsi" w:hAnsiTheme="majorHAnsi"/>
          <w:b/>
        </w:rPr>
        <w:t xml:space="preserve"> </w:t>
      </w:r>
      <w:r w:rsidRPr="001925ED">
        <w:rPr>
          <w:rFonts w:asciiTheme="majorHAnsi" w:hAnsiTheme="majorHAnsi"/>
          <w:u w:val="single"/>
        </w:rPr>
        <w:t xml:space="preserve"> predložiti </w:t>
      </w:r>
      <w:r w:rsidRPr="001925ED">
        <w:rPr>
          <w:rFonts w:asciiTheme="majorHAnsi" w:hAnsiTheme="majorHAnsi"/>
          <w:b/>
          <w:u w:val="single"/>
        </w:rPr>
        <w:t xml:space="preserve">izpolnjen </w:t>
      </w:r>
      <w:r w:rsidR="006114B4" w:rsidRPr="001925ED">
        <w:rPr>
          <w:rFonts w:asciiTheme="majorHAnsi" w:hAnsiTheme="majorHAnsi"/>
          <w:b/>
          <w:u w:val="single"/>
        </w:rPr>
        <w:t>predračun/</w:t>
      </w:r>
      <w:r w:rsidRPr="001925ED">
        <w:rPr>
          <w:rFonts w:asciiTheme="majorHAnsi" w:hAnsiTheme="majorHAnsi"/>
          <w:b/>
          <w:u w:val="single"/>
        </w:rPr>
        <w:t>popis del</w:t>
      </w:r>
      <w:r w:rsidRPr="001925ED">
        <w:rPr>
          <w:rFonts w:asciiTheme="majorHAnsi" w:hAnsiTheme="majorHAnsi"/>
        </w:rPr>
        <w:t xml:space="preserve"> s predračunom na USB ključku ali zgoščenki (</w:t>
      </w:r>
      <w:r w:rsidR="00E446EC" w:rsidRPr="001925ED">
        <w:rPr>
          <w:rFonts w:asciiTheme="majorHAnsi" w:eastAsiaTheme="minorHAnsi" w:hAnsiTheme="majorHAnsi"/>
        </w:rPr>
        <w:t xml:space="preserve">v </w:t>
      </w:r>
      <w:proofErr w:type="spellStart"/>
      <w:r w:rsidR="00E446EC" w:rsidRPr="001925ED">
        <w:rPr>
          <w:rFonts w:asciiTheme="majorHAnsi" w:eastAsiaTheme="minorHAnsi" w:hAnsiTheme="majorHAnsi"/>
          <w:b/>
        </w:rPr>
        <w:t>pdf</w:t>
      </w:r>
      <w:proofErr w:type="spellEnd"/>
      <w:r w:rsidR="00E446EC" w:rsidRPr="001925ED">
        <w:rPr>
          <w:rFonts w:asciiTheme="majorHAnsi" w:eastAsiaTheme="minorHAnsi" w:hAnsiTheme="majorHAnsi"/>
        </w:rPr>
        <w:t xml:space="preserve"> obliki (zaželeno Adobe </w:t>
      </w:r>
      <w:proofErr w:type="spellStart"/>
      <w:r w:rsidR="00E446EC" w:rsidRPr="001925ED">
        <w:rPr>
          <w:rFonts w:asciiTheme="majorHAnsi" w:eastAsiaTheme="minorHAnsi" w:hAnsiTheme="majorHAnsi"/>
        </w:rPr>
        <w:t>Reader</w:t>
      </w:r>
      <w:proofErr w:type="spellEnd"/>
      <w:r w:rsidR="00E446EC" w:rsidRPr="001925ED">
        <w:rPr>
          <w:rFonts w:asciiTheme="majorHAnsi" w:eastAsiaTheme="minorHAnsi" w:hAnsiTheme="majorHAnsi"/>
        </w:rPr>
        <w:t xml:space="preserve">) in v </w:t>
      </w:r>
      <w:r w:rsidR="00C41501" w:rsidRPr="00C41501">
        <w:rPr>
          <w:rFonts w:asciiTheme="majorHAnsi" w:eastAsiaTheme="minorHAnsi" w:hAnsiTheme="majorHAnsi"/>
          <w:b/>
        </w:rPr>
        <w:t>E</w:t>
      </w:r>
      <w:r w:rsidR="00E446EC" w:rsidRPr="00C41501">
        <w:rPr>
          <w:rFonts w:asciiTheme="majorHAnsi" w:eastAsiaTheme="minorHAnsi" w:hAnsiTheme="majorHAnsi"/>
          <w:b/>
        </w:rPr>
        <w:t>xcel</w:t>
      </w:r>
      <w:r w:rsidR="00E446EC" w:rsidRPr="001925ED">
        <w:rPr>
          <w:rFonts w:asciiTheme="majorHAnsi" w:eastAsiaTheme="minorHAnsi" w:hAnsiTheme="majorHAnsi"/>
        </w:rPr>
        <w:t xml:space="preserve"> obliki, najmanj v verziji Microsoft Office 2003</w:t>
      </w:r>
      <w:r w:rsidRPr="001925ED">
        <w:rPr>
          <w:rFonts w:asciiTheme="majorHAnsi" w:hAnsiTheme="majorHAnsi"/>
        </w:rPr>
        <w:t>), ki ne sme biti zapečaten ali zvezan z vrvico ali zalepljen oziroma kakor koli drugače nedostopen.</w:t>
      </w:r>
    </w:p>
    <w:p w14:paraId="57B817C7" w14:textId="77777777" w:rsidR="005B1BBE" w:rsidRPr="001925ED" w:rsidRDefault="005B1BBE" w:rsidP="005B1BBE">
      <w:pPr>
        <w:spacing w:after="0" w:line="240" w:lineRule="auto"/>
        <w:jc w:val="both"/>
        <w:rPr>
          <w:rFonts w:asciiTheme="majorHAnsi" w:hAnsiTheme="majorHAnsi"/>
        </w:rPr>
      </w:pPr>
      <w:r w:rsidRPr="001925ED">
        <w:rPr>
          <w:rFonts w:asciiTheme="majorHAnsi" w:hAnsiTheme="majorHAnsi"/>
        </w:rPr>
        <w:t>Naročnik ima v vsakem primeru pravico dostopa do zgoščenke (USB ključka).</w:t>
      </w:r>
    </w:p>
    <w:p w14:paraId="4C75113F" w14:textId="77777777" w:rsidR="005B1BBE" w:rsidRPr="001925ED" w:rsidRDefault="005B1BBE" w:rsidP="005B1BBE">
      <w:pPr>
        <w:spacing w:after="0" w:line="240" w:lineRule="auto"/>
        <w:jc w:val="both"/>
        <w:rPr>
          <w:rFonts w:asciiTheme="majorHAnsi" w:hAnsiTheme="majorHAnsi"/>
          <w:b/>
        </w:rPr>
      </w:pPr>
    </w:p>
    <w:p w14:paraId="5701D8B7" w14:textId="77777777" w:rsidR="00E26666" w:rsidRPr="001925ED" w:rsidRDefault="00E26666" w:rsidP="00E26666">
      <w:pPr>
        <w:shd w:val="clear" w:color="auto" w:fill="FFFFFF"/>
        <w:suppressAutoHyphens/>
        <w:autoSpaceDN w:val="0"/>
        <w:spacing w:after="0"/>
        <w:ind w:right="20"/>
        <w:jc w:val="both"/>
        <w:textAlignment w:val="baseline"/>
        <w:rPr>
          <w:rFonts w:asciiTheme="majorHAnsi" w:eastAsia="Calibri" w:hAnsiTheme="majorHAnsi" w:cs="Arial"/>
          <w:color w:val="000000" w:themeColor="text1"/>
          <w:kern w:val="3"/>
          <w:lang w:eastAsia="zh-CN"/>
        </w:rPr>
      </w:pPr>
      <w:r w:rsidRPr="001925ED">
        <w:rPr>
          <w:rFonts w:asciiTheme="majorHAnsi" w:eastAsia="Calibri" w:hAnsiTheme="majorHAnsi" w:cs="Arial"/>
          <w:color w:val="000000" w:themeColor="text1"/>
          <w:kern w:val="3"/>
          <w:lang w:eastAsia="zh-CN"/>
        </w:rPr>
        <w:t>Ponudniki naj pred oddajo ponudbe preverijo, ali so podatki na zgoščenki ali USB ključku zapisani in berljivi.</w:t>
      </w:r>
    </w:p>
    <w:p w14:paraId="267E514E" w14:textId="77777777" w:rsidR="00E26666" w:rsidRPr="001925ED" w:rsidRDefault="00E26666" w:rsidP="005B1BBE">
      <w:pPr>
        <w:spacing w:after="0" w:line="240" w:lineRule="auto"/>
        <w:jc w:val="both"/>
        <w:rPr>
          <w:rFonts w:asciiTheme="majorHAnsi" w:hAnsiTheme="majorHAnsi"/>
          <w:b/>
        </w:rPr>
      </w:pPr>
    </w:p>
    <w:p w14:paraId="42238391" w14:textId="77777777" w:rsidR="005B1BBE" w:rsidRPr="001925ED" w:rsidRDefault="005B1BBE" w:rsidP="005B1BBE">
      <w:pPr>
        <w:spacing w:after="0" w:line="240" w:lineRule="auto"/>
        <w:jc w:val="both"/>
        <w:rPr>
          <w:rFonts w:asciiTheme="majorHAnsi" w:hAnsiTheme="majorHAnsi"/>
        </w:rPr>
      </w:pPr>
      <w:r w:rsidRPr="001925ED">
        <w:rPr>
          <w:rFonts w:asciiTheme="majorHAnsi" w:hAnsiTheme="majorHAnsi"/>
        </w:rPr>
        <w:t>V primeru, da se elektronska in tiskana verzija razlikujeta, bo naročnik upošteval tiskano verzijo.</w:t>
      </w:r>
    </w:p>
    <w:p w14:paraId="677B17CE" w14:textId="77777777" w:rsidR="005B1BBE" w:rsidRPr="001925ED" w:rsidRDefault="005B1BBE" w:rsidP="005B1BBE">
      <w:pPr>
        <w:spacing w:after="0" w:line="240" w:lineRule="auto"/>
        <w:jc w:val="both"/>
        <w:rPr>
          <w:rFonts w:asciiTheme="majorHAnsi" w:hAnsiTheme="majorHAnsi"/>
        </w:rPr>
      </w:pPr>
    </w:p>
    <w:p w14:paraId="65349157" w14:textId="74DCE6BC" w:rsidR="001405DB" w:rsidRPr="001925ED" w:rsidRDefault="001405DB" w:rsidP="001405DB">
      <w:pPr>
        <w:spacing w:after="0" w:line="240" w:lineRule="auto"/>
        <w:jc w:val="both"/>
        <w:rPr>
          <w:rFonts w:asciiTheme="majorHAnsi" w:eastAsiaTheme="minorHAnsi" w:hAnsiTheme="majorHAnsi"/>
        </w:rPr>
      </w:pPr>
      <w:r w:rsidRPr="001925ED">
        <w:rPr>
          <w:rFonts w:asciiTheme="majorHAnsi" w:eastAsiaTheme="minorHAnsi" w:hAnsiTheme="majorHAnsi"/>
        </w:rPr>
        <w:t>Na mestih v popisu del, kjer so že vključene formule</w:t>
      </w:r>
      <w:r w:rsidR="00C41501">
        <w:rPr>
          <w:rFonts w:asciiTheme="majorHAnsi" w:eastAsiaTheme="minorHAnsi" w:hAnsiTheme="majorHAnsi"/>
        </w:rPr>
        <w:t>,</w:t>
      </w:r>
      <w:r w:rsidRPr="001925ED">
        <w:rPr>
          <w:rFonts w:asciiTheme="majorHAnsi" w:eastAsiaTheme="minorHAnsi" w:hAnsiTheme="majorHAnsi"/>
        </w:rPr>
        <w:t xml:space="preserve"> ponudniki obvezno preverijo pravilnost formul in pravilnost ustreznosti izračuna v pravilno celico (izpisovanje v napačno polje/celico, napačno seštevanje vmesnih zneskov, napačno zaokroževanje) ter v primeru ugotovljenih nepravilnosti o tem opozorijo naročnika.</w:t>
      </w:r>
    </w:p>
    <w:p w14:paraId="5D014334" w14:textId="77777777" w:rsidR="00A033DA" w:rsidRPr="001925ED" w:rsidRDefault="00A033DA" w:rsidP="00247C9F">
      <w:pPr>
        <w:spacing w:after="0" w:line="240" w:lineRule="auto"/>
        <w:jc w:val="both"/>
        <w:rPr>
          <w:rFonts w:asciiTheme="majorHAnsi" w:hAnsiTheme="majorHAnsi"/>
        </w:rPr>
      </w:pPr>
    </w:p>
    <w:p w14:paraId="1056E8CB" w14:textId="77777777" w:rsidR="00E26666" w:rsidRPr="001925ED" w:rsidRDefault="00E26666" w:rsidP="00E26666">
      <w:pPr>
        <w:spacing w:after="0" w:line="240" w:lineRule="auto"/>
        <w:jc w:val="both"/>
        <w:rPr>
          <w:rFonts w:asciiTheme="majorHAnsi" w:eastAsiaTheme="minorHAnsi" w:hAnsiTheme="majorHAnsi"/>
          <w:b/>
        </w:rPr>
      </w:pPr>
      <w:r w:rsidRPr="001925ED">
        <w:rPr>
          <w:rFonts w:asciiTheme="majorHAnsi" w:eastAsiaTheme="minorHAnsi" w:hAnsiTheme="majorHAnsi"/>
          <w:b/>
        </w:rPr>
        <w:t xml:space="preserve">OPOMBA: </w:t>
      </w:r>
    </w:p>
    <w:p w14:paraId="712D6EF0" w14:textId="77777777" w:rsidR="00E26666" w:rsidRPr="001925ED" w:rsidRDefault="00E26666" w:rsidP="00E26666">
      <w:pPr>
        <w:spacing w:after="0" w:line="240" w:lineRule="auto"/>
        <w:jc w:val="both"/>
        <w:rPr>
          <w:rFonts w:asciiTheme="majorHAnsi" w:eastAsiaTheme="minorHAnsi" w:hAnsiTheme="majorHAnsi"/>
          <w:b/>
        </w:rPr>
      </w:pPr>
      <w:r w:rsidRPr="001925ED">
        <w:rPr>
          <w:rFonts w:asciiTheme="majorHAnsi" w:eastAsiaTheme="minorHAnsi" w:hAnsiTheme="majorHAnsi"/>
        </w:rPr>
        <w:t xml:space="preserve">Naročnik opozarja ponudnike, da v popisih del ni dovoljena sprememba vsebin in količin. </w:t>
      </w:r>
      <w:r w:rsidRPr="001925ED">
        <w:rPr>
          <w:rFonts w:asciiTheme="majorHAnsi" w:eastAsiaTheme="minorHAnsi" w:hAnsiTheme="majorHAnsi"/>
          <w:b/>
        </w:rPr>
        <w:t>Zmnožki v popisu del se zaokrožijo na dve decimalni mesti.</w:t>
      </w:r>
    </w:p>
    <w:p w14:paraId="7705DA0E" w14:textId="77777777" w:rsidR="00E26666" w:rsidRPr="004D5E7D" w:rsidRDefault="00E26666" w:rsidP="00E26666">
      <w:pPr>
        <w:spacing w:after="0" w:line="240" w:lineRule="auto"/>
        <w:jc w:val="both"/>
        <w:rPr>
          <w:rFonts w:asciiTheme="majorHAnsi" w:eastAsiaTheme="minorHAnsi" w:hAnsiTheme="majorHAnsi"/>
          <w:b/>
        </w:rPr>
      </w:pPr>
    </w:p>
    <w:p w14:paraId="7E6B931F" w14:textId="77777777" w:rsidR="004D5E7D" w:rsidRDefault="004D5E7D" w:rsidP="004D5E7D">
      <w:pPr>
        <w:spacing w:after="0" w:line="240" w:lineRule="auto"/>
        <w:jc w:val="center"/>
        <w:rPr>
          <w:rFonts w:asciiTheme="majorHAnsi" w:hAnsiTheme="majorHAnsi"/>
        </w:rPr>
      </w:pPr>
    </w:p>
    <w:p w14:paraId="26EB8B5D" w14:textId="77777777" w:rsidR="00057079" w:rsidRPr="009C3E97" w:rsidRDefault="00057079" w:rsidP="00247C9F">
      <w:pPr>
        <w:spacing w:after="0" w:line="240" w:lineRule="auto"/>
        <w:jc w:val="both"/>
        <w:rPr>
          <w:rFonts w:asciiTheme="majorHAnsi" w:hAnsiTheme="majorHAnsi"/>
        </w:rPr>
      </w:pPr>
    </w:p>
    <w:p w14:paraId="354E30A6" w14:textId="6FC63CBA" w:rsidR="00057079" w:rsidRPr="00762F4A" w:rsidRDefault="002C7C2C" w:rsidP="008D6526">
      <w:pPr>
        <w:pStyle w:val="Slog2-k"/>
        <w:ind w:left="714" w:hanging="357"/>
      </w:pPr>
      <w:bookmarkStart w:id="100" w:name="_Toc503347950"/>
      <w:r w:rsidRPr="00762F4A">
        <w:t>Tehnične p</w:t>
      </w:r>
      <w:r w:rsidR="00057079" w:rsidRPr="00762F4A">
        <w:t>riloge</w:t>
      </w:r>
      <w:bookmarkEnd w:id="100"/>
    </w:p>
    <w:p w14:paraId="67B1B4CF" w14:textId="77777777" w:rsidR="001467DD" w:rsidRPr="00762F4A" w:rsidRDefault="001467DD" w:rsidP="005B1BBE">
      <w:pPr>
        <w:spacing w:after="0" w:line="240" w:lineRule="auto"/>
        <w:jc w:val="both"/>
        <w:rPr>
          <w:rFonts w:asciiTheme="majorHAnsi" w:hAnsiTheme="majorHAnsi"/>
          <w:b/>
        </w:rPr>
      </w:pPr>
    </w:p>
    <w:p w14:paraId="36B16FF1" w14:textId="77777777" w:rsidR="00DC11FF" w:rsidRPr="00762F4A" w:rsidRDefault="001467DD" w:rsidP="001467DD">
      <w:pPr>
        <w:spacing w:after="0"/>
        <w:jc w:val="both"/>
        <w:rPr>
          <w:rFonts w:asciiTheme="majorHAnsi" w:hAnsiTheme="majorHAnsi"/>
          <w:color w:val="000000" w:themeColor="text1"/>
          <w:sz w:val="23"/>
          <w:szCs w:val="23"/>
          <w:lang w:eastAsia="zh-CN"/>
        </w:rPr>
      </w:pPr>
      <w:r w:rsidRPr="00762F4A">
        <w:rPr>
          <w:rFonts w:asciiTheme="majorHAnsi" w:hAnsiTheme="majorHAnsi"/>
          <w:color w:val="000000" w:themeColor="text1"/>
          <w:sz w:val="23"/>
          <w:szCs w:val="23"/>
          <w:lang w:eastAsia="zh-CN"/>
        </w:rPr>
        <w:t xml:space="preserve">Tehnične priloge so vsebovane v </w:t>
      </w:r>
      <w:r w:rsidR="00DC11FF" w:rsidRPr="00762F4A">
        <w:rPr>
          <w:rFonts w:asciiTheme="majorHAnsi" w:hAnsiTheme="majorHAnsi"/>
          <w:color w:val="000000" w:themeColor="text1"/>
          <w:sz w:val="23"/>
          <w:szCs w:val="23"/>
          <w:lang w:eastAsia="zh-CN"/>
        </w:rPr>
        <w:t xml:space="preserve">dveh </w:t>
      </w:r>
      <w:r w:rsidRPr="00762F4A">
        <w:rPr>
          <w:rFonts w:asciiTheme="majorHAnsi" w:hAnsiTheme="majorHAnsi"/>
          <w:color w:val="000000" w:themeColor="text1"/>
          <w:sz w:val="23"/>
          <w:szCs w:val="23"/>
          <w:lang w:eastAsia="zh-CN"/>
        </w:rPr>
        <w:t>map</w:t>
      </w:r>
      <w:r w:rsidR="00DC11FF" w:rsidRPr="00762F4A">
        <w:rPr>
          <w:rFonts w:asciiTheme="majorHAnsi" w:hAnsiTheme="majorHAnsi"/>
          <w:color w:val="000000" w:themeColor="text1"/>
          <w:sz w:val="23"/>
          <w:szCs w:val="23"/>
          <w:lang w:eastAsia="zh-CN"/>
        </w:rPr>
        <w:t>ah</w:t>
      </w:r>
      <w:r w:rsidRPr="00762F4A">
        <w:rPr>
          <w:rFonts w:asciiTheme="majorHAnsi" w:hAnsiTheme="majorHAnsi"/>
          <w:color w:val="000000" w:themeColor="text1"/>
          <w:sz w:val="23"/>
          <w:szCs w:val="23"/>
          <w:lang w:eastAsia="zh-CN"/>
        </w:rPr>
        <w:t xml:space="preserve"> z nazivom prilog</w:t>
      </w:r>
      <w:r w:rsidR="00DC11FF" w:rsidRPr="00762F4A">
        <w:rPr>
          <w:rFonts w:asciiTheme="majorHAnsi" w:hAnsiTheme="majorHAnsi"/>
          <w:color w:val="000000" w:themeColor="text1"/>
          <w:sz w:val="23"/>
          <w:szCs w:val="23"/>
          <w:lang w:eastAsia="zh-CN"/>
        </w:rPr>
        <w:t>:</w:t>
      </w:r>
    </w:p>
    <w:p w14:paraId="2D721D4F" w14:textId="77777777" w:rsidR="00DC11FF" w:rsidRPr="00762F4A" w:rsidRDefault="00DC11FF" w:rsidP="001467DD">
      <w:pPr>
        <w:spacing w:after="0"/>
        <w:jc w:val="both"/>
        <w:rPr>
          <w:rFonts w:asciiTheme="majorHAnsi" w:hAnsiTheme="majorHAnsi"/>
          <w:color w:val="000000" w:themeColor="text1"/>
          <w:sz w:val="23"/>
          <w:szCs w:val="23"/>
          <w:lang w:eastAsia="zh-CN"/>
        </w:rPr>
      </w:pPr>
    </w:p>
    <w:p w14:paraId="2D462623" w14:textId="2D2DC4F8" w:rsidR="00BA4657" w:rsidRPr="00762F4A" w:rsidRDefault="00BA4657" w:rsidP="001467DD">
      <w:pPr>
        <w:spacing w:after="0"/>
        <w:jc w:val="both"/>
        <w:rPr>
          <w:rFonts w:asciiTheme="majorHAnsi" w:hAnsiTheme="majorHAnsi"/>
          <w:color w:val="000000" w:themeColor="text1"/>
          <w:sz w:val="23"/>
          <w:szCs w:val="23"/>
          <w:lang w:eastAsia="zh-CN"/>
        </w:rPr>
      </w:pPr>
      <w:r w:rsidRPr="00762F4A">
        <w:rPr>
          <w:rFonts w:asciiTheme="majorHAnsi" w:hAnsiTheme="majorHAnsi"/>
          <w:color w:val="000000" w:themeColor="text1"/>
          <w:sz w:val="23"/>
          <w:szCs w:val="23"/>
          <w:lang w:eastAsia="zh-CN"/>
        </w:rPr>
        <w:t>13.</w:t>
      </w:r>
      <w:r w:rsidR="00433DCA">
        <w:rPr>
          <w:rFonts w:asciiTheme="majorHAnsi" w:hAnsiTheme="majorHAnsi"/>
          <w:color w:val="000000" w:themeColor="text1"/>
          <w:sz w:val="23"/>
          <w:szCs w:val="23"/>
          <w:lang w:eastAsia="zh-CN"/>
        </w:rPr>
        <w:t>3</w:t>
      </w:r>
      <w:r w:rsidRPr="00762F4A">
        <w:rPr>
          <w:rFonts w:asciiTheme="majorHAnsi" w:hAnsiTheme="majorHAnsi"/>
          <w:color w:val="000000" w:themeColor="text1"/>
          <w:sz w:val="23"/>
          <w:szCs w:val="23"/>
          <w:lang w:eastAsia="zh-CN"/>
        </w:rPr>
        <w:t>.1</w:t>
      </w:r>
    </w:p>
    <w:p w14:paraId="34077A3A" w14:textId="7731CC7A" w:rsidR="00DC11FF" w:rsidRPr="00762F4A" w:rsidRDefault="001467DD" w:rsidP="001467DD">
      <w:pPr>
        <w:spacing w:after="0"/>
        <w:jc w:val="both"/>
        <w:rPr>
          <w:rFonts w:asciiTheme="majorHAnsi" w:hAnsiTheme="majorHAnsi"/>
          <w:color w:val="000000" w:themeColor="text1"/>
          <w:sz w:val="23"/>
          <w:szCs w:val="23"/>
          <w:lang w:eastAsia="zh-CN"/>
        </w:rPr>
      </w:pPr>
      <w:r w:rsidRPr="00762F4A">
        <w:rPr>
          <w:rFonts w:asciiTheme="majorHAnsi" w:hAnsiTheme="majorHAnsi"/>
          <w:color w:val="000000" w:themeColor="text1"/>
          <w:sz w:val="23"/>
          <w:szCs w:val="23"/>
          <w:lang w:eastAsia="zh-CN"/>
        </w:rPr>
        <w:t xml:space="preserve">GRADBA BRITOF PREDOSLJE </w:t>
      </w:r>
      <w:r w:rsidR="00DC11FF" w:rsidRPr="00762F4A">
        <w:rPr>
          <w:rFonts w:asciiTheme="majorHAnsi" w:hAnsiTheme="majorHAnsi"/>
          <w:color w:val="000000" w:themeColor="text1"/>
          <w:sz w:val="23"/>
          <w:szCs w:val="23"/>
          <w:lang w:eastAsia="zh-CN"/>
        </w:rPr>
        <w:t>Sklop 1</w:t>
      </w:r>
    </w:p>
    <w:p w14:paraId="42DE39E5" w14:textId="77777777" w:rsidR="00DC11FF" w:rsidRPr="00762F4A" w:rsidRDefault="00DC11FF" w:rsidP="001467DD">
      <w:pPr>
        <w:spacing w:after="0"/>
        <w:jc w:val="both"/>
        <w:rPr>
          <w:rFonts w:asciiTheme="majorHAnsi" w:hAnsiTheme="majorHAnsi"/>
          <w:color w:val="000000" w:themeColor="text1"/>
          <w:sz w:val="23"/>
          <w:szCs w:val="23"/>
          <w:lang w:eastAsia="zh-CN"/>
        </w:rPr>
      </w:pPr>
    </w:p>
    <w:p w14:paraId="5334BC37" w14:textId="46791046" w:rsidR="001467DD" w:rsidRPr="00762F4A" w:rsidRDefault="001467DD" w:rsidP="001467DD">
      <w:pPr>
        <w:spacing w:after="0"/>
        <w:jc w:val="both"/>
        <w:rPr>
          <w:rFonts w:asciiTheme="majorHAnsi" w:hAnsiTheme="majorHAnsi"/>
          <w:color w:val="000000" w:themeColor="text1"/>
          <w:sz w:val="23"/>
          <w:szCs w:val="23"/>
          <w:lang w:eastAsia="zh-CN"/>
        </w:rPr>
      </w:pPr>
      <w:r w:rsidRPr="00762F4A">
        <w:rPr>
          <w:rFonts w:asciiTheme="majorHAnsi" w:hAnsiTheme="majorHAnsi"/>
          <w:color w:val="000000" w:themeColor="text1"/>
          <w:sz w:val="23"/>
          <w:szCs w:val="23"/>
          <w:lang w:eastAsia="zh-CN"/>
        </w:rPr>
        <w:t xml:space="preserve">ki </w:t>
      </w:r>
      <w:r w:rsidR="00DC11FF" w:rsidRPr="00762F4A">
        <w:rPr>
          <w:rFonts w:asciiTheme="majorHAnsi" w:hAnsiTheme="majorHAnsi"/>
          <w:color w:val="000000" w:themeColor="text1"/>
          <w:sz w:val="23"/>
          <w:szCs w:val="23"/>
          <w:lang w:eastAsia="zh-CN"/>
        </w:rPr>
        <w:t>je</w:t>
      </w:r>
      <w:r w:rsidRPr="00762F4A">
        <w:rPr>
          <w:rFonts w:asciiTheme="majorHAnsi" w:hAnsiTheme="majorHAnsi"/>
          <w:color w:val="000000" w:themeColor="text1"/>
          <w:sz w:val="23"/>
          <w:szCs w:val="23"/>
          <w:lang w:eastAsia="zh-CN"/>
        </w:rPr>
        <w:t xml:space="preserve"> dostopn</w:t>
      </w:r>
      <w:r w:rsidR="00DC11FF" w:rsidRPr="00762F4A">
        <w:rPr>
          <w:rFonts w:asciiTheme="majorHAnsi" w:hAnsiTheme="majorHAnsi"/>
          <w:color w:val="000000" w:themeColor="text1"/>
          <w:sz w:val="23"/>
          <w:szCs w:val="23"/>
          <w:lang w:eastAsia="zh-CN"/>
        </w:rPr>
        <w:t xml:space="preserve">a </w:t>
      </w:r>
      <w:r w:rsidRPr="00762F4A">
        <w:rPr>
          <w:rFonts w:asciiTheme="majorHAnsi" w:hAnsiTheme="majorHAnsi"/>
          <w:color w:val="000000" w:themeColor="text1"/>
          <w:sz w:val="23"/>
          <w:szCs w:val="23"/>
          <w:lang w:eastAsia="zh-CN"/>
        </w:rPr>
        <w:t xml:space="preserve">na spletnem naslovu: </w:t>
      </w:r>
    </w:p>
    <w:p w14:paraId="2925779A" w14:textId="77777777" w:rsidR="001467DD" w:rsidRPr="00762F4A" w:rsidRDefault="001467DD" w:rsidP="001467DD">
      <w:pPr>
        <w:spacing w:after="0"/>
        <w:jc w:val="both"/>
        <w:rPr>
          <w:rFonts w:asciiTheme="majorHAnsi" w:hAnsiTheme="majorHAnsi"/>
          <w:color w:val="000000" w:themeColor="text1"/>
          <w:sz w:val="23"/>
          <w:szCs w:val="23"/>
          <w:lang w:eastAsia="zh-CN"/>
        </w:rPr>
      </w:pPr>
    </w:p>
    <w:p w14:paraId="248E630F" w14:textId="59EAA9FD" w:rsidR="00D00930" w:rsidRPr="004D51DD" w:rsidRDefault="00EC59E3" w:rsidP="001467DD">
      <w:pPr>
        <w:spacing w:after="0"/>
        <w:jc w:val="both"/>
        <w:rPr>
          <w:rFonts w:ascii="Cambria" w:hAnsi="Cambria"/>
          <w:color w:val="000000" w:themeColor="text1"/>
        </w:rPr>
      </w:pPr>
      <w:hyperlink r:id="rId19" w:history="1">
        <w:r w:rsidR="00D7615C" w:rsidRPr="004D51DD">
          <w:rPr>
            <w:rStyle w:val="Hiperpovezava"/>
            <w:rFonts w:ascii="Cambria" w:hAnsi="Cambria"/>
          </w:rPr>
          <w:t>https://www.dropbox.com/s/avszvkysl5ayefe/GRADBA%20BRITOF%20PREDOSLJE%20Sklop%201.zip?dl=0</w:t>
        </w:r>
      </w:hyperlink>
    </w:p>
    <w:p w14:paraId="30C49994" w14:textId="77777777" w:rsidR="00D7615C" w:rsidRPr="004D51DD" w:rsidRDefault="00D7615C" w:rsidP="001467DD">
      <w:pPr>
        <w:spacing w:after="0"/>
        <w:jc w:val="both"/>
        <w:rPr>
          <w:rFonts w:ascii="Cambria" w:hAnsi="Cambria"/>
          <w:color w:val="000000" w:themeColor="text1"/>
        </w:rPr>
      </w:pPr>
    </w:p>
    <w:p w14:paraId="4C7E5443" w14:textId="5998658D" w:rsidR="00BA4657" w:rsidRPr="004D51DD" w:rsidRDefault="00BA4657" w:rsidP="001467DD">
      <w:pPr>
        <w:spacing w:after="0"/>
        <w:jc w:val="both"/>
        <w:rPr>
          <w:rFonts w:ascii="Cambria" w:hAnsi="Cambria"/>
          <w:color w:val="000000" w:themeColor="text1"/>
        </w:rPr>
      </w:pPr>
      <w:r w:rsidRPr="004D51DD">
        <w:rPr>
          <w:rFonts w:ascii="Cambria" w:hAnsi="Cambria"/>
          <w:color w:val="000000" w:themeColor="text1"/>
        </w:rPr>
        <w:t xml:space="preserve">in </w:t>
      </w:r>
    </w:p>
    <w:p w14:paraId="25737691" w14:textId="77777777" w:rsidR="00BA4657" w:rsidRPr="004D51DD" w:rsidRDefault="00BA4657" w:rsidP="001467DD">
      <w:pPr>
        <w:spacing w:after="0"/>
        <w:jc w:val="both"/>
        <w:rPr>
          <w:rFonts w:ascii="Cambria" w:hAnsi="Cambria"/>
          <w:color w:val="000000" w:themeColor="text1"/>
        </w:rPr>
      </w:pPr>
    </w:p>
    <w:p w14:paraId="467CBA00" w14:textId="667F285B" w:rsidR="00BA4657" w:rsidRPr="004D51DD" w:rsidRDefault="00433DCA" w:rsidP="001467DD">
      <w:pPr>
        <w:spacing w:after="0"/>
        <w:jc w:val="both"/>
        <w:rPr>
          <w:rFonts w:ascii="Cambria" w:hAnsi="Cambria"/>
          <w:color w:val="000000" w:themeColor="text1"/>
        </w:rPr>
      </w:pPr>
      <w:r>
        <w:rPr>
          <w:rFonts w:ascii="Cambria" w:hAnsi="Cambria"/>
          <w:color w:val="000000" w:themeColor="text1"/>
        </w:rPr>
        <w:t>13.3</w:t>
      </w:r>
      <w:r w:rsidR="00BA4657" w:rsidRPr="004D51DD">
        <w:rPr>
          <w:rFonts w:ascii="Cambria" w:hAnsi="Cambria"/>
          <w:color w:val="000000" w:themeColor="text1"/>
        </w:rPr>
        <w:t>.2</w:t>
      </w:r>
    </w:p>
    <w:p w14:paraId="6B307289" w14:textId="0E748C53" w:rsidR="00BA4657" w:rsidRPr="004D51DD" w:rsidRDefault="00BA4657" w:rsidP="00BA4657">
      <w:pPr>
        <w:spacing w:after="0"/>
        <w:jc w:val="both"/>
        <w:rPr>
          <w:rFonts w:asciiTheme="majorHAnsi" w:hAnsiTheme="majorHAnsi"/>
          <w:color w:val="000000" w:themeColor="text1"/>
          <w:sz w:val="23"/>
          <w:szCs w:val="23"/>
          <w:lang w:eastAsia="zh-CN"/>
        </w:rPr>
      </w:pPr>
      <w:r w:rsidRPr="004D51DD">
        <w:rPr>
          <w:rFonts w:asciiTheme="majorHAnsi" w:hAnsiTheme="majorHAnsi"/>
          <w:color w:val="000000" w:themeColor="text1"/>
          <w:sz w:val="23"/>
          <w:szCs w:val="23"/>
          <w:lang w:eastAsia="zh-CN"/>
        </w:rPr>
        <w:t>GRADBA MLAKA PRI KRANJU Sklop 2</w:t>
      </w:r>
    </w:p>
    <w:p w14:paraId="39F85B6E" w14:textId="77777777" w:rsidR="00BA4657" w:rsidRPr="004D51DD" w:rsidRDefault="00BA4657" w:rsidP="001467DD">
      <w:pPr>
        <w:spacing w:after="0"/>
        <w:jc w:val="both"/>
        <w:rPr>
          <w:rFonts w:ascii="Cambria" w:hAnsi="Cambria"/>
          <w:color w:val="000000" w:themeColor="text1"/>
        </w:rPr>
      </w:pPr>
    </w:p>
    <w:p w14:paraId="24FC1136" w14:textId="77777777" w:rsidR="00BA4657" w:rsidRPr="004D51DD" w:rsidRDefault="00BA4657" w:rsidP="00BA4657">
      <w:pPr>
        <w:spacing w:after="0"/>
        <w:jc w:val="both"/>
        <w:rPr>
          <w:rFonts w:asciiTheme="majorHAnsi" w:hAnsiTheme="majorHAnsi"/>
          <w:color w:val="000000" w:themeColor="text1"/>
          <w:sz w:val="23"/>
          <w:szCs w:val="23"/>
          <w:lang w:eastAsia="zh-CN"/>
        </w:rPr>
      </w:pPr>
      <w:r w:rsidRPr="004D51DD">
        <w:rPr>
          <w:rFonts w:asciiTheme="majorHAnsi" w:hAnsiTheme="majorHAnsi"/>
          <w:color w:val="000000" w:themeColor="text1"/>
          <w:sz w:val="23"/>
          <w:szCs w:val="23"/>
          <w:lang w:eastAsia="zh-CN"/>
        </w:rPr>
        <w:t xml:space="preserve">ki je dostopna na spletnem naslovu: </w:t>
      </w:r>
    </w:p>
    <w:p w14:paraId="752D1AB5" w14:textId="77777777" w:rsidR="00BA4657" w:rsidRPr="004D51DD" w:rsidRDefault="00BA4657" w:rsidP="00BA4657">
      <w:pPr>
        <w:spacing w:after="0"/>
        <w:jc w:val="both"/>
        <w:rPr>
          <w:rFonts w:asciiTheme="majorHAnsi" w:hAnsiTheme="majorHAnsi"/>
          <w:color w:val="000000" w:themeColor="text1"/>
          <w:sz w:val="23"/>
          <w:szCs w:val="23"/>
          <w:lang w:eastAsia="zh-CN"/>
        </w:rPr>
      </w:pPr>
    </w:p>
    <w:p w14:paraId="49506362" w14:textId="5CA34F95" w:rsidR="00D00930" w:rsidRPr="002053FA" w:rsidRDefault="00EC59E3" w:rsidP="001467DD">
      <w:pPr>
        <w:spacing w:after="0"/>
        <w:jc w:val="both"/>
        <w:rPr>
          <w:rStyle w:val="Hiperpovezava"/>
          <w:rFonts w:ascii="Cambria" w:hAnsi="Cambria"/>
        </w:rPr>
      </w:pPr>
      <w:hyperlink r:id="rId20" w:history="1">
        <w:r w:rsidR="00D7615C" w:rsidRPr="004D51DD">
          <w:rPr>
            <w:rStyle w:val="Hiperpovezava"/>
            <w:rFonts w:ascii="Cambria" w:hAnsi="Cambria"/>
          </w:rPr>
          <w:t>https://www.dropbox.com/s/zqhxpe7u5t21bzi/GRADBA%20MLAKA%20PRI%20KRANJU%20Sklop%202.zip?dl=0</w:t>
        </w:r>
      </w:hyperlink>
    </w:p>
    <w:p w14:paraId="0B2D29E5" w14:textId="77777777" w:rsidR="001467DD" w:rsidRPr="009C3E97" w:rsidRDefault="001467DD" w:rsidP="001467DD">
      <w:pPr>
        <w:spacing w:after="0"/>
        <w:jc w:val="both"/>
        <w:rPr>
          <w:rFonts w:ascii="Cambria" w:hAnsi="Cambria"/>
          <w:color w:val="000000" w:themeColor="text1"/>
        </w:rPr>
      </w:pPr>
    </w:p>
    <w:p w14:paraId="5EACF43B" w14:textId="1E482935" w:rsidR="001467DD" w:rsidRPr="009C3E97" w:rsidRDefault="001467DD" w:rsidP="001467DD">
      <w:pPr>
        <w:spacing w:after="0"/>
        <w:jc w:val="both"/>
        <w:rPr>
          <w:rFonts w:asciiTheme="majorHAnsi" w:hAnsiTheme="majorHAnsi"/>
          <w:color w:val="000000" w:themeColor="text1"/>
          <w:sz w:val="23"/>
          <w:szCs w:val="23"/>
          <w:lang w:eastAsia="zh-CN"/>
        </w:rPr>
      </w:pPr>
      <w:r w:rsidRPr="009C3E97">
        <w:rPr>
          <w:rFonts w:asciiTheme="majorHAnsi" w:hAnsiTheme="majorHAnsi"/>
          <w:color w:val="000000" w:themeColor="text1"/>
          <w:sz w:val="23"/>
          <w:szCs w:val="23"/>
          <w:lang w:eastAsia="zh-CN"/>
        </w:rPr>
        <w:t xml:space="preserve">Priloga </w:t>
      </w:r>
      <w:r w:rsidR="00BA4657" w:rsidRPr="009C3E97">
        <w:rPr>
          <w:rFonts w:asciiTheme="majorHAnsi" w:hAnsiTheme="majorHAnsi"/>
          <w:color w:val="000000" w:themeColor="text1"/>
          <w:sz w:val="23"/>
          <w:szCs w:val="23"/>
          <w:lang w:eastAsia="zh-CN"/>
        </w:rPr>
        <w:t xml:space="preserve">za sklop št. 1 </w:t>
      </w:r>
      <w:r w:rsidRPr="009C3E97">
        <w:rPr>
          <w:rFonts w:asciiTheme="majorHAnsi" w:hAnsiTheme="majorHAnsi"/>
          <w:color w:val="000000" w:themeColor="text1"/>
          <w:sz w:val="23"/>
          <w:szCs w:val="23"/>
          <w:lang w:eastAsia="zh-CN"/>
        </w:rPr>
        <w:t>vsebuje sledeče dokumente in mape:</w:t>
      </w:r>
    </w:p>
    <w:p w14:paraId="2C22648F" w14:textId="77777777" w:rsidR="001467DD" w:rsidRPr="009C3E97" w:rsidRDefault="001467DD" w:rsidP="001467DD">
      <w:pPr>
        <w:spacing w:after="0"/>
        <w:jc w:val="both"/>
        <w:rPr>
          <w:rFonts w:asciiTheme="majorHAnsi" w:hAnsiTheme="majorHAnsi"/>
          <w:color w:val="000000" w:themeColor="text1"/>
          <w:sz w:val="23"/>
          <w:szCs w:val="23"/>
          <w:lang w:eastAsia="zh-CN"/>
        </w:rPr>
      </w:pPr>
    </w:p>
    <w:p w14:paraId="3E7895B8" w14:textId="374168FA" w:rsidR="001467DD" w:rsidRPr="009C3E97" w:rsidRDefault="001467DD" w:rsidP="001467DD">
      <w:pPr>
        <w:spacing w:after="0"/>
        <w:contextualSpacing/>
        <w:jc w:val="both"/>
        <w:rPr>
          <w:rFonts w:asciiTheme="majorHAnsi" w:hAnsiTheme="majorHAnsi"/>
          <w:color w:val="000000" w:themeColor="text1"/>
          <w:sz w:val="23"/>
          <w:szCs w:val="23"/>
          <w:lang w:eastAsia="zh-CN"/>
        </w:rPr>
      </w:pPr>
      <w:r w:rsidRPr="009C3E97">
        <w:rPr>
          <w:rFonts w:asciiTheme="majorHAnsi" w:hAnsiTheme="majorHAnsi"/>
          <w:color w:val="000000" w:themeColor="text1"/>
          <w:sz w:val="23"/>
          <w:szCs w:val="23"/>
          <w:lang w:eastAsia="zh-CN"/>
        </w:rPr>
        <w:t>Priloga A</w:t>
      </w:r>
      <w:r w:rsidR="00BA4657" w:rsidRPr="009C3E97">
        <w:rPr>
          <w:rFonts w:asciiTheme="majorHAnsi" w:hAnsiTheme="majorHAnsi"/>
          <w:color w:val="000000" w:themeColor="text1"/>
          <w:sz w:val="23"/>
          <w:szCs w:val="23"/>
          <w:lang w:eastAsia="zh-CN"/>
        </w:rPr>
        <w:t>1</w:t>
      </w:r>
      <w:r w:rsidRPr="009C3E97">
        <w:rPr>
          <w:rFonts w:asciiTheme="majorHAnsi" w:hAnsiTheme="majorHAnsi"/>
          <w:color w:val="000000" w:themeColor="text1"/>
          <w:sz w:val="23"/>
          <w:szCs w:val="23"/>
          <w:lang w:eastAsia="zh-CN"/>
        </w:rPr>
        <w:t>: PZI Britof Predoslje</w:t>
      </w:r>
    </w:p>
    <w:p w14:paraId="72F53958" w14:textId="77777777" w:rsidR="00BA4657" w:rsidRPr="009C3E97" w:rsidRDefault="001467DD" w:rsidP="00BA4657">
      <w:pPr>
        <w:spacing w:after="0"/>
        <w:contextualSpacing/>
        <w:jc w:val="both"/>
        <w:rPr>
          <w:rFonts w:asciiTheme="majorHAnsi" w:hAnsiTheme="majorHAnsi"/>
          <w:color w:val="000000" w:themeColor="text1"/>
          <w:sz w:val="23"/>
          <w:szCs w:val="23"/>
          <w:lang w:eastAsia="zh-CN"/>
        </w:rPr>
      </w:pPr>
      <w:r w:rsidRPr="009C3E97">
        <w:rPr>
          <w:rFonts w:asciiTheme="majorHAnsi" w:hAnsiTheme="majorHAnsi"/>
          <w:color w:val="000000" w:themeColor="text1"/>
          <w:sz w:val="23"/>
          <w:szCs w:val="23"/>
          <w:lang w:eastAsia="zh-CN"/>
        </w:rPr>
        <w:t>Priloga B</w:t>
      </w:r>
      <w:r w:rsidR="00BA4657" w:rsidRPr="009C3E97">
        <w:rPr>
          <w:rFonts w:asciiTheme="majorHAnsi" w:hAnsiTheme="majorHAnsi"/>
          <w:color w:val="000000" w:themeColor="text1"/>
          <w:sz w:val="23"/>
          <w:szCs w:val="23"/>
          <w:lang w:eastAsia="zh-CN"/>
        </w:rPr>
        <w:t>1</w:t>
      </w:r>
      <w:r w:rsidRPr="009C3E97">
        <w:rPr>
          <w:rFonts w:asciiTheme="majorHAnsi" w:hAnsiTheme="majorHAnsi"/>
          <w:color w:val="000000" w:themeColor="text1"/>
          <w:sz w:val="23"/>
          <w:szCs w:val="23"/>
          <w:lang w:eastAsia="zh-CN"/>
        </w:rPr>
        <w:t xml:space="preserve">: </w:t>
      </w:r>
      <w:r w:rsidR="00BA4657" w:rsidRPr="009C3E97">
        <w:rPr>
          <w:rFonts w:asciiTheme="majorHAnsi" w:hAnsiTheme="majorHAnsi"/>
          <w:color w:val="000000" w:themeColor="text1"/>
          <w:sz w:val="23"/>
          <w:szCs w:val="23"/>
          <w:lang w:eastAsia="zh-CN"/>
        </w:rPr>
        <w:t>Prikaz lokacije Britof Predoslje - pregledna situacija</w:t>
      </w:r>
    </w:p>
    <w:p w14:paraId="36F97F55" w14:textId="787A6DE8" w:rsidR="001467DD" w:rsidRPr="009C3E97" w:rsidRDefault="001467DD" w:rsidP="001467DD">
      <w:pPr>
        <w:spacing w:after="0"/>
        <w:contextualSpacing/>
        <w:jc w:val="both"/>
        <w:rPr>
          <w:rFonts w:asciiTheme="majorHAnsi" w:hAnsiTheme="majorHAnsi"/>
          <w:color w:val="000000" w:themeColor="text1"/>
          <w:sz w:val="23"/>
          <w:szCs w:val="23"/>
          <w:lang w:eastAsia="zh-CN"/>
        </w:rPr>
      </w:pPr>
      <w:r w:rsidRPr="009C3E97">
        <w:rPr>
          <w:rFonts w:asciiTheme="majorHAnsi" w:hAnsiTheme="majorHAnsi"/>
          <w:color w:val="000000" w:themeColor="text1"/>
          <w:sz w:val="23"/>
          <w:szCs w:val="23"/>
          <w:lang w:eastAsia="zh-CN"/>
        </w:rPr>
        <w:t>Priloga C</w:t>
      </w:r>
      <w:r w:rsidR="00BA4657" w:rsidRPr="009C3E97">
        <w:rPr>
          <w:rFonts w:asciiTheme="majorHAnsi" w:hAnsiTheme="majorHAnsi"/>
          <w:color w:val="000000" w:themeColor="text1"/>
          <w:sz w:val="23"/>
          <w:szCs w:val="23"/>
          <w:lang w:eastAsia="zh-CN"/>
        </w:rPr>
        <w:t>1</w:t>
      </w:r>
      <w:r w:rsidRPr="009C3E97">
        <w:rPr>
          <w:rFonts w:asciiTheme="majorHAnsi" w:hAnsiTheme="majorHAnsi"/>
          <w:color w:val="000000" w:themeColor="text1"/>
          <w:sz w:val="23"/>
          <w:szCs w:val="23"/>
          <w:lang w:eastAsia="zh-CN"/>
        </w:rPr>
        <w:t xml:space="preserve">: Osnutek Protokola izvajanja predpisanih postopkov (vezano na </w:t>
      </w:r>
      <w:r w:rsidR="003313E7">
        <w:rPr>
          <w:rFonts w:asciiTheme="majorHAnsi" w:hAnsiTheme="majorHAnsi"/>
          <w:color w:val="000000" w:themeColor="text1"/>
          <w:sz w:val="23"/>
          <w:szCs w:val="23"/>
          <w:lang w:eastAsia="zh-CN"/>
        </w:rPr>
        <w:t>10</w:t>
      </w:r>
      <w:r w:rsidRPr="009C3E97">
        <w:rPr>
          <w:rFonts w:asciiTheme="majorHAnsi" w:hAnsiTheme="majorHAnsi"/>
          <w:color w:val="000000" w:themeColor="text1"/>
          <w:sz w:val="23"/>
          <w:szCs w:val="23"/>
          <w:lang w:eastAsia="zh-CN"/>
        </w:rPr>
        <w:t>. člen vzorca Pogodbe)</w:t>
      </w:r>
    </w:p>
    <w:p w14:paraId="516191BF" w14:textId="77777777" w:rsidR="00BA4657" w:rsidRPr="009C3E97" w:rsidRDefault="00BA4657" w:rsidP="001467DD">
      <w:pPr>
        <w:spacing w:after="0"/>
        <w:contextualSpacing/>
        <w:jc w:val="both"/>
        <w:rPr>
          <w:rFonts w:asciiTheme="majorHAnsi" w:hAnsiTheme="majorHAnsi"/>
          <w:color w:val="000000" w:themeColor="text1"/>
          <w:sz w:val="23"/>
          <w:szCs w:val="23"/>
          <w:lang w:eastAsia="zh-CN"/>
        </w:rPr>
      </w:pPr>
    </w:p>
    <w:p w14:paraId="2BAD13DB" w14:textId="0BAE42B2" w:rsidR="00BA4657" w:rsidRPr="009C3E97" w:rsidRDefault="00BA4657" w:rsidP="00BA4657">
      <w:pPr>
        <w:spacing w:after="0"/>
        <w:jc w:val="both"/>
        <w:rPr>
          <w:rFonts w:asciiTheme="majorHAnsi" w:hAnsiTheme="majorHAnsi"/>
          <w:color w:val="000000" w:themeColor="text1"/>
          <w:sz w:val="23"/>
          <w:szCs w:val="23"/>
          <w:lang w:eastAsia="zh-CN"/>
        </w:rPr>
      </w:pPr>
      <w:r w:rsidRPr="009C3E97">
        <w:rPr>
          <w:rFonts w:asciiTheme="majorHAnsi" w:hAnsiTheme="majorHAnsi"/>
          <w:color w:val="000000" w:themeColor="text1"/>
          <w:sz w:val="23"/>
          <w:szCs w:val="23"/>
          <w:lang w:eastAsia="zh-CN"/>
        </w:rPr>
        <w:t>Priloga za sklop št. 2 vsebuje sledeče dokumente in mape:</w:t>
      </w:r>
    </w:p>
    <w:p w14:paraId="29DF7D32" w14:textId="77777777" w:rsidR="00BA4657" w:rsidRPr="009C3E97" w:rsidRDefault="00BA4657" w:rsidP="00BA4657">
      <w:pPr>
        <w:spacing w:after="0"/>
        <w:jc w:val="both"/>
        <w:rPr>
          <w:rFonts w:asciiTheme="majorHAnsi" w:hAnsiTheme="majorHAnsi"/>
          <w:color w:val="000000" w:themeColor="text1"/>
          <w:sz w:val="23"/>
          <w:szCs w:val="23"/>
          <w:lang w:eastAsia="zh-CN"/>
        </w:rPr>
      </w:pPr>
    </w:p>
    <w:p w14:paraId="15B6BDE8" w14:textId="3A7B380B" w:rsidR="00BA4657" w:rsidRPr="009C3E97" w:rsidRDefault="00BA4657" w:rsidP="00BA4657">
      <w:pPr>
        <w:spacing w:after="0"/>
        <w:contextualSpacing/>
        <w:jc w:val="both"/>
        <w:rPr>
          <w:rFonts w:asciiTheme="majorHAnsi" w:hAnsiTheme="majorHAnsi"/>
          <w:color w:val="000000" w:themeColor="text1"/>
          <w:sz w:val="23"/>
          <w:szCs w:val="23"/>
          <w:lang w:eastAsia="zh-CN"/>
        </w:rPr>
      </w:pPr>
      <w:r w:rsidRPr="009C3E97">
        <w:rPr>
          <w:rFonts w:asciiTheme="majorHAnsi" w:hAnsiTheme="majorHAnsi"/>
          <w:color w:val="000000" w:themeColor="text1"/>
          <w:sz w:val="23"/>
          <w:szCs w:val="23"/>
          <w:lang w:eastAsia="zh-CN"/>
        </w:rPr>
        <w:t>Priloga A2: PZI Mlaka pri Kranju</w:t>
      </w:r>
    </w:p>
    <w:p w14:paraId="19F70273" w14:textId="2356BA3C" w:rsidR="003F756B" w:rsidRPr="009C3E97" w:rsidRDefault="003F756B" w:rsidP="003F756B">
      <w:pPr>
        <w:spacing w:after="0"/>
        <w:contextualSpacing/>
        <w:jc w:val="both"/>
        <w:rPr>
          <w:rFonts w:asciiTheme="majorHAnsi" w:hAnsiTheme="majorHAnsi"/>
          <w:color w:val="000000" w:themeColor="text1"/>
          <w:sz w:val="23"/>
          <w:szCs w:val="23"/>
          <w:lang w:eastAsia="zh-CN"/>
        </w:rPr>
      </w:pPr>
      <w:r w:rsidRPr="009C3E97">
        <w:rPr>
          <w:rFonts w:asciiTheme="majorHAnsi" w:hAnsiTheme="majorHAnsi"/>
          <w:color w:val="000000" w:themeColor="text1"/>
          <w:sz w:val="23"/>
          <w:szCs w:val="23"/>
          <w:lang w:eastAsia="zh-CN"/>
        </w:rPr>
        <w:t>Priloga B2: Prikaz lokacije Mlaka pri Kranju - pregledna situacija</w:t>
      </w:r>
    </w:p>
    <w:p w14:paraId="1EA01E5D" w14:textId="787E7F53" w:rsidR="00BA4657" w:rsidRPr="009C3E97" w:rsidRDefault="00BA4657" w:rsidP="00BA4657">
      <w:pPr>
        <w:spacing w:after="0"/>
        <w:contextualSpacing/>
        <w:jc w:val="both"/>
        <w:rPr>
          <w:rFonts w:asciiTheme="majorHAnsi" w:hAnsiTheme="majorHAnsi"/>
          <w:color w:val="000000" w:themeColor="text1"/>
          <w:sz w:val="23"/>
          <w:szCs w:val="23"/>
          <w:lang w:eastAsia="zh-CN"/>
        </w:rPr>
      </w:pPr>
      <w:r w:rsidRPr="009C3E97">
        <w:rPr>
          <w:rFonts w:asciiTheme="majorHAnsi" w:hAnsiTheme="majorHAnsi"/>
          <w:color w:val="000000" w:themeColor="text1"/>
          <w:sz w:val="23"/>
          <w:szCs w:val="23"/>
          <w:lang w:eastAsia="zh-CN"/>
        </w:rPr>
        <w:t>Priloga C</w:t>
      </w:r>
      <w:r w:rsidR="003F756B" w:rsidRPr="009C3E97">
        <w:rPr>
          <w:rFonts w:asciiTheme="majorHAnsi" w:hAnsiTheme="majorHAnsi"/>
          <w:color w:val="000000" w:themeColor="text1"/>
          <w:sz w:val="23"/>
          <w:szCs w:val="23"/>
          <w:lang w:eastAsia="zh-CN"/>
        </w:rPr>
        <w:t>2</w:t>
      </w:r>
      <w:r w:rsidRPr="009C3E97">
        <w:rPr>
          <w:rFonts w:asciiTheme="majorHAnsi" w:hAnsiTheme="majorHAnsi"/>
          <w:color w:val="000000" w:themeColor="text1"/>
          <w:sz w:val="23"/>
          <w:szCs w:val="23"/>
          <w:lang w:eastAsia="zh-CN"/>
        </w:rPr>
        <w:t xml:space="preserve">: Osnutek Protokola izvajanja predpisanih postopkov (vezano na </w:t>
      </w:r>
      <w:r w:rsidR="003313E7">
        <w:rPr>
          <w:rFonts w:asciiTheme="majorHAnsi" w:hAnsiTheme="majorHAnsi"/>
          <w:color w:val="000000" w:themeColor="text1"/>
          <w:sz w:val="23"/>
          <w:szCs w:val="23"/>
          <w:lang w:eastAsia="zh-CN"/>
        </w:rPr>
        <w:t>10</w:t>
      </w:r>
      <w:r w:rsidRPr="009C3E97">
        <w:rPr>
          <w:rFonts w:asciiTheme="majorHAnsi" w:hAnsiTheme="majorHAnsi"/>
          <w:color w:val="000000" w:themeColor="text1"/>
          <w:sz w:val="23"/>
          <w:szCs w:val="23"/>
          <w:lang w:eastAsia="zh-CN"/>
        </w:rPr>
        <w:t>. člen vzorca Pogodbe)</w:t>
      </w:r>
    </w:p>
    <w:p w14:paraId="27212EC5" w14:textId="77777777" w:rsidR="00BA4657" w:rsidRPr="009C3E97" w:rsidRDefault="00BA4657" w:rsidP="001467DD">
      <w:pPr>
        <w:spacing w:after="0"/>
        <w:contextualSpacing/>
        <w:jc w:val="both"/>
        <w:rPr>
          <w:rFonts w:asciiTheme="majorHAnsi" w:hAnsiTheme="majorHAnsi"/>
          <w:color w:val="000000" w:themeColor="text1"/>
          <w:sz w:val="23"/>
          <w:szCs w:val="23"/>
          <w:lang w:eastAsia="zh-CN"/>
        </w:rPr>
      </w:pPr>
    </w:p>
    <w:p w14:paraId="652C78D6" w14:textId="4D70434F" w:rsidR="001467DD" w:rsidRPr="009C3E97" w:rsidRDefault="003F756B" w:rsidP="001467DD">
      <w:pPr>
        <w:spacing w:after="0"/>
        <w:jc w:val="both"/>
        <w:rPr>
          <w:rFonts w:asciiTheme="majorHAnsi" w:hAnsiTheme="majorHAnsi"/>
          <w:sz w:val="23"/>
          <w:szCs w:val="23"/>
          <w:lang w:eastAsia="zh-CN"/>
        </w:rPr>
      </w:pPr>
      <w:r w:rsidRPr="009C3E97">
        <w:rPr>
          <w:rFonts w:asciiTheme="majorHAnsi" w:hAnsiTheme="majorHAnsi"/>
          <w:sz w:val="23"/>
          <w:szCs w:val="23"/>
          <w:lang w:eastAsia="zh-CN"/>
        </w:rPr>
        <w:t>Tehnične priloge dokumentacije v zvezi z oddajo javnega naročila</w:t>
      </w:r>
      <w:r w:rsidR="001467DD" w:rsidRPr="009C3E97">
        <w:rPr>
          <w:rFonts w:asciiTheme="majorHAnsi" w:hAnsiTheme="majorHAnsi"/>
          <w:sz w:val="23"/>
          <w:szCs w:val="23"/>
          <w:lang w:eastAsia="zh-CN"/>
        </w:rPr>
        <w:t xml:space="preserve">, </w:t>
      </w:r>
      <w:r w:rsidRPr="009C3E97">
        <w:rPr>
          <w:rFonts w:asciiTheme="majorHAnsi" w:hAnsiTheme="majorHAnsi"/>
          <w:sz w:val="23"/>
          <w:szCs w:val="23"/>
          <w:lang w:eastAsia="zh-CN"/>
        </w:rPr>
        <w:t>so</w:t>
      </w:r>
      <w:r w:rsidR="001467DD" w:rsidRPr="009C3E97">
        <w:rPr>
          <w:rFonts w:asciiTheme="majorHAnsi" w:hAnsiTheme="majorHAnsi"/>
          <w:sz w:val="23"/>
          <w:szCs w:val="23"/>
          <w:lang w:eastAsia="zh-CN"/>
        </w:rPr>
        <w:t xml:space="preserve"> zarad</w:t>
      </w:r>
      <w:r w:rsidRPr="009C3E97">
        <w:rPr>
          <w:rFonts w:asciiTheme="majorHAnsi" w:hAnsiTheme="majorHAnsi"/>
          <w:sz w:val="23"/>
          <w:szCs w:val="23"/>
          <w:lang w:eastAsia="zh-CN"/>
        </w:rPr>
        <w:t>i obsežnosti tako objavljene na zgoraj navedenih s</w:t>
      </w:r>
      <w:r w:rsidR="001467DD" w:rsidRPr="009C3E97">
        <w:rPr>
          <w:rFonts w:asciiTheme="majorHAnsi" w:hAnsiTheme="majorHAnsi"/>
          <w:sz w:val="23"/>
          <w:szCs w:val="23"/>
          <w:lang w:eastAsia="zh-CN"/>
        </w:rPr>
        <w:t>pletni</w:t>
      </w:r>
      <w:r w:rsidRPr="009C3E97">
        <w:rPr>
          <w:rFonts w:asciiTheme="majorHAnsi" w:hAnsiTheme="majorHAnsi"/>
          <w:sz w:val="23"/>
          <w:szCs w:val="23"/>
          <w:lang w:eastAsia="zh-CN"/>
        </w:rPr>
        <w:t>h</w:t>
      </w:r>
      <w:r w:rsidR="001467DD" w:rsidRPr="009C3E97">
        <w:rPr>
          <w:rFonts w:asciiTheme="majorHAnsi" w:hAnsiTheme="majorHAnsi"/>
          <w:sz w:val="23"/>
          <w:szCs w:val="23"/>
          <w:lang w:eastAsia="zh-CN"/>
        </w:rPr>
        <w:t xml:space="preserve"> stran</w:t>
      </w:r>
      <w:r w:rsidRPr="009C3E97">
        <w:rPr>
          <w:rFonts w:asciiTheme="majorHAnsi" w:hAnsiTheme="majorHAnsi"/>
          <w:sz w:val="23"/>
          <w:szCs w:val="23"/>
          <w:lang w:eastAsia="zh-CN"/>
        </w:rPr>
        <w:t>e</w:t>
      </w:r>
      <w:r w:rsidR="00762F4A">
        <w:rPr>
          <w:rFonts w:asciiTheme="majorHAnsi" w:hAnsiTheme="majorHAnsi"/>
          <w:sz w:val="23"/>
          <w:szCs w:val="23"/>
          <w:lang w:eastAsia="zh-CN"/>
        </w:rPr>
        <w:t>h</w:t>
      </w:r>
      <w:r w:rsidR="00E911BA">
        <w:rPr>
          <w:rFonts w:asciiTheme="majorHAnsi" w:hAnsiTheme="majorHAnsi"/>
          <w:sz w:val="23"/>
          <w:szCs w:val="23"/>
          <w:lang w:eastAsia="zh-CN"/>
        </w:rPr>
        <w:t>/naslovih</w:t>
      </w:r>
      <w:r w:rsidRPr="009C3E97">
        <w:rPr>
          <w:rFonts w:asciiTheme="majorHAnsi" w:hAnsiTheme="majorHAnsi"/>
          <w:sz w:val="23"/>
          <w:szCs w:val="23"/>
          <w:lang w:eastAsia="zh-CN"/>
        </w:rPr>
        <w:t>.</w:t>
      </w:r>
    </w:p>
    <w:p w14:paraId="7624A3CC" w14:textId="77777777" w:rsidR="001467DD" w:rsidRDefault="001467DD" w:rsidP="001467DD">
      <w:pPr>
        <w:spacing w:after="0"/>
        <w:jc w:val="both"/>
        <w:rPr>
          <w:rFonts w:asciiTheme="majorHAnsi" w:hAnsiTheme="majorHAnsi"/>
          <w:sz w:val="23"/>
          <w:szCs w:val="23"/>
          <w:lang w:eastAsia="zh-CN"/>
        </w:rPr>
      </w:pPr>
    </w:p>
    <w:p w14:paraId="164DE5D6" w14:textId="77777777" w:rsidR="00762F4A" w:rsidRDefault="00762F4A" w:rsidP="001467DD">
      <w:pPr>
        <w:spacing w:after="0"/>
        <w:jc w:val="both"/>
        <w:rPr>
          <w:rFonts w:asciiTheme="majorHAnsi" w:hAnsiTheme="majorHAnsi"/>
          <w:sz w:val="23"/>
          <w:szCs w:val="23"/>
          <w:lang w:eastAsia="zh-CN"/>
        </w:rPr>
      </w:pPr>
    </w:p>
    <w:p w14:paraId="41815FDA" w14:textId="77777777" w:rsidR="00BA5A36" w:rsidRDefault="00BA5A36" w:rsidP="005B1BBE">
      <w:pPr>
        <w:spacing w:after="0" w:line="240" w:lineRule="auto"/>
        <w:jc w:val="both"/>
        <w:rPr>
          <w:rFonts w:asciiTheme="majorHAnsi" w:hAnsiTheme="majorHAnsi"/>
          <w:b/>
        </w:rPr>
      </w:pPr>
    </w:p>
    <w:p w14:paraId="1B470783" w14:textId="77777777" w:rsidR="00BA5A36" w:rsidRDefault="00BA5A36" w:rsidP="005B1BBE">
      <w:pPr>
        <w:spacing w:after="0" w:line="240" w:lineRule="auto"/>
        <w:jc w:val="both"/>
        <w:rPr>
          <w:rFonts w:asciiTheme="majorHAnsi" w:hAnsiTheme="majorHAnsi"/>
          <w:b/>
        </w:rPr>
      </w:pPr>
    </w:p>
    <w:p w14:paraId="0EF7F3DA" w14:textId="77777777" w:rsidR="00BA5A36" w:rsidRPr="009C3E97" w:rsidRDefault="00BA5A36" w:rsidP="005B1BBE">
      <w:pPr>
        <w:spacing w:after="0" w:line="240" w:lineRule="auto"/>
        <w:jc w:val="both"/>
        <w:rPr>
          <w:rFonts w:asciiTheme="majorHAnsi" w:hAnsiTheme="majorHAnsi"/>
          <w:b/>
        </w:rPr>
      </w:pPr>
    </w:p>
    <w:p w14:paraId="4AB6DBC0" w14:textId="77777777" w:rsidR="006C5208" w:rsidRPr="00226AFB" w:rsidRDefault="006C5208" w:rsidP="001526AD">
      <w:pPr>
        <w:pStyle w:val="Naslov1"/>
      </w:pPr>
      <w:bookmarkStart w:id="101" w:name="_Toc451008954"/>
      <w:bookmarkStart w:id="102" w:name="_Toc503347951"/>
      <w:r w:rsidRPr="00226AFB">
        <w:t>PONUDBA</w:t>
      </w:r>
      <w:bookmarkEnd w:id="101"/>
      <w:bookmarkEnd w:id="102"/>
    </w:p>
    <w:p w14:paraId="6419363B" w14:textId="77777777" w:rsidR="006C5208" w:rsidRPr="006C5208" w:rsidRDefault="006C5208" w:rsidP="00247C9F">
      <w:pPr>
        <w:spacing w:after="0" w:line="240" w:lineRule="auto"/>
        <w:jc w:val="both"/>
        <w:rPr>
          <w:rFonts w:asciiTheme="majorHAnsi" w:hAnsiTheme="majorHAnsi"/>
        </w:rPr>
      </w:pPr>
    </w:p>
    <w:p w14:paraId="2AB6CD48" w14:textId="77777777" w:rsidR="006C5208" w:rsidRDefault="006C5208" w:rsidP="008D6526">
      <w:pPr>
        <w:pStyle w:val="Slog2-l"/>
      </w:pPr>
      <w:bookmarkStart w:id="103" w:name="_Toc451008955"/>
      <w:bookmarkStart w:id="104" w:name="_Toc503347952"/>
      <w:r w:rsidRPr="006C5208">
        <w:t>Sestavni del ponudbe</w:t>
      </w:r>
      <w:bookmarkEnd w:id="103"/>
      <w:bookmarkEnd w:id="104"/>
    </w:p>
    <w:p w14:paraId="00043EE0" w14:textId="77777777" w:rsidR="00FC4E32" w:rsidRDefault="00FC4E32" w:rsidP="00FC4E32">
      <w:pPr>
        <w:pStyle w:val="Slog2-l"/>
        <w:numPr>
          <w:ilvl w:val="0"/>
          <w:numId w:val="0"/>
        </w:numPr>
        <w:ind w:left="714"/>
      </w:pPr>
    </w:p>
    <w:p w14:paraId="691B9605" w14:textId="77777777" w:rsidR="00BA273E" w:rsidRDefault="00BA273E" w:rsidP="00BA273E">
      <w:pPr>
        <w:spacing w:after="0" w:line="240" w:lineRule="auto"/>
        <w:jc w:val="both"/>
        <w:rPr>
          <w:rFonts w:asciiTheme="majorHAnsi" w:eastAsiaTheme="minorHAnsi" w:hAnsiTheme="majorHAnsi"/>
          <w:b/>
          <w:u w:val="single"/>
        </w:rPr>
      </w:pPr>
      <w:r w:rsidRPr="00BA273E">
        <w:rPr>
          <w:rFonts w:asciiTheme="majorHAnsi" w:eastAsiaTheme="minorHAnsi" w:hAnsiTheme="majorHAnsi"/>
          <w:b/>
          <w:u w:val="single"/>
        </w:rPr>
        <w:t>Vsaka ponudba mora vsebovati naslednje:</w:t>
      </w:r>
    </w:p>
    <w:p w14:paraId="3DECCEF9" w14:textId="77777777" w:rsidR="00FC4E32" w:rsidRPr="00BA273E" w:rsidRDefault="00FC4E32" w:rsidP="00BA273E">
      <w:pPr>
        <w:spacing w:after="0" w:line="240" w:lineRule="auto"/>
        <w:jc w:val="both"/>
        <w:rPr>
          <w:rFonts w:asciiTheme="majorHAnsi" w:eastAsiaTheme="minorHAnsi" w:hAnsiTheme="majorHAnsi"/>
          <w:b/>
          <w:u w:val="single"/>
        </w:rPr>
      </w:pPr>
    </w:p>
    <w:p w14:paraId="62572D02" w14:textId="77777777" w:rsidR="00BA273E" w:rsidRPr="00BA273E" w:rsidRDefault="00BA273E" w:rsidP="00BA273E">
      <w:pPr>
        <w:spacing w:after="0" w:line="240" w:lineRule="auto"/>
        <w:jc w:val="both"/>
        <w:rPr>
          <w:rFonts w:asciiTheme="majorHAnsi" w:eastAsiaTheme="minorHAnsi" w:hAnsiTheme="majorHAnsi"/>
          <w:b/>
          <w:u w:val="single"/>
        </w:rPr>
      </w:pPr>
      <w:r w:rsidRPr="00BA273E">
        <w:rPr>
          <w:rFonts w:asciiTheme="majorHAnsi" w:eastAsiaTheme="minorHAnsi" w:hAnsiTheme="majorHAnsi"/>
          <w:b/>
          <w:u w:val="single"/>
        </w:rPr>
        <w:t>(naročnik ponudnikom priporoča, da z izpolnitvijo 3. stolpca spodnje tabele dodatno preverijo ali so k ponudbi predložili zahtevane obrazce, priloge, dokumente)</w:t>
      </w:r>
    </w:p>
    <w:p w14:paraId="6143A341" w14:textId="77777777" w:rsidR="006C5208" w:rsidRDefault="006C5208" w:rsidP="00247C9F">
      <w:pPr>
        <w:spacing w:after="0" w:line="240" w:lineRule="auto"/>
        <w:jc w:val="both"/>
        <w:rPr>
          <w:rFonts w:asciiTheme="majorHAnsi" w:hAnsiTheme="majorHAnsi"/>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
        <w:gridCol w:w="6684"/>
        <w:gridCol w:w="1412"/>
      </w:tblGrid>
      <w:tr w:rsidR="00BA273E" w:rsidRPr="004A20DD" w14:paraId="77565DC2" w14:textId="6399265A" w:rsidTr="00BA273E">
        <w:tc>
          <w:tcPr>
            <w:tcW w:w="964" w:type="dxa"/>
          </w:tcPr>
          <w:p w14:paraId="7335D0CF" w14:textId="77777777" w:rsidR="00BA273E" w:rsidRPr="004A20DD" w:rsidRDefault="00BA273E" w:rsidP="00E11C0A">
            <w:pPr>
              <w:spacing w:after="0"/>
              <w:jc w:val="center"/>
              <w:rPr>
                <w:rFonts w:ascii="Cambria" w:eastAsia="Calibri" w:hAnsi="Cambria" w:cs="Cambria"/>
                <w:b/>
                <w:bCs/>
                <w:color w:val="000000"/>
              </w:rPr>
            </w:pPr>
            <w:proofErr w:type="spellStart"/>
            <w:r w:rsidRPr="004A20DD">
              <w:rPr>
                <w:rFonts w:ascii="Cambria" w:eastAsia="Calibri" w:hAnsi="Cambria" w:cs="Cambria"/>
                <w:b/>
                <w:bCs/>
                <w:color w:val="000000"/>
              </w:rPr>
              <w:t>Zap</w:t>
            </w:r>
            <w:proofErr w:type="spellEnd"/>
            <w:r w:rsidRPr="004A20DD">
              <w:rPr>
                <w:rFonts w:ascii="Cambria" w:eastAsia="Calibri" w:hAnsi="Cambria" w:cs="Cambria"/>
                <w:b/>
                <w:bCs/>
                <w:color w:val="000000"/>
              </w:rPr>
              <w:t>. št.</w:t>
            </w:r>
          </w:p>
        </w:tc>
        <w:tc>
          <w:tcPr>
            <w:tcW w:w="6684" w:type="dxa"/>
          </w:tcPr>
          <w:p w14:paraId="72987B66" w14:textId="77777777" w:rsidR="00BA273E" w:rsidRPr="004A20DD" w:rsidRDefault="00BA273E" w:rsidP="00E11C0A">
            <w:pPr>
              <w:spacing w:after="0"/>
              <w:jc w:val="center"/>
              <w:rPr>
                <w:rFonts w:ascii="Cambria" w:eastAsia="Calibri" w:hAnsi="Cambria" w:cs="Cambria"/>
                <w:b/>
                <w:bCs/>
                <w:color w:val="000000"/>
              </w:rPr>
            </w:pPr>
            <w:r w:rsidRPr="004A20DD">
              <w:rPr>
                <w:rFonts w:ascii="Cambria" w:eastAsia="Calibri" w:hAnsi="Cambria" w:cs="Cambria"/>
                <w:b/>
                <w:bCs/>
                <w:color w:val="000000"/>
              </w:rPr>
              <w:t>DOKUMENTACIJA</w:t>
            </w:r>
          </w:p>
          <w:p w14:paraId="5EC2EEF7" w14:textId="77777777" w:rsidR="00BA273E" w:rsidRPr="004A20DD" w:rsidRDefault="00BA273E" w:rsidP="00E11C0A">
            <w:pPr>
              <w:spacing w:after="0"/>
              <w:jc w:val="center"/>
              <w:rPr>
                <w:rFonts w:ascii="Cambria" w:eastAsia="Calibri" w:hAnsi="Cambria" w:cs="Cambria"/>
                <w:b/>
                <w:bCs/>
                <w:color w:val="000000"/>
              </w:rPr>
            </w:pPr>
          </w:p>
        </w:tc>
        <w:tc>
          <w:tcPr>
            <w:tcW w:w="1412" w:type="dxa"/>
          </w:tcPr>
          <w:p w14:paraId="517FC118" w14:textId="77777777" w:rsidR="00BA273E" w:rsidRPr="00BA273E" w:rsidRDefault="00BA273E" w:rsidP="00BA273E">
            <w:pPr>
              <w:spacing w:after="0"/>
              <w:jc w:val="center"/>
              <w:rPr>
                <w:rFonts w:ascii="Cambria" w:eastAsia="Calibri" w:hAnsi="Cambria" w:cs="Cambria"/>
                <w:b/>
                <w:bCs/>
                <w:color w:val="000000"/>
              </w:rPr>
            </w:pPr>
            <w:r w:rsidRPr="00BA273E">
              <w:rPr>
                <w:rFonts w:ascii="Cambria" w:eastAsia="Calibri" w:hAnsi="Cambria" w:cs="Cambria"/>
                <w:b/>
                <w:bCs/>
                <w:color w:val="000000"/>
              </w:rPr>
              <w:t>Predloženo</w:t>
            </w:r>
          </w:p>
          <w:p w14:paraId="056129EF" w14:textId="2D1FA3F1" w:rsidR="00BA273E" w:rsidRPr="004A20DD" w:rsidRDefault="00BA273E" w:rsidP="00BA273E">
            <w:pPr>
              <w:spacing w:after="0"/>
              <w:jc w:val="center"/>
              <w:rPr>
                <w:rFonts w:ascii="Cambria" w:eastAsia="Calibri" w:hAnsi="Cambria" w:cs="Cambria"/>
                <w:b/>
                <w:bCs/>
                <w:color w:val="000000"/>
              </w:rPr>
            </w:pPr>
            <w:r w:rsidRPr="00BA273E">
              <w:rPr>
                <w:rFonts w:ascii="Cambria" w:eastAsia="Calibri" w:hAnsi="Cambria" w:cs="Cambria"/>
                <w:b/>
                <w:bCs/>
                <w:color w:val="000000"/>
              </w:rPr>
              <w:t>(da/ne)</w:t>
            </w:r>
          </w:p>
        </w:tc>
      </w:tr>
      <w:tr w:rsidR="00BA273E" w:rsidRPr="004A20DD" w14:paraId="19CEB6DA" w14:textId="7B926420" w:rsidTr="00BA273E">
        <w:tc>
          <w:tcPr>
            <w:tcW w:w="964" w:type="dxa"/>
          </w:tcPr>
          <w:p w14:paraId="4757C81F" w14:textId="77777777" w:rsidR="00BA273E" w:rsidRPr="004A20DD" w:rsidRDefault="00BA273E" w:rsidP="00C95A69">
            <w:pPr>
              <w:numPr>
                <w:ilvl w:val="0"/>
                <w:numId w:val="31"/>
              </w:numPr>
              <w:spacing w:after="0"/>
              <w:rPr>
                <w:rFonts w:ascii="Cambria" w:eastAsia="Calibri" w:hAnsi="Cambria" w:cs="Cambria"/>
                <w:color w:val="000000"/>
              </w:rPr>
            </w:pPr>
          </w:p>
        </w:tc>
        <w:tc>
          <w:tcPr>
            <w:tcW w:w="6684" w:type="dxa"/>
          </w:tcPr>
          <w:p w14:paraId="0DA535CA" w14:textId="00CC2EE4" w:rsidR="00BA273E"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r>
              <w:rPr>
                <w:rFonts w:ascii="Cambria" w:eastAsia="Calibri" w:hAnsi="Cambria" w:cs="Cambria"/>
                <w:b/>
                <w:bCs/>
                <w:kern w:val="3"/>
                <w:lang w:eastAsia="zh-CN"/>
              </w:rPr>
              <w:t>Obrazec p</w:t>
            </w:r>
            <w:r w:rsidRPr="004A20DD">
              <w:rPr>
                <w:rFonts w:ascii="Cambria" w:eastAsia="Calibri" w:hAnsi="Cambria" w:cs="Cambria"/>
                <w:b/>
                <w:bCs/>
                <w:kern w:val="3"/>
                <w:lang w:eastAsia="zh-CN"/>
              </w:rPr>
              <w:t>onudba</w:t>
            </w:r>
            <w:r>
              <w:rPr>
                <w:rFonts w:ascii="Cambria" w:eastAsia="Calibri" w:hAnsi="Cambria" w:cs="Cambria"/>
                <w:b/>
                <w:bCs/>
                <w:kern w:val="3"/>
                <w:lang w:eastAsia="zh-CN"/>
              </w:rPr>
              <w:t xml:space="preserve"> </w:t>
            </w:r>
            <w:r w:rsidRPr="004A20DD">
              <w:rPr>
                <w:rFonts w:ascii="Cambria" w:eastAsia="Calibri" w:hAnsi="Cambria" w:cs="Cambria"/>
                <w:kern w:val="3"/>
                <w:lang w:eastAsia="zh-CN"/>
              </w:rPr>
              <w:t xml:space="preserve">(priloga št. 1) v skladu s pogoji iz javnega </w:t>
            </w:r>
            <w:r w:rsidR="00C41501">
              <w:rPr>
                <w:rFonts w:ascii="Cambria" w:eastAsia="Calibri" w:hAnsi="Cambria" w:cs="Cambria"/>
                <w:kern w:val="3"/>
                <w:lang w:eastAsia="zh-CN"/>
              </w:rPr>
              <w:t>naročila</w:t>
            </w:r>
            <w:r w:rsidR="00C41501" w:rsidRPr="004A20DD">
              <w:rPr>
                <w:rFonts w:ascii="Cambria" w:eastAsia="Calibri" w:hAnsi="Cambria" w:cs="Cambria"/>
                <w:kern w:val="3"/>
                <w:lang w:eastAsia="zh-CN"/>
              </w:rPr>
              <w:t xml:space="preserve"> </w:t>
            </w:r>
            <w:r w:rsidRPr="004A20DD">
              <w:rPr>
                <w:rFonts w:ascii="Cambria" w:eastAsia="Calibri" w:hAnsi="Cambria" w:cs="Cambria"/>
                <w:kern w:val="3"/>
                <w:lang w:eastAsia="zh-CN"/>
              </w:rPr>
              <w:t>in te dokumentacije.</w:t>
            </w:r>
            <w:r>
              <w:t xml:space="preserve"> </w:t>
            </w:r>
            <w:r w:rsidRPr="004E4352">
              <w:rPr>
                <w:rFonts w:ascii="Cambria" w:eastAsia="Calibri" w:hAnsi="Cambria" w:cs="Cambria"/>
                <w:kern w:val="3"/>
                <w:lang w:eastAsia="zh-CN"/>
              </w:rPr>
              <w:t xml:space="preserve">V kolikor ponudnik oddaja ponudbo za dva sklopa, mora za vsak sklop </w:t>
            </w:r>
            <w:r>
              <w:rPr>
                <w:rFonts w:ascii="Cambria" w:eastAsia="Calibri" w:hAnsi="Cambria" w:cs="Cambria"/>
                <w:kern w:val="3"/>
                <w:lang w:eastAsia="zh-CN"/>
              </w:rPr>
              <w:t xml:space="preserve">posebej </w:t>
            </w:r>
            <w:r w:rsidRPr="004E4352">
              <w:rPr>
                <w:rFonts w:ascii="Cambria" w:eastAsia="Calibri" w:hAnsi="Cambria" w:cs="Cambria"/>
                <w:kern w:val="3"/>
                <w:lang w:eastAsia="zh-CN"/>
              </w:rPr>
              <w:t xml:space="preserve">oddati </w:t>
            </w:r>
            <w:r>
              <w:rPr>
                <w:rFonts w:ascii="Cambria" w:eastAsia="Calibri" w:hAnsi="Cambria" w:cs="Cambria"/>
                <w:kern w:val="3"/>
                <w:lang w:eastAsia="zh-CN"/>
              </w:rPr>
              <w:t>svoj obrazec ponudbe</w:t>
            </w:r>
            <w:r w:rsidRPr="004E4352">
              <w:rPr>
                <w:rFonts w:ascii="Cambria" w:eastAsia="Calibri" w:hAnsi="Cambria" w:cs="Cambria"/>
                <w:kern w:val="3"/>
                <w:lang w:eastAsia="zh-CN"/>
              </w:rPr>
              <w:t xml:space="preserve">. </w:t>
            </w:r>
          </w:p>
          <w:p w14:paraId="160D48C6" w14:textId="77777777" w:rsidR="00BA273E"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p>
          <w:p w14:paraId="16AD84DC" w14:textId="77777777" w:rsidR="00BA273E" w:rsidRPr="004A20DD" w:rsidRDefault="00BA273E" w:rsidP="00E11C0A">
            <w:pPr>
              <w:suppressAutoHyphens/>
              <w:autoSpaceDN w:val="0"/>
              <w:snapToGrid w:val="0"/>
              <w:spacing w:after="0"/>
              <w:ind w:right="6"/>
              <w:jc w:val="both"/>
              <w:textAlignment w:val="baseline"/>
              <w:rPr>
                <w:rFonts w:ascii="Cambria" w:eastAsia="Calibri" w:hAnsi="Cambria" w:cs="Cambria"/>
                <w:color w:val="000000"/>
              </w:rPr>
            </w:pPr>
            <w:r>
              <w:rPr>
                <w:rFonts w:ascii="Cambria" w:eastAsia="Calibri" w:hAnsi="Cambria" w:cs="Cambria"/>
                <w:kern w:val="3"/>
                <w:lang w:eastAsia="zh-CN"/>
              </w:rPr>
              <w:t xml:space="preserve">Obrazec predloži ponudnik ali </w:t>
            </w:r>
            <w:proofErr w:type="spellStart"/>
            <w:r>
              <w:rPr>
                <w:rFonts w:ascii="Cambria" w:eastAsia="Calibri" w:hAnsi="Cambria" w:cs="Cambria"/>
                <w:kern w:val="3"/>
                <w:lang w:eastAsia="zh-CN"/>
              </w:rPr>
              <w:t>poslovodeči</w:t>
            </w:r>
            <w:proofErr w:type="spellEnd"/>
            <w:r>
              <w:rPr>
                <w:rFonts w:ascii="Cambria" w:eastAsia="Calibri" w:hAnsi="Cambria" w:cs="Cambria"/>
                <w:kern w:val="3"/>
                <w:lang w:eastAsia="zh-CN"/>
              </w:rPr>
              <w:t xml:space="preserve"> ponudnik v skupni ponudbi. </w:t>
            </w:r>
          </w:p>
        </w:tc>
        <w:tc>
          <w:tcPr>
            <w:tcW w:w="1412" w:type="dxa"/>
          </w:tcPr>
          <w:p w14:paraId="3A182992" w14:textId="77777777" w:rsidR="00BA273E" w:rsidRDefault="00BA273E" w:rsidP="00E11C0A">
            <w:pPr>
              <w:suppressAutoHyphens/>
              <w:autoSpaceDN w:val="0"/>
              <w:snapToGrid w:val="0"/>
              <w:spacing w:after="0"/>
              <w:ind w:right="6"/>
              <w:jc w:val="both"/>
              <w:textAlignment w:val="baseline"/>
              <w:rPr>
                <w:rFonts w:ascii="Cambria" w:eastAsia="Calibri" w:hAnsi="Cambria" w:cs="Cambria"/>
                <w:b/>
                <w:bCs/>
                <w:kern w:val="3"/>
                <w:lang w:eastAsia="zh-CN"/>
              </w:rPr>
            </w:pPr>
          </w:p>
        </w:tc>
      </w:tr>
      <w:tr w:rsidR="00BA273E" w:rsidRPr="004A20DD" w14:paraId="6A45BA48" w14:textId="4BFF88F3" w:rsidTr="00BA273E">
        <w:tc>
          <w:tcPr>
            <w:tcW w:w="964" w:type="dxa"/>
          </w:tcPr>
          <w:p w14:paraId="2A499540"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Pr>
          <w:p w14:paraId="63EF79BC" w14:textId="79C29A78" w:rsidR="00BA273E" w:rsidRPr="004A20DD"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r w:rsidRPr="004A20DD">
              <w:rPr>
                <w:rFonts w:ascii="Cambria" w:eastAsia="Calibri" w:hAnsi="Cambria" w:cs="Cambria"/>
                <w:b/>
                <w:bCs/>
                <w:kern w:val="3"/>
                <w:lang w:eastAsia="zh-CN"/>
              </w:rPr>
              <w:t>Ponudbeni predračun</w:t>
            </w:r>
            <w:r w:rsidRPr="004A20DD">
              <w:rPr>
                <w:rFonts w:ascii="Cambria" w:eastAsia="Calibri" w:hAnsi="Cambria" w:cs="Cambria"/>
                <w:kern w:val="3"/>
                <w:lang w:eastAsia="zh-CN"/>
              </w:rPr>
              <w:t xml:space="preserve"> </w:t>
            </w:r>
            <w:r>
              <w:rPr>
                <w:rFonts w:ascii="Cambria" w:eastAsia="Calibri" w:hAnsi="Cambria" w:cs="Cambria"/>
                <w:b/>
                <w:bCs/>
                <w:kern w:val="3"/>
                <w:lang w:eastAsia="zh-CN"/>
              </w:rPr>
              <w:t>za vsak posamezni sklop</w:t>
            </w:r>
            <w:r w:rsidRPr="004A20DD">
              <w:rPr>
                <w:rFonts w:ascii="Cambria" w:eastAsia="Calibri" w:hAnsi="Cambria" w:cs="Cambria"/>
                <w:b/>
                <w:bCs/>
                <w:kern w:val="3"/>
                <w:lang w:eastAsia="zh-CN"/>
              </w:rPr>
              <w:t xml:space="preserve"> </w:t>
            </w:r>
            <w:r w:rsidRPr="004A20DD">
              <w:rPr>
                <w:rFonts w:ascii="Cambria" w:eastAsia="Calibri" w:hAnsi="Cambria" w:cs="Cambria"/>
                <w:kern w:val="3"/>
                <w:lang w:eastAsia="zh-CN"/>
              </w:rPr>
              <w:t>v tiskani obliki in na elektronskem mediju (</w:t>
            </w:r>
            <w:r>
              <w:rPr>
                <w:rFonts w:ascii="Cambria" w:eastAsia="Calibri" w:hAnsi="Cambria" w:cs="Cambria"/>
                <w:kern w:val="3"/>
                <w:lang w:eastAsia="zh-CN"/>
              </w:rPr>
              <w:t>zgoščenki ali USB ključku</w:t>
            </w:r>
            <w:r w:rsidRPr="004A20DD">
              <w:rPr>
                <w:rFonts w:ascii="Cambria" w:eastAsia="Calibri" w:hAnsi="Cambria" w:cs="Cambria"/>
                <w:kern w:val="3"/>
                <w:lang w:eastAsia="zh-CN"/>
              </w:rPr>
              <w:t>), ki mora biti v celoti izpolnjen.</w:t>
            </w:r>
          </w:p>
          <w:p w14:paraId="751E180E" w14:textId="77777777" w:rsidR="00BA273E" w:rsidRPr="004A20DD"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p>
          <w:p w14:paraId="1E8DCD78" w14:textId="77777777" w:rsidR="00BA273E"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r w:rsidRPr="004A20DD">
              <w:rPr>
                <w:rFonts w:ascii="Cambria" w:eastAsia="Calibri" w:hAnsi="Cambria" w:cs="Cambria"/>
                <w:kern w:val="3"/>
                <w:lang w:eastAsia="zh-CN"/>
              </w:rPr>
              <w:t>V primeru razlik med ponudbenim predračunom v tiskani obliki in na elektronskem mediju se upošteva ponudbeni predračun v tiskani obliki.</w:t>
            </w:r>
          </w:p>
          <w:p w14:paraId="41103C27" w14:textId="77777777" w:rsidR="00BA273E"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p>
          <w:p w14:paraId="26E0698E" w14:textId="77777777" w:rsidR="00BA273E" w:rsidRPr="004A20DD"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r w:rsidRPr="00E04F84">
              <w:rPr>
                <w:rFonts w:ascii="Cambria" w:eastAsia="Calibri" w:hAnsi="Cambria" w:cs="Cambria"/>
                <w:kern w:val="3"/>
                <w:lang w:eastAsia="zh-CN"/>
              </w:rPr>
              <w:t>Za vsak sklop mora ponudnik oddati svoj ponudbeni predračun.</w:t>
            </w:r>
          </w:p>
          <w:p w14:paraId="0A3E27B5" w14:textId="77777777" w:rsidR="00BA273E" w:rsidRDefault="00BA273E" w:rsidP="00E11C0A">
            <w:pPr>
              <w:suppressAutoHyphens/>
              <w:autoSpaceDN w:val="0"/>
              <w:snapToGrid w:val="0"/>
              <w:spacing w:after="0"/>
              <w:ind w:right="6"/>
              <w:jc w:val="both"/>
              <w:textAlignment w:val="baseline"/>
              <w:rPr>
                <w:rFonts w:ascii="Cambria" w:eastAsia="Calibri" w:hAnsi="Cambria" w:cs="Cambria"/>
                <w:b/>
                <w:bCs/>
                <w:kern w:val="3"/>
                <w:lang w:eastAsia="zh-CN"/>
              </w:rPr>
            </w:pPr>
          </w:p>
          <w:p w14:paraId="4F3546F9" w14:textId="77777777" w:rsidR="00BA273E"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r>
              <w:rPr>
                <w:rFonts w:ascii="Cambria" w:eastAsia="Calibri" w:hAnsi="Cambria" w:cs="Cambria"/>
                <w:kern w:val="3"/>
                <w:lang w:eastAsia="zh-CN"/>
              </w:rPr>
              <w:t xml:space="preserve">Ponudbeni predračun predloži ponudnik ali </w:t>
            </w:r>
            <w:proofErr w:type="spellStart"/>
            <w:r>
              <w:rPr>
                <w:rFonts w:ascii="Cambria" w:eastAsia="Calibri" w:hAnsi="Cambria" w:cs="Cambria"/>
                <w:kern w:val="3"/>
                <w:lang w:eastAsia="zh-CN"/>
              </w:rPr>
              <w:t>poslovodeči</w:t>
            </w:r>
            <w:proofErr w:type="spellEnd"/>
            <w:r>
              <w:rPr>
                <w:rFonts w:ascii="Cambria" w:eastAsia="Calibri" w:hAnsi="Cambria" w:cs="Cambria"/>
                <w:kern w:val="3"/>
                <w:lang w:eastAsia="zh-CN"/>
              </w:rPr>
              <w:t xml:space="preserve"> ponudnik v skupni ponudbi.</w:t>
            </w:r>
          </w:p>
          <w:p w14:paraId="49F08F01" w14:textId="77777777" w:rsidR="00BA273E" w:rsidRDefault="00BA273E" w:rsidP="00E11C0A">
            <w:pPr>
              <w:suppressAutoHyphens/>
              <w:autoSpaceDN w:val="0"/>
              <w:snapToGrid w:val="0"/>
              <w:spacing w:after="0"/>
              <w:ind w:right="6"/>
              <w:jc w:val="both"/>
              <w:textAlignment w:val="baseline"/>
              <w:rPr>
                <w:rFonts w:ascii="Cambria" w:eastAsia="Calibri" w:hAnsi="Cambria" w:cs="Cambria"/>
                <w:kern w:val="3"/>
                <w:lang w:eastAsia="zh-CN"/>
              </w:rPr>
            </w:pPr>
          </w:p>
          <w:p w14:paraId="0D860A4C" w14:textId="141FF886" w:rsidR="00BA273E" w:rsidRPr="004A20DD" w:rsidRDefault="00AB6AE2" w:rsidP="00BA5A36">
            <w:pPr>
              <w:suppressAutoHyphens/>
              <w:autoSpaceDN w:val="0"/>
              <w:snapToGrid w:val="0"/>
              <w:spacing w:after="0"/>
              <w:ind w:right="6"/>
              <w:jc w:val="both"/>
              <w:textAlignment w:val="baseline"/>
              <w:rPr>
                <w:rFonts w:ascii="Cambria" w:eastAsia="Calibri" w:hAnsi="Cambria" w:cs="Cambria"/>
                <w:b/>
                <w:bCs/>
                <w:kern w:val="3"/>
                <w:lang w:eastAsia="zh-CN"/>
              </w:rPr>
            </w:pPr>
            <w:r w:rsidRPr="00AB6AE2">
              <w:rPr>
                <w:rFonts w:ascii="Cambria" w:eastAsia="Calibri" w:hAnsi="Cambria" w:cs="Cambria"/>
                <w:kern w:val="3"/>
                <w:lang w:eastAsia="zh-CN"/>
              </w:rPr>
              <w:t>Ponudniki naj pred oddajo ponudbe preverijo, ali so podatki na zgoščenki ali USB ključku zapisani in berljivi.</w:t>
            </w:r>
          </w:p>
        </w:tc>
        <w:tc>
          <w:tcPr>
            <w:tcW w:w="1412" w:type="dxa"/>
          </w:tcPr>
          <w:p w14:paraId="2535B3FC" w14:textId="77777777" w:rsidR="00BA273E" w:rsidRPr="004A20DD" w:rsidRDefault="00BA273E" w:rsidP="00E11C0A">
            <w:pPr>
              <w:suppressAutoHyphens/>
              <w:autoSpaceDN w:val="0"/>
              <w:snapToGrid w:val="0"/>
              <w:spacing w:after="0"/>
              <w:ind w:right="6"/>
              <w:jc w:val="both"/>
              <w:textAlignment w:val="baseline"/>
              <w:rPr>
                <w:rFonts w:ascii="Cambria" w:eastAsia="Calibri" w:hAnsi="Cambria" w:cs="Cambria"/>
                <w:b/>
                <w:bCs/>
                <w:kern w:val="3"/>
                <w:lang w:eastAsia="zh-CN"/>
              </w:rPr>
            </w:pPr>
          </w:p>
        </w:tc>
      </w:tr>
      <w:tr w:rsidR="00BA273E" w:rsidRPr="004A20DD" w14:paraId="643C61BB" w14:textId="18469EFE" w:rsidTr="00BA273E">
        <w:tc>
          <w:tcPr>
            <w:tcW w:w="964" w:type="dxa"/>
          </w:tcPr>
          <w:p w14:paraId="3A7A4585" w14:textId="62D6F47F" w:rsidR="00BA273E" w:rsidRPr="00071D35" w:rsidRDefault="00BA273E" w:rsidP="00C95A69">
            <w:pPr>
              <w:pStyle w:val="Odstavekseznama"/>
              <w:numPr>
                <w:ilvl w:val="0"/>
                <w:numId w:val="31"/>
              </w:numPr>
              <w:spacing w:after="0"/>
              <w:rPr>
                <w:rFonts w:ascii="Cambria" w:eastAsia="Calibri" w:hAnsi="Cambria" w:cs="Cambria"/>
                <w:color w:val="000000"/>
              </w:rPr>
            </w:pPr>
          </w:p>
        </w:tc>
        <w:tc>
          <w:tcPr>
            <w:tcW w:w="6684" w:type="dxa"/>
          </w:tcPr>
          <w:p w14:paraId="7FC9DCAC" w14:textId="3B988C82" w:rsidR="00BA273E" w:rsidRPr="00071D35" w:rsidRDefault="00BA273E" w:rsidP="005B6DA5">
            <w:pPr>
              <w:suppressAutoHyphens/>
              <w:autoSpaceDN w:val="0"/>
              <w:snapToGrid w:val="0"/>
              <w:spacing w:after="0"/>
              <w:ind w:right="6"/>
              <w:jc w:val="both"/>
              <w:textAlignment w:val="baseline"/>
              <w:rPr>
                <w:rFonts w:ascii="Cambria" w:eastAsia="Calibri" w:hAnsi="Cambria" w:cs="Cambria"/>
                <w:b/>
                <w:bCs/>
                <w:kern w:val="3"/>
                <w:lang w:eastAsia="zh-CN"/>
              </w:rPr>
            </w:pPr>
            <w:r w:rsidRPr="00071D35">
              <w:rPr>
                <w:rFonts w:ascii="Cambria" w:eastAsia="Calibri" w:hAnsi="Cambria" w:cs="Cambria"/>
                <w:b/>
                <w:bCs/>
                <w:kern w:val="3"/>
                <w:lang w:eastAsia="zh-CN"/>
              </w:rPr>
              <w:t>Kalkulacijski ceniki za vsak posamezni sklop.</w:t>
            </w:r>
          </w:p>
          <w:p w14:paraId="7E23BF1F" w14:textId="77777777" w:rsidR="00BA273E" w:rsidRPr="00071D35" w:rsidRDefault="00BA273E" w:rsidP="005B6DA5">
            <w:pPr>
              <w:suppressAutoHyphens/>
              <w:autoSpaceDN w:val="0"/>
              <w:snapToGrid w:val="0"/>
              <w:spacing w:after="0"/>
              <w:ind w:right="6"/>
              <w:jc w:val="both"/>
              <w:textAlignment w:val="baseline"/>
              <w:rPr>
                <w:rFonts w:ascii="Cambria" w:eastAsia="Calibri" w:hAnsi="Cambria" w:cs="Cambria"/>
                <w:kern w:val="3"/>
                <w:lang w:eastAsia="zh-CN"/>
              </w:rPr>
            </w:pPr>
            <w:r w:rsidRPr="00071D35">
              <w:rPr>
                <w:rFonts w:ascii="Cambria" w:eastAsia="Calibri" w:hAnsi="Cambria" w:cs="Cambria"/>
                <w:kern w:val="3"/>
                <w:lang w:eastAsia="zh-CN"/>
              </w:rPr>
              <w:t xml:space="preserve">Ponudnik mora ponudbi priložiti kalkulacijski cenik s sestavo (kalkulacijo) ponudbene cene, iz katere bodo izhajale cene in vrste del. </w:t>
            </w:r>
          </w:p>
          <w:p w14:paraId="7DC352DB" w14:textId="056ABE52" w:rsidR="00BA273E" w:rsidRPr="00071D35" w:rsidRDefault="00BA273E" w:rsidP="005B6DA5">
            <w:pPr>
              <w:suppressAutoHyphens/>
              <w:autoSpaceDN w:val="0"/>
              <w:snapToGrid w:val="0"/>
              <w:spacing w:after="0"/>
              <w:ind w:right="6"/>
              <w:jc w:val="both"/>
              <w:textAlignment w:val="baseline"/>
              <w:rPr>
                <w:rFonts w:ascii="Cambria" w:eastAsia="Calibri" w:hAnsi="Cambria" w:cs="Cambria"/>
                <w:b/>
                <w:bCs/>
                <w:kern w:val="3"/>
                <w:lang w:eastAsia="zh-CN"/>
              </w:rPr>
            </w:pPr>
            <w:r w:rsidRPr="00071D35">
              <w:rPr>
                <w:rFonts w:ascii="Cambria" w:eastAsia="Calibri" w:hAnsi="Cambria" w:cs="Cambria"/>
                <w:kern w:val="3"/>
                <w:lang w:eastAsia="zh-CN"/>
              </w:rPr>
              <w:t>Ponudnik ne predloži lastnih dokumentov ampak v celoti izpolni obrazec kalkulacijski cenik, ki je sestavni del popisa del (poseben zavihek v datoteki Excel tako za sklop št. 1 kot za sklop št. 2) in ga natisne ter predloži ponudbi.</w:t>
            </w:r>
          </w:p>
          <w:p w14:paraId="494E8475" w14:textId="28C79977" w:rsidR="00C41501" w:rsidRPr="00071D35" w:rsidRDefault="00BA273E" w:rsidP="00BA5A36">
            <w:pPr>
              <w:suppressAutoHyphens/>
              <w:autoSpaceDN w:val="0"/>
              <w:snapToGrid w:val="0"/>
              <w:spacing w:after="0"/>
              <w:ind w:right="6"/>
              <w:jc w:val="both"/>
              <w:textAlignment w:val="baseline"/>
              <w:rPr>
                <w:rFonts w:ascii="Cambria" w:eastAsia="Calibri" w:hAnsi="Cambria" w:cs="Cambria"/>
                <w:b/>
                <w:bCs/>
                <w:kern w:val="3"/>
                <w:lang w:eastAsia="zh-CN"/>
              </w:rPr>
            </w:pPr>
            <w:r w:rsidRPr="00071D35">
              <w:rPr>
                <w:rFonts w:ascii="Cambria" w:eastAsia="Calibri" w:hAnsi="Cambria" w:cs="Cambria"/>
                <w:kern w:val="3"/>
                <w:lang w:eastAsia="zh-CN"/>
              </w:rPr>
              <w:t>Obrazec predloži ponudnik.</w:t>
            </w:r>
          </w:p>
        </w:tc>
        <w:tc>
          <w:tcPr>
            <w:tcW w:w="1412" w:type="dxa"/>
          </w:tcPr>
          <w:p w14:paraId="684E44F2" w14:textId="77777777" w:rsidR="00BA273E" w:rsidRPr="002858B0" w:rsidRDefault="00BA273E" w:rsidP="005B6DA5">
            <w:pPr>
              <w:suppressAutoHyphens/>
              <w:autoSpaceDN w:val="0"/>
              <w:snapToGrid w:val="0"/>
              <w:spacing w:after="0"/>
              <w:ind w:right="6"/>
              <w:jc w:val="both"/>
              <w:textAlignment w:val="baseline"/>
              <w:rPr>
                <w:rFonts w:ascii="Cambria" w:eastAsia="Calibri" w:hAnsi="Cambria" w:cs="Cambria"/>
                <w:b/>
                <w:bCs/>
                <w:kern w:val="3"/>
                <w:lang w:eastAsia="zh-CN"/>
              </w:rPr>
            </w:pPr>
          </w:p>
        </w:tc>
      </w:tr>
      <w:tr w:rsidR="00BA273E" w:rsidRPr="004A20DD" w14:paraId="55DB21D6" w14:textId="06C7C5F5" w:rsidTr="00BA273E">
        <w:tc>
          <w:tcPr>
            <w:tcW w:w="964" w:type="dxa"/>
            <w:tcBorders>
              <w:top w:val="single" w:sz="4" w:space="0" w:color="auto"/>
              <w:left w:val="single" w:sz="4" w:space="0" w:color="auto"/>
              <w:bottom w:val="single" w:sz="4" w:space="0" w:color="auto"/>
              <w:right w:val="single" w:sz="4" w:space="0" w:color="auto"/>
            </w:tcBorders>
          </w:tcPr>
          <w:p w14:paraId="20831807"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3F6AE954" w14:textId="77777777" w:rsidR="000A7F0D" w:rsidRPr="00924216" w:rsidRDefault="000A7F0D" w:rsidP="000A7F0D">
            <w:pPr>
              <w:spacing w:after="0"/>
              <w:jc w:val="both"/>
              <w:rPr>
                <w:rFonts w:asciiTheme="majorHAnsi" w:eastAsia="Calibri" w:hAnsiTheme="majorHAnsi" w:cs="Cambria"/>
                <w:b/>
                <w:bCs/>
                <w:color w:val="000000"/>
              </w:rPr>
            </w:pPr>
            <w:r w:rsidRPr="00924216">
              <w:rPr>
                <w:rFonts w:asciiTheme="majorHAnsi" w:eastAsia="Calibri" w:hAnsiTheme="majorHAnsi" w:cs="Cambria"/>
                <w:b/>
                <w:bCs/>
                <w:color w:val="000000"/>
              </w:rPr>
              <w:t>Dogovor, dokazilo o sklicevanju na zmogljivosti drugih gospodarskih subjektov</w:t>
            </w:r>
          </w:p>
          <w:p w14:paraId="038600FA" w14:textId="77777777" w:rsidR="000A7F0D" w:rsidRPr="00924216" w:rsidRDefault="000A7F0D" w:rsidP="000A7F0D">
            <w:pPr>
              <w:spacing w:after="0"/>
              <w:jc w:val="both"/>
              <w:rPr>
                <w:rFonts w:asciiTheme="majorHAnsi" w:eastAsia="Calibri" w:hAnsiTheme="majorHAnsi" w:cs="Cambria"/>
                <w:b/>
                <w:bCs/>
                <w:color w:val="000000"/>
              </w:rPr>
            </w:pPr>
          </w:p>
          <w:p w14:paraId="46E038E8" w14:textId="77777777" w:rsidR="000A7F0D" w:rsidRPr="00924216" w:rsidRDefault="000A7F0D" w:rsidP="000A7F0D">
            <w:pPr>
              <w:spacing w:after="0"/>
              <w:jc w:val="both"/>
              <w:rPr>
                <w:rFonts w:asciiTheme="majorHAnsi" w:eastAsia="Calibri" w:hAnsiTheme="majorHAnsi" w:cs="Cambria"/>
                <w:bCs/>
                <w:color w:val="000000"/>
              </w:rPr>
            </w:pPr>
            <w:r w:rsidRPr="00924216">
              <w:rPr>
                <w:rFonts w:asciiTheme="majorHAnsi" w:eastAsia="Calibri" w:hAnsiTheme="majorHAnsi" w:cs="Cambria"/>
                <w:bCs/>
                <w:color w:val="000000"/>
              </w:rPr>
              <w:t xml:space="preserve">V kolikor se ponudnik pri izpolnjevanju razpisnih pogojev sklicuje na zmogljivosti drugih gospodarskih subjektov, mora naročniku </w:t>
            </w:r>
            <w:r w:rsidRPr="00924216">
              <w:rPr>
                <w:rFonts w:asciiTheme="majorHAnsi" w:eastAsia="Calibri" w:hAnsiTheme="majorHAnsi" w:cs="Cambria"/>
                <w:b/>
                <w:bCs/>
                <w:color w:val="000000"/>
              </w:rPr>
              <w:t>predložiti dokazilo</w:t>
            </w:r>
            <w:r w:rsidRPr="00924216">
              <w:rPr>
                <w:rFonts w:asciiTheme="majorHAnsi" w:eastAsia="Calibri" w:hAnsiTheme="majorHAnsi" w:cs="Cambria"/>
                <w:bCs/>
                <w:color w:val="000000"/>
              </w:rPr>
              <w:t xml:space="preserve">, da bo zaradi tega imel </w:t>
            </w:r>
            <w:r w:rsidRPr="00924216">
              <w:rPr>
                <w:rFonts w:asciiTheme="majorHAnsi" w:eastAsia="Calibri" w:hAnsiTheme="majorHAnsi" w:cs="Cambria"/>
                <w:b/>
                <w:bCs/>
                <w:color w:val="000000"/>
              </w:rPr>
              <w:t>na voljo sredstva, potrebna za izvedbo naročila</w:t>
            </w:r>
            <w:r w:rsidRPr="00924216">
              <w:rPr>
                <w:rFonts w:asciiTheme="majorHAnsi" w:eastAsia="Calibri" w:hAnsiTheme="majorHAnsi" w:cs="Cambria"/>
                <w:bCs/>
                <w:color w:val="000000"/>
              </w:rPr>
              <w:t xml:space="preserve">. Kot dokazilo lahko na primer šteje pisni dogovor teh subjektov, sklenjen za ta namen. </w:t>
            </w:r>
          </w:p>
          <w:p w14:paraId="22F3FE11" w14:textId="77777777" w:rsidR="000A7F0D" w:rsidRPr="00924216" w:rsidRDefault="000A7F0D" w:rsidP="000A7F0D">
            <w:pPr>
              <w:spacing w:after="0"/>
              <w:jc w:val="both"/>
              <w:rPr>
                <w:rFonts w:asciiTheme="majorHAnsi" w:hAnsiTheme="majorHAnsi"/>
                <w:b/>
                <w:sz w:val="23"/>
                <w:szCs w:val="23"/>
                <w:u w:val="single"/>
                <w:lang w:eastAsia="zh-CN"/>
              </w:rPr>
            </w:pPr>
          </w:p>
          <w:p w14:paraId="6FDEEA9B" w14:textId="1BBF4753" w:rsidR="00BA273E" w:rsidRPr="00924216" w:rsidRDefault="000A7F0D" w:rsidP="00BA5A36">
            <w:pPr>
              <w:spacing w:after="0"/>
              <w:jc w:val="both"/>
              <w:rPr>
                <w:rFonts w:ascii="Cambria" w:eastAsia="Calibri" w:hAnsi="Cambria" w:cs="Cambria"/>
                <w:bCs/>
                <w:color w:val="000000"/>
              </w:rPr>
            </w:pPr>
            <w:r w:rsidRPr="00924216">
              <w:rPr>
                <w:rFonts w:asciiTheme="majorHAnsi" w:hAnsiTheme="majorHAnsi"/>
                <w:b/>
                <w:sz w:val="23"/>
                <w:szCs w:val="23"/>
                <w:u w:val="single"/>
                <w:lang w:eastAsia="zh-CN"/>
              </w:rPr>
              <w:t>Dokazilo ponudnik predloži že ob oddaji ponudbe.</w:t>
            </w:r>
          </w:p>
        </w:tc>
        <w:tc>
          <w:tcPr>
            <w:tcW w:w="1412" w:type="dxa"/>
            <w:tcBorders>
              <w:top w:val="single" w:sz="4" w:space="0" w:color="auto"/>
              <w:left w:val="single" w:sz="4" w:space="0" w:color="auto"/>
              <w:bottom w:val="single" w:sz="4" w:space="0" w:color="auto"/>
              <w:right w:val="single" w:sz="4" w:space="0" w:color="auto"/>
            </w:tcBorders>
          </w:tcPr>
          <w:p w14:paraId="39020765" w14:textId="77777777" w:rsidR="00BA273E" w:rsidRDefault="00BA273E" w:rsidP="00E11C0A">
            <w:pPr>
              <w:spacing w:after="0"/>
              <w:jc w:val="both"/>
              <w:rPr>
                <w:rFonts w:ascii="Cambria" w:eastAsia="Calibri" w:hAnsi="Cambria" w:cs="Cambria"/>
                <w:b/>
                <w:bCs/>
                <w:color w:val="000000"/>
              </w:rPr>
            </w:pPr>
          </w:p>
        </w:tc>
      </w:tr>
      <w:tr w:rsidR="00BA273E" w:rsidRPr="004A20DD" w14:paraId="163BDAD5" w14:textId="1DE27ACC" w:rsidTr="00BA273E">
        <w:tc>
          <w:tcPr>
            <w:tcW w:w="964" w:type="dxa"/>
          </w:tcPr>
          <w:p w14:paraId="52ADED60" w14:textId="77777777" w:rsidR="00BA273E" w:rsidRPr="001B428F" w:rsidRDefault="00BA273E" w:rsidP="00C95A69">
            <w:pPr>
              <w:pStyle w:val="Odstavekseznama"/>
              <w:numPr>
                <w:ilvl w:val="0"/>
                <w:numId w:val="31"/>
              </w:numPr>
              <w:spacing w:after="0"/>
              <w:rPr>
                <w:rFonts w:ascii="Cambria" w:eastAsia="Calibri" w:hAnsi="Cambria" w:cs="Cambria"/>
                <w:color w:val="000000"/>
              </w:rPr>
            </w:pPr>
          </w:p>
        </w:tc>
        <w:tc>
          <w:tcPr>
            <w:tcW w:w="6684" w:type="dxa"/>
          </w:tcPr>
          <w:p w14:paraId="75786585" w14:textId="7373E64F" w:rsidR="00BA273E" w:rsidRPr="00924216" w:rsidRDefault="00BA273E" w:rsidP="00E11C0A">
            <w:pPr>
              <w:spacing w:after="0"/>
              <w:jc w:val="both"/>
              <w:rPr>
                <w:rFonts w:ascii="Cambria" w:eastAsia="Calibri" w:hAnsi="Cambria" w:cs="Cambria"/>
                <w:color w:val="000000"/>
              </w:rPr>
            </w:pPr>
            <w:r w:rsidRPr="00924216">
              <w:rPr>
                <w:rFonts w:ascii="Cambria" w:eastAsia="Calibri" w:hAnsi="Cambria" w:cs="Cambria"/>
                <w:b/>
                <w:bCs/>
                <w:color w:val="000000"/>
              </w:rPr>
              <w:t>Podatki o ponudniku in drugih gospodarskih subjektih</w:t>
            </w:r>
            <w:r w:rsidRPr="00924216">
              <w:rPr>
                <w:rFonts w:ascii="Cambria" w:eastAsia="Calibri" w:hAnsi="Cambria" w:cs="Cambria"/>
                <w:b/>
                <w:bCs/>
                <w:kern w:val="3"/>
                <w:lang w:eastAsia="zh-CN"/>
              </w:rPr>
              <w:t xml:space="preserve"> </w:t>
            </w:r>
            <w:r w:rsidRPr="00924216">
              <w:rPr>
                <w:rFonts w:ascii="Cambria" w:eastAsia="Calibri" w:hAnsi="Cambria" w:cs="Cambria"/>
                <w:color w:val="000000"/>
              </w:rPr>
              <w:t>(priloga št. 2).</w:t>
            </w:r>
          </w:p>
          <w:p w14:paraId="26DBA3DE" w14:textId="77777777" w:rsidR="00BA273E" w:rsidRPr="00924216" w:rsidRDefault="00BA273E" w:rsidP="00E11C0A">
            <w:pPr>
              <w:spacing w:after="0"/>
              <w:jc w:val="both"/>
              <w:rPr>
                <w:rFonts w:ascii="Cambria" w:eastAsia="Calibri" w:hAnsi="Cambria" w:cs="Cambria"/>
                <w:color w:val="000000"/>
              </w:rPr>
            </w:pPr>
          </w:p>
          <w:p w14:paraId="532A3B90" w14:textId="475A6C4E" w:rsidR="00BA273E" w:rsidRPr="00924216" w:rsidRDefault="000A7F0D" w:rsidP="00E11C0A">
            <w:pPr>
              <w:spacing w:after="0"/>
              <w:jc w:val="both"/>
              <w:rPr>
                <w:rFonts w:ascii="Cambria" w:eastAsia="Calibri" w:hAnsi="Cambria" w:cs="Cambria"/>
                <w:color w:val="000000"/>
              </w:rPr>
            </w:pPr>
            <w:r w:rsidRPr="00924216">
              <w:rPr>
                <w:rFonts w:ascii="Cambria" w:eastAsia="Calibri" w:hAnsi="Cambria" w:cs="Cambria"/>
                <w:color w:val="000000"/>
              </w:rPr>
              <w:t xml:space="preserve">Obrazec predloži vsak </w:t>
            </w:r>
            <w:r w:rsidRPr="00924216">
              <w:rPr>
                <w:rFonts w:ascii="Cambria" w:eastAsia="Calibri" w:hAnsi="Cambria" w:cs="Cambria"/>
                <w:color w:val="000000"/>
                <w:u w:val="single"/>
              </w:rPr>
              <w:t>ponudnik</w:t>
            </w:r>
            <w:r w:rsidRPr="00924216">
              <w:rPr>
                <w:rFonts w:ascii="Cambria" w:eastAsia="Calibri" w:hAnsi="Cambria" w:cs="Cambria"/>
                <w:color w:val="000000"/>
              </w:rPr>
              <w:t xml:space="preserve">, </w:t>
            </w:r>
            <w:r w:rsidRPr="00924216">
              <w:rPr>
                <w:rFonts w:ascii="Cambria" w:eastAsia="Calibri" w:hAnsi="Cambria" w:cs="Cambria"/>
                <w:color w:val="000000"/>
                <w:u w:val="single"/>
              </w:rPr>
              <w:t>partner</w:t>
            </w:r>
            <w:r w:rsidRPr="00924216">
              <w:rPr>
                <w:rFonts w:ascii="Cambria" w:eastAsia="Calibri" w:hAnsi="Cambria" w:cs="Cambria"/>
                <w:color w:val="000000"/>
              </w:rPr>
              <w:t xml:space="preserve"> v skupni ponudbi, </w:t>
            </w:r>
            <w:r w:rsidRPr="00924216">
              <w:rPr>
                <w:rFonts w:ascii="Cambria" w:eastAsia="Calibri" w:hAnsi="Cambria" w:cs="Cambria"/>
                <w:b/>
                <w:color w:val="000000"/>
              </w:rPr>
              <w:t>drug subjekt</w:t>
            </w:r>
            <w:r w:rsidRPr="00924216">
              <w:rPr>
                <w:rFonts w:ascii="Cambria" w:eastAsia="Calibri" w:hAnsi="Cambria" w:cs="Cambria"/>
                <w:color w:val="000000"/>
              </w:rPr>
              <w:t xml:space="preserve"> na katerega zmogljivosti se sklicuje ponudnik in vsak </w:t>
            </w:r>
            <w:r w:rsidRPr="00924216">
              <w:rPr>
                <w:rFonts w:ascii="Cambria" w:eastAsia="Calibri" w:hAnsi="Cambria" w:cs="Cambria"/>
                <w:b/>
                <w:color w:val="000000"/>
              </w:rPr>
              <w:t>podizvajalec</w:t>
            </w:r>
            <w:r w:rsidRPr="00924216">
              <w:rPr>
                <w:rFonts w:ascii="Cambria" w:eastAsia="Calibri" w:hAnsi="Cambria" w:cs="Cambria"/>
                <w:color w:val="000000"/>
              </w:rPr>
              <w:t>, ne glede na to ali zahteva neposredno plačilo s strani naročnika ali ne.</w:t>
            </w:r>
          </w:p>
        </w:tc>
        <w:tc>
          <w:tcPr>
            <w:tcW w:w="1412" w:type="dxa"/>
          </w:tcPr>
          <w:p w14:paraId="148D9411" w14:textId="77777777" w:rsidR="00BA273E" w:rsidRPr="004A20DD" w:rsidRDefault="00BA273E" w:rsidP="00E11C0A">
            <w:pPr>
              <w:spacing w:after="0"/>
              <w:jc w:val="both"/>
              <w:rPr>
                <w:rFonts w:ascii="Cambria" w:eastAsia="Calibri" w:hAnsi="Cambria" w:cs="Cambria"/>
                <w:b/>
                <w:bCs/>
                <w:color w:val="000000"/>
              </w:rPr>
            </w:pPr>
          </w:p>
        </w:tc>
      </w:tr>
      <w:tr w:rsidR="00BA273E" w:rsidRPr="004A20DD" w14:paraId="61B549DC" w14:textId="16760D3F" w:rsidTr="00BA273E">
        <w:tc>
          <w:tcPr>
            <w:tcW w:w="964" w:type="dxa"/>
          </w:tcPr>
          <w:p w14:paraId="1146D6DA" w14:textId="77777777" w:rsidR="00BA273E" w:rsidRPr="004A20DD" w:rsidRDefault="00BA273E" w:rsidP="00C95A69">
            <w:pPr>
              <w:numPr>
                <w:ilvl w:val="0"/>
                <w:numId w:val="31"/>
              </w:numPr>
              <w:spacing w:after="0"/>
              <w:rPr>
                <w:rFonts w:ascii="Cambria" w:eastAsia="Calibri" w:hAnsi="Cambria" w:cs="Cambria"/>
                <w:color w:val="000000"/>
              </w:rPr>
            </w:pPr>
          </w:p>
        </w:tc>
        <w:tc>
          <w:tcPr>
            <w:tcW w:w="6684" w:type="dxa"/>
          </w:tcPr>
          <w:p w14:paraId="65AD28E2" w14:textId="77777777" w:rsidR="00BA273E" w:rsidRPr="002858B0" w:rsidRDefault="00BA273E" w:rsidP="00E11C0A">
            <w:pPr>
              <w:spacing w:after="0"/>
              <w:jc w:val="both"/>
              <w:rPr>
                <w:rFonts w:ascii="Cambria" w:eastAsia="Calibri" w:hAnsi="Cambria" w:cs="Cambria"/>
                <w:b/>
                <w:bCs/>
                <w:color w:val="000000"/>
              </w:rPr>
            </w:pPr>
            <w:r w:rsidRPr="002858B0">
              <w:rPr>
                <w:rFonts w:ascii="Cambria" w:eastAsia="Calibri" w:hAnsi="Cambria" w:cs="Cambria"/>
                <w:b/>
                <w:bCs/>
                <w:color w:val="000000"/>
              </w:rPr>
              <w:t>Podatki o lastniški strukturi gospodarskega subjekta</w:t>
            </w:r>
            <w:r w:rsidRPr="002858B0">
              <w:rPr>
                <w:rFonts w:ascii="Cambria" w:eastAsia="Calibri" w:hAnsi="Cambria" w:cs="Cambria"/>
                <w:bCs/>
                <w:color w:val="000000"/>
              </w:rPr>
              <w:t>, ki je po vsebini izjava</w:t>
            </w:r>
            <w:r w:rsidRPr="002858B0">
              <w:rPr>
                <w:rFonts w:ascii="Cambria" w:eastAsia="Calibri" w:hAnsi="Cambria" w:cs="Cambria"/>
                <w:b/>
                <w:bCs/>
                <w:color w:val="000000"/>
              </w:rPr>
              <w:t xml:space="preserve"> </w:t>
            </w:r>
            <w:r w:rsidRPr="002858B0">
              <w:rPr>
                <w:rFonts w:ascii="Cambria" w:eastAsia="Calibri" w:hAnsi="Cambria" w:cs="Cambria"/>
                <w:bCs/>
                <w:color w:val="000000"/>
              </w:rPr>
              <w:t xml:space="preserve">o udeležbi fizičnih in pravnih oseb v lastništvu ponudnika </w:t>
            </w:r>
            <w:r w:rsidRPr="002858B0">
              <w:rPr>
                <w:rFonts w:ascii="Cambria" w:eastAsia="Calibri" w:hAnsi="Cambria" w:cs="Cambria"/>
                <w:b/>
                <w:bCs/>
                <w:color w:val="000000"/>
              </w:rPr>
              <w:t xml:space="preserve"> </w:t>
            </w:r>
            <w:r w:rsidRPr="002858B0">
              <w:rPr>
                <w:rFonts w:ascii="Cambria" w:eastAsia="Calibri" w:hAnsi="Cambria" w:cs="Cambria"/>
                <w:color w:val="000000"/>
              </w:rPr>
              <w:t>(priloga št. 3).</w:t>
            </w:r>
          </w:p>
          <w:p w14:paraId="3F064F14" w14:textId="77777777" w:rsidR="00BA273E" w:rsidRPr="002858B0" w:rsidRDefault="00BA273E" w:rsidP="00E11C0A">
            <w:pPr>
              <w:spacing w:after="0"/>
              <w:jc w:val="both"/>
              <w:rPr>
                <w:rFonts w:ascii="Cambria" w:eastAsia="Calibri" w:hAnsi="Cambria" w:cs="Cambria"/>
                <w:b/>
                <w:bCs/>
                <w:color w:val="000000"/>
              </w:rPr>
            </w:pPr>
          </w:p>
          <w:p w14:paraId="5C503C02" w14:textId="2EE1B075" w:rsidR="00BA273E" w:rsidRDefault="000A7F0D" w:rsidP="00E11C0A">
            <w:pPr>
              <w:spacing w:after="0"/>
              <w:jc w:val="both"/>
              <w:rPr>
                <w:rFonts w:ascii="Cambria" w:eastAsia="Calibri" w:hAnsi="Cambria" w:cs="Cambria"/>
                <w:bCs/>
                <w:color w:val="000000"/>
              </w:rPr>
            </w:pPr>
            <w:r w:rsidRPr="000A7F0D">
              <w:rPr>
                <w:rFonts w:ascii="Cambria" w:eastAsia="Calibri" w:hAnsi="Cambria" w:cs="Cambria"/>
                <w:bCs/>
                <w:color w:val="000000"/>
              </w:rPr>
              <w:t>Obrazec predloži vsak ponudnik, partner v skupni ponudbi in vsak podizvajalec, ne glede na to ali zahteva neposredno plačilo s strani naročnika ali ne, ter vsak drugi gospodarski subjekt, na zmogljivosti katerega se sklicuje ponudnik (81.člen ZJN-3).</w:t>
            </w:r>
          </w:p>
          <w:p w14:paraId="233B40D0" w14:textId="77777777" w:rsidR="000A7F0D" w:rsidRPr="002858B0" w:rsidRDefault="000A7F0D" w:rsidP="00E11C0A">
            <w:pPr>
              <w:spacing w:after="0"/>
              <w:jc w:val="both"/>
              <w:rPr>
                <w:rFonts w:ascii="Cambria" w:eastAsia="Calibri" w:hAnsi="Cambria" w:cs="Cambria"/>
                <w:bCs/>
                <w:color w:val="000000"/>
              </w:rPr>
            </w:pPr>
          </w:p>
          <w:p w14:paraId="0D1B0C58" w14:textId="77777777" w:rsidR="00BA273E" w:rsidRPr="002858B0" w:rsidRDefault="00BA273E" w:rsidP="00E11C0A">
            <w:pPr>
              <w:spacing w:after="0"/>
              <w:jc w:val="both"/>
              <w:rPr>
                <w:rFonts w:ascii="Cambria" w:eastAsia="Calibri" w:hAnsi="Cambria" w:cs="Cambria"/>
                <w:color w:val="000000"/>
              </w:rPr>
            </w:pPr>
            <w:r w:rsidRPr="002858B0">
              <w:rPr>
                <w:rFonts w:ascii="Cambria" w:eastAsia="Calibri" w:hAnsi="Cambria" w:cs="Cambria"/>
                <w:bCs/>
                <w:color w:val="000000"/>
              </w:rPr>
              <w:t xml:space="preserve">Ponudniki, ki </w:t>
            </w:r>
            <w:r w:rsidRPr="002858B0">
              <w:rPr>
                <w:rFonts w:ascii="Cambria" w:eastAsia="Calibri" w:hAnsi="Cambria" w:cs="Cambria"/>
                <w:bCs/>
                <w:color w:val="000000"/>
                <w:u w:val="single"/>
              </w:rPr>
              <w:t>nimajo sedeža v Republiki Sloveniji</w:t>
            </w:r>
            <w:r w:rsidRPr="002858B0">
              <w:rPr>
                <w:rFonts w:ascii="Cambria" w:eastAsia="Calibri" w:hAnsi="Cambria" w:cs="Cambria"/>
                <w:bCs/>
                <w:color w:val="000000"/>
              </w:rPr>
              <w:t>, morajo predložiti ustrezna dokazila iz katerih bo nedvoumno razvidna udeležba fizičnih in pravnih oseb v lastništvu ponudnika.</w:t>
            </w:r>
            <w:r w:rsidRPr="002858B0">
              <w:rPr>
                <w:rFonts w:ascii="Cambria" w:eastAsia="Calibri" w:hAnsi="Cambria" w:cs="Cambria"/>
                <w:b/>
                <w:bCs/>
                <w:color w:val="000000"/>
              </w:rPr>
              <w:t xml:space="preserve"> </w:t>
            </w:r>
          </w:p>
        </w:tc>
        <w:tc>
          <w:tcPr>
            <w:tcW w:w="1412" w:type="dxa"/>
          </w:tcPr>
          <w:p w14:paraId="49E6DEC9" w14:textId="77777777" w:rsidR="00BA273E" w:rsidRPr="002858B0" w:rsidRDefault="00BA273E" w:rsidP="00E11C0A">
            <w:pPr>
              <w:spacing w:after="0"/>
              <w:jc w:val="both"/>
              <w:rPr>
                <w:rFonts w:ascii="Cambria" w:eastAsia="Calibri" w:hAnsi="Cambria" w:cs="Cambria"/>
                <w:b/>
                <w:bCs/>
                <w:color w:val="000000"/>
              </w:rPr>
            </w:pPr>
          </w:p>
        </w:tc>
      </w:tr>
      <w:tr w:rsidR="00D81F9E" w:rsidRPr="004A20DD" w14:paraId="5DCCCB0A" w14:textId="77777777" w:rsidTr="00BA273E">
        <w:tc>
          <w:tcPr>
            <w:tcW w:w="964" w:type="dxa"/>
          </w:tcPr>
          <w:p w14:paraId="419BFCBE" w14:textId="77777777" w:rsidR="00D81F9E" w:rsidRPr="00565A77" w:rsidRDefault="00D81F9E" w:rsidP="00C95A69">
            <w:pPr>
              <w:pStyle w:val="Odstavekseznama"/>
              <w:numPr>
                <w:ilvl w:val="0"/>
                <w:numId w:val="31"/>
              </w:numPr>
              <w:spacing w:after="0"/>
              <w:rPr>
                <w:rFonts w:ascii="Cambria" w:eastAsia="Calibri" w:hAnsi="Cambria" w:cs="Cambria"/>
                <w:color w:val="000000"/>
              </w:rPr>
            </w:pPr>
          </w:p>
        </w:tc>
        <w:tc>
          <w:tcPr>
            <w:tcW w:w="6684" w:type="dxa"/>
          </w:tcPr>
          <w:p w14:paraId="75FC9C81" w14:textId="77777777" w:rsidR="00003093" w:rsidRPr="00003093" w:rsidRDefault="00003093" w:rsidP="00003093">
            <w:pPr>
              <w:spacing w:after="0"/>
              <w:jc w:val="both"/>
              <w:rPr>
                <w:rFonts w:asciiTheme="majorHAnsi" w:eastAsia="Calibri" w:hAnsiTheme="majorHAnsi" w:cs="Cambria"/>
                <w:color w:val="000000"/>
              </w:rPr>
            </w:pPr>
            <w:r w:rsidRPr="00DF350B">
              <w:rPr>
                <w:rFonts w:asciiTheme="majorHAnsi" w:eastAsia="Calibri" w:hAnsiTheme="majorHAnsi" w:cs="Cambria"/>
                <w:b/>
                <w:bCs/>
                <w:color w:val="000000"/>
              </w:rPr>
              <w:t xml:space="preserve">ESPD obrazec, </w:t>
            </w:r>
            <w:r w:rsidRPr="00DF350B">
              <w:rPr>
                <w:rFonts w:asciiTheme="majorHAnsi" w:eastAsia="Calibri" w:hAnsiTheme="majorHAnsi" w:cs="Cambria"/>
                <w:bCs/>
                <w:color w:val="000000"/>
              </w:rPr>
              <w:t xml:space="preserve">ki je izpolnjen, podpisan in </w:t>
            </w:r>
            <w:proofErr w:type="spellStart"/>
            <w:r w:rsidRPr="00DF350B">
              <w:rPr>
                <w:rFonts w:asciiTheme="majorHAnsi" w:eastAsia="Calibri" w:hAnsiTheme="majorHAnsi" w:cs="Cambria"/>
                <w:bCs/>
                <w:color w:val="000000"/>
              </w:rPr>
              <w:t>požigosan</w:t>
            </w:r>
            <w:proofErr w:type="spellEnd"/>
            <w:r w:rsidRPr="00DF350B">
              <w:rPr>
                <w:rFonts w:asciiTheme="majorHAnsi" w:eastAsia="Calibri" w:hAnsiTheme="majorHAnsi" w:cs="Cambria"/>
                <w:bCs/>
                <w:color w:val="000000"/>
              </w:rPr>
              <w:t xml:space="preserve"> (priloga št. 4)</w:t>
            </w:r>
            <w:r w:rsidRPr="00DF350B">
              <w:rPr>
                <w:rFonts w:asciiTheme="majorHAnsi" w:eastAsia="Calibri" w:hAnsiTheme="majorHAnsi" w:cs="Cambria"/>
                <w:color w:val="000000"/>
              </w:rPr>
              <w:t>.</w:t>
            </w:r>
          </w:p>
          <w:p w14:paraId="770CE9FC" w14:textId="77777777" w:rsidR="00003093" w:rsidRPr="00003093" w:rsidRDefault="00003093" w:rsidP="00003093">
            <w:pPr>
              <w:spacing w:after="0"/>
              <w:ind w:firstLine="708"/>
              <w:jc w:val="both"/>
              <w:rPr>
                <w:rFonts w:asciiTheme="majorHAnsi" w:eastAsia="Calibri" w:hAnsiTheme="majorHAnsi" w:cs="Cambria"/>
                <w:color w:val="000000"/>
              </w:rPr>
            </w:pPr>
          </w:p>
          <w:p w14:paraId="51C2F7B5" w14:textId="77777777" w:rsidR="00D81F9E" w:rsidRPr="00003093" w:rsidRDefault="00003093" w:rsidP="00003093">
            <w:pPr>
              <w:spacing w:after="0"/>
              <w:jc w:val="both"/>
              <w:rPr>
                <w:rFonts w:asciiTheme="majorHAnsi" w:eastAsia="Calibri" w:hAnsiTheme="majorHAnsi" w:cs="Cambria"/>
                <w:color w:val="000000"/>
              </w:rPr>
            </w:pPr>
            <w:r w:rsidRPr="00003093">
              <w:rPr>
                <w:rFonts w:asciiTheme="majorHAnsi" w:eastAsia="Calibri" w:hAnsiTheme="majorHAnsi" w:cs="Cambria"/>
                <w:color w:val="000000"/>
              </w:rPr>
              <w:t xml:space="preserve">Obrazec predloži vsak </w:t>
            </w:r>
            <w:r w:rsidRPr="00003093">
              <w:rPr>
                <w:rFonts w:asciiTheme="majorHAnsi" w:eastAsia="Calibri" w:hAnsiTheme="majorHAnsi" w:cs="Cambria"/>
                <w:b/>
                <w:color w:val="000000"/>
              </w:rPr>
              <w:t>ponudnik, partner v skupni ponudbi, drug subjekt</w:t>
            </w:r>
            <w:r w:rsidRPr="00003093">
              <w:rPr>
                <w:rFonts w:asciiTheme="majorHAnsi" w:eastAsia="Calibri" w:hAnsiTheme="majorHAnsi" w:cs="Cambria"/>
                <w:color w:val="000000"/>
              </w:rPr>
              <w:t xml:space="preserve"> na katerega zmogljivosti se sklicuje ponudnik in vsak </w:t>
            </w:r>
            <w:r w:rsidRPr="00003093">
              <w:rPr>
                <w:rFonts w:asciiTheme="majorHAnsi" w:eastAsia="Calibri" w:hAnsiTheme="majorHAnsi" w:cs="Cambria"/>
                <w:b/>
                <w:color w:val="000000"/>
              </w:rPr>
              <w:t>podizvajalec</w:t>
            </w:r>
            <w:r w:rsidRPr="00003093">
              <w:rPr>
                <w:rFonts w:asciiTheme="majorHAnsi" w:eastAsia="Calibri" w:hAnsiTheme="majorHAnsi" w:cs="Cambria"/>
                <w:color w:val="000000"/>
              </w:rPr>
              <w:t>, ne glede na to ali zahteva neposredno plačilo s strani naročnika ali ne.</w:t>
            </w:r>
          </w:p>
          <w:p w14:paraId="7C341C05" w14:textId="77777777" w:rsidR="00003093" w:rsidRPr="00003093" w:rsidRDefault="00003093" w:rsidP="00003093">
            <w:pPr>
              <w:spacing w:after="0"/>
              <w:jc w:val="both"/>
              <w:rPr>
                <w:rFonts w:asciiTheme="majorHAnsi" w:eastAsia="Calibri" w:hAnsiTheme="majorHAnsi" w:cs="Cambria"/>
                <w:color w:val="000000"/>
              </w:rPr>
            </w:pPr>
          </w:p>
          <w:p w14:paraId="0D1F7165" w14:textId="77777777" w:rsidR="00003093" w:rsidRDefault="00003093" w:rsidP="00BE77FC">
            <w:pPr>
              <w:spacing w:after="0"/>
              <w:jc w:val="both"/>
              <w:rPr>
                <w:rFonts w:asciiTheme="majorHAnsi" w:eastAsia="Calibri" w:hAnsiTheme="majorHAnsi" w:cs="Cambria"/>
                <w:color w:val="000000"/>
              </w:rPr>
            </w:pPr>
            <w:r w:rsidRPr="00003093">
              <w:rPr>
                <w:rFonts w:asciiTheme="majorHAnsi" w:eastAsia="Calibri" w:hAnsiTheme="majorHAnsi" w:cs="Cambria"/>
                <w:color w:val="000000"/>
              </w:rPr>
              <w:t>Med »skenirano« ponudbeno dokumentacijo mora biti tudi ESPD obrazec.</w:t>
            </w:r>
          </w:p>
          <w:p w14:paraId="3165EFA4" w14:textId="77777777" w:rsidR="006201FA" w:rsidRDefault="006201FA" w:rsidP="00BE77FC">
            <w:pPr>
              <w:spacing w:after="0"/>
              <w:jc w:val="both"/>
              <w:rPr>
                <w:rFonts w:asciiTheme="majorHAnsi" w:eastAsia="Calibri" w:hAnsiTheme="majorHAnsi" w:cs="Cambria"/>
                <w:color w:val="000000"/>
              </w:rPr>
            </w:pPr>
          </w:p>
          <w:p w14:paraId="7DE32BDC" w14:textId="74EBC552" w:rsidR="008C12CA" w:rsidRDefault="008C12CA" w:rsidP="00BE77FC">
            <w:pPr>
              <w:spacing w:after="0"/>
              <w:jc w:val="both"/>
              <w:rPr>
                <w:rFonts w:asciiTheme="majorHAnsi" w:eastAsia="Calibri" w:hAnsiTheme="majorHAnsi" w:cs="Cambria"/>
                <w:color w:val="000000"/>
              </w:rPr>
            </w:pPr>
            <w:r w:rsidRPr="008C12CA">
              <w:rPr>
                <w:rFonts w:asciiTheme="majorHAnsi" w:eastAsia="Calibri" w:hAnsiTheme="majorHAnsi" w:cs="Cambria"/>
                <w:color w:val="000000"/>
              </w:rPr>
              <w:t>V primeru, ko ponudnik odda ponudbo za 2 sklopa, v kolikor je to primerno, navede v poglavju IV. Točki C. tako reference za sklop št. 1 kot za sklop št. 2, v kolikor so te različne.</w:t>
            </w:r>
          </w:p>
          <w:p w14:paraId="0F1690E9" w14:textId="77777777" w:rsidR="008C12CA" w:rsidRDefault="008C12CA" w:rsidP="00BE77FC">
            <w:pPr>
              <w:spacing w:after="0"/>
              <w:jc w:val="both"/>
              <w:rPr>
                <w:rFonts w:asciiTheme="majorHAnsi" w:eastAsia="Calibri" w:hAnsiTheme="majorHAnsi" w:cs="Cambria"/>
                <w:color w:val="000000"/>
              </w:rPr>
            </w:pPr>
          </w:p>
          <w:p w14:paraId="183BD008" w14:textId="0C572CFF" w:rsidR="006201FA" w:rsidRPr="00003093" w:rsidRDefault="006201FA" w:rsidP="00BA5A36">
            <w:pPr>
              <w:spacing w:after="0"/>
              <w:jc w:val="both"/>
              <w:rPr>
                <w:rFonts w:asciiTheme="majorHAnsi" w:eastAsia="Calibri" w:hAnsiTheme="majorHAnsi" w:cs="Cambria"/>
                <w:b/>
                <w:bCs/>
                <w:color w:val="000000"/>
                <w:highlight w:val="cyan"/>
              </w:rPr>
            </w:pPr>
            <w:r w:rsidRPr="008C12CA">
              <w:rPr>
                <w:rFonts w:asciiTheme="majorHAnsi" w:eastAsia="Calibri" w:hAnsiTheme="majorHAnsi" w:cs="Cambria"/>
                <w:color w:val="000000"/>
              </w:rPr>
              <w:t>Naročnik dopušča tudi možnost, da ponudnik, ki oddaja ponudbo za 2 sklopa, v kolikor želi, za vsak sklop odda ločen ESPD obrazec (posledično to potem enako velja za partnerja, podizvajalca, drug subjekt).</w:t>
            </w:r>
          </w:p>
        </w:tc>
        <w:tc>
          <w:tcPr>
            <w:tcW w:w="1412" w:type="dxa"/>
          </w:tcPr>
          <w:p w14:paraId="49A86F90" w14:textId="77777777" w:rsidR="00D81F9E" w:rsidRPr="002858B0" w:rsidRDefault="00D81F9E" w:rsidP="001C670B">
            <w:pPr>
              <w:spacing w:after="0"/>
              <w:jc w:val="both"/>
              <w:rPr>
                <w:rFonts w:ascii="Cambria" w:eastAsia="Calibri" w:hAnsi="Cambria" w:cs="Cambria"/>
                <w:b/>
                <w:bCs/>
                <w:color w:val="000000"/>
              </w:rPr>
            </w:pPr>
          </w:p>
        </w:tc>
      </w:tr>
      <w:tr w:rsidR="00BA273E" w:rsidRPr="004A20DD" w14:paraId="283E6AAF" w14:textId="38FDA800" w:rsidTr="00BA273E">
        <w:tc>
          <w:tcPr>
            <w:tcW w:w="964" w:type="dxa"/>
          </w:tcPr>
          <w:p w14:paraId="5213C1BF" w14:textId="77777777" w:rsidR="00BA273E" w:rsidRPr="00924216" w:rsidRDefault="00BA273E" w:rsidP="00C95A69">
            <w:pPr>
              <w:pStyle w:val="Odstavekseznama"/>
              <w:numPr>
                <w:ilvl w:val="0"/>
                <w:numId w:val="31"/>
              </w:numPr>
              <w:spacing w:after="0"/>
              <w:rPr>
                <w:rFonts w:ascii="Cambria" w:eastAsia="Calibri" w:hAnsi="Cambria" w:cs="Cambria"/>
                <w:color w:val="000000"/>
              </w:rPr>
            </w:pPr>
          </w:p>
        </w:tc>
        <w:tc>
          <w:tcPr>
            <w:tcW w:w="6684" w:type="dxa"/>
          </w:tcPr>
          <w:p w14:paraId="24CE5FCC" w14:textId="77777777" w:rsidR="00BA273E" w:rsidRPr="00924216" w:rsidRDefault="00BA273E" w:rsidP="001C670B">
            <w:pPr>
              <w:spacing w:after="0"/>
              <w:jc w:val="both"/>
              <w:rPr>
                <w:rFonts w:ascii="Cambria" w:eastAsia="Calibri" w:hAnsi="Cambria" w:cs="Cambria"/>
                <w:b/>
                <w:bCs/>
                <w:color w:val="000000"/>
              </w:rPr>
            </w:pPr>
            <w:r w:rsidRPr="00924216">
              <w:rPr>
                <w:rFonts w:ascii="Cambria" w:eastAsia="Calibri" w:hAnsi="Cambria" w:cs="Cambria"/>
                <w:b/>
                <w:bCs/>
                <w:color w:val="000000"/>
              </w:rPr>
              <w:t>Lastna izjava o bonitetni oceni / dokazilo o bonitetni oceni</w:t>
            </w:r>
          </w:p>
          <w:p w14:paraId="1C3DE3D3" w14:textId="77777777" w:rsidR="00BA273E" w:rsidRPr="00924216" w:rsidRDefault="00BA273E" w:rsidP="001C670B">
            <w:pPr>
              <w:spacing w:after="0"/>
              <w:jc w:val="both"/>
              <w:rPr>
                <w:rFonts w:ascii="Cambria" w:eastAsia="Calibri" w:hAnsi="Cambria" w:cs="Cambria"/>
                <w:b/>
                <w:bCs/>
                <w:color w:val="000000"/>
              </w:rPr>
            </w:pPr>
          </w:p>
          <w:p w14:paraId="0D59D528" w14:textId="77777777" w:rsidR="00BA273E" w:rsidRPr="00924216" w:rsidRDefault="00BA273E" w:rsidP="001C670B">
            <w:pPr>
              <w:spacing w:after="0"/>
              <w:jc w:val="both"/>
              <w:rPr>
                <w:rFonts w:ascii="Cambria" w:eastAsia="Calibri" w:hAnsi="Cambria" w:cs="Cambria"/>
                <w:bCs/>
                <w:color w:val="000000"/>
              </w:rPr>
            </w:pPr>
            <w:r w:rsidRPr="00924216">
              <w:rPr>
                <w:rFonts w:ascii="Cambria" w:eastAsia="Calibri" w:hAnsi="Cambria" w:cs="Cambria"/>
                <w:bCs/>
                <w:color w:val="000000"/>
              </w:rPr>
              <w:t>Vsak ponudnik in vsi partnerji predložijo:</w:t>
            </w:r>
          </w:p>
          <w:p w14:paraId="4A5323E7" w14:textId="77777777" w:rsidR="00BA273E" w:rsidRPr="00924216" w:rsidRDefault="00BA273E" w:rsidP="001C670B">
            <w:pPr>
              <w:spacing w:after="0"/>
              <w:jc w:val="both"/>
              <w:rPr>
                <w:rFonts w:ascii="Cambria" w:eastAsia="Calibri" w:hAnsi="Cambria" w:cs="Cambria"/>
                <w:b/>
                <w:bCs/>
                <w:color w:val="000000"/>
              </w:rPr>
            </w:pPr>
          </w:p>
          <w:p w14:paraId="7295383C" w14:textId="77777777" w:rsidR="00BA273E" w:rsidRPr="00924216" w:rsidRDefault="00BA273E" w:rsidP="001C670B">
            <w:pPr>
              <w:spacing w:after="0"/>
              <w:jc w:val="both"/>
              <w:rPr>
                <w:rFonts w:ascii="Cambria" w:eastAsia="Calibri" w:hAnsi="Cambria" w:cs="Cambria"/>
                <w:b/>
                <w:bCs/>
                <w:color w:val="000000"/>
              </w:rPr>
            </w:pPr>
            <w:r w:rsidRPr="00924216">
              <w:rPr>
                <w:rFonts w:ascii="Cambria" w:eastAsia="Calibri" w:hAnsi="Cambria" w:cs="Cambria"/>
                <w:b/>
                <w:bCs/>
                <w:color w:val="000000"/>
              </w:rPr>
              <w:t>lastno izjavo o bonitetni oceni</w:t>
            </w:r>
          </w:p>
          <w:p w14:paraId="0DDD1306" w14:textId="0F537396" w:rsidR="002C53E6" w:rsidRPr="00924216" w:rsidRDefault="002C53E6" w:rsidP="001C670B">
            <w:pPr>
              <w:spacing w:after="0"/>
              <w:jc w:val="both"/>
              <w:rPr>
                <w:rFonts w:ascii="Cambria" w:eastAsia="Calibri" w:hAnsi="Cambria" w:cs="Cambria"/>
                <w:bCs/>
                <w:color w:val="000000"/>
              </w:rPr>
            </w:pPr>
            <w:r w:rsidRPr="00924216">
              <w:rPr>
                <w:rFonts w:ascii="Cambria" w:eastAsia="Calibri" w:hAnsi="Cambria" w:cs="Cambria"/>
                <w:bCs/>
                <w:color w:val="000000"/>
              </w:rPr>
              <w:t>(Kot izjava se šteje izpolnjena Priloga št. 2 - Podatki o ponudniku in drugih gospodarskih subjektih, rubrika – bonitetna ocena)</w:t>
            </w:r>
          </w:p>
          <w:p w14:paraId="619B39C0" w14:textId="77777777" w:rsidR="00BA273E" w:rsidRPr="00924216" w:rsidRDefault="00BA273E" w:rsidP="001C670B">
            <w:pPr>
              <w:spacing w:after="0"/>
              <w:jc w:val="both"/>
              <w:rPr>
                <w:rFonts w:ascii="Cambria" w:eastAsia="Calibri" w:hAnsi="Cambria" w:cs="Cambria"/>
                <w:b/>
                <w:bCs/>
                <w:color w:val="000000"/>
              </w:rPr>
            </w:pPr>
          </w:p>
          <w:p w14:paraId="1B036095" w14:textId="77777777" w:rsidR="00BA273E" w:rsidRPr="00924216" w:rsidRDefault="00BA273E" w:rsidP="001C670B">
            <w:pPr>
              <w:spacing w:after="0"/>
              <w:jc w:val="both"/>
              <w:rPr>
                <w:rFonts w:ascii="Cambria" w:eastAsia="Calibri" w:hAnsi="Cambria" w:cs="Cambria"/>
                <w:b/>
                <w:bCs/>
                <w:color w:val="000000"/>
              </w:rPr>
            </w:pPr>
            <w:r w:rsidRPr="00924216">
              <w:rPr>
                <w:rFonts w:ascii="Cambria" w:eastAsia="Calibri" w:hAnsi="Cambria" w:cs="Cambria"/>
                <w:b/>
                <w:bCs/>
                <w:color w:val="000000"/>
              </w:rPr>
              <w:t>ali</w:t>
            </w:r>
          </w:p>
          <w:p w14:paraId="6B9CE1D5" w14:textId="77777777" w:rsidR="00BA273E" w:rsidRPr="00924216" w:rsidRDefault="00BA273E" w:rsidP="001C670B">
            <w:pPr>
              <w:spacing w:after="0"/>
              <w:jc w:val="both"/>
              <w:rPr>
                <w:rFonts w:ascii="Cambria" w:eastAsia="Calibri" w:hAnsi="Cambria" w:cs="Cambria"/>
                <w:b/>
                <w:bCs/>
                <w:color w:val="000000"/>
              </w:rPr>
            </w:pPr>
          </w:p>
          <w:p w14:paraId="606F42F0" w14:textId="77777777" w:rsidR="00BA273E" w:rsidRPr="00924216" w:rsidRDefault="00BA273E" w:rsidP="001C670B">
            <w:pPr>
              <w:spacing w:after="0"/>
              <w:jc w:val="both"/>
              <w:rPr>
                <w:rFonts w:ascii="Cambria" w:eastAsia="Calibri" w:hAnsi="Cambria" w:cs="Cambria"/>
                <w:bCs/>
                <w:color w:val="000000"/>
              </w:rPr>
            </w:pPr>
            <w:r w:rsidRPr="00924216">
              <w:rPr>
                <w:rFonts w:ascii="Cambria" w:eastAsia="Calibri" w:hAnsi="Cambria" w:cs="Cambria"/>
                <w:b/>
                <w:bCs/>
                <w:color w:val="000000"/>
              </w:rPr>
              <w:t xml:space="preserve">bonitetno dokazilo </w:t>
            </w:r>
            <w:r w:rsidRPr="00924216">
              <w:rPr>
                <w:rFonts w:ascii="Cambria" w:eastAsia="Calibri" w:hAnsi="Cambria" w:cs="Cambria"/>
                <w:bCs/>
                <w:color w:val="000000"/>
              </w:rPr>
              <w:t xml:space="preserve">(ustrezen BON obrazec- obrazci </w:t>
            </w:r>
            <w:proofErr w:type="spellStart"/>
            <w:r w:rsidRPr="00924216">
              <w:rPr>
                <w:rFonts w:ascii="Cambria" w:eastAsia="Calibri" w:hAnsi="Cambria" w:cs="Cambria"/>
                <w:bCs/>
                <w:color w:val="000000"/>
              </w:rPr>
              <w:t>eS.BON</w:t>
            </w:r>
            <w:proofErr w:type="spellEnd"/>
            <w:r w:rsidRPr="00924216">
              <w:rPr>
                <w:rFonts w:ascii="Cambria" w:eastAsia="Calibri" w:hAnsi="Cambria" w:cs="Cambria"/>
                <w:bCs/>
                <w:color w:val="000000"/>
              </w:rPr>
              <w:t xml:space="preserve">, S.BON-1 ali S.BON-1/P, izdan s strani </w:t>
            </w:r>
            <w:proofErr w:type="spellStart"/>
            <w:r w:rsidRPr="00924216">
              <w:rPr>
                <w:rFonts w:ascii="Cambria" w:eastAsia="Calibri" w:hAnsi="Cambria" w:cs="Cambria"/>
                <w:bCs/>
                <w:color w:val="000000"/>
              </w:rPr>
              <w:t>Ajpes</w:t>
            </w:r>
            <w:proofErr w:type="spellEnd"/>
            <w:r w:rsidRPr="00924216">
              <w:rPr>
                <w:rFonts w:ascii="Cambria" w:eastAsia="Calibri" w:hAnsi="Cambria" w:cs="Cambria"/>
                <w:bCs/>
                <w:color w:val="000000"/>
              </w:rPr>
              <w:t xml:space="preserve">-a ali dokazilo agencije S&amp;P ali </w:t>
            </w:r>
            <w:proofErr w:type="spellStart"/>
            <w:r w:rsidRPr="00924216">
              <w:rPr>
                <w:rFonts w:ascii="Cambria" w:eastAsia="Calibri" w:hAnsi="Cambria" w:cs="Cambria"/>
                <w:bCs/>
                <w:color w:val="000000"/>
              </w:rPr>
              <w:t>Fitch</w:t>
            </w:r>
            <w:proofErr w:type="spellEnd"/>
            <w:r w:rsidRPr="00924216">
              <w:rPr>
                <w:rFonts w:ascii="Cambria" w:eastAsia="Calibri" w:hAnsi="Cambria" w:cs="Cambria"/>
                <w:bCs/>
                <w:color w:val="000000"/>
              </w:rPr>
              <w:t xml:space="preserve"> ali dokazilo agencije </w:t>
            </w:r>
            <w:proofErr w:type="spellStart"/>
            <w:r w:rsidRPr="00924216">
              <w:rPr>
                <w:rFonts w:ascii="Cambria" w:eastAsia="Calibri" w:hAnsi="Cambria" w:cs="Cambria"/>
                <w:bCs/>
                <w:color w:val="000000"/>
              </w:rPr>
              <w:t>Moodyʼs</w:t>
            </w:r>
            <w:proofErr w:type="spellEnd"/>
            <w:r w:rsidRPr="00924216">
              <w:rPr>
                <w:rFonts w:ascii="Cambria" w:eastAsia="Calibri" w:hAnsi="Cambria" w:cs="Cambria"/>
                <w:bCs/>
                <w:color w:val="000000"/>
              </w:rPr>
              <w:t>).</w:t>
            </w:r>
          </w:p>
          <w:p w14:paraId="2767E1A8" w14:textId="77777777" w:rsidR="00E56FF3" w:rsidRPr="00924216" w:rsidRDefault="00E56FF3" w:rsidP="001C670B">
            <w:pPr>
              <w:spacing w:after="0"/>
              <w:jc w:val="both"/>
              <w:rPr>
                <w:rFonts w:ascii="Cambria" w:eastAsia="Calibri" w:hAnsi="Cambria" w:cs="Cambria"/>
                <w:bCs/>
                <w:color w:val="000000"/>
              </w:rPr>
            </w:pPr>
          </w:p>
          <w:p w14:paraId="5AFC9DCB" w14:textId="5748B628" w:rsidR="00E56FF3" w:rsidRPr="00924216" w:rsidRDefault="00E56FF3" w:rsidP="001C670B">
            <w:pPr>
              <w:spacing w:after="0"/>
              <w:jc w:val="both"/>
              <w:rPr>
                <w:rFonts w:ascii="Cambria" w:eastAsia="Calibri" w:hAnsi="Cambria" w:cs="Cambria"/>
                <w:b/>
                <w:bCs/>
                <w:color w:val="000000"/>
              </w:rPr>
            </w:pPr>
            <w:r w:rsidRPr="00924216">
              <w:rPr>
                <w:rFonts w:asciiTheme="majorHAnsi" w:hAnsiTheme="majorHAnsi"/>
                <w:i/>
              </w:rPr>
              <w:t xml:space="preserve">V kolikor bo ponudnik predložil lastno izjavo, bo moral na poziv naročnika k predložitvi dokazil, naročniku predložiti ustrezen BON obrazec, ki ne bo starejši </w:t>
            </w:r>
            <w:r w:rsidRPr="00924216">
              <w:rPr>
                <w:rFonts w:asciiTheme="majorHAnsi" w:hAnsiTheme="majorHAnsi"/>
                <w:b/>
                <w:i/>
              </w:rPr>
              <w:t>od 60 dni</w:t>
            </w:r>
            <w:r w:rsidRPr="00924216">
              <w:rPr>
                <w:rFonts w:asciiTheme="majorHAnsi" w:hAnsiTheme="majorHAnsi"/>
                <w:i/>
              </w:rPr>
              <w:t xml:space="preserve"> od datuma, ki je bil določen kot skrajni rok za oddajo ponudbe.</w:t>
            </w:r>
          </w:p>
        </w:tc>
        <w:tc>
          <w:tcPr>
            <w:tcW w:w="1412" w:type="dxa"/>
          </w:tcPr>
          <w:p w14:paraId="7622DFD0" w14:textId="77777777" w:rsidR="00BA273E" w:rsidRPr="002858B0" w:rsidRDefault="00BA273E" w:rsidP="001C670B">
            <w:pPr>
              <w:spacing w:after="0"/>
              <w:jc w:val="both"/>
              <w:rPr>
                <w:rFonts w:ascii="Cambria" w:eastAsia="Calibri" w:hAnsi="Cambria" w:cs="Cambria"/>
                <w:b/>
                <w:bCs/>
                <w:color w:val="000000"/>
              </w:rPr>
            </w:pPr>
          </w:p>
        </w:tc>
      </w:tr>
      <w:tr w:rsidR="00FC23AA" w:rsidRPr="004A20DD" w14:paraId="043FD13E" w14:textId="77777777" w:rsidTr="00BA273E">
        <w:tc>
          <w:tcPr>
            <w:tcW w:w="964" w:type="dxa"/>
          </w:tcPr>
          <w:p w14:paraId="540954FC" w14:textId="77777777" w:rsidR="00FC23AA" w:rsidRPr="00E2071D" w:rsidRDefault="00FC23AA" w:rsidP="00C95A69">
            <w:pPr>
              <w:pStyle w:val="Odstavekseznama"/>
              <w:numPr>
                <w:ilvl w:val="0"/>
                <w:numId w:val="31"/>
              </w:numPr>
              <w:spacing w:after="0"/>
              <w:rPr>
                <w:rFonts w:ascii="Cambria" w:eastAsia="Calibri" w:hAnsi="Cambria" w:cs="Cambria"/>
                <w:color w:val="000000"/>
                <w:highlight w:val="yellow"/>
              </w:rPr>
            </w:pPr>
          </w:p>
        </w:tc>
        <w:tc>
          <w:tcPr>
            <w:tcW w:w="6684" w:type="dxa"/>
          </w:tcPr>
          <w:p w14:paraId="55B3B1E3" w14:textId="77777777" w:rsidR="00FC23AA" w:rsidRPr="00E2071D" w:rsidRDefault="00FC23AA" w:rsidP="00FC23AA">
            <w:pPr>
              <w:spacing w:after="0"/>
              <w:jc w:val="both"/>
              <w:rPr>
                <w:rFonts w:ascii="Cambria" w:eastAsia="Calibri" w:hAnsi="Cambria" w:cs="Cambria"/>
                <w:b/>
                <w:bCs/>
                <w:color w:val="000000"/>
                <w:highlight w:val="yellow"/>
              </w:rPr>
            </w:pPr>
            <w:r w:rsidRPr="00E2071D">
              <w:rPr>
                <w:rFonts w:ascii="Cambria" w:eastAsia="Calibri" w:hAnsi="Cambria" w:cs="Cambria"/>
                <w:b/>
                <w:bCs/>
                <w:color w:val="000000"/>
                <w:highlight w:val="yellow"/>
              </w:rPr>
              <w:t>Izjava o letnem prometu (višini čistih prihodkov od prodaje)</w:t>
            </w:r>
          </w:p>
          <w:p w14:paraId="69BC3F02" w14:textId="77777777" w:rsidR="00FC23AA" w:rsidRPr="00E2071D" w:rsidRDefault="00FC23AA" w:rsidP="00FC23AA">
            <w:pPr>
              <w:spacing w:after="0"/>
              <w:jc w:val="both"/>
              <w:rPr>
                <w:rFonts w:ascii="Cambria" w:eastAsia="Calibri" w:hAnsi="Cambria" w:cs="Cambria"/>
                <w:b/>
                <w:bCs/>
                <w:color w:val="000000"/>
                <w:highlight w:val="yellow"/>
              </w:rPr>
            </w:pPr>
          </w:p>
          <w:p w14:paraId="75CA1EFE" w14:textId="484F4D17" w:rsidR="00FC23AA" w:rsidRPr="00E2071D" w:rsidRDefault="00FC23AA" w:rsidP="00FC23AA">
            <w:pPr>
              <w:spacing w:after="0"/>
              <w:jc w:val="both"/>
              <w:rPr>
                <w:rFonts w:ascii="Cambria" w:eastAsia="Calibri" w:hAnsi="Cambria" w:cs="Cambria"/>
                <w:bCs/>
                <w:color w:val="000000"/>
                <w:highlight w:val="yellow"/>
              </w:rPr>
            </w:pPr>
            <w:r w:rsidRPr="00E2071D">
              <w:rPr>
                <w:rFonts w:ascii="Cambria" w:eastAsia="Calibri" w:hAnsi="Cambria" w:cs="Cambria"/>
                <w:bCs/>
                <w:color w:val="000000"/>
                <w:highlight w:val="yellow"/>
              </w:rPr>
              <w:t xml:space="preserve">Vsak ponudnik in vsi partnerji </w:t>
            </w:r>
            <w:r w:rsidR="00E2071D" w:rsidRPr="00E2071D">
              <w:rPr>
                <w:rFonts w:ascii="Cambria" w:eastAsia="Calibri" w:hAnsi="Cambria" w:cs="Cambria"/>
                <w:bCs/>
                <w:color w:val="000000"/>
                <w:highlight w:val="yellow"/>
              </w:rPr>
              <w:t>ter vsi podizvajalci predložijo</w:t>
            </w:r>
            <w:r w:rsidRPr="00E2071D">
              <w:rPr>
                <w:rFonts w:ascii="Cambria" w:eastAsia="Calibri" w:hAnsi="Cambria" w:cs="Cambria"/>
                <w:bCs/>
                <w:color w:val="000000"/>
                <w:highlight w:val="yellow"/>
              </w:rPr>
              <w:t>:</w:t>
            </w:r>
          </w:p>
          <w:p w14:paraId="6613EC5C" w14:textId="77777777" w:rsidR="00FC23AA" w:rsidRPr="00E2071D" w:rsidRDefault="00FC23AA" w:rsidP="00FC23AA">
            <w:pPr>
              <w:spacing w:after="0"/>
              <w:jc w:val="both"/>
              <w:rPr>
                <w:rFonts w:ascii="Cambria" w:eastAsia="Calibri" w:hAnsi="Cambria" w:cs="Cambria"/>
                <w:bCs/>
                <w:color w:val="000000"/>
                <w:highlight w:val="yellow"/>
              </w:rPr>
            </w:pPr>
          </w:p>
          <w:p w14:paraId="255F6974" w14:textId="77777777" w:rsidR="00FC23AA" w:rsidRPr="00E2071D" w:rsidRDefault="00FC23AA" w:rsidP="00FC23AA">
            <w:pPr>
              <w:spacing w:after="0"/>
              <w:jc w:val="both"/>
              <w:rPr>
                <w:rFonts w:ascii="Cambria" w:eastAsia="Calibri" w:hAnsi="Cambria" w:cs="Cambria"/>
                <w:b/>
                <w:bCs/>
                <w:color w:val="000000"/>
                <w:highlight w:val="yellow"/>
              </w:rPr>
            </w:pPr>
            <w:r w:rsidRPr="00E2071D">
              <w:rPr>
                <w:rFonts w:ascii="Cambria" w:eastAsia="Calibri" w:hAnsi="Cambria" w:cs="Cambria"/>
                <w:b/>
                <w:bCs/>
                <w:color w:val="000000"/>
                <w:highlight w:val="yellow"/>
              </w:rPr>
              <w:t>lastno izjavo o letnem prometu</w:t>
            </w:r>
          </w:p>
          <w:p w14:paraId="585D4D6C" w14:textId="77777777" w:rsidR="00FC23AA" w:rsidRPr="00E2071D" w:rsidRDefault="00FC23AA" w:rsidP="00FC23AA">
            <w:pPr>
              <w:spacing w:after="0"/>
              <w:jc w:val="both"/>
              <w:rPr>
                <w:rFonts w:ascii="Cambria" w:eastAsia="Calibri" w:hAnsi="Cambria" w:cs="Cambria"/>
                <w:bCs/>
                <w:color w:val="000000"/>
                <w:highlight w:val="yellow"/>
              </w:rPr>
            </w:pPr>
            <w:r w:rsidRPr="00E2071D">
              <w:rPr>
                <w:rFonts w:ascii="Cambria" w:eastAsia="Calibri" w:hAnsi="Cambria" w:cs="Cambria"/>
                <w:bCs/>
                <w:color w:val="000000"/>
                <w:highlight w:val="yellow"/>
              </w:rPr>
              <w:t>(Kot izjava se šteje izpolnjena Priloga št. 2 - Podatki o ponudniku in drugih gospodarskih subjektih, rubrika – letni promet (višina čistih prihodkov od prodaje))</w:t>
            </w:r>
          </w:p>
          <w:p w14:paraId="050E32C6" w14:textId="7DC28F53" w:rsidR="00FC23AA" w:rsidRPr="00E2071D" w:rsidRDefault="00FC23AA" w:rsidP="00FC23AA">
            <w:pPr>
              <w:spacing w:after="0"/>
              <w:jc w:val="both"/>
              <w:rPr>
                <w:rFonts w:ascii="Cambria" w:eastAsia="Calibri" w:hAnsi="Cambria" w:cs="Cambria"/>
                <w:b/>
                <w:bCs/>
                <w:color w:val="000000"/>
                <w:highlight w:val="yellow"/>
              </w:rPr>
            </w:pPr>
          </w:p>
        </w:tc>
        <w:tc>
          <w:tcPr>
            <w:tcW w:w="1412" w:type="dxa"/>
          </w:tcPr>
          <w:p w14:paraId="0CBE86A3" w14:textId="77777777" w:rsidR="00FC23AA" w:rsidRPr="002858B0" w:rsidRDefault="00FC23AA" w:rsidP="001C670B">
            <w:pPr>
              <w:spacing w:after="0"/>
              <w:jc w:val="both"/>
              <w:rPr>
                <w:rFonts w:ascii="Cambria" w:eastAsia="Calibri" w:hAnsi="Cambria" w:cs="Cambria"/>
                <w:b/>
                <w:bCs/>
                <w:color w:val="000000"/>
              </w:rPr>
            </w:pPr>
          </w:p>
        </w:tc>
      </w:tr>
      <w:tr w:rsidR="00BA273E" w:rsidRPr="004A20DD" w14:paraId="07AA29BE" w14:textId="44770732" w:rsidTr="00BA273E">
        <w:tc>
          <w:tcPr>
            <w:tcW w:w="964" w:type="dxa"/>
          </w:tcPr>
          <w:p w14:paraId="5B022C48"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Pr>
          <w:p w14:paraId="7D69A251" w14:textId="053E3792" w:rsidR="00BA273E" w:rsidRPr="004A20DD" w:rsidRDefault="00BA273E" w:rsidP="00E11C0A">
            <w:pPr>
              <w:spacing w:after="0"/>
              <w:jc w:val="both"/>
              <w:rPr>
                <w:rFonts w:ascii="Cambria" w:eastAsia="Calibri" w:hAnsi="Cambria" w:cs="Cambria"/>
                <w:color w:val="000000"/>
              </w:rPr>
            </w:pPr>
            <w:r>
              <w:rPr>
                <w:rFonts w:ascii="Cambria" w:eastAsia="Calibri" w:hAnsi="Cambria" w:cs="Cambria"/>
                <w:b/>
                <w:bCs/>
                <w:color w:val="000000"/>
              </w:rPr>
              <w:t>Soglasje pravne osebe za pridobitev osebnih podatkov ponudnika</w:t>
            </w:r>
            <w:r>
              <w:rPr>
                <w:rFonts w:ascii="Cambria" w:eastAsia="Calibri" w:hAnsi="Cambria" w:cs="Cambria"/>
                <w:color w:val="000000"/>
              </w:rPr>
              <w:t xml:space="preserve">(priloga št. </w:t>
            </w:r>
            <w:r w:rsidR="001D3BE1">
              <w:rPr>
                <w:rFonts w:ascii="Cambria" w:eastAsia="Calibri" w:hAnsi="Cambria" w:cs="Cambria"/>
                <w:color w:val="000000"/>
              </w:rPr>
              <w:t>5</w:t>
            </w:r>
            <w:r w:rsidRPr="004A20DD">
              <w:rPr>
                <w:rFonts w:ascii="Cambria" w:eastAsia="Calibri" w:hAnsi="Cambria" w:cs="Cambria"/>
                <w:color w:val="000000"/>
              </w:rPr>
              <w:t>)</w:t>
            </w:r>
          </w:p>
          <w:p w14:paraId="5884E74C" w14:textId="77777777" w:rsidR="00BA273E" w:rsidRDefault="00BA273E" w:rsidP="00E11C0A">
            <w:pPr>
              <w:spacing w:after="0"/>
              <w:jc w:val="both"/>
              <w:rPr>
                <w:rFonts w:ascii="Cambria" w:eastAsia="Calibri" w:hAnsi="Cambria" w:cs="Cambria"/>
                <w:color w:val="000000"/>
              </w:rPr>
            </w:pPr>
          </w:p>
          <w:p w14:paraId="7DAA41C5" w14:textId="5EC98B4D" w:rsidR="00BA273E" w:rsidRPr="004A20DD" w:rsidRDefault="00136A16" w:rsidP="00E11C0A">
            <w:pPr>
              <w:spacing w:after="0"/>
              <w:jc w:val="both"/>
              <w:rPr>
                <w:rFonts w:ascii="Cambria" w:eastAsia="Calibri" w:hAnsi="Cambria" w:cs="Cambria"/>
                <w:color w:val="000000"/>
              </w:rPr>
            </w:pPr>
            <w:r w:rsidRPr="00136A16">
              <w:rPr>
                <w:rFonts w:ascii="Cambria" w:eastAsia="Calibri" w:hAnsi="Cambria" w:cs="Cambria"/>
                <w:color w:val="000000"/>
              </w:rPr>
              <w:t>Obrazec predloži vsak ponudnik, partner v skupni ponudbi, drug subjekt na katerega zmogljivosti se sklicuje ponudnik in vsak podizvajalec, ne glede na to ali zahteva neposredno plačilo s strani naročnika ali ne.</w:t>
            </w:r>
          </w:p>
        </w:tc>
        <w:tc>
          <w:tcPr>
            <w:tcW w:w="1412" w:type="dxa"/>
          </w:tcPr>
          <w:p w14:paraId="255BE328" w14:textId="77777777" w:rsidR="00BA273E" w:rsidRDefault="00BA273E" w:rsidP="00E11C0A">
            <w:pPr>
              <w:spacing w:after="0"/>
              <w:jc w:val="both"/>
              <w:rPr>
                <w:rFonts w:ascii="Cambria" w:eastAsia="Calibri" w:hAnsi="Cambria" w:cs="Cambria"/>
                <w:b/>
                <w:bCs/>
                <w:color w:val="000000"/>
              </w:rPr>
            </w:pPr>
          </w:p>
        </w:tc>
      </w:tr>
      <w:tr w:rsidR="00BA273E" w:rsidRPr="004A20DD" w14:paraId="5B731FAE" w14:textId="51262EC7" w:rsidTr="00BA273E">
        <w:tc>
          <w:tcPr>
            <w:tcW w:w="964" w:type="dxa"/>
          </w:tcPr>
          <w:p w14:paraId="26100536" w14:textId="77777777" w:rsidR="00BA273E" w:rsidRPr="00565A77" w:rsidRDefault="00BA273E" w:rsidP="00C95A69">
            <w:pPr>
              <w:pStyle w:val="Odstavekseznama"/>
              <w:numPr>
                <w:ilvl w:val="0"/>
                <w:numId w:val="31"/>
              </w:numPr>
              <w:spacing w:after="0"/>
              <w:rPr>
                <w:rFonts w:ascii="Cambria" w:eastAsia="Calibri" w:hAnsi="Cambria" w:cs="Cambria"/>
                <w:color w:val="000000"/>
              </w:rPr>
            </w:pPr>
          </w:p>
        </w:tc>
        <w:tc>
          <w:tcPr>
            <w:tcW w:w="6684" w:type="dxa"/>
          </w:tcPr>
          <w:p w14:paraId="4FA4C261" w14:textId="3038F450" w:rsidR="00BA273E" w:rsidRPr="004A20DD" w:rsidRDefault="00BA273E" w:rsidP="00E11C0A">
            <w:pPr>
              <w:spacing w:after="0"/>
              <w:jc w:val="both"/>
              <w:rPr>
                <w:rFonts w:ascii="Cambria" w:eastAsia="Calibri" w:hAnsi="Cambria" w:cs="Cambria"/>
                <w:color w:val="000000"/>
              </w:rPr>
            </w:pPr>
            <w:r>
              <w:rPr>
                <w:rFonts w:ascii="Cambria" w:eastAsia="Calibri" w:hAnsi="Cambria" w:cs="Cambria"/>
                <w:b/>
                <w:bCs/>
                <w:color w:val="000000"/>
              </w:rPr>
              <w:t xml:space="preserve">Soglasje fizične osebe za pridobitev osebnih podatkov ponudnika </w:t>
            </w:r>
            <w:r>
              <w:rPr>
                <w:rFonts w:ascii="Cambria" w:eastAsia="Calibri" w:hAnsi="Cambria" w:cs="Cambria"/>
                <w:color w:val="000000"/>
              </w:rPr>
              <w:t xml:space="preserve">(priloga št. </w:t>
            </w:r>
            <w:r w:rsidR="001D3BE1">
              <w:rPr>
                <w:rFonts w:ascii="Cambria" w:eastAsia="Calibri" w:hAnsi="Cambria" w:cs="Cambria"/>
                <w:color w:val="000000"/>
              </w:rPr>
              <w:t>6</w:t>
            </w:r>
            <w:r w:rsidRPr="004A20DD">
              <w:rPr>
                <w:rFonts w:ascii="Cambria" w:eastAsia="Calibri" w:hAnsi="Cambria" w:cs="Cambria"/>
                <w:color w:val="000000"/>
              </w:rPr>
              <w:t>)</w:t>
            </w:r>
          </w:p>
          <w:p w14:paraId="7EC1F44D" w14:textId="77777777" w:rsidR="00BA273E" w:rsidRDefault="00BA273E" w:rsidP="00E11C0A">
            <w:pPr>
              <w:spacing w:after="0"/>
              <w:jc w:val="both"/>
              <w:rPr>
                <w:rFonts w:ascii="Cambria" w:eastAsia="Calibri" w:hAnsi="Cambria" w:cs="Cambria"/>
                <w:color w:val="000000"/>
              </w:rPr>
            </w:pPr>
          </w:p>
          <w:p w14:paraId="71C631D8" w14:textId="401100E6" w:rsidR="00BA273E" w:rsidRPr="004A20DD" w:rsidRDefault="00136A16" w:rsidP="00E11C0A">
            <w:pPr>
              <w:spacing w:after="0"/>
              <w:jc w:val="both"/>
              <w:rPr>
                <w:rFonts w:ascii="Cambria" w:eastAsia="Calibri" w:hAnsi="Cambria" w:cs="Cambria"/>
                <w:color w:val="000000"/>
              </w:rPr>
            </w:pPr>
            <w:r w:rsidRPr="00136A16">
              <w:rPr>
                <w:rFonts w:ascii="Cambria" w:eastAsia="Calibri" w:hAnsi="Cambria" w:cs="Cambria"/>
                <w:color w:val="000000"/>
              </w:rPr>
              <w:t>Obrazec predloži vsak ponudnik, partner v skupni ponudbi, drug subjekt na katerega zmogljivosti se sklicuje ponudnik in vsak podizvajalec, ne glede na to ali zahteva neposredno plačilo s strani naročnika ali ne.</w:t>
            </w:r>
          </w:p>
        </w:tc>
        <w:tc>
          <w:tcPr>
            <w:tcW w:w="1412" w:type="dxa"/>
          </w:tcPr>
          <w:p w14:paraId="40DD5971" w14:textId="77777777" w:rsidR="00BA273E" w:rsidRDefault="00BA273E" w:rsidP="00E11C0A">
            <w:pPr>
              <w:spacing w:after="0"/>
              <w:jc w:val="both"/>
              <w:rPr>
                <w:rFonts w:ascii="Cambria" w:eastAsia="Calibri" w:hAnsi="Cambria" w:cs="Cambria"/>
                <w:b/>
                <w:bCs/>
                <w:color w:val="000000"/>
              </w:rPr>
            </w:pPr>
          </w:p>
        </w:tc>
      </w:tr>
      <w:tr w:rsidR="00BA273E" w:rsidRPr="004A20DD" w14:paraId="322626C9" w14:textId="05267557" w:rsidTr="00BA273E">
        <w:tc>
          <w:tcPr>
            <w:tcW w:w="964" w:type="dxa"/>
            <w:tcBorders>
              <w:top w:val="single" w:sz="4" w:space="0" w:color="auto"/>
              <w:left w:val="single" w:sz="4" w:space="0" w:color="auto"/>
              <w:bottom w:val="single" w:sz="4" w:space="0" w:color="auto"/>
              <w:right w:val="single" w:sz="4" w:space="0" w:color="auto"/>
            </w:tcBorders>
          </w:tcPr>
          <w:p w14:paraId="12F3AD75"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29521641" w14:textId="3D0BAF86" w:rsidR="00BA273E" w:rsidRDefault="00BA273E" w:rsidP="00E11C0A">
            <w:pPr>
              <w:spacing w:after="0"/>
              <w:jc w:val="both"/>
              <w:rPr>
                <w:rFonts w:ascii="Cambria" w:eastAsia="Calibri" w:hAnsi="Cambria" w:cs="Cambria"/>
                <w:b/>
                <w:bCs/>
                <w:color w:val="000000"/>
              </w:rPr>
            </w:pPr>
            <w:r w:rsidRPr="0000099F">
              <w:rPr>
                <w:rFonts w:ascii="Cambria" w:eastAsia="Calibri" w:hAnsi="Cambria" w:cs="Cambria"/>
                <w:b/>
                <w:bCs/>
                <w:color w:val="000000"/>
              </w:rPr>
              <w:t xml:space="preserve">Izjava o strinjanju z razpisnimi pogoji in o resničnosti podatkov, navedenih v ponudbi </w:t>
            </w:r>
            <w:r>
              <w:rPr>
                <w:rFonts w:ascii="Cambria" w:eastAsia="Calibri" w:hAnsi="Cambria" w:cs="Cambria"/>
                <w:bCs/>
                <w:color w:val="000000"/>
              </w:rPr>
              <w:t xml:space="preserve">(priloga št. </w:t>
            </w:r>
            <w:r w:rsidR="001D3BE1">
              <w:rPr>
                <w:rFonts w:ascii="Cambria" w:eastAsia="Calibri" w:hAnsi="Cambria" w:cs="Cambria"/>
                <w:bCs/>
                <w:color w:val="000000"/>
              </w:rPr>
              <w:t>7</w:t>
            </w:r>
            <w:r w:rsidRPr="006C5D20">
              <w:rPr>
                <w:rFonts w:ascii="Cambria" w:eastAsia="Calibri" w:hAnsi="Cambria" w:cs="Cambria"/>
                <w:bCs/>
                <w:color w:val="000000"/>
              </w:rPr>
              <w:t>)</w:t>
            </w:r>
          </w:p>
          <w:p w14:paraId="4D2C90A8" w14:textId="77777777" w:rsidR="00BA273E" w:rsidRDefault="00BA273E" w:rsidP="00E11C0A">
            <w:pPr>
              <w:spacing w:after="0"/>
              <w:jc w:val="both"/>
              <w:rPr>
                <w:rFonts w:ascii="Cambria" w:eastAsia="Calibri" w:hAnsi="Cambria" w:cs="Cambria"/>
                <w:b/>
                <w:bCs/>
                <w:color w:val="000000"/>
              </w:rPr>
            </w:pPr>
          </w:p>
          <w:p w14:paraId="41B65D17" w14:textId="77777777" w:rsidR="00BA273E" w:rsidRDefault="00BA273E" w:rsidP="00E11C0A">
            <w:pPr>
              <w:spacing w:after="0"/>
              <w:jc w:val="both"/>
              <w:rPr>
                <w:rFonts w:ascii="Cambria" w:eastAsia="Calibri" w:hAnsi="Cambria" w:cs="Cambria"/>
                <w:bCs/>
                <w:color w:val="000000"/>
              </w:rPr>
            </w:pPr>
            <w:r w:rsidRPr="005F137C">
              <w:rPr>
                <w:rFonts w:ascii="Cambria" w:eastAsia="Calibri" w:hAnsi="Cambria" w:cs="Cambria"/>
                <w:bCs/>
                <w:color w:val="000000"/>
              </w:rPr>
              <w:t xml:space="preserve">Ponudnik mora predložiti izjavo, da se strinja s pogoji, navedenimi v dokumentaciji v zvezi z oddajo javnega naročila  in da so vsi podatki v ponudbi resnični in </w:t>
            </w:r>
            <w:proofErr w:type="spellStart"/>
            <w:r w:rsidRPr="005F137C">
              <w:rPr>
                <w:rFonts w:ascii="Cambria" w:eastAsia="Calibri" w:hAnsi="Cambria" w:cs="Cambria"/>
                <w:bCs/>
                <w:color w:val="000000"/>
              </w:rPr>
              <w:t>nezavajajoči</w:t>
            </w:r>
            <w:proofErr w:type="spellEnd"/>
            <w:r w:rsidRPr="005F137C">
              <w:rPr>
                <w:rFonts w:ascii="Cambria" w:eastAsia="Calibri" w:hAnsi="Cambria" w:cs="Cambria"/>
                <w:bCs/>
                <w:color w:val="000000"/>
              </w:rPr>
              <w:t>, tako glede izpolnjevanja v tej točki zahtevanih pogojev, kot tudi glede vseh drugih zahtevanih podatkov.</w:t>
            </w:r>
          </w:p>
          <w:p w14:paraId="0C1E0FF4" w14:textId="77777777" w:rsidR="00BA273E" w:rsidRDefault="00BA273E" w:rsidP="00E11C0A">
            <w:pPr>
              <w:spacing w:after="0"/>
              <w:jc w:val="both"/>
              <w:rPr>
                <w:rFonts w:ascii="Cambria" w:eastAsia="Calibri" w:hAnsi="Cambria" w:cs="Cambria"/>
                <w:bCs/>
                <w:color w:val="000000"/>
              </w:rPr>
            </w:pPr>
          </w:p>
          <w:p w14:paraId="7856B9E3" w14:textId="6A50E2AE" w:rsidR="00BA273E" w:rsidRPr="00ED5973" w:rsidRDefault="00BA273E" w:rsidP="00BA5A36">
            <w:pPr>
              <w:spacing w:after="0"/>
              <w:jc w:val="both"/>
              <w:rPr>
                <w:rFonts w:ascii="Cambria" w:eastAsia="Calibri" w:hAnsi="Cambria" w:cs="Cambria"/>
                <w:b/>
                <w:bCs/>
                <w:color w:val="000000"/>
              </w:rPr>
            </w:pPr>
            <w:r>
              <w:rPr>
                <w:rFonts w:ascii="Cambria" w:eastAsia="Calibri" w:hAnsi="Cambria" w:cs="Cambria"/>
                <w:color w:val="000000"/>
              </w:rPr>
              <w:t>Obrazec predloži vsak ponudnik, partner v skupni ponudbi in vsak podizvajalec, ne glede na to ali zahteva neposredno plačilo s strani naročnika ali ne.</w:t>
            </w:r>
          </w:p>
        </w:tc>
        <w:tc>
          <w:tcPr>
            <w:tcW w:w="1412" w:type="dxa"/>
            <w:tcBorders>
              <w:top w:val="single" w:sz="4" w:space="0" w:color="auto"/>
              <w:left w:val="single" w:sz="4" w:space="0" w:color="auto"/>
              <w:bottom w:val="single" w:sz="4" w:space="0" w:color="auto"/>
              <w:right w:val="single" w:sz="4" w:space="0" w:color="auto"/>
            </w:tcBorders>
          </w:tcPr>
          <w:p w14:paraId="2F702BA6" w14:textId="77777777" w:rsidR="00BA273E" w:rsidRPr="0000099F" w:rsidRDefault="00BA273E" w:rsidP="00E11C0A">
            <w:pPr>
              <w:spacing w:after="0"/>
              <w:jc w:val="both"/>
              <w:rPr>
                <w:rFonts w:ascii="Cambria" w:eastAsia="Calibri" w:hAnsi="Cambria" w:cs="Cambria"/>
                <w:b/>
                <w:bCs/>
                <w:color w:val="000000"/>
              </w:rPr>
            </w:pPr>
          </w:p>
        </w:tc>
      </w:tr>
      <w:tr w:rsidR="00BA273E" w:rsidRPr="004A20DD" w14:paraId="18D6BB0B" w14:textId="7D475D1D" w:rsidTr="00BA273E">
        <w:tc>
          <w:tcPr>
            <w:tcW w:w="964" w:type="dxa"/>
            <w:tcBorders>
              <w:top w:val="single" w:sz="4" w:space="0" w:color="auto"/>
              <w:left w:val="single" w:sz="4" w:space="0" w:color="auto"/>
              <w:bottom w:val="single" w:sz="4" w:space="0" w:color="auto"/>
              <w:right w:val="single" w:sz="4" w:space="0" w:color="auto"/>
            </w:tcBorders>
          </w:tcPr>
          <w:p w14:paraId="7CAAC774" w14:textId="77777777" w:rsidR="00BA273E" w:rsidRPr="00565A77" w:rsidRDefault="00BA273E" w:rsidP="00C95A69">
            <w:pPr>
              <w:pStyle w:val="Odstavekseznama"/>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3EB2B68F" w14:textId="3D883FAD" w:rsidR="00BA273E" w:rsidRDefault="00BA273E" w:rsidP="00E11C0A">
            <w:pPr>
              <w:spacing w:after="0"/>
              <w:jc w:val="both"/>
              <w:rPr>
                <w:rFonts w:ascii="Cambria" w:eastAsia="Calibri" w:hAnsi="Cambria" w:cs="Cambria"/>
                <w:b/>
                <w:bCs/>
                <w:color w:val="000000"/>
              </w:rPr>
            </w:pPr>
            <w:r w:rsidRPr="00DF350B">
              <w:rPr>
                <w:rFonts w:ascii="Cambria" w:eastAsia="Calibri" w:hAnsi="Cambria" w:cs="Cambria"/>
                <w:b/>
                <w:bCs/>
                <w:color w:val="000000"/>
              </w:rPr>
              <w:t>Seznam referenčnih poslov</w:t>
            </w:r>
            <w:r w:rsidRPr="00DF350B">
              <w:rPr>
                <w:rFonts w:ascii="Cambria" w:eastAsia="Calibri" w:hAnsi="Cambria" w:cs="Cambria"/>
                <w:b/>
                <w:bCs/>
                <w:kern w:val="3"/>
                <w:lang w:eastAsia="zh-CN"/>
              </w:rPr>
              <w:t xml:space="preserve"> za vsak posamezni sklop</w:t>
            </w:r>
            <w:r w:rsidRPr="00DF350B">
              <w:rPr>
                <w:rFonts w:ascii="Cambria" w:eastAsia="Calibri" w:hAnsi="Cambria" w:cs="Cambria"/>
                <w:b/>
                <w:bCs/>
                <w:color w:val="000000"/>
              </w:rPr>
              <w:t xml:space="preserve"> </w:t>
            </w:r>
            <w:r w:rsidR="001D3BE1" w:rsidRPr="00DF350B">
              <w:rPr>
                <w:rFonts w:ascii="Cambria" w:eastAsia="Calibri" w:hAnsi="Cambria" w:cs="Cambria"/>
                <w:bCs/>
                <w:color w:val="000000"/>
              </w:rPr>
              <w:t>(priloga št. 8</w:t>
            </w:r>
            <w:r w:rsidRPr="00DF350B">
              <w:rPr>
                <w:rFonts w:ascii="Cambria" w:eastAsia="Calibri" w:hAnsi="Cambria" w:cs="Cambria"/>
                <w:bCs/>
                <w:color w:val="000000"/>
              </w:rPr>
              <w:t>)</w:t>
            </w:r>
          </w:p>
          <w:p w14:paraId="69126AE2" w14:textId="77777777" w:rsidR="00BA273E" w:rsidRDefault="00BA273E" w:rsidP="00E11C0A">
            <w:pPr>
              <w:spacing w:after="0"/>
              <w:jc w:val="both"/>
              <w:rPr>
                <w:rFonts w:ascii="Cambria" w:eastAsia="Calibri" w:hAnsi="Cambria" w:cs="Cambria"/>
                <w:b/>
                <w:bCs/>
                <w:color w:val="000000"/>
              </w:rPr>
            </w:pPr>
          </w:p>
          <w:p w14:paraId="029B3F44" w14:textId="25F7A2E8" w:rsidR="00BA273E" w:rsidRPr="007320AC" w:rsidRDefault="00D04E43" w:rsidP="00E11C0A">
            <w:pPr>
              <w:spacing w:after="0"/>
              <w:jc w:val="both"/>
              <w:rPr>
                <w:rFonts w:ascii="Cambria" w:eastAsia="Calibri" w:hAnsi="Cambria" w:cs="Cambria"/>
                <w:bCs/>
                <w:color w:val="000000"/>
              </w:rPr>
            </w:pPr>
            <w:r>
              <w:rPr>
                <w:rFonts w:ascii="Cambria" w:eastAsia="Calibri" w:hAnsi="Cambria" w:cs="Cambria"/>
                <w:bCs/>
                <w:color w:val="000000"/>
              </w:rPr>
              <w:t>Obrazec</w:t>
            </w:r>
            <w:r w:rsidR="00BA273E">
              <w:rPr>
                <w:rFonts w:ascii="Cambria" w:eastAsia="Calibri" w:hAnsi="Cambria" w:cs="Cambria"/>
                <w:bCs/>
                <w:color w:val="000000"/>
              </w:rPr>
              <w:t xml:space="preserve"> predloži tisti subjekt</w:t>
            </w:r>
            <w:r w:rsidR="001A4A71">
              <w:rPr>
                <w:rFonts w:ascii="Cambria" w:eastAsia="Calibri" w:hAnsi="Cambria" w:cs="Cambria"/>
                <w:bCs/>
                <w:color w:val="000000"/>
              </w:rPr>
              <w:t xml:space="preserve"> (ponudnik, partner, podizvajalec)</w:t>
            </w:r>
            <w:r w:rsidR="00BA273E">
              <w:rPr>
                <w:rFonts w:ascii="Cambria" w:eastAsia="Calibri" w:hAnsi="Cambria" w:cs="Cambria"/>
                <w:bCs/>
                <w:color w:val="000000"/>
              </w:rPr>
              <w:t>, ki je referenčni izvajalec posameznega referenčnega posla.</w:t>
            </w:r>
          </w:p>
        </w:tc>
        <w:tc>
          <w:tcPr>
            <w:tcW w:w="1412" w:type="dxa"/>
            <w:tcBorders>
              <w:top w:val="single" w:sz="4" w:space="0" w:color="auto"/>
              <w:left w:val="single" w:sz="4" w:space="0" w:color="auto"/>
              <w:bottom w:val="single" w:sz="4" w:space="0" w:color="auto"/>
              <w:right w:val="single" w:sz="4" w:space="0" w:color="auto"/>
            </w:tcBorders>
          </w:tcPr>
          <w:p w14:paraId="35CC0B43" w14:textId="77777777" w:rsidR="00BA273E" w:rsidRDefault="00BA273E" w:rsidP="00E11C0A">
            <w:pPr>
              <w:spacing w:after="0"/>
              <w:jc w:val="both"/>
              <w:rPr>
                <w:rFonts w:ascii="Cambria" w:eastAsia="Calibri" w:hAnsi="Cambria" w:cs="Cambria"/>
                <w:b/>
                <w:bCs/>
                <w:color w:val="000000"/>
              </w:rPr>
            </w:pPr>
          </w:p>
        </w:tc>
      </w:tr>
      <w:tr w:rsidR="00BA273E" w:rsidRPr="004A20DD" w14:paraId="4B43361B" w14:textId="6FD8C834" w:rsidTr="00BA273E">
        <w:tc>
          <w:tcPr>
            <w:tcW w:w="964" w:type="dxa"/>
            <w:tcBorders>
              <w:top w:val="single" w:sz="4" w:space="0" w:color="auto"/>
              <w:left w:val="single" w:sz="4" w:space="0" w:color="auto"/>
              <w:bottom w:val="single" w:sz="4" w:space="0" w:color="auto"/>
              <w:right w:val="single" w:sz="4" w:space="0" w:color="auto"/>
            </w:tcBorders>
          </w:tcPr>
          <w:p w14:paraId="00D25657"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2046FAB5" w14:textId="73761E42" w:rsidR="00BA273E" w:rsidRDefault="00BA273E" w:rsidP="00E11C0A">
            <w:pPr>
              <w:spacing w:after="0"/>
              <w:jc w:val="both"/>
              <w:rPr>
                <w:rFonts w:ascii="Cambria" w:eastAsia="Calibri" w:hAnsi="Cambria" w:cs="Cambria"/>
                <w:bCs/>
                <w:color w:val="000000"/>
              </w:rPr>
            </w:pPr>
            <w:r w:rsidRPr="00270662">
              <w:rPr>
                <w:rFonts w:ascii="Cambria" w:eastAsia="Calibri" w:hAnsi="Cambria" w:cs="Cambria"/>
                <w:b/>
                <w:bCs/>
                <w:color w:val="000000"/>
              </w:rPr>
              <w:t xml:space="preserve">Izjava o kadrovski sposobnosti in tehnični usposobljenosti </w:t>
            </w:r>
            <w:r>
              <w:rPr>
                <w:rFonts w:ascii="Cambria" w:eastAsia="Calibri" w:hAnsi="Cambria" w:cs="Cambria"/>
                <w:bCs/>
                <w:color w:val="000000"/>
              </w:rPr>
              <w:t xml:space="preserve">(priloga št. </w:t>
            </w:r>
            <w:r w:rsidR="001D3BE1">
              <w:rPr>
                <w:rFonts w:ascii="Cambria" w:eastAsia="Calibri" w:hAnsi="Cambria" w:cs="Cambria"/>
                <w:bCs/>
                <w:color w:val="000000"/>
              </w:rPr>
              <w:t>9</w:t>
            </w:r>
            <w:r w:rsidRPr="006C5D20">
              <w:rPr>
                <w:rFonts w:ascii="Cambria" w:eastAsia="Calibri" w:hAnsi="Cambria" w:cs="Cambria"/>
                <w:bCs/>
                <w:color w:val="000000"/>
              </w:rPr>
              <w:t>)</w:t>
            </w:r>
            <w:r>
              <w:rPr>
                <w:rFonts w:ascii="Cambria" w:eastAsia="Calibri" w:hAnsi="Cambria" w:cs="Cambria"/>
                <w:bCs/>
                <w:color w:val="000000"/>
              </w:rPr>
              <w:t>.</w:t>
            </w:r>
          </w:p>
          <w:p w14:paraId="5E0CC6F2" w14:textId="77777777" w:rsidR="00BA273E" w:rsidRDefault="00BA273E" w:rsidP="00E11C0A">
            <w:pPr>
              <w:spacing w:after="0"/>
              <w:jc w:val="both"/>
              <w:rPr>
                <w:rFonts w:ascii="Cambria" w:eastAsia="Calibri" w:hAnsi="Cambria" w:cs="Cambria"/>
                <w:bCs/>
                <w:color w:val="000000"/>
              </w:rPr>
            </w:pPr>
          </w:p>
          <w:p w14:paraId="1B56B27D" w14:textId="04DACA7A" w:rsidR="00BA5A36" w:rsidRDefault="00D04E43" w:rsidP="00E11C0A">
            <w:pPr>
              <w:spacing w:after="0"/>
              <w:jc w:val="both"/>
              <w:rPr>
                <w:rFonts w:ascii="Cambria" w:eastAsia="Calibri" w:hAnsi="Cambria" w:cs="Cambria"/>
                <w:kern w:val="3"/>
                <w:lang w:eastAsia="zh-CN"/>
              </w:rPr>
            </w:pPr>
            <w:r w:rsidRPr="00886CF3">
              <w:rPr>
                <w:rFonts w:ascii="Cambria" w:eastAsia="Calibri" w:hAnsi="Cambria" w:cs="Cambria"/>
                <w:kern w:val="3"/>
                <w:highlight w:val="yellow"/>
                <w:lang w:eastAsia="zh-CN"/>
              </w:rPr>
              <w:t>Obrazec</w:t>
            </w:r>
            <w:r w:rsidR="00BA273E" w:rsidRPr="00886CF3">
              <w:rPr>
                <w:rFonts w:ascii="Cambria" w:eastAsia="Calibri" w:hAnsi="Cambria" w:cs="Cambria"/>
                <w:kern w:val="3"/>
                <w:highlight w:val="yellow"/>
                <w:lang w:eastAsia="zh-CN"/>
              </w:rPr>
              <w:t xml:space="preserve"> predloži ponudnik ali </w:t>
            </w:r>
            <w:proofErr w:type="spellStart"/>
            <w:r w:rsidR="00BA273E" w:rsidRPr="00886CF3">
              <w:rPr>
                <w:rFonts w:ascii="Cambria" w:eastAsia="Calibri" w:hAnsi="Cambria" w:cs="Cambria"/>
                <w:kern w:val="3"/>
                <w:highlight w:val="yellow"/>
                <w:lang w:eastAsia="zh-CN"/>
              </w:rPr>
              <w:t>poslovodeči</w:t>
            </w:r>
            <w:proofErr w:type="spellEnd"/>
            <w:r w:rsidR="00BA273E" w:rsidRPr="00886CF3">
              <w:rPr>
                <w:rFonts w:ascii="Cambria" w:eastAsia="Calibri" w:hAnsi="Cambria" w:cs="Cambria"/>
                <w:kern w:val="3"/>
                <w:highlight w:val="yellow"/>
                <w:lang w:eastAsia="zh-CN"/>
              </w:rPr>
              <w:t xml:space="preserve"> ponudnik v skupni ponudbi.</w:t>
            </w:r>
          </w:p>
          <w:p w14:paraId="2B392B69" w14:textId="77777777" w:rsidR="00BA5A36" w:rsidRPr="00292115" w:rsidRDefault="00BA5A36" w:rsidP="00E11C0A">
            <w:pPr>
              <w:spacing w:after="0"/>
              <w:jc w:val="both"/>
              <w:rPr>
                <w:rFonts w:ascii="Cambria" w:eastAsia="Calibri" w:hAnsi="Cambria" w:cs="Cambria"/>
                <w:b/>
                <w:bCs/>
                <w:color w:val="000000"/>
              </w:rPr>
            </w:pPr>
          </w:p>
        </w:tc>
        <w:tc>
          <w:tcPr>
            <w:tcW w:w="1412" w:type="dxa"/>
            <w:tcBorders>
              <w:top w:val="single" w:sz="4" w:space="0" w:color="auto"/>
              <w:left w:val="single" w:sz="4" w:space="0" w:color="auto"/>
              <w:bottom w:val="single" w:sz="4" w:space="0" w:color="auto"/>
              <w:right w:val="single" w:sz="4" w:space="0" w:color="auto"/>
            </w:tcBorders>
          </w:tcPr>
          <w:p w14:paraId="6A855BF0" w14:textId="77777777" w:rsidR="00BA273E" w:rsidRPr="00270662" w:rsidRDefault="00BA273E" w:rsidP="00E11C0A">
            <w:pPr>
              <w:spacing w:after="0"/>
              <w:jc w:val="both"/>
              <w:rPr>
                <w:rFonts w:ascii="Cambria" w:eastAsia="Calibri" w:hAnsi="Cambria" w:cs="Cambria"/>
                <w:b/>
                <w:bCs/>
                <w:color w:val="000000"/>
              </w:rPr>
            </w:pPr>
          </w:p>
        </w:tc>
      </w:tr>
      <w:tr w:rsidR="00AB6AE2" w:rsidRPr="004A20DD" w14:paraId="14B99436" w14:textId="77900EDE" w:rsidTr="008104CD">
        <w:tc>
          <w:tcPr>
            <w:tcW w:w="964" w:type="dxa"/>
            <w:tcBorders>
              <w:top w:val="single" w:sz="4" w:space="0" w:color="auto"/>
              <w:left w:val="single" w:sz="4" w:space="0" w:color="auto"/>
              <w:bottom w:val="single" w:sz="4" w:space="0" w:color="auto"/>
              <w:right w:val="single" w:sz="4" w:space="0" w:color="auto"/>
            </w:tcBorders>
          </w:tcPr>
          <w:p w14:paraId="480F1830" w14:textId="77777777" w:rsidR="00AB6AE2" w:rsidRPr="00DC6559" w:rsidRDefault="00AB6AE2" w:rsidP="00C95A69">
            <w:pPr>
              <w:pStyle w:val="Odstavekseznama"/>
              <w:numPr>
                <w:ilvl w:val="0"/>
                <w:numId w:val="31"/>
              </w:numPr>
              <w:spacing w:after="0"/>
              <w:rPr>
                <w:rFonts w:ascii="Cambria" w:eastAsia="Calibri" w:hAnsi="Cambria" w:cs="Cambria"/>
                <w:color w:val="000000"/>
              </w:rPr>
            </w:pPr>
          </w:p>
        </w:tc>
        <w:tc>
          <w:tcPr>
            <w:tcW w:w="6684" w:type="dxa"/>
          </w:tcPr>
          <w:p w14:paraId="0857C2CD" w14:textId="5647C1DB" w:rsidR="00AB6AE2" w:rsidRPr="00AB6AE2" w:rsidRDefault="00AB6AE2" w:rsidP="00AB6AE2">
            <w:pPr>
              <w:spacing w:after="0"/>
              <w:jc w:val="both"/>
              <w:rPr>
                <w:rFonts w:ascii="Cambria" w:eastAsia="Calibri" w:hAnsi="Cambria" w:cs="Cambria"/>
                <w:b/>
                <w:bCs/>
                <w:color w:val="000000"/>
              </w:rPr>
            </w:pPr>
            <w:r w:rsidRPr="00AB6AE2">
              <w:rPr>
                <w:rFonts w:ascii="Cambria" w:eastAsia="Calibri" w:hAnsi="Cambria" w:cs="Cambria"/>
                <w:b/>
                <w:bCs/>
                <w:color w:val="000000"/>
              </w:rPr>
              <w:t xml:space="preserve">Izjava ponudnika o nastopanju s podizvajalci </w:t>
            </w:r>
            <w:r w:rsidRPr="00AB6AE2">
              <w:rPr>
                <w:rFonts w:ascii="Cambria" w:eastAsia="Calibri" w:hAnsi="Cambria" w:cs="Cambria"/>
                <w:bCs/>
                <w:color w:val="000000"/>
              </w:rPr>
              <w:t xml:space="preserve">(priloga št. </w:t>
            </w:r>
            <w:r>
              <w:rPr>
                <w:rFonts w:ascii="Cambria" w:eastAsia="Calibri" w:hAnsi="Cambria" w:cs="Cambria"/>
                <w:bCs/>
                <w:color w:val="000000"/>
              </w:rPr>
              <w:t>10</w:t>
            </w:r>
            <w:r w:rsidRPr="00AB6AE2">
              <w:rPr>
                <w:rFonts w:ascii="Cambria" w:eastAsia="Calibri" w:hAnsi="Cambria" w:cs="Cambria"/>
                <w:bCs/>
                <w:color w:val="000000"/>
              </w:rPr>
              <w:t xml:space="preserve"> A)</w:t>
            </w:r>
          </w:p>
          <w:p w14:paraId="29D8F66F" w14:textId="77777777" w:rsidR="00AB6AE2" w:rsidRPr="00AB6AE2" w:rsidRDefault="00AB6AE2" w:rsidP="00AB6AE2">
            <w:pPr>
              <w:spacing w:after="0"/>
              <w:jc w:val="both"/>
              <w:rPr>
                <w:rFonts w:ascii="Cambria" w:eastAsia="Calibri" w:hAnsi="Cambria" w:cs="Cambria"/>
                <w:b/>
                <w:bCs/>
                <w:color w:val="000000"/>
              </w:rPr>
            </w:pPr>
          </w:p>
          <w:p w14:paraId="22EA61E0" w14:textId="0A4D5D59" w:rsidR="00AB6AE2" w:rsidRPr="00AB6AE2" w:rsidRDefault="00AB6AE2" w:rsidP="00BA5A36">
            <w:pPr>
              <w:spacing w:after="0"/>
              <w:jc w:val="both"/>
              <w:rPr>
                <w:rFonts w:ascii="Cambria" w:eastAsia="Calibri" w:hAnsi="Cambria" w:cs="Cambria"/>
                <w:b/>
                <w:bCs/>
                <w:color w:val="000000"/>
              </w:rPr>
            </w:pPr>
            <w:r w:rsidRPr="00AB6AE2">
              <w:rPr>
                <w:rFonts w:ascii="Cambria" w:eastAsia="Calibri" w:hAnsi="Cambria" w:cs="Cambria"/>
                <w:bCs/>
                <w:color w:val="000000"/>
              </w:rPr>
              <w:t>Obrazec predloži ponudnik in vsak partner v kolikor nastopa s podizvajalci.</w:t>
            </w:r>
          </w:p>
        </w:tc>
        <w:tc>
          <w:tcPr>
            <w:tcW w:w="1412" w:type="dxa"/>
            <w:tcBorders>
              <w:top w:val="single" w:sz="4" w:space="0" w:color="auto"/>
              <w:left w:val="single" w:sz="4" w:space="0" w:color="auto"/>
              <w:bottom w:val="single" w:sz="4" w:space="0" w:color="auto"/>
              <w:right w:val="single" w:sz="4" w:space="0" w:color="auto"/>
            </w:tcBorders>
          </w:tcPr>
          <w:p w14:paraId="6C975BBF" w14:textId="77777777" w:rsidR="00AB6AE2" w:rsidRPr="002858B0" w:rsidRDefault="00AB6AE2" w:rsidP="00AB6AE2">
            <w:pPr>
              <w:spacing w:after="0"/>
              <w:jc w:val="both"/>
              <w:rPr>
                <w:rFonts w:ascii="Cambria" w:eastAsia="Calibri" w:hAnsi="Cambria" w:cs="Cambria"/>
                <w:b/>
                <w:bCs/>
                <w:color w:val="000000"/>
              </w:rPr>
            </w:pPr>
          </w:p>
        </w:tc>
      </w:tr>
      <w:tr w:rsidR="00AB6AE2" w:rsidRPr="004A20DD" w14:paraId="50235074" w14:textId="05A7AD65" w:rsidTr="008104CD">
        <w:tc>
          <w:tcPr>
            <w:tcW w:w="964" w:type="dxa"/>
            <w:tcBorders>
              <w:top w:val="single" w:sz="4" w:space="0" w:color="auto"/>
              <w:left w:val="single" w:sz="4" w:space="0" w:color="auto"/>
              <w:bottom w:val="single" w:sz="4" w:space="0" w:color="auto"/>
              <w:right w:val="single" w:sz="4" w:space="0" w:color="auto"/>
            </w:tcBorders>
          </w:tcPr>
          <w:p w14:paraId="440E35DF" w14:textId="77777777" w:rsidR="00AB6AE2" w:rsidRPr="004A20DD" w:rsidRDefault="00AB6AE2" w:rsidP="00C95A69">
            <w:pPr>
              <w:numPr>
                <w:ilvl w:val="0"/>
                <w:numId w:val="31"/>
              </w:numPr>
              <w:spacing w:after="0"/>
              <w:rPr>
                <w:rFonts w:ascii="Cambria" w:eastAsia="Calibri" w:hAnsi="Cambria" w:cs="Cambria"/>
                <w:color w:val="000000"/>
              </w:rPr>
            </w:pPr>
          </w:p>
        </w:tc>
        <w:tc>
          <w:tcPr>
            <w:tcW w:w="6684" w:type="dxa"/>
          </w:tcPr>
          <w:p w14:paraId="4105E444" w14:textId="0FC8E5C6" w:rsidR="00AB6AE2" w:rsidRPr="00AB6AE2" w:rsidRDefault="00AB6AE2" w:rsidP="00AB6AE2">
            <w:pPr>
              <w:spacing w:after="0"/>
              <w:jc w:val="both"/>
              <w:rPr>
                <w:rFonts w:ascii="Cambria" w:eastAsia="Calibri" w:hAnsi="Cambria" w:cs="Cambria"/>
                <w:bCs/>
                <w:color w:val="000000"/>
              </w:rPr>
            </w:pPr>
            <w:r w:rsidRPr="00AB6AE2">
              <w:rPr>
                <w:rFonts w:ascii="Cambria" w:eastAsia="Calibri" w:hAnsi="Cambria" w:cs="Cambria"/>
                <w:b/>
                <w:bCs/>
                <w:color w:val="000000"/>
              </w:rPr>
              <w:t xml:space="preserve">Izjava podizvajalca o neposrednih plačilih in soglasje o poravnavi podizvajalčeve terjatve do glavnega izvajalca s strani naročnika </w:t>
            </w:r>
            <w:r w:rsidRPr="00AB6AE2">
              <w:rPr>
                <w:rFonts w:ascii="Cambria" w:eastAsia="Calibri" w:hAnsi="Cambria" w:cs="Cambria"/>
                <w:bCs/>
                <w:color w:val="000000"/>
              </w:rPr>
              <w:t xml:space="preserve">(priloga št. </w:t>
            </w:r>
            <w:r>
              <w:rPr>
                <w:rFonts w:ascii="Cambria" w:eastAsia="Calibri" w:hAnsi="Cambria" w:cs="Cambria"/>
                <w:bCs/>
                <w:color w:val="000000"/>
              </w:rPr>
              <w:t>10</w:t>
            </w:r>
            <w:r w:rsidRPr="00AB6AE2">
              <w:rPr>
                <w:rFonts w:ascii="Cambria" w:eastAsia="Calibri" w:hAnsi="Cambria" w:cs="Cambria"/>
                <w:bCs/>
                <w:color w:val="000000"/>
              </w:rPr>
              <w:t xml:space="preserve"> B)</w:t>
            </w:r>
          </w:p>
          <w:p w14:paraId="1A12CA64" w14:textId="77777777" w:rsidR="00AB6AE2" w:rsidRPr="00AB6AE2" w:rsidRDefault="00AB6AE2" w:rsidP="00AB6AE2">
            <w:pPr>
              <w:spacing w:after="0"/>
              <w:jc w:val="both"/>
              <w:rPr>
                <w:rFonts w:ascii="Cambria" w:eastAsia="Calibri" w:hAnsi="Cambria" w:cs="Cambria"/>
                <w:bCs/>
                <w:color w:val="000000"/>
              </w:rPr>
            </w:pPr>
          </w:p>
          <w:p w14:paraId="70358459" w14:textId="5502CF6F" w:rsidR="00AB6AE2" w:rsidRPr="00AB6AE2" w:rsidRDefault="00AB6AE2" w:rsidP="00BA5A36">
            <w:pPr>
              <w:spacing w:after="0"/>
              <w:jc w:val="both"/>
              <w:rPr>
                <w:rFonts w:ascii="Cambria" w:eastAsia="Calibri" w:hAnsi="Cambria" w:cs="Cambria"/>
                <w:b/>
                <w:bCs/>
                <w:color w:val="000000"/>
              </w:rPr>
            </w:pPr>
            <w:r w:rsidRPr="00AB6AE2">
              <w:rPr>
                <w:rFonts w:ascii="Cambria" w:eastAsia="Calibri" w:hAnsi="Cambria" w:cs="Cambria"/>
                <w:bCs/>
                <w:color w:val="000000"/>
              </w:rPr>
              <w:t>Obrazec predloži vsak podizvajalec, ki zahteva izvajanje neposrednih plačil.</w:t>
            </w:r>
          </w:p>
        </w:tc>
        <w:tc>
          <w:tcPr>
            <w:tcW w:w="1412" w:type="dxa"/>
            <w:tcBorders>
              <w:top w:val="single" w:sz="4" w:space="0" w:color="auto"/>
              <w:left w:val="single" w:sz="4" w:space="0" w:color="auto"/>
              <w:bottom w:val="single" w:sz="4" w:space="0" w:color="auto"/>
              <w:right w:val="single" w:sz="4" w:space="0" w:color="auto"/>
            </w:tcBorders>
          </w:tcPr>
          <w:p w14:paraId="0CB3AAAD" w14:textId="77777777" w:rsidR="00AB6AE2" w:rsidRPr="002858B0" w:rsidRDefault="00AB6AE2" w:rsidP="00AB6AE2">
            <w:pPr>
              <w:spacing w:after="0"/>
              <w:jc w:val="both"/>
              <w:rPr>
                <w:rFonts w:ascii="Cambria" w:eastAsia="Calibri" w:hAnsi="Cambria" w:cs="Cambria"/>
                <w:b/>
                <w:bCs/>
                <w:color w:val="000000"/>
              </w:rPr>
            </w:pPr>
          </w:p>
        </w:tc>
      </w:tr>
      <w:tr w:rsidR="00BA273E" w:rsidRPr="004A20DD" w14:paraId="648FBC60" w14:textId="63A75E0D" w:rsidTr="00BA273E">
        <w:tc>
          <w:tcPr>
            <w:tcW w:w="964" w:type="dxa"/>
            <w:tcBorders>
              <w:top w:val="single" w:sz="4" w:space="0" w:color="auto"/>
              <w:left w:val="single" w:sz="4" w:space="0" w:color="auto"/>
              <w:bottom w:val="single" w:sz="4" w:space="0" w:color="auto"/>
              <w:right w:val="single" w:sz="4" w:space="0" w:color="auto"/>
            </w:tcBorders>
          </w:tcPr>
          <w:p w14:paraId="2E779A2F" w14:textId="77777777" w:rsidR="00BA273E" w:rsidRPr="004A20DD" w:rsidRDefault="00BA273E" w:rsidP="00C95A69">
            <w:pPr>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1B192328" w14:textId="38F4FDE0" w:rsidR="00BA273E" w:rsidRPr="008C12CA" w:rsidRDefault="00BA273E" w:rsidP="00B423EA">
            <w:pPr>
              <w:spacing w:after="0"/>
              <w:jc w:val="both"/>
              <w:rPr>
                <w:rFonts w:ascii="Cambria" w:eastAsia="Calibri" w:hAnsi="Cambria" w:cs="Cambria"/>
                <w:b/>
                <w:bCs/>
                <w:color w:val="000000"/>
              </w:rPr>
            </w:pPr>
            <w:proofErr w:type="spellStart"/>
            <w:r w:rsidRPr="008C12CA">
              <w:rPr>
                <w:rFonts w:ascii="Cambria" w:eastAsia="Calibri" w:hAnsi="Cambria" w:cs="Cambria"/>
                <w:b/>
                <w:bCs/>
                <w:color w:val="000000"/>
              </w:rPr>
              <w:t>Podizvajalska</w:t>
            </w:r>
            <w:proofErr w:type="spellEnd"/>
            <w:r w:rsidRPr="008C12CA">
              <w:rPr>
                <w:rFonts w:ascii="Cambria" w:eastAsia="Calibri" w:hAnsi="Cambria" w:cs="Cambria"/>
                <w:b/>
                <w:bCs/>
                <w:color w:val="000000"/>
              </w:rPr>
              <w:t xml:space="preserve"> pogodba za vsakega priglašenega podizvajalca </w:t>
            </w:r>
            <w:r w:rsidRPr="008C12CA">
              <w:rPr>
                <w:rFonts w:ascii="Cambria" w:eastAsia="Calibri" w:hAnsi="Cambria" w:cs="Cambria"/>
                <w:b/>
                <w:bCs/>
                <w:kern w:val="3"/>
                <w:lang w:eastAsia="zh-CN"/>
              </w:rPr>
              <w:t xml:space="preserve">za vsak posamezni sklop </w:t>
            </w:r>
            <w:r w:rsidRPr="008C12CA">
              <w:rPr>
                <w:rFonts w:ascii="Cambria" w:eastAsia="Calibri" w:hAnsi="Cambria" w:cs="Cambria"/>
                <w:b/>
                <w:bCs/>
                <w:color w:val="000000"/>
              </w:rPr>
              <w:t>(pripravita ponudnik in podizvajalec sama).</w:t>
            </w:r>
          </w:p>
          <w:p w14:paraId="2E666975" w14:textId="77777777" w:rsidR="00BA273E" w:rsidRDefault="00BA273E" w:rsidP="00B423EA">
            <w:pPr>
              <w:spacing w:after="0"/>
              <w:jc w:val="both"/>
              <w:rPr>
                <w:rFonts w:ascii="Cambria" w:eastAsia="Calibri" w:hAnsi="Cambria" w:cs="Cambria"/>
                <w:b/>
                <w:bCs/>
                <w:color w:val="000000"/>
                <w:highlight w:val="red"/>
              </w:rPr>
            </w:pPr>
          </w:p>
          <w:p w14:paraId="5E6A9E16" w14:textId="77777777" w:rsidR="00666BBE" w:rsidRPr="00666BBE" w:rsidRDefault="00666BBE" w:rsidP="00666BBE">
            <w:pPr>
              <w:spacing w:after="0"/>
              <w:jc w:val="both"/>
              <w:rPr>
                <w:rFonts w:ascii="Cambria" w:eastAsia="Calibri" w:hAnsi="Cambria" w:cs="Cambria"/>
                <w:bCs/>
                <w:color w:val="000000"/>
              </w:rPr>
            </w:pPr>
            <w:proofErr w:type="spellStart"/>
            <w:r w:rsidRPr="00666BBE">
              <w:rPr>
                <w:rFonts w:ascii="Cambria" w:eastAsia="Calibri" w:hAnsi="Cambria" w:cs="Cambria"/>
                <w:bCs/>
                <w:color w:val="000000"/>
              </w:rPr>
              <w:t>Podizvajalsko</w:t>
            </w:r>
            <w:proofErr w:type="spellEnd"/>
            <w:r w:rsidRPr="00666BBE">
              <w:rPr>
                <w:rFonts w:ascii="Cambria" w:eastAsia="Calibri" w:hAnsi="Cambria" w:cs="Cambria"/>
                <w:bCs/>
                <w:color w:val="000000"/>
              </w:rPr>
              <w:t xml:space="preserve"> pogodbo ponudnik predloži za vsakega podizvajalca, ne glede na to ali zahteva neposredno plačilo s strani naročnika ali ne, v kolikor je ta že sklenjena, v nasprotnem primeru, pa mora ponudnik </w:t>
            </w:r>
            <w:proofErr w:type="spellStart"/>
            <w:r w:rsidRPr="00666BBE">
              <w:rPr>
                <w:rFonts w:ascii="Cambria" w:eastAsia="Calibri" w:hAnsi="Cambria" w:cs="Cambria"/>
                <w:bCs/>
                <w:color w:val="000000"/>
              </w:rPr>
              <w:t>podizvajalsko</w:t>
            </w:r>
            <w:proofErr w:type="spellEnd"/>
            <w:r w:rsidRPr="00666BBE">
              <w:rPr>
                <w:rFonts w:ascii="Cambria" w:eastAsia="Calibri" w:hAnsi="Cambria" w:cs="Cambria"/>
                <w:bCs/>
                <w:color w:val="000000"/>
              </w:rPr>
              <w:t xml:space="preserve"> pogodbo naročniku predložiti najkasneje v roku 5 dni od sklenitve </w:t>
            </w:r>
            <w:proofErr w:type="spellStart"/>
            <w:r w:rsidRPr="00666BBE">
              <w:rPr>
                <w:rFonts w:ascii="Cambria" w:eastAsia="Calibri" w:hAnsi="Cambria" w:cs="Cambria"/>
                <w:bCs/>
                <w:color w:val="000000"/>
              </w:rPr>
              <w:t>podizvajalske</w:t>
            </w:r>
            <w:proofErr w:type="spellEnd"/>
            <w:r w:rsidRPr="00666BBE">
              <w:rPr>
                <w:rFonts w:ascii="Cambria" w:eastAsia="Calibri" w:hAnsi="Cambria" w:cs="Cambria"/>
                <w:bCs/>
                <w:color w:val="000000"/>
              </w:rPr>
              <w:t xml:space="preserve"> pogodbe, a v vsakem primeru pred začetkom del s strani podizvajalca.</w:t>
            </w:r>
          </w:p>
          <w:p w14:paraId="07F0BFF2" w14:textId="77777777" w:rsidR="00666BBE" w:rsidRDefault="00666BBE" w:rsidP="00B423EA">
            <w:pPr>
              <w:spacing w:after="0"/>
              <w:jc w:val="both"/>
              <w:rPr>
                <w:rFonts w:ascii="Cambria" w:eastAsia="Calibri" w:hAnsi="Cambria" w:cs="Cambria"/>
                <w:b/>
                <w:bCs/>
                <w:color w:val="000000"/>
                <w:highlight w:val="red"/>
              </w:rPr>
            </w:pPr>
          </w:p>
          <w:p w14:paraId="2E7F4BE8" w14:textId="67DCC6B0" w:rsidR="00BA273E" w:rsidRPr="002858B0" w:rsidRDefault="00A94B85" w:rsidP="00BA5A36">
            <w:pPr>
              <w:spacing w:after="0"/>
              <w:jc w:val="both"/>
              <w:rPr>
                <w:rFonts w:ascii="Cambria" w:eastAsia="Calibri" w:hAnsi="Cambria" w:cs="Cambria"/>
                <w:bCs/>
                <w:color w:val="000000"/>
              </w:rPr>
            </w:pPr>
            <w:r w:rsidRPr="008C12CA">
              <w:rPr>
                <w:rFonts w:ascii="Cambria" w:eastAsia="Calibri" w:hAnsi="Cambria" w:cs="Cambria"/>
                <w:bCs/>
                <w:color w:val="000000"/>
              </w:rPr>
              <w:t xml:space="preserve">Naročnik dopušča možnost, da ponudnik s podizvajalcem sklene eno </w:t>
            </w:r>
            <w:proofErr w:type="spellStart"/>
            <w:r w:rsidRPr="008C12CA">
              <w:rPr>
                <w:rFonts w:ascii="Cambria" w:eastAsia="Calibri" w:hAnsi="Cambria" w:cs="Cambria"/>
                <w:bCs/>
                <w:color w:val="000000"/>
              </w:rPr>
              <w:t>podizvajalsko</w:t>
            </w:r>
            <w:proofErr w:type="spellEnd"/>
            <w:r w:rsidRPr="008C12CA">
              <w:rPr>
                <w:rFonts w:ascii="Cambria" w:eastAsia="Calibri" w:hAnsi="Cambria" w:cs="Cambria"/>
                <w:bCs/>
                <w:color w:val="000000"/>
              </w:rPr>
              <w:t xml:space="preserve"> pogodbo za oba sklopa.</w:t>
            </w:r>
          </w:p>
        </w:tc>
        <w:tc>
          <w:tcPr>
            <w:tcW w:w="1412" w:type="dxa"/>
            <w:tcBorders>
              <w:top w:val="single" w:sz="4" w:space="0" w:color="auto"/>
              <w:left w:val="single" w:sz="4" w:space="0" w:color="auto"/>
              <w:bottom w:val="single" w:sz="4" w:space="0" w:color="auto"/>
              <w:right w:val="single" w:sz="4" w:space="0" w:color="auto"/>
            </w:tcBorders>
          </w:tcPr>
          <w:p w14:paraId="26D00333" w14:textId="77777777" w:rsidR="00BA273E" w:rsidRPr="002858B0" w:rsidRDefault="00BA273E" w:rsidP="00B423EA">
            <w:pPr>
              <w:spacing w:after="0"/>
              <w:jc w:val="both"/>
              <w:rPr>
                <w:rFonts w:ascii="Cambria" w:eastAsia="Calibri" w:hAnsi="Cambria" w:cs="Cambria"/>
                <w:b/>
                <w:bCs/>
                <w:color w:val="000000"/>
              </w:rPr>
            </w:pPr>
          </w:p>
        </w:tc>
      </w:tr>
      <w:tr w:rsidR="00BA273E" w:rsidRPr="004A20DD" w14:paraId="334A79DE" w14:textId="15177347" w:rsidTr="00BA273E">
        <w:tc>
          <w:tcPr>
            <w:tcW w:w="964" w:type="dxa"/>
            <w:tcBorders>
              <w:top w:val="single" w:sz="4" w:space="0" w:color="auto"/>
              <w:left w:val="single" w:sz="4" w:space="0" w:color="auto"/>
              <w:bottom w:val="single" w:sz="4" w:space="0" w:color="auto"/>
              <w:right w:val="single" w:sz="4" w:space="0" w:color="auto"/>
            </w:tcBorders>
          </w:tcPr>
          <w:p w14:paraId="5C37CCC6"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63B7B28D" w14:textId="60132A22" w:rsidR="00BA273E" w:rsidRPr="00DF350B" w:rsidRDefault="00BA273E" w:rsidP="00E11C0A">
            <w:pPr>
              <w:spacing w:after="0"/>
              <w:jc w:val="both"/>
              <w:rPr>
                <w:rFonts w:ascii="Cambria" w:eastAsia="Calibri" w:hAnsi="Cambria" w:cs="Cambria"/>
                <w:b/>
                <w:bCs/>
                <w:color w:val="000000"/>
              </w:rPr>
            </w:pPr>
            <w:r w:rsidRPr="00DF350B">
              <w:rPr>
                <w:rFonts w:ascii="Cambria" w:eastAsia="Calibri" w:hAnsi="Cambria" w:cs="Cambria"/>
                <w:b/>
                <w:bCs/>
                <w:color w:val="000000"/>
              </w:rPr>
              <w:t xml:space="preserve">Izjava o ravnanju z gradbenimi odpadki  </w:t>
            </w:r>
            <w:r w:rsidRPr="00DF350B">
              <w:rPr>
                <w:rFonts w:ascii="Cambria" w:eastAsia="Calibri" w:hAnsi="Cambria" w:cs="Cambria"/>
                <w:bCs/>
                <w:color w:val="000000"/>
              </w:rPr>
              <w:t xml:space="preserve">(Priloga št. </w:t>
            </w:r>
            <w:r w:rsidR="00101C6F" w:rsidRPr="00DF350B">
              <w:rPr>
                <w:rFonts w:ascii="Cambria" w:eastAsia="Calibri" w:hAnsi="Cambria" w:cs="Cambria"/>
                <w:bCs/>
                <w:color w:val="000000"/>
              </w:rPr>
              <w:t>11</w:t>
            </w:r>
            <w:r w:rsidRPr="00DF350B">
              <w:rPr>
                <w:rFonts w:ascii="Cambria" w:eastAsia="Calibri" w:hAnsi="Cambria" w:cs="Cambria"/>
                <w:bCs/>
                <w:color w:val="000000"/>
              </w:rPr>
              <w:t>).</w:t>
            </w:r>
          </w:p>
          <w:p w14:paraId="1949B746" w14:textId="77777777" w:rsidR="00BA273E" w:rsidRPr="00DF350B" w:rsidRDefault="00BA273E" w:rsidP="00E11C0A">
            <w:pPr>
              <w:spacing w:after="0"/>
              <w:jc w:val="both"/>
              <w:rPr>
                <w:rFonts w:ascii="Cambria" w:eastAsia="Calibri" w:hAnsi="Cambria" w:cs="Cambria"/>
                <w:b/>
                <w:bCs/>
                <w:color w:val="000000"/>
              </w:rPr>
            </w:pPr>
          </w:p>
          <w:p w14:paraId="3C08A90F" w14:textId="4662E000" w:rsidR="00BA273E" w:rsidRPr="00DF350B" w:rsidRDefault="00BA273E" w:rsidP="00B423EA">
            <w:pPr>
              <w:spacing w:after="0"/>
              <w:jc w:val="both"/>
              <w:rPr>
                <w:rFonts w:ascii="Cambria" w:eastAsia="Calibri" w:hAnsi="Cambria" w:cs="Cambria"/>
                <w:b/>
                <w:bCs/>
                <w:color w:val="000000"/>
              </w:rPr>
            </w:pPr>
            <w:r w:rsidRPr="00DF350B">
              <w:rPr>
                <w:rFonts w:ascii="Cambria" w:eastAsia="Calibri" w:hAnsi="Cambria" w:cs="Cambria"/>
                <w:color w:val="000000"/>
              </w:rPr>
              <w:t>Obrazec predloži vsak ponudnik in  partner v skupni ponudbi.</w:t>
            </w:r>
          </w:p>
        </w:tc>
        <w:tc>
          <w:tcPr>
            <w:tcW w:w="1412" w:type="dxa"/>
            <w:tcBorders>
              <w:top w:val="single" w:sz="4" w:space="0" w:color="auto"/>
              <w:left w:val="single" w:sz="4" w:space="0" w:color="auto"/>
              <w:bottom w:val="single" w:sz="4" w:space="0" w:color="auto"/>
              <w:right w:val="single" w:sz="4" w:space="0" w:color="auto"/>
            </w:tcBorders>
          </w:tcPr>
          <w:p w14:paraId="3FAE23AA" w14:textId="77777777" w:rsidR="00BA273E" w:rsidRDefault="00BA273E" w:rsidP="00E11C0A">
            <w:pPr>
              <w:spacing w:after="0"/>
              <w:jc w:val="both"/>
              <w:rPr>
                <w:rFonts w:ascii="Cambria" w:eastAsia="Calibri" w:hAnsi="Cambria" w:cs="Cambria"/>
                <w:b/>
                <w:bCs/>
                <w:color w:val="000000"/>
              </w:rPr>
            </w:pPr>
          </w:p>
        </w:tc>
      </w:tr>
      <w:tr w:rsidR="00BA273E" w:rsidRPr="004A20DD" w14:paraId="7ECBCC07" w14:textId="169B056E" w:rsidTr="00BA273E">
        <w:tc>
          <w:tcPr>
            <w:tcW w:w="964" w:type="dxa"/>
            <w:tcBorders>
              <w:top w:val="single" w:sz="4" w:space="0" w:color="auto"/>
              <w:left w:val="single" w:sz="4" w:space="0" w:color="auto"/>
              <w:bottom w:val="single" w:sz="4" w:space="0" w:color="auto"/>
              <w:right w:val="single" w:sz="4" w:space="0" w:color="auto"/>
            </w:tcBorders>
          </w:tcPr>
          <w:p w14:paraId="4B32162F"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5B89EF6D" w14:textId="757E60C1" w:rsidR="00BA273E" w:rsidRPr="00CF3F6B" w:rsidRDefault="00BA273E" w:rsidP="00E11C0A">
            <w:pPr>
              <w:spacing w:after="0"/>
              <w:jc w:val="both"/>
              <w:rPr>
                <w:rFonts w:ascii="Cambria" w:eastAsia="Calibri" w:hAnsi="Cambria" w:cs="Cambria"/>
                <w:b/>
                <w:bCs/>
                <w:color w:val="000000"/>
              </w:rPr>
            </w:pPr>
            <w:r>
              <w:rPr>
                <w:rFonts w:ascii="Cambria" w:eastAsia="Calibri" w:hAnsi="Cambria" w:cs="Cambria"/>
                <w:b/>
                <w:bCs/>
                <w:color w:val="000000"/>
              </w:rPr>
              <w:t>Izjava o garancijskih rokih</w:t>
            </w:r>
            <w:r w:rsidRPr="00CF3F6B">
              <w:rPr>
                <w:rFonts w:ascii="Cambria" w:eastAsia="Calibri" w:hAnsi="Cambria" w:cs="Cambria"/>
                <w:b/>
                <w:bCs/>
                <w:color w:val="000000"/>
              </w:rPr>
              <w:t xml:space="preserve"> </w:t>
            </w:r>
            <w:r w:rsidRPr="00CF3F6B">
              <w:rPr>
                <w:rFonts w:ascii="Cambria" w:eastAsia="Calibri" w:hAnsi="Cambria" w:cs="Cambria"/>
                <w:bCs/>
                <w:color w:val="000000"/>
              </w:rPr>
              <w:t xml:space="preserve">(Priloga št. </w:t>
            </w:r>
            <w:r w:rsidR="00101C6F">
              <w:rPr>
                <w:rFonts w:ascii="Cambria" w:eastAsia="Calibri" w:hAnsi="Cambria" w:cs="Cambria"/>
                <w:bCs/>
                <w:color w:val="000000"/>
              </w:rPr>
              <w:t>12</w:t>
            </w:r>
            <w:r w:rsidRPr="00CF3F6B">
              <w:rPr>
                <w:rFonts w:ascii="Cambria" w:eastAsia="Calibri" w:hAnsi="Cambria" w:cs="Cambria"/>
                <w:bCs/>
                <w:color w:val="000000"/>
              </w:rPr>
              <w:t>).</w:t>
            </w:r>
          </w:p>
          <w:p w14:paraId="55B30715" w14:textId="77777777" w:rsidR="00BA273E" w:rsidRPr="00CF3F6B" w:rsidRDefault="00BA273E" w:rsidP="00E11C0A">
            <w:pPr>
              <w:spacing w:after="0"/>
              <w:jc w:val="both"/>
              <w:rPr>
                <w:rFonts w:ascii="Cambria" w:eastAsia="Calibri" w:hAnsi="Cambria" w:cs="Cambria"/>
                <w:b/>
                <w:bCs/>
                <w:color w:val="000000"/>
              </w:rPr>
            </w:pPr>
          </w:p>
          <w:p w14:paraId="50238C57" w14:textId="04C69305" w:rsidR="00BA273E" w:rsidRPr="004A20DD" w:rsidRDefault="00BA273E" w:rsidP="00A714D3">
            <w:pPr>
              <w:spacing w:after="0"/>
              <w:jc w:val="both"/>
              <w:rPr>
                <w:rFonts w:ascii="Cambria" w:eastAsia="Calibri" w:hAnsi="Cambria" w:cs="Cambria"/>
                <w:b/>
                <w:bCs/>
                <w:color w:val="000000"/>
              </w:rPr>
            </w:pPr>
            <w:r>
              <w:rPr>
                <w:rFonts w:ascii="Cambria" w:eastAsia="Calibri" w:hAnsi="Cambria" w:cs="Cambria"/>
                <w:color w:val="000000"/>
              </w:rPr>
              <w:t>Obrazec predloži vsak ponudnik.</w:t>
            </w:r>
          </w:p>
        </w:tc>
        <w:tc>
          <w:tcPr>
            <w:tcW w:w="1412" w:type="dxa"/>
            <w:tcBorders>
              <w:top w:val="single" w:sz="4" w:space="0" w:color="auto"/>
              <w:left w:val="single" w:sz="4" w:space="0" w:color="auto"/>
              <w:bottom w:val="single" w:sz="4" w:space="0" w:color="auto"/>
              <w:right w:val="single" w:sz="4" w:space="0" w:color="auto"/>
            </w:tcBorders>
          </w:tcPr>
          <w:p w14:paraId="542C0A2D" w14:textId="77777777" w:rsidR="00BA273E" w:rsidRDefault="00BA273E" w:rsidP="00E11C0A">
            <w:pPr>
              <w:spacing w:after="0"/>
              <w:jc w:val="both"/>
              <w:rPr>
                <w:rFonts w:ascii="Cambria" w:eastAsia="Calibri" w:hAnsi="Cambria" w:cs="Cambria"/>
                <w:b/>
                <w:bCs/>
                <w:color w:val="000000"/>
              </w:rPr>
            </w:pPr>
          </w:p>
        </w:tc>
      </w:tr>
      <w:tr w:rsidR="00BA273E" w:rsidRPr="004A20DD" w14:paraId="6A0ADC1F" w14:textId="388F498C" w:rsidTr="00BA273E">
        <w:tc>
          <w:tcPr>
            <w:tcW w:w="964" w:type="dxa"/>
          </w:tcPr>
          <w:p w14:paraId="6B5F345B"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Pr>
          <w:p w14:paraId="3E68852A" w14:textId="18AEFA55" w:rsidR="00BA273E" w:rsidRDefault="00BA273E" w:rsidP="00E11C0A">
            <w:pPr>
              <w:spacing w:after="0"/>
              <w:jc w:val="both"/>
              <w:rPr>
                <w:rFonts w:ascii="Cambria" w:eastAsia="Calibri" w:hAnsi="Cambria" w:cs="Cambria"/>
                <w:bCs/>
                <w:color w:val="000000"/>
              </w:rPr>
            </w:pPr>
            <w:r w:rsidRPr="0029760A">
              <w:rPr>
                <w:rFonts w:ascii="Cambria" w:eastAsia="Calibri" w:hAnsi="Cambria" w:cs="Cambria"/>
                <w:b/>
                <w:color w:val="000000"/>
              </w:rPr>
              <w:t>Izjava o predložitvi zavarovalnih polic</w:t>
            </w:r>
            <w:r>
              <w:rPr>
                <w:rFonts w:ascii="Cambria" w:eastAsia="Calibri" w:hAnsi="Cambria" w:cs="Cambria"/>
                <w:color w:val="000000"/>
              </w:rPr>
              <w:t xml:space="preserve"> </w:t>
            </w:r>
            <w:r w:rsidRPr="00CF3F6B">
              <w:rPr>
                <w:rFonts w:ascii="Cambria" w:eastAsia="Calibri" w:hAnsi="Cambria" w:cs="Cambria"/>
                <w:bCs/>
                <w:color w:val="000000"/>
              </w:rPr>
              <w:t xml:space="preserve">(Priloga št. </w:t>
            </w:r>
            <w:r w:rsidR="00101C6F">
              <w:rPr>
                <w:rFonts w:ascii="Cambria" w:eastAsia="Calibri" w:hAnsi="Cambria" w:cs="Cambria"/>
                <w:bCs/>
                <w:color w:val="000000"/>
              </w:rPr>
              <w:t>13</w:t>
            </w:r>
            <w:r w:rsidRPr="00CF3F6B">
              <w:rPr>
                <w:rFonts w:ascii="Cambria" w:eastAsia="Calibri" w:hAnsi="Cambria" w:cs="Cambria"/>
                <w:bCs/>
                <w:color w:val="000000"/>
              </w:rPr>
              <w:t>).</w:t>
            </w:r>
          </w:p>
          <w:p w14:paraId="4AC96AB5" w14:textId="77777777" w:rsidR="00BA273E" w:rsidRDefault="00BA273E" w:rsidP="00E11C0A">
            <w:pPr>
              <w:spacing w:after="0"/>
              <w:jc w:val="both"/>
              <w:rPr>
                <w:rFonts w:ascii="Cambria" w:eastAsia="Calibri" w:hAnsi="Cambria" w:cs="Cambria"/>
                <w:bCs/>
                <w:color w:val="000000"/>
              </w:rPr>
            </w:pPr>
          </w:p>
          <w:p w14:paraId="2C0F826A" w14:textId="743E2F45" w:rsidR="00BA273E" w:rsidRPr="004A20DD" w:rsidRDefault="00BA273E" w:rsidP="00A714D3">
            <w:pPr>
              <w:spacing w:after="0"/>
              <w:jc w:val="both"/>
              <w:rPr>
                <w:rFonts w:ascii="Cambria" w:eastAsia="Calibri" w:hAnsi="Cambria" w:cs="Cambria"/>
                <w:color w:val="000000"/>
              </w:rPr>
            </w:pPr>
            <w:r>
              <w:rPr>
                <w:rFonts w:ascii="Cambria" w:eastAsia="Calibri" w:hAnsi="Cambria" w:cs="Cambria"/>
                <w:color w:val="000000"/>
              </w:rPr>
              <w:t xml:space="preserve">Izjavo predloži </w:t>
            </w:r>
            <w:r w:rsidR="00A714D3">
              <w:rPr>
                <w:rFonts w:ascii="Cambria" w:eastAsia="Calibri" w:hAnsi="Cambria" w:cs="Cambria"/>
                <w:color w:val="000000"/>
              </w:rPr>
              <w:t>vsak ponudnik</w:t>
            </w:r>
            <w:r>
              <w:rPr>
                <w:rFonts w:ascii="Cambria" w:eastAsia="Calibri" w:hAnsi="Cambria" w:cs="Cambria"/>
                <w:color w:val="000000"/>
              </w:rPr>
              <w:t xml:space="preserve"> ali partner v skupni ponudbi.</w:t>
            </w:r>
          </w:p>
        </w:tc>
        <w:tc>
          <w:tcPr>
            <w:tcW w:w="1412" w:type="dxa"/>
          </w:tcPr>
          <w:p w14:paraId="6C055A98" w14:textId="77777777" w:rsidR="00BA273E" w:rsidRPr="0029760A" w:rsidRDefault="00BA273E" w:rsidP="00E11C0A">
            <w:pPr>
              <w:spacing w:after="0"/>
              <w:jc w:val="both"/>
              <w:rPr>
                <w:rFonts w:ascii="Cambria" w:eastAsia="Calibri" w:hAnsi="Cambria" w:cs="Cambria"/>
                <w:b/>
                <w:color w:val="000000"/>
              </w:rPr>
            </w:pPr>
          </w:p>
        </w:tc>
      </w:tr>
      <w:tr w:rsidR="00BA273E" w:rsidRPr="004A20DD" w14:paraId="53082604" w14:textId="24717826" w:rsidTr="00BA273E">
        <w:tc>
          <w:tcPr>
            <w:tcW w:w="964" w:type="dxa"/>
          </w:tcPr>
          <w:p w14:paraId="3DAB7345" w14:textId="77777777" w:rsidR="00BA273E" w:rsidRPr="00DC6559" w:rsidRDefault="00BA273E" w:rsidP="00C95A69">
            <w:pPr>
              <w:pStyle w:val="Odstavekseznama"/>
              <w:numPr>
                <w:ilvl w:val="0"/>
                <w:numId w:val="31"/>
              </w:numPr>
              <w:spacing w:after="0"/>
              <w:rPr>
                <w:rFonts w:ascii="Cambria" w:eastAsia="Calibri" w:hAnsi="Cambria" w:cs="Cambria"/>
                <w:color w:val="000000"/>
              </w:rPr>
            </w:pPr>
          </w:p>
        </w:tc>
        <w:tc>
          <w:tcPr>
            <w:tcW w:w="6684" w:type="dxa"/>
          </w:tcPr>
          <w:p w14:paraId="7571E805" w14:textId="7A3BE7B9" w:rsidR="00BA273E" w:rsidRPr="00E04F84" w:rsidRDefault="00BA273E" w:rsidP="00E11C0A">
            <w:pPr>
              <w:spacing w:after="0"/>
              <w:jc w:val="both"/>
              <w:rPr>
                <w:rFonts w:ascii="Cambria" w:eastAsia="Calibri" w:hAnsi="Cambria" w:cs="Cambria"/>
                <w:color w:val="000000"/>
              </w:rPr>
            </w:pPr>
            <w:r w:rsidRPr="00E04F84">
              <w:rPr>
                <w:rFonts w:ascii="Cambria" w:eastAsia="Calibri" w:hAnsi="Cambria" w:cs="Cambria"/>
                <w:b/>
                <w:bCs/>
                <w:color w:val="000000"/>
              </w:rPr>
              <w:t xml:space="preserve">Finančno zavarovanje za resnost ponudbe </w:t>
            </w:r>
            <w:r w:rsidRPr="00E04F84">
              <w:rPr>
                <w:rFonts w:ascii="Cambria" w:eastAsia="Calibri" w:hAnsi="Cambria" w:cs="Cambria"/>
                <w:b/>
                <w:bCs/>
                <w:kern w:val="3"/>
                <w:lang w:eastAsia="zh-CN"/>
              </w:rPr>
              <w:t>za vsak posamezni sklop</w:t>
            </w:r>
            <w:r w:rsidRPr="00E04F84">
              <w:rPr>
                <w:rFonts w:ascii="Cambria" w:eastAsia="Calibri" w:hAnsi="Cambria" w:cs="Cambria"/>
                <w:b/>
                <w:bCs/>
                <w:color w:val="000000"/>
              </w:rPr>
              <w:t xml:space="preserve"> </w:t>
            </w:r>
            <w:r w:rsidRPr="00E04F84">
              <w:rPr>
                <w:rFonts w:ascii="Cambria" w:eastAsia="Calibri" w:hAnsi="Cambria" w:cs="Cambria"/>
                <w:color w:val="000000"/>
              </w:rPr>
              <w:t xml:space="preserve">(priloga št. </w:t>
            </w:r>
            <w:r w:rsidR="00BF5432" w:rsidRPr="00E04F84">
              <w:rPr>
                <w:rFonts w:ascii="Cambria" w:eastAsia="Calibri" w:hAnsi="Cambria" w:cs="Cambria"/>
                <w:color w:val="000000"/>
              </w:rPr>
              <w:t>14</w:t>
            </w:r>
            <w:r w:rsidRPr="00E04F84">
              <w:rPr>
                <w:rFonts w:ascii="Cambria" w:eastAsia="Calibri" w:hAnsi="Cambria" w:cs="Cambria"/>
                <w:color w:val="000000"/>
              </w:rPr>
              <w:t>)</w:t>
            </w:r>
          </w:p>
          <w:p w14:paraId="2DDEEC5F" w14:textId="77777777" w:rsidR="00BA273E" w:rsidRPr="00E04F84" w:rsidRDefault="00BA273E" w:rsidP="00E11C0A">
            <w:pPr>
              <w:spacing w:after="0"/>
              <w:jc w:val="both"/>
              <w:rPr>
                <w:rFonts w:ascii="Cambria" w:eastAsia="Calibri" w:hAnsi="Cambria" w:cs="Cambria"/>
                <w:color w:val="000000"/>
              </w:rPr>
            </w:pPr>
          </w:p>
          <w:p w14:paraId="5C1EC95C" w14:textId="0CA407EB" w:rsidR="00BA273E" w:rsidRPr="00E04F84" w:rsidRDefault="00BA273E" w:rsidP="00476153">
            <w:pPr>
              <w:spacing w:after="0" w:line="240" w:lineRule="auto"/>
              <w:jc w:val="both"/>
              <w:rPr>
                <w:rFonts w:ascii="Cambria" w:eastAsia="Calibri" w:hAnsi="Cambria" w:cs="Cambria"/>
                <w:color w:val="000000"/>
              </w:rPr>
            </w:pPr>
            <w:r w:rsidRPr="00E04F84">
              <w:rPr>
                <w:rFonts w:ascii="Cambria" w:eastAsia="Calibri" w:hAnsi="Cambria" w:cs="Cambria"/>
                <w:color w:val="000000"/>
              </w:rPr>
              <w:t xml:space="preserve">Če ponudnik predloži finančno zavarovanje v obliki kavcijskega zavarovanja ali bančne garancije za resnost ponudbe, mora ponudbi predložiti zavarovanje, ki ne bo odstopalo od obrazca št. </w:t>
            </w:r>
            <w:r w:rsidR="00BF5432" w:rsidRPr="00E04F84">
              <w:rPr>
                <w:rFonts w:ascii="Cambria" w:eastAsia="Calibri" w:hAnsi="Cambria" w:cs="Cambria"/>
                <w:color w:val="000000"/>
              </w:rPr>
              <w:t>14</w:t>
            </w:r>
            <w:r w:rsidRPr="00E04F84">
              <w:rPr>
                <w:rFonts w:ascii="Cambria" w:eastAsia="Calibri" w:hAnsi="Cambria" w:cs="Cambria"/>
                <w:color w:val="000000"/>
              </w:rPr>
              <w:t>/1.</w:t>
            </w:r>
          </w:p>
          <w:p w14:paraId="4250F8B7" w14:textId="77777777" w:rsidR="00BA273E" w:rsidRPr="00E04F84" w:rsidRDefault="00BA273E" w:rsidP="00476153">
            <w:pPr>
              <w:spacing w:after="0" w:line="240" w:lineRule="auto"/>
              <w:jc w:val="both"/>
              <w:rPr>
                <w:rFonts w:ascii="Cambria" w:eastAsia="Calibri" w:hAnsi="Cambria" w:cs="Cambria"/>
                <w:color w:val="000000"/>
              </w:rPr>
            </w:pPr>
          </w:p>
          <w:p w14:paraId="376255A1" w14:textId="77777777" w:rsidR="00BA273E" w:rsidRPr="00E04F84" w:rsidRDefault="00BA273E" w:rsidP="00476153">
            <w:pPr>
              <w:spacing w:after="0" w:line="240" w:lineRule="auto"/>
              <w:jc w:val="both"/>
              <w:rPr>
                <w:rFonts w:ascii="Cambria" w:eastAsia="Calibri" w:hAnsi="Cambria" w:cs="Cambria"/>
                <w:color w:val="000000"/>
              </w:rPr>
            </w:pPr>
          </w:p>
          <w:p w14:paraId="3BBC5413" w14:textId="77777777" w:rsidR="00BA273E" w:rsidRPr="00E04F84" w:rsidRDefault="00BA273E" w:rsidP="001A0C1C">
            <w:pPr>
              <w:jc w:val="both"/>
              <w:rPr>
                <w:rFonts w:asciiTheme="majorHAnsi" w:hAnsiTheme="majorHAnsi"/>
              </w:rPr>
            </w:pPr>
            <w:r w:rsidRPr="00E04F84">
              <w:rPr>
                <w:rFonts w:asciiTheme="majorHAnsi" w:hAnsiTheme="majorHAnsi"/>
              </w:rPr>
              <w:t xml:space="preserve">Če ponudnik predloži zavarovanje v obliki </w:t>
            </w:r>
            <w:r w:rsidRPr="00E04F84">
              <w:rPr>
                <w:rFonts w:asciiTheme="majorHAnsi" w:hAnsiTheme="majorHAnsi"/>
                <w:b/>
              </w:rPr>
              <w:t>brezobrestnega denarnega depozita</w:t>
            </w:r>
            <w:r w:rsidRPr="00E04F84">
              <w:rPr>
                <w:rFonts w:asciiTheme="majorHAnsi" w:hAnsiTheme="majorHAnsi"/>
              </w:rPr>
              <w:t xml:space="preserve"> mora ponudbi predložiti </w:t>
            </w:r>
            <w:r w:rsidRPr="00E04F84">
              <w:rPr>
                <w:rFonts w:asciiTheme="majorHAnsi" w:hAnsiTheme="majorHAnsi"/>
                <w:b/>
              </w:rPr>
              <w:t>potrdilo o nakazilu depozita</w:t>
            </w:r>
            <w:r w:rsidRPr="00E04F84">
              <w:rPr>
                <w:rFonts w:asciiTheme="majorHAnsi" w:hAnsiTheme="majorHAnsi"/>
              </w:rPr>
              <w:t xml:space="preserve"> v zahtevani obliki in višini.</w:t>
            </w:r>
          </w:p>
          <w:p w14:paraId="259F5937" w14:textId="77777777" w:rsidR="00BA273E" w:rsidRPr="00E04F84" w:rsidRDefault="00BA273E" w:rsidP="001A0C1C">
            <w:pPr>
              <w:spacing w:after="0" w:line="240" w:lineRule="auto"/>
              <w:jc w:val="both"/>
              <w:rPr>
                <w:rFonts w:asciiTheme="majorHAnsi" w:hAnsiTheme="majorHAnsi"/>
              </w:rPr>
            </w:pPr>
            <w:r w:rsidRPr="00E04F84">
              <w:rPr>
                <w:rFonts w:asciiTheme="majorHAnsi" w:hAnsiTheme="majorHAnsi"/>
              </w:rPr>
              <w:t>Ponudnik na plačilnem nalogu za depozit med drugim navede naslednje podatke:</w:t>
            </w:r>
          </w:p>
          <w:p w14:paraId="288A6C0A" w14:textId="77777777" w:rsidR="00BA273E" w:rsidRPr="00E04F84" w:rsidRDefault="00BA273E" w:rsidP="001A0C1C">
            <w:pPr>
              <w:spacing w:after="0" w:line="240" w:lineRule="auto"/>
              <w:jc w:val="both"/>
              <w:rPr>
                <w:rFonts w:asciiTheme="majorHAnsi" w:hAnsiTheme="majorHAnsi"/>
              </w:rPr>
            </w:pPr>
          </w:p>
          <w:p w14:paraId="0A82F306" w14:textId="77777777" w:rsidR="00BA273E" w:rsidRPr="00E04F84" w:rsidRDefault="00BA273E" w:rsidP="001A0C1C">
            <w:pPr>
              <w:spacing w:after="0" w:line="240" w:lineRule="auto"/>
              <w:jc w:val="both"/>
              <w:rPr>
                <w:rFonts w:asciiTheme="majorHAnsi" w:hAnsiTheme="majorHAnsi"/>
              </w:rPr>
            </w:pPr>
            <w:r w:rsidRPr="00E04F84">
              <w:rPr>
                <w:rFonts w:asciiTheme="majorHAnsi" w:hAnsiTheme="majorHAnsi"/>
              </w:rPr>
              <w:t>Za sklop št. 1:</w:t>
            </w:r>
          </w:p>
          <w:p w14:paraId="0BD06C56" w14:textId="3C9D10C6" w:rsidR="00BF5432" w:rsidRPr="00E04F84" w:rsidRDefault="00BA273E" w:rsidP="001A0C1C">
            <w:pPr>
              <w:spacing w:after="0" w:line="240" w:lineRule="auto"/>
              <w:jc w:val="both"/>
              <w:rPr>
                <w:rFonts w:asciiTheme="majorHAnsi" w:hAnsiTheme="majorHAnsi"/>
              </w:rPr>
            </w:pPr>
            <w:r w:rsidRPr="00E04F84">
              <w:rPr>
                <w:rFonts w:asciiTheme="majorHAnsi" w:hAnsiTheme="majorHAnsi"/>
              </w:rPr>
              <w:t>- namen nakazila »garancija za resnost ponudbe G</w:t>
            </w:r>
            <w:r w:rsidR="00E04F84">
              <w:rPr>
                <w:rFonts w:asciiTheme="majorHAnsi" w:hAnsiTheme="majorHAnsi"/>
              </w:rPr>
              <w:t>RADBA Sklop št. 1 Gorki 2-2</w:t>
            </w:r>
            <w:r w:rsidRPr="00E04F84">
              <w:rPr>
                <w:rFonts w:asciiTheme="majorHAnsi" w:hAnsiTheme="majorHAnsi"/>
              </w:rPr>
              <w:t>/</w:t>
            </w:r>
            <w:r w:rsidR="00BF5432" w:rsidRPr="00E04F84">
              <w:rPr>
                <w:rFonts w:asciiTheme="majorHAnsi" w:hAnsiTheme="majorHAnsi"/>
              </w:rPr>
              <w:t>2018</w:t>
            </w:r>
            <w:r w:rsidRPr="00E04F84">
              <w:rPr>
                <w:rFonts w:asciiTheme="majorHAnsi" w:hAnsiTheme="majorHAnsi"/>
              </w:rPr>
              <w:t>«</w:t>
            </w:r>
          </w:p>
          <w:p w14:paraId="2DD96C28" w14:textId="44AA61AE" w:rsidR="00BA273E" w:rsidRPr="00E04F84" w:rsidRDefault="00E04F84" w:rsidP="001A0C1C">
            <w:pPr>
              <w:spacing w:after="0" w:line="240" w:lineRule="auto"/>
              <w:jc w:val="both"/>
              <w:rPr>
                <w:rFonts w:asciiTheme="majorHAnsi" w:hAnsiTheme="majorHAnsi"/>
              </w:rPr>
            </w:pPr>
            <w:r>
              <w:rPr>
                <w:rFonts w:asciiTheme="majorHAnsi" w:hAnsiTheme="majorHAnsi"/>
              </w:rPr>
              <w:t>- sklic »SI00 0005</w:t>
            </w:r>
            <w:r w:rsidR="00BA273E" w:rsidRPr="00E04F84">
              <w:rPr>
                <w:rFonts w:asciiTheme="majorHAnsi" w:hAnsiTheme="majorHAnsi"/>
              </w:rPr>
              <w:t>-</w:t>
            </w:r>
            <w:r w:rsidR="00BF5432" w:rsidRPr="00E04F84">
              <w:rPr>
                <w:rFonts w:asciiTheme="majorHAnsi" w:hAnsiTheme="majorHAnsi"/>
              </w:rPr>
              <w:t>2018</w:t>
            </w:r>
            <w:r w:rsidR="00BA273E" w:rsidRPr="00E04F84">
              <w:rPr>
                <w:rFonts w:asciiTheme="majorHAnsi" w:hAnsiTheme="majorHAnsi"/>
              </w:rPr>
              <w:t>«</w:t>
            </w:r>
          </w:p>
          <w:p w14:paraId="0916F428" w14:textId="77777777" w:rsidR="00BA273E" w:rsidRDefault="00BA273E" w:rsidP="001A0C1C">
            <w:pPr>
              <w:spacing w:after="0" w:line="240" w:lineRule="auto"/>
              <w:jc w:val="both"/>
              <w:rPr>
                <w:rFonts w:asciiTheme="majorHAnsi" w:hAnsiTheme="majorHAnsi"/>
              </w:rPr>
            </w:pPr>
          </w:p>
          <w:p w14:paraId="66212A73" w14:textId="77777777" w:rsidR="00900776" w:rsidRPr="00E04F84" w:rsidRDefault="00900776" w:rsidP="001A0C1C">
            <w:pPr>
              <w:spacing w:after="0" w:line="240" w:lineRule="auto"/>
              <w:jc w:val="both"/>
              <w:rPr>
                <w:rFonts w:asciiTheme="majorHAnsi" w:hAnsiTheme="majorHAnsi"/>
              </w:rPr>
            </w:pPr>
          </w:p>
          <w:p w14:paraId="50A149CB" w14:textId="77777777" w:rsidR="00BA273E" w:rsidRPr="00E04F84" w:rsidRDefault="00BA273E" w:rsidP="001A0C1C">
            <w:pPr>
              <w:spacing w:after="0" w:line="240" w:lineRule="auto"/>
              <w:jc w:val="both"/>
              <w:rPr>
                <w:rFonts w:asciiTheme="majorHAnsi" w:hAnsiTheme="majorHAnsi"/>
              </w:rPr>
            </w:pPr>
            <w:r w:rsidRPr="00E04F84">
              <w:rPr>
                <w:rFonts w:asciiTheme="majorHAnsi" w:hAnsiTheme="majorHAnsi"/>
              </w:rPr>
              <w:t>Za sklop št. 2:</w:t>
            </w:r>
          </w:p>
          <w:p w14:paraId="1A6D562E" w14:textId="5C8E977B" w:rsidR="00BF5432" w:rsidRPr="00E04F84" w:rsidRDefault="00BA273E" w:rsidP="001A0C1C">
            <w:pPr>
              <w:spacing w:after="0" w:line="240" w:lineRule="auto"/>
              <w:jc w:val="both"/>
              <w:rPr>
                <w:rFonts w:asciiTheme="majorHAnsi" w:hAnsiTheme="majorHAnsi"/>
              </w:rPr>
            </w:pPr>
            <w:r w:rsidRPr="00E04F84">
              <w:rPr>
                <w:rFonts w:asciiTheme="majorHAnsi" w:hAnsiTheme="majorHAnsi"/>
              </w:rPr>
              <w:t>- namen nakazila »garancija za resnost ponudbe GRADBA Skl</w:t>
            </w:r>
            <w:r w:rsidR="00E04F84">
              <w:rPr>
                <w:rFonts w:asciiTheme="majorHAnsi" w:hAnsiTheme="majorHAnsi"/>
              </w:rPr>
              <w:t>op št. 2 Gorki 2-2</w:t>
            </w:r>
            <w:r w:rsidRPr="00E04F84">
              <w:rPr>
                <w:rFonts w:asciiTheme="majorHAnsi" w:hAnsiTheme="majorHAnsi"/>
              </w:rPr>
              <w:t>/</w:t>
            </w:r>
            <w:r w:rsidR="00BF5432" w:rsidRPr="00E04F84">
              <w:rPr>
                <w:rFonts w:asciiTheme="majorHAnsi" w:hAnsiTheme="majorHAnsi"/>
              </w:rPr>
              <w:t>2018</w:t>
            </w:r>
            <w:r w:rsidRPr="00E04F84">
              <w:rPr>
                <w:rFonts w:asciiTheme="majorHAnsi" w:hAnsiTheme="majorHAnsi"/>
              </w:rPr>
              <w:t>«</w:t>
            </w:r>
          </w:p>
          <w:p w14:paraId="167D3330" w14:textId="398B8494" w:rsidR="00BA273E" w:rsidRPr="00E04F84" w:rsidRDefault="00BA273E" w:rsidP="001A0C1C">
            <w:pPr>
              <w:spacing w:after="0" w:line="240" w:lineRule="auto"/>
              <w:jc w:val="both"/>
              <w:rPr>
                <w:rFonts w:asciiTheme="majorHAnsi" w:hAnsiTheme="majorHAnsi"/>
              </w:rPr>
            </w:pPr>
            <w:r w:rsidRPr="00E04F84">
              <w:rPr>
                <w:rFonts w:asciiTheme="majorHAnsi" w:hAnsiTheme="majorHAnsi"/>
              </w:rPr>
              <w:br/>
              <w:t>- sklic »SI00 000</w:t>
            </w:r>
            <w:r w:rsidR="00E04F84">
              <w:rPr>
                <w:rFonts w:asciiTheme="majorHAnsi" w:hAnsiTheme="majorHAnsi"/>
              </w:rPr>
              <w:t>6</w:t>
            </w:r>
            <w:r w:rsidRPr="00E04F84">
              <w:rPr>
                <w:rFonts w:asciiTheme="majorHAnsi" w:hAnsiTheme="majorHAnsi"/>
              </w:rPr>
              <w:t>-</w:t>
            </w:r>
            <w:r w:rsidR="00BF5432" w:rsidRPr="00E04F84">
              <w:rPr>
                <w:rFonts w:asciiTheme="majorHAnsi" w:hAnsiTheme="majorHAnsi"/>
              </w:rPr>
              <w:t>2018</w:t>
            </w:r>
            <w:r w:rsidRPr="00E04F84">
              <w:rPr>
                <w:rFonts w:asciiTheme="majorHAnsi" w:hAnsiTheme="majorHAnsi"/>
              </w:rPr>
              <w:t>«</w:t>
            </w:r>
          </w:p>
          <w:p w14:paraId="5C21731B" w14:textId="77777777" w:rsidR="00BA273E" w:rsidRPr="00E04F84" w:rsidRDefault="00BA273E" w:rsidP="001A0C1C">
            <w:pPr>
              <w:spacing w:after="0" w:line="240" w:lineRule="auto"/>
              <w:jc w:val="both"/>
              <w:rPr>
                <w:rFonts w:asciiTheme="majorHAnsi" w:hAnsiTheme="majorHAnsi"/>
              </w:rPr>
            </w:pPr>
          </w:p>
          <w:p w14:paraId="3147C422" w14:textId="77777777" w:rsidR="00BA273E" w:rsidRPr="00E04F84" w:rsidRDefault="00BA273E" w:rsidP="00E11C0A">
            <w:pPr>
              <w:spacing w:after="0"/>
              <w:jc w:val="both"/>
              <w:rPr>
                <w:rFonts w:ascii="Cambria" w:eastAsia="Calibri" w:hAnsi="Cambria" w:cs="Cambria"/>
                <w:color w:val="000000"/>
              </w:rPr>
            </w:pPr>
            <w:r w:rsidRPr="00E04F84">
              <w:rPr>
                <w:rFonts w:ascii="Cambria" w:eastAsia="Calibri" w:hAnsi="Cambria" w:cs="Cambria"/>
                <w:color w:val="000000"/>
              </w:rPr>
              <w:t>Finančno zavarovanje predloži izvajalec ali partner v skupni ponudbi.</w:t>
            </w:r>
          </w:p>
          <w:p w14:paraId="293C0BE4" w14:textId="77777777" w:rsidR="00E121E9" w:rsidRPr="00E04F84" w:rsidRDefault="00E121E9" w:rsidP="00E11C0A">
            <w:pPr>
              <w:spacing w:after="0"/>
              <w:jc w:val="both"/>
              <w:rPr>
                <w:rFonts w:ascii="Cambria" w:eastAsia="Calibri" w:hAnsi="Cambria" w:cs="Cambria"/>
                <w:color w:val="000000"/>
              </w:rPr>
            </w:pPr>
          </w:p>
          <w:p w14:paraId="04C6A081" w14:textId="34BC63FD" w:rsidR="00E121E9" w:rsidRPr="00E04F84" w:rsidRDefault="00E121E9" w:rsidP="00E11C0A">
            <w:pPr>
              <w:spacing w:after="0"/>
              <w:jc w:val="both"/>
              <w:rPr>
                <w:rFonts w:ascii="Cambria" w:eastAsia="Calibri" w:hAnsi="Cambria" w:cs="Cambria"/>
                <w:color w:val="000000"/>
              </w:rPr>
            </w:pPr>
            <w:r w:rsidRPr="00E04F84">
              <w:rPr>
                <w:rFonts w:ascii="Roboto" w:eastAsia="Times New Roman" w:hAnsi="Roboto" w:cs="Times New Roman"/>
                <w:color w:val="333333"/>
                <w:sz w:val="18"/>
                <w:szCs w:val="18"/>
                <w:lang w:eastAsia="sl-SI"/>
              </w:rPr>
              <w:t>Naročnik dopušča, da ponudnik predloži eno finančno zavarovanje za resnost ponudbe za oba sklopa skupaj, seveda pod pogojem, da so izpolnjene vse zahteve naročnika vezane na zavarovanje za resnost ponudbe (vrednost je potem seštevek vrednosti zahtevanega zavarovanja za sklop 1 in sklop 2, rok veljavnosti, …).</w:t>
            </w:r>
          </w:p>
        </w:tc>
        <w:tc>
          <w:tcPr>
            <w:tcW w:w="1412" w:type="dxa"/>
          </w:tcPr>
          <w:p w14:paraId="301B1842" w14:textId="77777777" w:rsidR="00BA273E" w:rsidRDefault="00BA273E" w:rsidP="00E11C0A">
            <w:pPr>
              <w:spacing w:after="0"/>
              <w:jc w:val="both"/>
              <w:rPr>
                <w:rFonts w:ascii="Cambria" w:eastAsia="Calibri" w:hAnsi="Cambria" w:cs="Cambria"/>
                <w:b/>
                <w:bCs/>
                <w:color w:val="000000"/>
              </w:rPr>
            </w:pPr>
          </w:p>
        </w:tc>
      </w:tr>
      <w:tr w:rsidR="00BA273E" w:rsidRPr="004A20DD" w14:paraId="3EF46E40" w14:textId="1A7E5646" w:rsidTr="00BA273E">
        <w:tc>
          <w:tcPr>
            <w:tcW w:w="964" w:type="dxa"/>
          </w:tcPr>
          <w:p w14:paraId="7AA74748" w14:textId="5698D17A" w:rsidR="00BA273E" w:rsidRPr="004A20DD" w:rsidRDefault="00BA273E" w:rsidP="00C95A69">
            <w:pPr>
              <w:numPr>
                <w:ilvl w:val="0"/>
                <w:numId w:val="31"/>
              </w:numPr>
              <w:spacing w:after="0"/>
              <w:rPr>
                <w:rFonts w:ascii="Cambria" w:eastAsia="Calibri" w:hAnsi="Cambria" w:cs="Cambria"/>
                <w:color w:val="000000"/>
              </w:rPr>
            </w:pPr>
          </w:p>
        </w:tc>
        <w:tc>
          <w:tcPr>
            <w:tcW w:w="6684" w:type="dxa"/>
          </w:tcPr>
          <w:p w14:paraId="7E66A192" w14:textId="0D0F9488" w:rsidR="00BA273E" w:rsidRPr="004A20DD" w:rsidRDefault="00BA273E" w:rsidP="00E11C0A">
            <w:pPr>
              <w:spacing w:after="0"/>
              <w:jc w:val="both"/>
              <w:rPr>
                <w:rFonts w:ascii="Cambria" w:eastAsia="Calibri" w:hAnsi="Cambria" w:cs="Cambria"/>
                <w:color w:val="000000"/>
              </w:rPr>
            </w:pPr>
            <w:r w:rsidRPr="004A20DD">
              <w:rPr>
                <w:rFonts w:ascii="Cambria" w:eastAsia="Calibri" w:hAnsi="Cambria" w:cs="Cambria"/>
                <w:b/>
                <w:bCs/>
                <w:color w:val="000000"/>
              </w:rPr>
              <w:t xml:space="preserve">Izjava o predložitvi finančnega zavarovanja za </w:t>
            </w:r>
            <w:r>
              <w:rPr>
                <w:rFonts w:ascii="Cambria" w:eastAsia="Calibri" w:hAnsi="Cambria" w:cs="Cambria"/>
                <w:b/>
                <w:bCs/>
                <w:color w:val="000000"/>
              </w:rPr>
              <w:t>dobro izvedbo</w:t>
            </w:r>
            <w:r>
              <w:rPr>
                <w:rFonts w:ascii="Cambria" w:eastAsia="Calibri" w:hAnsi="Cambria" w:cs="Cambria"/>
                <w:b/>
                <w:bCs/>
                <w:kern w:val="3"/>
                <w:lang w:eastAsia="zh-CN"/>
              </w:rPr>
              <w:t xml:space="preserve"> </w:t>
            </w:r>
            <w:r>
              <w:rPr>
                <w:rFonts w:ascii="Cambria" w:eastAsia="Calibri" w:hAnsi="Cambria" w:cs="Cambria"/>
                <w:color w:val="000000"/>
              </w:rPr>
              <w:t xml:space="preserve">(priloga št. </w:t>
            </w:r>
            <w:r w:rsidR="00BF5432">
              <w:rPr>
                <w:rFonts w:ascii="Cambria" w:eastAsia="Calibri" w:hAnsi="Cambria" w:cs="Cambria"/>
                <w:color w:val="000000"/>
              </w:rPr>
              <w:t>15</w:t>
            </w:r>
            <w:r w:rsidRPr="004A20DD">
              <w:rPr>
                <w:rFonts w:ascii="Cambria" w:eastAsia="Calibri" w:hAnsi="Cambria" w:cs="Cambria"/>
                <w:color w:val="000000"/>
              </w:rPr>
              <w:t>).</w:t>
            </w:r>
          </w:p>
          <w:p w14:paraId="4251472A" w14:textId="77777777" w:rsidR="00BA273E" w:rsidRDefault="00BA273E" w:rsidP="00E11C0A">
            <w:pPr>
              <w:spacing w:after="0"/>
              <w:jc w:val="both"/>
              <w:rPr>
                <w:rFonts w:ascii="Cambria" w:eastAsia="Calibri" w:hAnsi="Cambria" w:cs="Cambria"/>
                <w:color w:val="000000"/>
              </w:rPr>
            </w:pPr>
          </w:p>
          <w:p w14:paraId="53D8CB19" w14:textId="680A1E6E" w:rsidR="00BA273E" w:rsidRPr="004A20DD" w:rsidRDefault="00BA273E" w:rsidP="00BA5A36">
            <w:pPr>
              <w:spacing w:after="0"/>
              <w:jc w:val="both"/>
              <w:rPr>
                <w:rFonts w:ascii="Cambria" w:eastAsia="Calibri" w:hAnsi="Cambria" w:cs="Cambria"/>
                <w:color w:val="000000"/>
              </w:rPr>
            </w:pPr>
            <w:r>
              <w:rPr>
                <w:rFonts w:ascii="Cambria" w:eastAsia="Calibri" w:hAnsi="Cambria" w:cs="Cambria"/>
                <w:color w:val="000000"/>
              </w:rPr>
              <w:t>Izjavo predloži izvajalec ali partner v skupni ponudbi.</w:t>
            </w:r>
          </w:p>
        </w:tc>
        <w:tc>
          <w:tcPr>
            <w:tcW w:w="1412" w:type="dxa"/>
          </w:tcPr>
          <w:p w14:paraId="7BC07B0A" w14:textId="77777777" w:rsidR="00BA273E" w:rsidRPr="004A20DD" w:rsidRDefault="00BA273E" w:rsidP="00E11C0A">
            <w:pPr>
              <w:spacing w:after="0"/>
              <w:jc w:val="both"/>
              <w:rPr>
                <w:rFonts w:ascii="Cambria" w:eastAsia="Calibri" w:hAnsi="Cambria" w:cs="Cambria"/>
                <w:b/>
                <w:bCs/>
                <w:color w:val="000000"/>
              </w:rPr>
            </w:pPr>
          </w:p>
        </w:tc>
      </w:tr>
      <w:tr w:rsidR="00BA273E" w:rsidRPr="004A20DD" w14:paraId="0B948C9D" w14:textId="223D3701" w:rsidTr="00BA273E">
        <w:tc>
          <w:tcPr>
            <w:tcW w:w="964" w:type="dxa"/>
          </w:tcPr>
          <w:p w14:paraId="423663DE" w14:textId="77777777" w:rsidR="00BA273E" w:rsidRPr="004A20DD" w:rsidRDefault="00BA273E" w:rsidP="00C95A69">
            <w:pPr>
              <w:numPr>
                <w:ilvl w:val="0"/>
                <w:numId w:val="31"/>
              </w:numPr>
              <w:spacing w:after="0"/>
              <w:rPr>
                <w:rFonts w:ascii="Cambria" w:eastAsia="Calibri" w:hAnsi="Cambria" w:cs="Cambria"/>
                <w:color w:val="000000"/>
              </w:rPr>
            </w:pPr>
          </w:p>
        </w:tc>
        <w:tc>
          <w:tcPr>
            <w:tcW w:w="6684" w:type="dxa"/>
          </w:tcPr>
          <w:p w14:paraId="3BA21497" w14:textId="6807C4A3" w:rsidR="00BA273E" w:rsidRDefault="00BA273E" w:rsidP="00E11C0A">
            <w:pPr>
              <w:spacing w:after="0"/>
              <w:jc w:val="both"/>
              <w:rPr>
                <w:rFonts w:ascii="Cambria" w:eastAsia="Calibri" w:hAnsi="Cambria" w:cs="Cambria"/>
                <w:color w:val="000000"/>
              </w:rPr>
            </w:pPr>
            <w:r w:rsidRPr="004A20DD">
              <w:rPr>
                <w:rFonts w:ascii="Cambria" w:eastAsia="Calibri" w:hAnsi="Cambria" w:cs="Cambria"/>
                <w:b/>
                <w:bCs/>
                <w:color w:val="000000"/>
              </w:rPr>
              <w:t>Izjava o predložitvi finančnega zavarovanja za odpravo napak</w:t>
            </w:r>
            <w:r>
              <w:rPr>
                <w:rFonts w:ascii="Cambria" w:eastAsia="Calibri" w:hAnsi="Cambria" w:cs="Cambria"/>
                <w:b/>
                <w:bCs/>
                <w:color w:val="000000"/>
              </w:rPr>
              <w:t xml:space="preserve"> v garancijski dobi</w:t>
            </w:r>
            <w:r>
              <w:rPr>
                <w:rFonts w:ascii="Cambria" w:eastAsia="Calibri" w:hAnsi="Cambria" w:cs="Cambria"/>
                <w:color w:val="000000"/>
              </w:rPr>
              <w:t xml:space="preserve"> (priloga št. </w:t>
            </w:r>
            <w:r w:rsidR="00BF5432">
              <w:rPr>
                <w:rFonts w:ascii="Cambria" w:eastAsia="Calibri" w:hAnsi="Cambria" w:cs="Cambria"/>
                <w:color w:val="000000"/>
              </w:rPr>
              <w:t>16</w:t>
            </w:r>
            <w:r w:rsidRPr="004A20DD">
              <w:rPr>
                <w:rFonts w:ascii="Cambria" w:eastAsia="Calibri" w:hAnsi="Cambria" w:cs="Cambria"/>
                <w:color w:val="000000"/>
              </w:rPr>
              <w:t>).</w:t>
            </w:r>
          </w:p>
          <w:p w14:paraId="53FCAFA2" w14:textId="77777777" w:rsidR="00BA273E" w:rsidRPr="004A20DD" w:rsidRDefault="00BA273E" w:rsidP="00E11C0A">
            <w:pPr>
              <w:spacing w:after="0"/>
              <w:jc w:val="both"/>
              <w:rPr>
                <w:rFonts w:ascii="Cambria" w:eastAsia="Calibri" w:hAnsi="Cambria" w:cs="Cambria"/>
                <w:color w:val="000000"/>
              </w:rPr>
            </w:pPr>
          </w:p>
          <w:p w14:paraId="1FEABE55" w14:textId="77777777" w:rsidR="00BA273E" w:rsidRPr="004A20DD" w:rsidRDefault="00BA273E" w:rsidP="00E11C0A">
            <w:pPr>
              <w:spacing w:after="0"/>
              <w:jc w:val="both"/>
              <w:rPr>
                <w:rFonts w:ascii="Cambria" w:eastAsia="Calibri" w:hAnsi="Cambria" w:cs="Cambria"/>
                <w:color w:val="000000"/>
              </w:rPr>
            </w:pPr>
            <w:r>
              <w:rPr>
                <w:rFonts w:ascii="Cambria" w:eastAsia="Calibri" w:hAnsi="Cambria" w:cs="Cambria"/>
                <w:color w:val="000000"/>
              </w:rPr>
              <w:t>Izjavo predloži izvajalec ali partner v skupni ponudbi.</w:t>
            </w:r>
          </w:p>
        </w:tc>
        <w:tc>
          <w:tcPr>
            <w:tcW w:w="1412" w:type="dxa"/>
          </w:tcPr>
          <w:p w14:paraId="2173EB52" w14:textId="77777777" w:rsidR="00BA273E" w:rsidRPr="004A20DD" w:rsidRDefault="00BA273E" w:rsidP="00E11C0A">
            <w:pPr>
              <w:spacing w:after="0"/>
              <w:jc w:val="both"/>
              <w:rPr>
                <w:rFonts w:ascii="Cambria" w:eastAsia="Calibri" w:hAnsi="Cambria" w:cs="Cambria"/>
                <w:b/>
                <w:bCs/>
                <w:color w:val="000000"/>
              </w:rPr>
            </w:pPr>
          </w:p>
        </w:tc>
      </w:tr>
      <w:tr w:rsidR="00F44033" w:rsidRPr="002858B0" w14:paraId="464FFDE3" w14:textId="77777777" w:rsidTr="00BA273E">
        <w:tc>
          <w:tcPr>
            <w:tcW w:w="964" w:type="dxa"/>
            <w:tcBorders>
              <w:top w:val="single" w:sz="4" w:space="0" w:color="auto"/>
              <w:left w:val="single" w:sz="4" w:space="0" w:color="auto"/>
              <w:bottom w:val="single" w:sz="4" w:space="0" w:color="auto"/>
              <w:right w:val="single" w:sz="4" w:space="0" w:color="auto"/>
            </w:tcBorders>
          </w:tcPr>
          <w:p w14:paraId="0C810AF1" w14:textId="77777777" w:rsidR="00F44033" w:rsidRPr="00DB13CB" w:rsidRDefault="00F44033" w:rsidP="00C95A69">
            <w:pPr>
              <w:pStyle w:val="Odstavekseznama"/>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21A74196" w14:textId="5F9D046E" w:rsidR="00BF5432" w:rsidRPr="00DB13CB" w:rsidRDefault="00BF5432" w:rsidP="00BF5432">
            <w:pPr>
              <w:spacing w:after="0"/>
              <w:jc w:val="both"/>
              <w:rPr>
                <w:rFonts w:ascii="Cambria" w:eastAsia="Calibri" w:hAnsi="Cambria" w:cs="Cambria"/>
                <w:b/>
                <w:bCs/>
                <w:color w:val="000000"/>
              </w:rPr>
            </w:pPr>
            <w:r w:rsidRPr="00DB13CB">
              <w:rPr>
                <w:rFonts w:ascii="Cambria" w:eastAsia="Calibri" w:hAnsi="Cambria" w:cs="Cambria"/>
                <w:b/>
                <w:bCs/>
                <w:color w:val="000000"/>
              </w:rPr>
              <w:t xml:space="preserve">Vzorec Pogodbe </w:t>
            </w:r>
            <w:r w:rsidRPr="00DB13CB">
              <w:rPr>
                <w:rFonts w:ascii="Cambria" w:eastAsia="Calibri" w:hAnsi="Cambria" w:cs="Cambria"/>
                <w:b/>
                <w:bCs/>
                <w:kern w:val="3"/>
                <w:lang w:eastAsia="zh-CN"/>
              </w:rPr>
              <w:t xml:space="preserve">za vsak posamezni sklop </w:t>
            </w:r>
            <w:r w:rsidRPr="00DB13CB">
              <w:rPr>
                <w:rFonts w:ascii="Cambria" w:eastAsia="Calibri" w:hAnsi="Cambria" w:cs="Cambria"/>
                <w:bCs/>
                <w:color w:val="000000"/>
              </w:rPr>
              <w:t>(Priloga št. 17).</w:t>
            </w:r>
          </w:p>
          <w:p w14:paraId="288BED5D" w14:textId="77777777" w:rsidR="00BF5432" w:rsidRPr="00DB13CB" w:rsidRDefault="00BF5432" w:rsidP="00BF5432">
            <w:pPr>
              <w:spacing w:after="0"/>
              <w:jc w:val="both"/>
              <w:rPr>
                <w:rFonts w:ascii="Cambria" w:eastAsia="Calibri" w:hAnsi="Cambria" w:cs="Cambria"/>
                <w:b/>
                <w:bCs/>
                <w:color w:val="000000"/>
              </w:rPr>
            </w:pPr>
          </w:p>
          <w:p w14:paraId="1B1DC268" w14:textId="77777777" w:rsidR="00BF5432" w:rsidRPr="00DB13CB" w:rsidRDefault="00BF5432" w:rsidP="00BF5432">
            <w:pPr>
              <w:spacing w:after="0"/>
              <w:jc w:val="both"/>
              <w:rPr>
                <w:rFonts w:ascii="Cambria" w:eastAsia="Calibri" w:hAnsi="Cambria" w:cs="Cambria"/>
                <w:b/>
                <w:bCs/>
                <w:color w:val="000000"/>
              </w:rPr>
            </w:pPr>
            <w:r w:rsidRPr="00DB13CB">
              <w:rPr>
                <w:rFonts w:ascii="Cambria" w:eastAsia="Calibri" w:hAnsi="Cambria" w:cs="Cambria"/>
                <w:b/>
                <w:bCs/>
                <w:color w:val="000000"/>
              </w:rPr>
              <w:t>Ponudnik mora pogodbo v celoti prebrati in se z njo seznaniti.</w:t>
            </w:r>
          </w:p>
          <w:p w14:paraId="5FB7DD68" w14:textId="77777777" w:rsidR="00BF5432" w:rsidRPr="00DB13CB" w:rsidRDefault="00BF5432" w:rsidP="00BF5432">
            <w:pPr>
              <w:spacing w:after="0"/>
              <w:jc w:val="both"/>
              <w:rPr>
                <w:rFonts w:ascii="Cambria" w:eastAsia="Calibri" w:hAnsi="Cambria" w:cs="Cambria"/>
                <w:b/>
                <w:bCs/>
                <w:color w:val="000000"/>
              </w:rPr>
            </w:pPr>
          </w:p>
          <w:p w14:paraId="2BB5BF84" w14:textId="77777777" w:rsidR="00BF5432" w:rsidRPr="00DB13CB" w:rsidRDefault="00BF5432" w:rsidP="00BF5432">
            <w:pPr>
              <w:spacing w:after="0"/>
              <w:jc w:val="both"/>
              <w:rPr>
                <w:rFonts w:ascii="Cambria" w:eastAsia="Calibri" w:hAnsi="Cambria" w:cs="Cambria"/>
                <w:b/>
                <w:bCs/>
                <w:color w:val="000000"/>
                <w:u w:val="single"/>
              </w:rPr>
            </w:pPr>
            <w:r w:rsidRPr="00DB13CB">
              <w:rPr>
                <w:rFonts w:ascii="Cambria" w:eastAsia="Calibri" w:hAnsi="Cambria" w:cs="Cambria"/>
                <w:b/>
                <w:bCs/>
                <w:color w:val="000000"/>
                <w:u w:val="single"/>
              </w:rPr>
              <w:t>VZOREC POGODBE SE OB ODDAJI PONUDBE NE PRILAGA!!!</w:t>
            </w:r>
          </w:p>
          <w:p w14:paraId="7680F188" w14:textId="77777777" w:rsidR="00BF5432" w:rsidRPr="00DB13CB" w:rsidRDefault="00BF5432" w:rsidP="00BF5432">
            <w:pPr>
              <w:spacing w:after="0"/>
              <w:jc w:val="both"/>
              <w:rPr>
                <w:rFonts w:ascii="Cambria" w:eastAsia="Calibri" w:hAnsi="Cambria" w:cs="Cambria"/>
                <w:b/>
                <w:bCs/>
                <w:color w:val="000000"/>
              </w:rPr>
            </w:pPr>
          </w:p>
          <w:p w14:paraId="4BBEF2A8" w14:textId="77777777" w:rsidR="00BF5432" w:rsidRPr="00DB13CB" w:rsidRDefault="00BF5432" w:rsidP="00BF5432">
            <w:pPr>
              <w:spacing w:after="0"/>
              <w:jc w:val="both"/>
              <w:rPr>
                <w:rFonts w:ascii="Cambria" w:eastAsia="Calibri" w:hAnsi="Cambria" w:cs="Cambria"/>
                <w:b/>
                <w:bCs/>
                <w:color w:val="000000"/>
                <w:u w:val="single"/>
              </w:rPr>
            </w:pPr>
            <w:r w:rsidRPr="00DB13CB">
              <w:rPr>
                <w:rFonts w:ascii="Cambria" w:eastAsia="Calibri" w:hAnsi="Cambria" w:cs="Cambria"/>
                <w:b/>
                <w:bCs/>
                <w:color w:val="000000"/>
                <w:u w:val="single"/>
              </w:rPr>
              <w:t>Z oddajo ponudbe ponudnik potrdi, da bo dela izvedel po pogojih, ki so navedeni v osnutku pogodbe ter, da je seznanjen z vzorcem pogodbe in soglaša z njegovo vsebino.</w:t>
            </w:r>
          </w:p>
          <w:p w14:paraId="776FE16F" w14:textId="77777777" w:rsidR="00BF5432" w:rsidRPr="00DB13CB" w:rsidRDefault="00BF5432" w:rsidP="00BF5432">
            <w:pPr>
              <w:spacing w:after="0"/>
              <w:jc w:val="both"/>
              <w:rPr>
                <w:rFonts w:ascii="Cambria" w:eastAsia="Calibri" w:hAnsi="Cambria" w:cs="Cambria"/>
                <w:b/>
                <w:bCs/>
                <w:color w:val="000000"/>
              </w:rPr>
            </w:pPr>
          </w:p>
          <w:p w14:paraId="1A284754" w14:textId="77777777" w:rsidR="00BF5432" w:rsidRPr="00DB13CB" w:rsidRDefault="00BF5432" w:rsidP="00BF5432">
            <w:pPr>
              <w:spacing w:after="0"/>
              <w:jc w:val="both"/>
              <w:rPr>
                <w:rFonts w:ascii="Cambria" w:eastAsia="Calibri" w:hAnsi="Cambria" w:cs="Cambria"/>
                <w:b/>
                <w:bCs/>
                <w:color w:val="000000"/>
                <w:u w:val="single"/>
              </w:rPr>
            </w:pPr>
            <w:r w:rsidRPr="00DB13CB">
              <w:rPr>
                <w:rFonts w:ascii="Cambria" w:eastAsia="Calibri" w:hAnsi="Cambria" w:cs="Cambria"/>
                <w:b/>
                <w:bCs/>
                <w:color w:val="000000"/>
              </w:rPr>
              <w:t xml:space="preserve">V primeru, da ponudnik odda ponudbo za več sklopov, določila iz vzorca pogodbe veljajo </w:t>
            </w:r>
            <w:r w:rsidRPr="00DB13CB">
              <w:rPr>
                <w:rFonts w:ascii="Cambria" w:eastAsia="Calibri" w:hAnsi="Cambria" w:cs="Cambria"/>
                <w:b/>
                <w:bCs/>
                <w:color w:val="000000"/>
                <w:u w:val="single"/>
              </w:rPr>
              <w:t xml:space="preserve">za vsak sklop, za katerega odda ponudbo. </w:t>
            </w:r>
          </w:p>
          <w:p w14:paraId="1645197D" w14:textId="77777777" w:rsidR="00BF5432" w:rsidRPr="00DB13CB" w:rsidRDefault="00BF5432" w:rsidP="00BF5432">
            <w:pPr>
              <w:spacing w:after="0"/>
              <w:jc w:val="both"/>
              <w:rPr>
                <w:rFonts w:ascii="Cambria" w:eastAsia="Calibri" w:hAnsi="Cambria" w:cs="Cambria"/>
                <w:b/>
                <w:bCs/>
                <w:color w:val="000000"/>
                <w:u w:val="single"/>
              </w:rPr>
            </w:pPr>
          </w:p>
          <w:p w14:paraId="73EF9E2F" w14:textId="68C99755" w:rsidR="00BF5432" w:rsidRPr="00DB13CB" w:rsidRDefault="00BF5432" w:rsidP="00BF5432">
            <w:pPr>
              <w:jc w:val="both"/>
              <w:rPr>
                <w:rFonts w:ascii="Cambria" w:hAnsi="Cambria"/>
                <w:color w:val="000000" w:themeColor="text1"/>
              </w:rPr>
            </w:pPr>
            <w:r w:rsidRPr="00DB13CB">
              <w:rPr>
                <w:rFonts w:ascii="Cambria" w:hAnsi="Cambria"/>
                <w:color w:val="000000" w:themeColor="text1"/>
              </w:rPr>
              <w:t>Naročnik kot sestavni del dokumentacije v zvezi z oddajo javnega naročila ni pripravil dveh (2) različnih vzorcev pogodbe, ampak se bo priloženi vzorec pogodbe ustrezno prilagodil glede na to</w:t>
            </w:r>
            <w:r w:rsidR="001A4A71">
              <w:rPr>
                <w:rFonts w:ascii="Cambria" w:hAnsi="Cambria"/>
                <w:color w:val="000000" w:themeColor="text1"/>
              </w:rPr>
              <w:t>,</w:t>
            </w:r>
            <w:r w:rsidRPr="00DB13CB">
              <w:rPr>
                <w:rFonts w:ascii="Cambria" w:hAnsi="Cambria"/>
                <w:color w:val="000000" w:themeColor="text1"/>
              </w:rPr>
              <w:t xml:space="preserve"> za kateri sklop se sklepa pogodbo. </w:t>
            </w:r>
          </w:p>
          <w:p w14:paraId="4D8D7619" w14:textId="673E4491" w:rsidR="00F44033" w:rsidRPr="00DB13CB" w:rsidRDefault="00BF5432" w:rsidP="00BA5A36">
            <w:pPr>
              <w:spacing w:after="0"/>
              <w:jc w:val="both"/>
              <w:rPr>
                <w:rFonts w:ascii="Cambria" w:eastAsia="Calibri" w:hAnsi="Cambria" w:cs="Cambria"/>
                <w:b/>
                <w:bCs/>
                <w:color w:val="000000"/>
              </w:rPr>
            </w:pPr>
            <w:r w:rsidRPr="00DB13CB">
              <w:rPr>
                <w:rFonts w:ascii="Cambria" w:hAnsi="Cambria"/>
                <w:color w:val="000000" w:themeColor="text1"/>
              </w:rPr>
              <w:t>Po pravnomočnosti izbire najugodnejših ponudnikov bo tako za vsak sklop sklenjena posebna pogodba. Za vsako pogodbo bo potem potrebno predložiti tudi ustrezna dokazila za veljavnost (npr. finančno zavarovanje za dobro izvedbo).</w:t>
            </w:r>
          </w:p>
        </w:tc>
        <w:tc>
          <w:tcPr>
            <w:tcW w:w="1412" w:type="dxa"/>
            <w:tcBorders>
              <w:top w:val="single" w:sz="4" w:space="0" w:color="auto"/>
              <w:left w:val="single" w:sz="4" w:space="0" w:color="auto"/>
              <w:bottom w:val="single" w:sz="4" w:space="0" w:color="auto"/>
              <w:right w:val="single" w:sz="4" w:space="0" w:color="auto"/>
            </w:tcBorders>
          </w:tcPr>
          <w:p w14:paraId="46F87FEA" w14:textId="77777777" w:rsidR="00F44033" w:rsidRPr="002858B0" w:rsidRDefault="00F44033" w:rsidP="00E11C0A">
            <w:pPr>
              <w:spacing w:after="0"/>
              <w:jc w:val="both"/>
              <w:rPr>
                <w:rFonts w:ascii="Cambria" w:eastAsia="Calibri" w:hAnsi="Cambria" w:cs="Cambria"/>
                <w:b/>
                <w:bCs/>
                <w:color w:val="000000"/>
              </w:rPr>
            </w:pPr>
          </w:p>
        </w:tc>
      </w:tr>
      <w:tr w:rsidR="00BA273E" w:rsidRPr="002858B0" w14:paraId="5941E192" w14:textId="5A5B58B4" w:rsidTr="00BA273E">
        <w:tc>
          <w:tcPr>
            <w:tcW w:w="964" w:type="dxa"/>
            <w:tcBorders>
              <w:top w:val="single" w:sz="4" w:space="0" w:color="auto"/>
              <w:left w:val="single" w:sz="4" w:space="0" w:color="auto"/>
              <w:bottom w:val="single" w:sz="4" w:space="0" w:color="auto"/>
              <w:right w:val="single" w:sz="4" w:space="0" w:color="auto"/>
            </w:tcBorders>
          </w:tcPr>
          <w:p w14:paraId="4A70D30F" w14:textId="77777777" w:rsidR="00BA273E" w:rsidRPr="002858B0" w:rsidRDefault="00BA273E" w:rsidP="00C95A69">
            <w:pPr>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047784E9" w14:textId="77777777" w:rsidR="00F44033" w:rsidRPr="00924216" w:rsidRDefault="00F44033" w:rsidP="00F44033">
            <w:pPr>
              <w:widowControl w:val="0"/>
              <w:autoSpaceDN w:val="0"/>
              <w:spacing w:after="0"/>
              <w:jc w:val="both"/>
              <w:textAlignment w:val="baseline"/>
              <w:rPr>
                <w:rFonts w:asciiTheme="majorHAnsi" w:hAnsiTheme="majorHAnsi" w:cs="Arial"/>
                <w:b/>
                <w:kern w:val="3"/>
                <w:sz w:val="23"/>
                <w:szCs w:val="23"/>
                <w:lang w:eastAsia="zh-CN" w:bidi="hi-IN"/>
              </w:rPr>
            </w:pPr>
            <w:r w:rsidRPr="00924216">
              <w:rPr>
                <w:rFonts w:asciiTheme="majorHAnsi" w:eastAsia="Calibri" w:hAnsiTheme="majorHAnsi" w:cs="Arial"/>
                <w:b/>
                <w:kern w:val="3"/>
                <w:sz w:val="23"/>
                <w:szCs w:val="23"/>
                <w:u w:val="single"/>
                <w:lang w:eastAsia="zh-CN"/>
              </w:rPr>
              <w:t xml:space="preserve">Celotno </w:t>
            </w:r>
            <w:r w:rsidRPr="00924216">
              <w:rPr>
                <w:rFonts w:asciiTheme="majorHAnsi" w:eastAsia="Calibri" w:hAnsiTheme="majorHAnsi" w:cs="Arial"/>
                <w:b/>
                <w:i/>
                <w:kern w:val="3"/>
                <w:sz w:val="23"/>
                <w:szCs w:val="23"/>
                <w:u w:val="single"/>
                <w:lang w:eastAsia="zh-CN"/>
              </w:rPr>
              <w:t>PODPISANO</w:t>
            </w:r>
            <w:r w:rsidRPr="00924216">
              <w:rPr>
                <w:rFonts w:asciiTheme="majorHAnsi" w:eastAsia="Calibri" w:hAnsiTheme="majorHAnsi" w:cs="Arial"/>
                <w:b/>
                <w:kern w:val="3"/>
                <w:sz w:val="23"/>
                <w:szCs w:val="23"/>
                <w:u w:val="single"/>
                <w:lang w:eastAsia="zh-CN"/>
              </w:rPr>
              <w:t xml:space="preserve"> ponudbeno dokumentacijo, vključno z vsemi obrazci, dokazili in ostalim zahtevanim s predmetno dokumentacijo v zvezi z oddajo javnega naročila ter vključno s popisom del (izpolnjena Excel datoteka.xls) mora ponudnik predložiti tudi v ELEKTRONSKI OBLIKI NA ZGOŠČENKI ALI USB KLJUČKU, ki ne sme biti zapečatena ali zvezana z vrvico ali zalepljena oziroma kakor koli drugače nedostopna.</w:t>
            </w:r>
            <w:r w:rsidRPr="00924216">
              <w:rPr>
                <w:rFonts w:asciiTheme="majorHAnsi" w:hAnsiTheme="majorHAnsi" w:cs="Arial"/>
                <w:b/>
                <w:kern w:val="3"/>
                <w:sz w:val="23"/>
                <w:szCs w:val="23"/>
                <w:lang w:eastAsia="zh-CN" w:bidi="hi-IN"/>
              </w:rPr>
              <w:t xml:space="preserve"> </w:t>
            </w:r>
          </w:p>
          <w:p w14:paraId="783286F4" w14:textId="77777777" w:rsidR="00F44033" w:rsidRPr="00924216" w:rsidRDefault="00F44033" w:rsidP="00F44033">
            <w:pPr>
              <w:widowControl w:val="0"/>
              <w:autoSpaceDN w:val="0"/>
              <w:spacing w:after="0"/>
              <w:jc w:val="both"/>
              <w:textAlignment w:val="baseline"/>
              <w:rPr>
                <w:rFonts w:asciiTheme="majorHAnsi" w:hAnsiTheme="majorHAnsi" w:cs="Arial"/>
                <w:b/>
                <w:kern w:val="3"/>
                <w:sz w:val="23"/>
                <w:szCs w:val="23"/>
                <w:lang w:eastAsia="zh-CN" w:bidi="hi-IN"/>
              </w:rPr>
            </w:pPr>
          </w:p>
          <w:p w14:paraId="687122EA" w14:textId="01247DA2" w:rsidR="00F44033" w:rsidRPr="00924216" w:rsidRDefault="00F44033" w:rsidP="00F44033">
            <w:pPr>
              <w:widowControl w:val="0"/>
              <w:autoSpaceDN w:val="0"/>
              <w:spacing w:after="0"/>
              <w:jc w:val="both"/>
              <w:textAlignment w:val="baseline"/>
              <w:rPr>
                <w:rFonts w:asciiTheme="majorHAnsi" w:hAnsiTheme="majorHAnsi" w:cs="Arial"/>
                <w:b/>
                <w:kern w:val="3"/>
                <w:sz w:val="23"/>
                <w:szCs w:val="23"/>
                <w:lang w:eastAsia="zh-CN" w:bidi="hi-IN"/>
              </w:rPr>
            </w:pPr>
            <w:r w:rsidRPr="00924216">
              <w:rPr>
                <w:rFonts w:ascii="Cambria" w:eastAsia="Calibri" w:hAnsi="Cambria" w:cs="Cambria"/>
                <w:b/>
                <w:bCs/>
                <w:color w:val="000000"/>
              </w:rPr>
              <w:t>Z izjemo popisov del, ki so v obliki Microsoft Excel se ostalo dokumentacijo »</w:t>
            </w:r>
            <w:proofErr w:type="spellStart"/>
            <w:r w:rsidRPr="00924216">
              <w:rPr>
                <w:rFonts w:ascii="Cambria" w:eastAsia="Calibri" w:hAnsi="Cambria" w:cs="Cambria"/>
                <w:b/>
                <w:bCs/>
                <w:color w:val="000000"/>
              </w:rPr>
              <w:t>poskenira</w:t>
            </w:r>
            <w:proofErr w:type="spellEnd"/>
            <w:r w:rsidRPr="00924216">
              <w:rPr>
                <w:rFonts w:ascii="Cambria" w:eastAsia="Calibri" w:hAnsi="Cambria" w:cs="Cambria"/>
                <w:b/>
                <w:bCs/>
                <w:color w:val="000000"/>
              </w:rPr>
              <w:t>«.</w:t>
            </w:r>
          </w:p>
          <w:p w14:paraId="57555ED9" w14:textId="77777777" w:rsidR="00F44033" w:rsidRPr="00924216" w:rsidRDefault="00F44033" w:rsidP="00F44033">
            <w:pPr>
              <w:widowControl w:val="0"/>
              <w:autoSpaceDN w:val="0"/>
              <w:spacing w:after="0"/>
              <w:jc w:val="both"/>
              <w:textAlignment w:val="baseline"/>
              <w:rPr>
                <w:rFonts w:asciiTheme="majorHAnsi" w:hAnsiTheme="majorHAnsi" w:cs="Arial"/>
                <w:b/>
                <w:kern w:val="3"/>
                <w:sz w:val="23"/>
                <w:szCs w:val="23"/>
                <w:lang w:eastAsia="zh-CN" w:bidi="hi-IN"/>
              </w:rPr>
            </w:pPr>
          </w:p>
          <w:p w14:paraId="5C0217E7" w14:textId="77777777" w:rsidR="00BA273E" w:rsidRPr="00924216" w:rsidRDefault="00F44033" w:rsidP="00F44033">
            <w:pPr>
              <w:widowControl w:val="0"/>
              <w:autoSpaceDN w:val="0"/>
              <w:spacing w:after="0"/>
              <w:jc w:val="both"/>
              <w:textAlignment w:val="baseline"/>
              <w:rPr>
                <w:rFonts w:asciiTheme="majorHAnsi" w:hAnsiTheme="majorHAnsi" w:cs="Arial"/>
                <w:kern w:val="3"/>
                <w:sz w:val="23"/>
                <w:szCs w:val="23"/>
                <w:lang w:eastAsia="zh-CN" w:bidi="hi-IN"/>
              </w:rPr>
            </w:pPr>
            <w:r w:rsidRPr="00924216">
              <w:rPr>
                <w:rFonts w:asciiTheme="majorHAnsi" w:hAnsiTheme="majorHAnsi" w:cs="Arial"/>
                <w:kern w:val="3"/>
                <w:sz w:val="23"/>
                <w:szCs w:val="23"/>
                <w:lang w:eastAsia="zh-CN" w:bidi="hi-IN"/>
              </w:rPr>
              <w:t>Ponudniki naj pred oddajo ponudbe preverijo, ali so podatki na zgoščenki ali USB ključku zapisani in berljivi.</w:t>
            </w:r>
          </w:p>
          <w:p w14:paraId="575BF2E6" w14:textId="77777777" w:rsidR="00D6310B" w:rsidRPr="00924216" w:rsidRDefault="00D6310B" w:rsidP="00F44033">
            <w:pPr>
              <w:widowControl w:val="0"/>
              <w:autoSpaceDN w:val="0"/>
              <w:spacing w:after="0"/>
              <w:jc w:val="both"/>
              <w:textAlignment w:val="baseline"/>
              <w:rPr>
                <w:rFonts w:asciiTheme="majorHAnsi" w:hAnsiTheme="majorHAnsi" w:cs="Arial"/>
                <w:kern w:val="3"/>
                <w:sz w:val="23"/>
                <w:szCs w:val="23"/>
                <w:lang w:eastAsia="zh-CN" w:bidi="hi-IN"/>
              </w:rPr>
            </w:pPr>
          </w:p>
          <w:p w14:paraId="655DC455" w14:textId="72B663E3" w:rsidR="00D6310B" w:rsidRPr="00924216" w:rsidRDefault="00D6310B" w:rsidP="00F44033">
            <w:pPr>
              <w:widowControl w:val="0"/>
              <w:autoSpaceDN w:val="0"/>
              <w:spacing w:after="0"/>
              <w:jc w:val="both"/>
              <w:textAlignment w:val="baseline"/>
              <w:rPr>
                <w:rFonts w:ascii="Cambria" w:eastAsia="Calibri" w:hAnsi="Cambria" w:cs="Cambria"/>
                <w:bCs/>
                <w:color w:val="000000"/>
              </w:rPr>
            </w:pPr>
            <w:r w:rsidRPr="00924216">
              <w:rPr>
                <w:rFonts w:ascii="Cambria" w:eastAsia="Calibri" w:hAnsi="Cambria" w:cs="Cambria"/>
                <w:bCs/>
                <w:color w:val="000000"/>
              </w:rPr>
              <w:t>Med »skenirano« ponudbeno dokumentacijo mora biti tudi ESPD obrazec.</w:t>
            </w:r>
          </w:p>
        </w:tc>
        <w:tc>
          <w:tcPr>
            <w:tcW w:w="1412" w:type="dxa"/>
            <w:tcBorders>
              <w:top w:val="single" w:sz="4" w:space="0" w:color="auto"/>
              <w:left w:val="single" w:sz="4" w:space="0" w:color="auto"/>
              <w:bottom w:val="single" w:sz="4" w:space="0" w:color="auto"/>
              <w:right w:val="single" w:sz="4" w:space="0" w:color="auto"/>
            </w:tcBorders>
          </w:tcPr>
          <w:p w14:paraId="7D66D5CB" w14:textId="77777777" w:rsidR="00BA273E" w:rsidRPr="002858B0" w:rsidRDefault="00BA273E" w:rsidP="00476153">
            <w:pPr>
              <w:spacing w:after="0"/>
              <w:jc w:val="both"/>
              <w:rPr>
                <w:rFonts w:ascii="Cambria" w:eastAsia="Calibri" w:hAnsi="Cambria" w:cs="Cambria"/>
                <w:b/>
                <w:bCs/>
                <w:color w:val="000000"/>
              </w:rPr>
            </w:pPr>
          </w:p>
        </w:tc>
      </w:tr>
      <w:tr w:rsidR="00BA273E" w:rsidRPr="002858B0" w14:paraId="17C41281" w14:textId="6D24B5DE" w:rsidTr="00BA273E">
        <w:tc>
          <w:tcPr>
            <w:tcW w:w="964" w:type="dxa"/>
            <w:tcBorders>
              <w:top w:val="single" w:sz="4" w:space="0" w:color="auto"/>
              <w:left w:val="single" w:sz="4" w:space="0" w:color="auto"/>
              <w:bottom w:val="single" w:sz="4" w:space="0" w:color="auto"/>
              <w:right w:val="single" w:sz="4" w:space="0" w:color="auto"/>
            </w:tcBorders>
          </w:tcPr>
          <w:p w14:paraId="71A5EA6C" w14:textId="77777777" w:rsidR="00BA273E" w:rsidRPr="002858B0" w:rsidRDefault="00BA273E" w:rsidP="00C95A69">
            <w:pPr>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051F2B12" w14:textId="50CE41D5" w:rsidR="00BA273E" w:rsidRPr="00924216" w:rsidRDefault="00BA273E" w:rsidP="00F44033">
            <w:pPr>
              <w:spacing w:after="0"/>
              <w:jc w:val="both"/>
              <w:rPr>
                <w:rFonts w:ascii="Cambria" w:eastAsia="Calibri" w:hAnsi="Cambria" w:cs="Cambria"/>
                <w:bCs/>
                <w:color w:val="000000"/>
              </w:rPr>
            </w:pPr>
            <w:r w:rsidRPr="00924216">
              <w:rPr>
                <w:rFonts w:ascii="Cambria" w:eastAsia="Calibri" w:hAnsi="Cambria" w:cs="Cambria"/>
                <w:b/>
                <w:bCs/>
                <w:color w:val="000000"/>
              </w:rPr>
              <w:t xml:space="preserve">Ovojnica </w:t>
            </w:r>
            <w:r w:rsidRPr="00924216">
              <w:rPr>
                <w:rFonts w:ascii="Cambria" w:eastAsia="Calibri" w:hAnsi="Cambria" w:cs="Cambria"/>
                <w:bCs/>
                <w:color w:val="000000"/>
              </w:rPr>
              <w:t xml:space="preserve">(Priloga št. </w:t>
            </w:r>
            <w:r w:rsidR="00F44033" w:rsidRPr="00924216">
              <w:rPr>
                <w:rFonts w:ascii="Cambria" w:eastAsia="Calibri" w:hAnsi="Cambria" w:cs="Cambria"/>
                <w:bCs/>
                <w:color w:val="000000"/>
              </w:rPr>
              <w:t>18</w:t>
            </w:r>
            <w:r w:rsidRPr="00924216">
              <w:rPr>
                <w:rFonts w:ascii="Cambria" w:eastAsia="Calibri" w:hAnsi="Cambria" w:cs="Cambria"/>
                <w:bCs/>
                <w:color w:val="000000"/>
              </w:rPr>
              <w:t>).</w:t>
            </w:r>
          </w:p>
        </w:tc>
        <w:tc>
          <w:tcPr>
            <w:tcW w:w="1412" w:type="dxa"/>
            <w:tcBorders>
              <w:top w:val="single" w:sz="4" w:space="0" w:color="auto"/>
              <w:left w:val="single" w:sz="4" w:space="0" w:color="auto"/>
              <w:bottom w:val="single" w:sz="4" w:space="0" w:color="auto"/>
              <w:right w:val="single" w:sz="4" w:space="0" w:color="auto"/>
            </w:tcBorders>
          </w:tcPr>
          <w:p w14:paraId="3461FFDC" w14:textId="77777777" w:rsidR="00BA273E" w:rsidRPr="002858B0" w:rsidRDefault="00BA273E" w:rsidP="00E11C0A">
            <w:pPr>
              <w:spacing w:after="0"/>
              <w:jc w:val="both"/>
              <w:rPr>
                <w:rFonts w:ascii="Cambria" w:eastAsia="Calibri" w:hAnsi="Cambria" w:cs="Cambria"/>
                <w:b/>
                <w:bCs/>
                <w:color w:val="000000"/>
              </w:rPr>
            </w:pPr>
          </w:p>
        </w:tc>
      </w:tr>
      <w:tr w:rsidR="00F44033" w:rsidRPr="002858B0" w14:paraId="2DDD2F9E" w14:textId="77777777" w:rsidTr="00BA273E">
        <w:tc>
          <w:tcPr>
            <w:tcW w:w="964" w:type="dxa"/>
            <w:tcBorders>
              <w:top w:val="single" w:sz="4" w:space="0" w:color="auto"/>
              <w:left w:val="single" w:sz="4" w:space="0" w:color="auto"/>
              <w:bottom w:val="single" w:sz="4" w:space="0" w:color="auto"/>
              <w:right w:val="single" w:sz="4" w:space="0" w:color="auto"/>
            </w:tcBorders>
          </w:tcPr>
          <w:p w14:paraId="45E86FBB" w14:textId="77777777" w:rsidR="00F44033" w:rsidRPr="002858B0" w:rsidRDefault="00F44033" w:rsidP="00C95A69">
            <w:pPr>
              <w:numPr>
                <w:ilvl w:val="0"/>
                <w:numId w:val="31"/>
              </w:numPr>
              <w:spacing w:after="0"/>
              <w:rPr>
                <w:rFonts w:ascii="Cambria" w:eastAsia="Calibri" w:hAnsi="Cambria" w:cs="Cambria"/>
                <w:color w:val="000000"/>
              </w:rPr>
            </w:pPr>
          </w:p>
        </w:tc>
        <w:tc>
          <w:tcPr>
            <w:tcW w:w="6684" w:type="dxa"/>
            <w:tcBorders>
              <w:top w:val="single" w:sz="4" w:space="0" w:color="auto"/>
              <w:left w:val="single" w:sz="4" w:space="0" w:color="auto"/>
              <w:bottom w:val="single" w:sz="4" w:space="0" w:color="auto"/>
              <w:right w:val="single" w:sz="4" w:space="0" w:color="auto"/>
            </w:tcBorders>
          </w:tcPr>
          <w:p w14:paraId="2078E56A" w14:textId="1270768D" w:rsidR="00F44033" w:rsidRPr="00924216" w:rsidRDefault="00F44033" w:rsidP="00F44033">
            <w:pPr>
              <w:spacing w:after="0"/>
              <w:jc w:val="both"/>
              <w:rPr>
                <w:rFonts w:asciiTheme="majorHAnsi" w:eastAsia="Calibri" w:hAnsiTheme="majorHAnsi" w:cs="Cambria"/>
                <w:b/>
                <w:bCs/>
                <w:color w:val="000000"/>
              </w:rPr>
            </w:pPr>
            <w:r w:rsidRPr="00924216">
              <w:rPr>
                <w:rFonts w:asciiTheme="majorHAnsi" w:eastAsia="Calibri" w:hAnsiTheme="majorHAnsi" w:cs="Cambria"/>
                <w:b/>
                <w:bCs/>
                <w:color w:val="000000"/>
              </w:rPr>
              <w:t>Trije izvodi ponudb</w:t>
            </w:r>
            <w:r w:rsidR="00D04E43" w:rsidRPr="00924216">
              <w:rPr>
                <w:rFonts w:asciiTheme="majorHAnsi" w:eastAsia="Calibri" w:hAnsiTheme="majorHAnsi" w:cs="Cambria"/>
                <w:b/>
                <w:bCs/>
                <w:color w:val="000000"/>
              </w:rPr>
              <w:t>e</w:t>
            </w:r>
            <w:r w:rsidRPr="00924216">
              <w:rPr>
                <w:rFonts w:asciiTheme="majorHAnsi" w:eastAsia="Calibri" w:hAnsiTheme="majorHAnsi" w:cs="Cambria"/>
                <w:b/>
                <w:bCs/>
                <w:color w:val="000000"/>
              </w:rPr>
              <w:t xml:space="preserve"> (original in dve kopiji). </w:t>
            </w:r>
          </w:p>
          <w:p w14:paraId="01133087" w14:textId="5905D1B2" w:rsidR="00F44033" w:rsidRPr="00924216" w:rsidRDefault="00F44033" w:rsidP="00F44033">
            <w:pPr>
              <w:spacing w:after="0"/>
              <w:jc w:val="both"/>
              <w:rPr>
                <w:rFonts w:asciiTheme="majorHAnsi" w:eastAsia="Calibri" w:hAnsiTheme="majorHAnsi" w:cs="Cambria"/>
                <w:b/>
                <w:bCs/>
                <w:color w:val="000000"/>
              </w:rPr>
            </w:pPr>
            <w:r w:rsidRPr="00924216">
              <w:rPr>
                <w:rFonts w:asciiTheme="majorHAnsi" w:eastAsia="Calibri" w:hAnsiTheme="majorHAnsi" w:cs="Cambria"/>
                <w:bCs/>
                <w:color w:val="000000"/>
              </w:rPr>
              <w:t>Zaželeno je, da je vsak izvod zaprt v svoji ovojnici oz. mapi in označen z »original« in »kopija 1« in »kopija 2«.</w:t>
            </w:r>
          </w:p>
        </w:tc>
        <w:tc>
          <w:tcPr>
            <w:tcW w:w="1412" w:type="dxa"/>
            <w:tcBorders>
              <w:top w:val="single" w:sz="4" w:space="0" w:color="auto"/>
              <w:left w:val="single" w:sz="4" w:space="0" w:color="auto"/>
              <w:bottom w:val="single" w:sz="4" w:space="0" w:color="auto"/>
              <w:right w:val="single" w:sz="4" w:space="0" w:color="auto"/>
            </w:tcBorders>
          </w:tcPr>
          <w:p w14:paraId="58396B7B" w14:textId="77777777" w:rsidR="00F44033" w:rsidRPr="002858B0" w:rsidRDefault="00F44033" w:rsidP="00F44033">
            <w:pPr>
              <w:spacing w:after="0"/>
              <w:jc w:val="both"/>
              <w:rPr>
                <w:rFonts w:ascii="Cambria" w:eastAsia="Calibri" w:hAnsi="Cambria" w:cs="Cambria"/>
                <w:b/>
                <w:bCs/>
                <w:color w:val="000000"/>
              </w:rPr>
            </w:pPr>
          </w:p>
        </w:tc>
      </w:tr>
    </w:tbl>
    <w:p w14:paraId="6A062C5F" w14:textId="77777777" w:rsidR="00616278" w:rsidRPr="002858B0" w:rsidRDefault="00616278" w:rsidP="00247C9F">
      <w:pPr>
        <w:spacing w:after="0" w:line="240" w:lineRule="auto"/>
        <w:jc w:val="both"/>
        <w:rPr>
          <w:rFonts w:asciiTheme="majorHAnsi" w:hAnsiTheme="majorHAnsi"/>
        </w:rPr>
      </w:pPr>
    </w:p>
    <w:p w14:paraId="5C69F4A3" w14:textId="77777777" w:rsidR="00247C9F" w:rsidRDefault="00247C9F" w:rsidP="00247C9F">
      <w:pPr>
        <w:spacing w:after="0" w:line="240" w:lineRule="auto"/>
        <w:rPr>
          <w:rFonts w:asciiTheme="majorHAnsi" w:hAnsiTheme="majorHAnsi"/>
        </w:rPr>
      </w:pPr>
    </w:p>
    <w:p w14:paraId="6EF671D7" w14:textId="77777777" w:rsidR="00BA5A36" w:rsidRPr="002858B0" w:rsidRDefault="00BA5A36" w:rsidP="00247C9F">
      <w:pPr>
        <w:spacing w:after="0" w:line="240" w:lineRule="auto"/>
        <w:rPr>
          <w:rFonts w:asciiTheme="majorHAnsi" w:hAnsiTheme="majorHAnsi"/>
        </w:rPr>
      </w:pPr>
    </w:p>
    <w:p w14:paraId="15442D4A" w14:textId="3A4D3969" w:rsidR="00247C9F" w:rsidRDefault="00247C9F" w:rsidP="008D6526">
      <w:pPr>
        <w:pStyle w:val="Naslov1"/>
      </w:pPr>
      <w:bookmarkStart w:id="105" w:name="_Toc503347953"/>
      <w:r w:rsidRPr="002858B0">
        <w:t>PRAVNO VARSTVO</w:t>
      </w:r>
      <w:bookmarkEnd w:id="105"/>
    </w:p>
    <w:p w14:paraId="202A46F2" w14:textId="77777777" w:rsidR="00627823" w:rsidRPr="00627823" w:rsidRDefault="00627823" w:rsidP="00627823"/>
    <w:p w14:paraId="06961A54" w14:textId="0ABAE866" w:rsidR="00FB19EC" w:rsidRPr="00A511B0" w:rsidRDefault="00FB19EC" w:rsidP="00FB19EC">
      <w:pPr>
        <w:suppressAutoHyphens/>
        <w:autoSpaceDN w:val="0"/>
        <w:spacing w:after="0"/>
        <w:ind w:right="6"/>
        <w:jc w:val="both"/>
        <w:textAlignment w:val="baseline"/>
        <w:rPr>
          <w:rFonts w:asciiTheme="majorHAnsi" w:eastAsia="Calibri" w:hAnsiTheme="majorHAnsi" w:cs="Arial"/>
          <w:b/>
          <w:kern w:val="3"/>
          <w:u w:val="single"/>
          <w:lang w:eastAsia="zh-CN"/>
        </w:rPr>
      </w:pPr>
      <w:r w:rsidRPr="00A511B0">
        <w:rPr>
          <w:rFonts w:asciiTheme="majorHAnsi" w:eastAsia="Calibri" w:hAnsiTheme="majorHAnsi" w:cs="Arial"/>
          <w:kern w:val="3"/>
          <w:u w:val="single"/>
          <w:lang w:eastAsia="zh-CN"/>
        </w:rPr>
        <w:t xml:space="preserve">15.1. </w:t>
      </w:r>
      <w:hyperlink r:id="rId21" w:tgtFrame="_blank" w:history="1">
        <w:r w:rsidRPr="00A511B0">
          <w:rPr>
            <w:rFonts w:asciiTheme="majorHAnsi" w:eastAsia="Calibri" w:hAnsiTheme="majorHAnsi" w:cs="Arial"/>
            <w:kern w:val="3"/>
            <w:u w:val="single"/>
            <w:lang w:eastAsia="zh-CN"/>
          </w:rPr>
          <w:t>Zakon o pravnem varstvu v postopkih javnega naročanja</w:t>
        </w:r>
      </w:hyperlink>
    </w:p>
    <w:bookmarkStart w:id="106" w:name="c3099"/>
    <w:bookmarkEnd w:id="106"/>
    <w:p w14:paraId="477CCB5A"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A511B0">
        <w:rPr>
          <w:rFonts w:asciiTheme="majorHAnsi" w:eastAsia="Calibri" w:hAnsiTheme="majorHAnsi" w:cs="Arial"/>
          <w:kern w:val="3"/>
          <w:lang w:eastAsia="zh-CN"/>
        </w:rPr>
        <w:fldChar w:fldCharType="begin"/>
      </w:r>
      <w:r w:rsidRPr="00A511B0">
        <w:rPr>
          <w:rFonts w:asciiTheme="majorHAnsi" w:eastAsia="Calibri" w:hAnsiTheme="majorHAnsi" w:cs="Arial"/>
          <w:kern w:val="3"/>
          <w:lang w:eastAsia="zh-CN"/>
        </w:rPr>
        <w:instrText xml:space="preserve"> HYPERLINK "http://zakonodaja.gov.si/rpsi/r05/predpis_ZAKO5975.html" \t "_blank" </w:instrText>
      </w:r>
      <w:r w:rsidRPr="00A511B0">
        <w:rPr>
          <w:rFonts w:asciiTheme="majorHAnsi" w:eastAsia="Calibri" w:hAnsiTheme="majorHAnsi" w:cs="Arial"/>
          <w:kern w:val="3"/>
          <w:lang w:eastAsia="zh-CN"/>
        </w:rPr>
        <w:fldChar w:fldCharType="separate"/>
      </w:r>
      <w:r w:rsidRPr="00A511B0">
        <w:rPr>
          <w:rFonts w:asciiTheme="majorHAnsi" w:eastAsia="Calibri" w:hAnsiTheme="majorHAnsi" w:cs="Arial"/>
          <w:kern w:val="3"/>
          <w:lang w:eastAsia="zh-CN"/>
        </w:rPr>
        <w:t>Zakon o pravnem varstvu v postopkih javnega naročanja</w:t>
      </w:r>
      <w:r w:rsidRPr="00A511B0">
        <w:rPr>
          <w:rFonts w:asciiTheme="majorHAnsi" w:eastAsia="Calibri" w:hAnsiTheme="majorHAnsi" w:cs="Arial"/>
          <w:kern w:val="3"/>
          <w:lang w:eastAsia="zh-CN"/>
        </w:rPr>
        <w:fldChar w:fldCharType="end"/>
      </w:r>
      <w:r w:rsidRPr="00A511B0">
        <w:rPr>
          <w:rFonts w:asciiTheme="majorHAnsi" w:eastAsia="Calibri" w:hAnsiTheme="majorHAnsi" w:cs="Arial"/>
          <w:kern w:val="3"/>
          <w:lang w:eastAsia="zh-CN"/>
        </w:rPr>
        <w:t xml:space="preserve"> </w:t>
      </w:r>
      <w:r w:rsidRPr="00A511B0">
        <w:rPr>
          <w:rFonts w:asciiTheme="majorHAnsi" w:eastAsia="Calibri" w:hAnsiTheme="majorHAnsi" w:cs="Arial"/>
          <w:color w:val="000000" w:themeColor="text1"/>
          <w:kern w:val="3"/>
          <w:lang w:eastAsia="zh-CN"/>
        </w:rPr>
        <w:t>(Uradni list RS, št. 43/11 s spremembami, v nadaljevanju: ZPVPJN) ureja pravno varstvo zoper kršitve v postopkih javnega naročanja in pri izvajanju javnih naročil.</w:t>
      </w:r>
      <w:r w:rsidRPr="00FB19EC">
        <w:rPr>
          <w:rFonts w:asciiTheme="majorHAnsi" w:eastAsia="Calibri" w:hAnsiTheme="majorHAnsi" w:cs="Arial"/>
          <w:color w:val="000000" w:themeColor="text1"/>
          <w:kern w:val="3"/>
          <w:lang w:eastAsia="zh-CN"/>
        </w:rPr>
        <w:t xml:space="preserve"> </w:t>
      </w:r>
    </w:p>
    <w:p w14:paraId="19921670"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147378E4"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Pravno varstvo poteka v: </w:t>
      </w:r>
    </w:p>
    <w:p w14:paraId="2CF19121"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 </w:t>
      </w:r>
      <w:proofErr w:type="spellStart"/>
      <w:r w:rsidRPr="00FB19EC">
        <w:rPr>
          <w:rFonts w:asciiTheme="majorHAnsi" w:eastAsia="Calibri" w:hAnsiTheme="majorHAnsi" w:cs="Arial"/>
          <w:b/>
          <w:bCs/>
          <w:color w:val="000000" w:themeColor="text1"/>
          <w:kern w:val="3"/>
          <w:lang w:eastAsia="zh-CN"/>
        </w:rPr>
        <w:t>predrevizijskem</w:t>
      </w:r>
      <w:proofErr w:type="spellEnd"/>
      <w:r w:rsidRPr="00FB19EC">
        <w:rPr>
          <w:rFonts w:asciiTheme="majorHAnsi" w:eastAsia="Calibri" w:hAnsiTheme="majorHAnsi" w:cs="Arial"/>
          <w:b/>
          <w:bCs/>
          <w:color w:val="000000" w:themeColor="text1"/>
          <w:kern w:val="3"/>
          <w:lang w:eastAsia="zh-CN"/>
        </w:rPr>
        <w:t xml:space="preserve"> postopku</w:t>
      </w:r>
      <w:r w:rsidRPr="00FB19EC">
        <w:rPr>
          <w:rFonts w:asciiTheme="majorHAnsi" w:eastAsia="Calibri" w:hAnsiTheme="majorHAnsi" w:cs="Arial"/>
          <w:color w:val="000000" w:themeColor="text1"/>
          <w:kern w:val="3"/>
          <w:lang w:eastAsia="zh-CN"/>
        </w:rPr>
        <w:t xml:space="preserve">, ki poteka pred naročnikom in </w:t>
      </w:r>
    </w:p>
    <w:p w14:paraId="4A5971B5"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 </w:t>
      </w:r>
      <w:r w:rsidRPr="00FB19EC">
        <w:rPr>
          <w:rFonts w:asciiTheme="majorHAnsi" w:eastAsia="Calibri" w:hAnsiTheme="majorHAnsi" w:cs="Arial"/>
          <w:b/>
          <w:bCs/>
          <w:color w:val="000000" w:themeColor="text1"/>
          <w:kern w:val="3"/>
          <w:lang w:eastAsia="zh-CN"/>
        </w:rPr>
        <w:t>revizijskem postopku</w:t>
      </w:r>
      <w:r w:rsidRPr="00FB19EC">
        <w:rPr>
          <w:rFonts w:asciiTheme="majorHAnsi" w:eastAsia="Calibri" w:hAnsiTheme="majorHAnsi" w:cs="Arial"/>
          <w:color w:val="000000" w:themeColor="text1"/>
          <w:kern w:val="3"/>
          <w:lang w:eastAsia="zh-CN"/>
        </w:rPr>
        <w:t xml:space="preserve">, ki poteka pred Državno revizijsko komisijo za revizijo oddaje javnih naročil. </w:t>
      </w:r>
    </w:p>
    <w:p w14:paraId="646C1AF9"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2253A3B7"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Poleg tega se ničnost pogodbe o izvedbi javnega naročila lahko uveljavlja v </w:t>
      </w:r>
      <w:r w:rsidRPr="00FB19EC">
        <w:rPr>
          <w:rFonts w:asciiTheme="majorHAnsi" w:eastAsia="Calibri" w:hAnsiTheme="majorHAnsi" w:cs="Arial"/>
          <w:b/>
          <w:bCs/>
          <w:color w:val="000000" w:themeColor="text1"/>
          <w:kern w:val="3"/>
          <w:lang w:eastAsia="zh-CN"/>
        </w:rPr>
        <w:t>sodnem postopku</w:t>
      </w:r>
      <w:r w:rsidRPr="00FB19EC">
        <w:rPr>
          <w:rFonts w:asciiTheme="majorHAnsi" w:eastAsia="Calibri" w:hAnsiTheme="majorHAnsi" w:cs="Arial"/>
          <w:color w:val="000000" w:themeColor="text1"/>
          <w:kern w:val="3"/>
          <w:lang w:eastAsia="zh-CN"/>
        </w:rPr>
        <w:t xml:space="preserve">, ki na prvi stopnji poteka pred Okrožnim sodiščem v Ljubljani. </w:t>
      </w:r>
    </w:p>
    <w:p w14:paraId="7DBC7479"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41CD53B9"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Pravno varstvo v </w:t>
      </w:r>
      <w:proofErr w:type="spellStart"/>
      <w:r w:rsidRPr="00FB19EC">
        <w:rPr>
          <w:rFonts w:asciiTheme="majorHAnsi" w:eastAsia="Calibri" w:hAnsiTheme="majorHAnsi" w:cs="Arial"/>
          <w:color w:val="000000" w:themeColor="text1"/>
          <w:kern w:val="3"/>
          <w:lang w:eastAsia="zh-CN"/>
        </w:rPr>
        <w:t>predrevizijskem</w:t>
      </w:r>
      <w:proofErr w:type="spellEnd"/>
      <w:r w:rsidRPr="00FB19EC">
        <w:rPr>
          <w:rFonts w:asciiTheme="majorHAnsi" w:eastAsia="Calibri" w:hAnsiTheme="majorHAnsi" w:cs="Arial"/>
          <w:color w:val="000000" w:themeColor="text1"/>
          <w:kern w:val="3"/>
          <w:lang w:eastAsia="zh-CN"/>
        </w:rPr>
        <w:t xml:space="preserve"> in revizijskem postopku se uveljavlja z vložitvijo zahtevka za revizijo pri naročniku, v primeru sodnega postopka pa z vložitvijo tožbe pri sodišču. Dopustnost pravnega varstva ureja ZPVPJN v 5. členu.</w:t>
      </w:r>
    </w:p>
    <w:p w14:paraId="7D11AD28"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2A2CC647"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Zahteva za pravno varstvo, ki se nanaša na vsebino objave, povabilo k oddaji ponudb ali razpisno dokumentacijo (oz. dokumentacijo v zvezi z oddajo javnega naročila), </w:t>
      </w:r>
      <w:r w:rsidRPr="00FB19EC">
        <w:rPr>
          <w:rFonts w:asciiTheme="majorHAnsi" w:eastAsia="Calibri" w:hAnsiTheme="majorHAnsi" w:cs="Arial"/>
          <w:b/>
          <w:color w:val="000000" w:themeColor="text1"/>
          <w:kern w:val="3"/>
          <w:lang w:eastAsia="zh-CN"/>
        </w:rPr>
        <w:t>ni dopustna</w:t>
      </w:r>
      <w:r w:rsidRPr="00FB19EC">
        <w:rPr>
          <w:rFonts w:asciiTheme="majorHAnsi" w:eastAsia="Calibri" w:hAnsiTheme="majorHAnsi" w:cs="Arial"/>
          <w:color w:val="000000" w:themeColor="text1"/>
          <w:kern w:val="3"/>
          <w:lang w:eastAsia="zh-CN"/>
        </w:rPr>
        <w:t>, če bi lahko vlagatelj ali drug morebitni ponudnik preko portala javnih naročil naročnika opozoril na očitano krši</w:t>
      </w:r>
      <w:r w:rsidRPr="00FB19EC">
        <w:rPr>
          <w:rFonts w:asciiTheme="majorHAnsi" w:eastAsia="Calibri" w:hAnsiTheme="majorHAnsi" w:cs="Arial"/>
          <w:color w:val="000000" w:themeColor="text1"/>
          <w:kern w:val="3"/>
          <w:lang w:eastAsia="zh-CN"/>
        </w:rPr>
        <w:softHyphen/>
        <w:t>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w:t>
      </w:r>
    </w:p>
    <w:p w14:paraId="12BF5741"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5D448796" w14:textId="3F724415"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b/>
          <w:bCs/>
          <w:color w:val="000000" w:themeColor="text1"/>
          <w:kern w:val="3"/>
          <w:lang w:eastAsia="zh-CN"/>
        </w:rPr>
        <w:t>Aktivna legitimacija</w:t>
      </w:r>
      <w:r w:rsidRPr="00FB19EC">
        <w:rPr>
          <w:rFonts w:asciiTheme="majorHAnsi" w:eastAsia="Calibri" w:hAnsiTheme="majorHAnsi" w:cs="Arial"/>
          <w:color w:val="000000" w:themeColor="text1"/>
          <w:kern w:val="3"/>
          <w:lang w:eastAsia="zh-CN"/>
        </w:rPr>
        <w:t xml:space="preserve"> za vložitev zahtevka za revizijo se prizna: </w:t>
      </w:r>
    </w:p>
    <w:p w14:paraId="29127B6E" w14:textId="77777777" w:rsidR="00FB19EC" w:rsidRPr="00FB19EC" w:rsidRDefault="00FB19EC" w:rsidP="00FB19EC">
      <w:pPr>
        <w:spacing w:after="0" w:line="240" w:lineRule="auto"/>
        <w:rPr>
          <w:rFonts w:ascii="Cambria" w:eastAsiaTheme="minorHAnsi" w:hAnsi="Cambria"/>
          <w:color w:val="000000" w:themeColor="text1"/>
        </w:rPr>
      </w:pPr>
      <w:r w:rsidRPr="00FB19EC">
        <w:rPr>
          <w:rFonts w:ascii="Cambria" w:eastAsiaTheme="minorHAnsi" w:hAnsi="Cambria"/>
          <w:color w:val="000000" w:themeColor="text1"/>
        </w:rPr>
        <w:t>- vsaki osebi, ki ima ali je imela interes za dodelitev javnega naročila, sklenitev okvirnega sporazuma ali vključitev v dinamični nabavni sistem ali kvalifikacijski sistem in ji je ali bi ji lahko z domnevno kršitvijo nastala škoda,</w:t>
      </w:r>
    </w:p>
    <w:p w14:paraId="4516010E" w14:textId="77777777" w:rsidR="00FB19EC" w:rsidRPr="00FB19EC" w:rsidRDefault="00FB19EC" w:rsidP="00FB19EC">
      <w:pPr>
        <w:spacing w:after="0" w:line="240" w:lineRule="auto"/>
        <w:rPr>
          <w:rFonts w:ascii="Cambria" w:eastAsiaTheme="minorHAnsi" w:hAnsi="Cambria"/>
          <w:color w:val="000000" w:themeColor="text1"/>
        </w:rPr>
      </w:pPr>
      <w:r w:rsidRPr="00FB19EC">
        <w:rPr>
          <w:rFonts w:ascii="Cambria" w:eastAsiaTheme="minorHAnsi" w:hAnsi="Cambria"/>
          <w:color w:val="000000" w:themeColor="text1"/>
        </w:rPr>
        <w:t>- zagovorniku javnega interesa.</w:t>
      </w:r>
    </w:p>
    <w:p w14:paraId="7833449C"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61DBFC4C" w14:textId="1FAD14BF" w:rsidR="00FB19EC" w:rsidRPr="00FB19EC" w:rsidRDefault="00FB19EC" w:rsidP="00234926">
      <w:pPr>
        <w:jc w:val="both"/>
        <w:rPr>
          <w:rFonts w:ascii="Cambria" w:eastAsiaTheme="minorHAnsi" w:hAnsi="Cambria"/>
          <w:color w:val="000000" w:themeColor="text1"/>
        </w:rPr>
      </w:pPr>
      <w:r w:rsidRPr="00FB19EC">
        <w:rPr>
          <w:rFonts w:ascii="Cambria" w:eastAsiaTheme="minorHAnsi" w:hAnsi="Cambria"/>
          <w:color w:val="000000" w:themeColor="text1"/>
        </w:rPr>
        <w:t>Zahtevek za revizijo, ki se nanaša na vsebino objave, povabilo k oddaji ponudbe ali razpisno dokumentacijo</w:t>
      </w:r>
      <w:r w:rsidR="00F94C39">
        <w:rPr>
          <w:rFonts w:ascii="Cambria" w:eastAsiaTheme="minorHAnsi" w:hAnsi="Cambria"/>
          <w:color w:val="000000" w:themeColor="text1"/>
        </w:rPr>
        <w:t xml:space="preserve"> (oz. dokumentacijo v zvezi z oddajo javnega naročila)</w:t>
      </w:r>
      <w:r w:rsidRPr="00FB19EC">
        <w:rPr>
          <w:rFonts w:ascii="Cambria" w:eastAsiaTheme="minorHAnsi" w:hAnsi="Cambria"/>
          <w:color w:val="000000" w:themeColor="text1"/>
        </w:rPr>
        <w:t>,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4F6AD18A" w14:textId="77777777" w:rsidR="00FB19EC" w:rsidRPr="00FB19EC" w:rsidRDefault="00FB19EC" w:rsidP="00FB19EC">
      <w:pPr>
        <w:spacing w:after="0" w:line="240" w:lineRule="auto"/>
        <w:jc w:val="both"/>
        <w:rPr>
          <w:rFonts w:asciiTheme="majorHAnsi" w:eastAsia="Calibri" w:hAnsiTheme="majorHAnsi" w:cs="Arial"/>
          <w:color w:val="000000" w:themeColor="text1"/>
          <w:kern w:val="3"/>
          <w:lang w:eastAsia="zh-CN"/>
        </w:rPr>
      </w:pPr>
      <w:r w:rsidRPr="00FB19EC">
        <w:rPr>
          <w:rFonts w:ascii="Cambria" w:eastAsiaTheme="minorHAnsi" w:hAnsi="Cambria"/>
          <w:color w:val="000000" w:themeColor="text1"/>
        </w:rPr>
        <w:t>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w:t>
      </w:r>
    </w:p>
    <w:p w14:paraId="4FF5847B" w14:textId="77777777" w:rsidR="00FB19EC" w:rsidRPr="00FB19EC" w:rsidRDefault="00FB19EC" w:rsidP="00FB19EC">
      <w:pPr>
        <w:spacing w:after="0" w:line="240" w:lineRule="auto"/>
        <w:jc w:val="both"/>
        <w:rPr>
          <w:rFonts w:asciiTheme="majorHAnsi" w:eastAsia="Calibri" w:hAnsiTheme="majorHAnsi" w:cs="Arial"/>
          <w:color w:val="000000" w:themeColor="text1"/>
          <w:kern w:val="3"/>
          <w:lang w:eastAsia="zh-CN"/>
        </w:rPr>
      </w:pPr>
    </w:p>
    <w:p w14:paraId="18E84B5C" w14:textId="77777777" w:rsid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Zahtevek za revizijo mora biti obrazložen. Vlagatelj mora vložiti zahtevek za revizijo pri naročniku, kopijo revizijskega zahtevka pa mora poslati Ministrstvu za finance. Zahtevek za revizijo je treba vročiti po pošti priporočeno s povratnico ali v elektronski obliki, če je overjen s kvalificiranim potrdilom.</w:t>
      </w:r>
    </w:p>
    <w:p w14:paraId="1E52C4B0" w14:textId="77777777" w:rsidR="00F94C39" w:rsidRPr="00FB19EC" w:rsidRDefault="00F94C39"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0A086311" w14:textId="77777777" w:rsidR="00F94C39" w:rsidRP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94C39">
        <w:rPr>
          <w:rFonts w:asciiTheme="majorHAnsi" w:eastAsia="Calibri" w:hAnsiTheme="majorHAnsi" w:cs="Arial"/>
          <w:color w:val="000000" w:themeColor="text1"/>
          <w:kern w:val="3"/>
          <w:lang w:eastAsia="zh-CN"/>
        </w:rPr>
        <w:t xml:space="preserve">Zahtevek za revizijo mora v skladu s prvim odstavkom 15. člena ZPVPJN vsebovati: </w:t>
      </w:r>
    </w:p>
    <w:p w14:paraId="7ECD2BC9" w14:textId="77777777" w:rsidR="00F94C39" w:rsidRP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2015B779" w14:textId="77777777" w:rsidR="00F94C39" w:rsidRP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94C39">
        <w:rPr>
          <w:rFonts w:asciiTheme="majorHAnsi" w:eastAsia="Calibri" w:hAnsiTheme="majorHAnsi" w:cs="Arial"/>
          <w:color w:val="000000" w:themeColor="text1"/>
          <w:kern w:val="3"/>
          <w:lang w:eastAsia="zh-CN"/>
        </w:rPr>
        <w:t>1. ime in naslov vlagatelja zahtevka ter kontaktno osebo,</w:t>
      </w:r>
    </w:p>
    <w:p w14:paraId="7C2C5214" w14:textId="77777777" w:rsidR="00F94C39" w:rsidRP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94C39">
        <w:rPr>
          <w:rFonts w:asciiTheme="majorHAnsi" w:eastAsia="Calibri" w:hAnsiTheme="majorHAnsi" w:cs="Arial"/>
          <w:color w:val="000000" w:themeColor="text1"/>
          <w:kern w:val="3"/>
          <w:lang w:eastAsia="zh-CN"/>
        </w:rPr>
        <w:t>2. ime naročnika,</w:t>
      </w:r>
    </w:p>
    <w:p w14:paraId="4B55C127" w14:textId="77777777" w:rsidR="00F94C39" w:rsidRP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94C39">
        <w:rPr>
          <w:rFonts w:asciiTheme="majorHAnsi" w:eastAsia="Calibri" w:hAnsiTheme="majorHAnsi" w:cs="Arial"/>
          <w:color w:val="000000" w:themeColor="text1"/>
          <w:kern w:val="3"/>
          <w:lang w:eastAsia="zh-CN"/>
        </w:rPr>
        <w:t>3. oznako javnega naročila ali odločitve o oddaji javnega naročila ali priznanju sposobnosti,</w:t>
      </w:r>
    </w:p>
    <w:p w14:paraId="33DFC09F" w14:textId="77777777" w:rsidR="00F94C39" w:rsidRP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94C39">
        <w:rPr>
          <w:rFonts w:asciiTheme="majorHAnsi" w:eastAsia="Calibri" w:hAnsiTheme="majorHAnsi" w:cs="Arial"/>
          <w:color w:val="000000" w:themeColor="text1"/>
          <w:kern w:val="3"/>
          <w:lang w:eastAsia="zh-CN"/>
        </w:rPr>
        <w:t>4. predmet javnega naročila,</w:t>
      </w:r>
    </w:p>
    <w:p w14:paraId="29ED6A3B" w14:textId="77777777" w:rsidR="00F94C39" w:rsidRPr="00F94C39" w:rsidRDefault="00F94C39" w:rsidP="00F94C39">
      <w:pPr>
        <w:suppressAutoHyphens/>
        <w:autoSpaceDN w:val="0"/>
        <w:spacing w:after="0"/>
        <w:ind w:right="6"/>
        <w:textAlignment w:val="baseline"/>
        <w:rPr>
          <w:rFonts w:asciiTheme="majorHAnsi" w:eastAsia="Calibri" w:hAnsiTheme="majorHAnsi" w:cs="Arial"/>
          <w:color w:val="000000" w:themeColor="text1"/>
          <w:kern w:val="3"/>
          <w:lang w:eastAsia="zh-CN"/>
        </w:rPr>
      </w:pPr>
      <w:r w:rsidRPr="00F94C39">
        <w:rPr>
          <w:rFonts w:asciiTheme="majorHAnsi" w:eastAsia="Calibri" w:hAnsiTheme="majorHAnsi" w:cs="Arial"/>
          <w:color w:val="000000" w:themeColor="text1"/>
          <w:kern w:val="3"/>
          <w:lang w:eastAsia="zh-CN"/>
        </w:rPr>
        <w:t xml:space="preserve">5. pooblastilo za zastopanje v </w:t>
      </w:r>
      <w:proofErr w:type="spellStart"/>
      <w:r w:rsidRPr="00F94C39">
        <w:rPr>
          <w:rFonts w:asciiTheme="majorHAnsi" w:eastAsia="Calibri" w:hAnsiTheme="majorHAnsi" w:cs="Arial"/>
          <w:color w:val="000000" w:themeColor="text1"/>
          <w:kern w:val="3"/>
          <w:lang w:eastAsia="zh-CN"/>
        </w:rPr>
        <w:t>predrevizijskem</w:t>
      </w:r>
      <w:proofErr w:type="spellEnd"/>
      <w:r w:rsidRPr="00F94C39">
        <w:rPr>
          <w:rFonts w:asciiTheme="majorHAnsi" w:eastAsia="Calibri" w:hAnsiTheme="majorHAnsi" w:cs="Arial"/>
          <w:color w:val="000000" w:themeColor="text1"/>
          <w:kern w:val="3"/>
          <w:lang w:eastAsia="zh-CN"/>
        </w:rPr>
        <w:t xml:space="preserve"> in revizijskem postopku, če vlagatelj nastopa s pooblaščencem,</w:t>
      </w:r>
    </w:p>
    <w:p w14:paraId="14112471" w14:textId="77777777" w:rsidR="00F94C39" w:rsidRP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94C39">
        <w:rPr>
          <w:rFonts w:asciiTheme="majorHAnsi" w:eastAsia="Calibri" w:hAnsiTheme="majorHAnsi" w:cs="Arial"/>
          <w:color w:val="000000" w:themeColor="text1"/>
          <w:kern w:val="3"/>
          <w:lang w:eastAsia="zh-CN"/>
        </w:rPr>
        <w:t>6. potrdilo o plačilu takse iz prvega, drugega, tretjega ali četrtega odstavka 71. člena tega zakona.</w:t>
      </w:r>
    </w:p>
    <w:p w14:paraId="70AFAFB5" w14:textId="77777777" w:rsid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109FF03D" w14:textId="77777777" w:rsidR="00014003" w:rsidRPr="00F94C39" w:rsidRDefault="00014003"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1EF4967C" w14:textId="77777777" w:rsidR="00F94C39" w:rsidRPr="00F94C39" w:rsidRDefault="00F94C39" w:rsidP="00F94C39">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94C39">
        <w:rPr>
          <w:rFonts w:asciiTheme="majorHAnsi" w:eastAsia="Calibri" w:hAnsiTheme="majorHAnsi" w:cs="Arial"/>
          <w:color w:val="000000" w:themeColor="text1"/>
          <w:kern w:val="3"/>
          <w:lang w:eastAsia="zh-CN"/>
        </w:rPr>
        <w:t>Vlagatelj mora v zahtevku za revizijo v skladu z 2. odstavkom 15. člena ZPVPJN navesti očitane kršitve ter dejstva in dokaze, s katerimi se kršitve dokazujejo.</w:t>
      </w:r>
    </w:p>
    <w:p w14:paraId="0F6BEF61"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3ACB06B9" w14:textId="77777777" w:rsid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Kadar zahtevek za revizijo ne prestane </w:t>
      </w:r>
      <w:r w:rsidRPr="00FB19EC">
        <w:rPr>
          <w:rFonts w:asciiTheme="majorHAnsi" w:eastAsia="Calibri" w:hAnsiTheme="majorHAnsi" w:cs="Arial"/>
          <w:b/>
          <w:bCs/>
          <w:color w:val="000000" w:themeColor="text1"/>
          <w:kern w:val="3"/>
          <w:lang w:eastAsia="zh-CN"/>
        </w:rPr>
        <w:t>predhodnega preizkusa iz 26. člena ZPVPJN</w:t>
      </w:r>
      <w:r w:rsidRPr="00FB19EC">
        <w:rPr>
          <w:rFonts w:asciiTheme="majorHAnsi" w:eastAsia="Calibri" w:hAnsiTheme="majorHAnsi" w:cs="Arial"/>
          <w:color w:val="000000" w:themeColor="text1"/>
          <w:kern w:val="3"/>
          <w:lang w:eastAsia="zh-CN"/>
        </w:rPr>
        <w:t xml:space="preserve">, naročnik zahtevek za revizijo </w:t>
      </w:r>
      <w:r w:rsidRPr="00FB19EC">
        <w:rPr>
          <w:rFonts w:asciiTheme="majorHAnsi" w:eastAsia="Calibri" w:hAnsiTheme="majorHAnsi" w:cs="Arial"/>
          <w:color w:val="000000" w:themeColor="text1"/>
          <w:kern w:val="3"/>
          <w:u w:val="single"/>
          <w:lang w:eastAsia="zh-CN"/>
        </w:rPr>
        <w:t>zavrže</w:t>
      </w:r>
      <w:r w:rsidRPr="00FB19EC">
        <w:rPr>
          <w:rFonts w:asciiTheme="majorHAnsi" w:eastAsia="Calibri" w:hAnsiTheme="majorHAnsi" w:cs="Arial"/>
          <w:color w:val="000000" w:themeColor="text1"/>
          <w:kern w:val="3"/>
          <w:lang w:eastAsia="zh-CN"/>
        </w:rPr>
        <w:t xml:space="preserve">. V nasprotnem primeru naročnik očitke iz zahtevka za revizijo </w:t>
      </w:r>
      <w:r w:rsidRPr="00FB19EC">
        <w:rPr>
          <w:rFonts w:asciiTheme="majorHAnsi" w:eastAsia="Calibri" w:hAnsiTheme="majorHAnsi" w:cs="Arial"/>
          <w:b/>
          <w:bCs/>
          <w:color w:val="000000" w:themeColor="text1"/>
          <w:kern w:val="3"/>
          <w:lang w:eastAsia="zh-CN"/>
        </w:rPr>
        <w:t>obravnava vsebinsko in zahtevek za revizijo zavrne ali mu ugodi</w:t>
      </w:r>
      <w:r w:rsidRPr="00FB19EC">
        <w:rPr>
          <w:rFonts w:asciiTheme="majorHAnsi" w:eastAsia="Calibri" w:hAnsiTheme="majorHAnsi" w:cs="Arial"/>
          <w:color w:val="000000" w:themeColor="text1"/>
          <w:kern w:val="3"/>
          <w:lang w:eastAsia="zh-CN"/>
        </w:rPr>
        <w:t xml:space="preserve">. Predhodni preizkus mora naročnik izvesti v treh delovnih dneh, odločitev o zahtevku za revizijo pa mora sprejeti v </w:t>
      </w:r>
      <w:r w:rsidRPr="00FB19EC">
        <w:rPr>
          <w:rFonts w:asciiTheme="majorHAnsi" w:eastAsia="Calibri" w:hAnsiTheme="majorHAnsi" w:cs="Arial"/>
          <w:color w:val="000000" w:themeColor="text1"/>
          <w:kern w:val="3"/>
          <w:u w:val="single"/>
          <w:lang w:eastAsia="zh-CN"/>
        </w:rPr>
        <w:t>osmih delovnih dneh</w:t>
      </w:r>
      <w:r w:rsidRPr="00FB19EC">
        <w:rPr>
          <w:rFonts w:asciiTheme="majorHAnsi" w:eastAsia="Calibri" w:hAnsiTheme="majorHAnsi" w:cs="Arial"/>
          <w:color w:val="000000" w:themeColor="text1"/>
          <w:kern w:val="3"/>
          <w:lang w:eastAsia="zh-CN"/>
        </w:rPr>
        <w:t xml:space="preserve"> od prejema popolnega zahtevka za revizijo oziroma v osmih dneh od poteka roka, ki ga ima za </w:t>
      </w:r>
      <w:proofErr w:type="spellStart"/>
      <w:r w:rsidRPr="00FB19EC">
        <w:rPr>
          <w:rFonts w:asciiTheme="majorHAnsi" w:eastAsia="Calibri" w:hAnsiTheme="majorHAnsi" w:cs="Arial"/>
          <w:color w:val="000000" w:themeColor="text1"/>
          <w:kern w:val="3"/>
          <w:lang w:eastAsia="zh-CN"/>
        </w:rPr>
        <w:t>izjasnitev</w:t>
      </w:r>
      <w:proofErr w:type="spellEnd"/>
      <w:r w:rsidRPr="00FB19EC">
        <w:rPr>
          <w:rFonts w:asciiTheme="majorHAnsi" w:eastAsia="Calibri" w:hAnsiTheme="majorHAnsi" w:cs="Arial"/>
          <w:color w:val="000000" w:themeColor="text1"/>
          <w:kern w:val="3"/>
          <w:lang w:eastAsia="zh-CN"/>
        </w:rPr>
        <w:t xml:space="preserve"> glede zahtevka za revizijo izbrani ponudnik. V skladu s tretjim odstavkom 3. člena ZPVPJN se namreč </w:t>
      </w:r>
      <w:r w:rsidRPr="00FB19EC">
        <w:rPr>
          <w:rFonts w:asciiTheme="majorHAnsi" w:eastAsia="Calibri" w:hAnsiTheme="majorHAnsi" w:cs="Arial"/>
          <w:b/>
          <w:bCs/>
          <w:color w:val="000000" w:themeColor="text1"/>
          <w:kern w:val="3"/>
          <w:lang w:eastAsia="zh-CN"/>
        </w:rPr>
        <w:t>postopkov pravnega varstva lahko udeležuje tudi izbrani ponudnik</w:t>
      </w:r>
      <w:r w:rsidRPr="00FB19EC">
        <w:rPr>
          <w:rFonts w:asciiTheme="majorHAnsi" w:eastAsia="Calibri" w:hAnsiTheme="majorHAnsi" w:cs="Arial"/>
          <w:color w:val="000000" w:themeColor="text1"/>
          <w:kern w:val="3"/>
          <w:lang w:eastAsia="zh-CN"/>
        </w:rPr>
        <w:t xml:space="preserve">. </w:t>
      </w:r>
    </w:p>
    <w:p w14:paraId="62D00ED4" w14:textId="77777777" w:rsidR="00014003" w:rsidRPr="00FB19EC" w:rsidRDefault="00014003"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19CDC0AD"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V primeru, da naročnik zahtevek za revizijo </w:t>
      </w:r>
      <w:r w:rsidRPr="00FB19EC">
        <w:rPr>
          <w:rFonts w:asciiTheme="majorHAnsi" w:eastAsia="Calibri" w:hAnsiTheme="majorHAnsi" w:cs="Arial"/>
          <w:color w:val="000000" w:themeColor="text1"/>
          <w:kern w:val="3"/>
          <w:u w:val="single"/>
          <w:lang w:eastAsia="zh-CN"/>
        </w:rPr>
        <w:t>zavrne</w:t>
      </w:r>
      <w:r w:rsidRPr="00FB19EC">
        <w:rPr>
          <w:rFonts w:asciiTheme="majorHAnsi" w:eastAsia="Calibri" w:hAnsiTheme="majorHAnsi" w:cs="Arial"/>
          <w:color w:val="000000" w:themeColor="text1"/>
          <w:kern w:val="3"/>
          <w:lang w:eastAsia="zh-CN"/>
        </w:rPr>
        <w:t xml:space="preserve">, se </w:t>
      </w:r>
      <w:r w:rsidRPr="00FB19EC">
        <w:rPr>
          <w:rFonts w:asciiTheme="majorHAnsi" w:eastAsia="Calibri" w:hAnsiTheme="majorHAnsi" w:cs="Arial"/>
          <w:b/>
          <w:bCs/>
          <w:color w:val="000000" w:themeColor="text1"/>
          <w:kern w:val="3"/>
          <w:lang w:eastAsia="zh-CN"/>
        </w:rPr>
        <w:t>postopek pravnega varstva avtomatično nadaljuje pred Državno revizijsko komisijo</w:t>
      </w:r>
      <w:r w:rsidRPr="00FB19EC">
        <w:rPr>
          <w:rFonts w:asciiTheme="majorHAnsi" w:eastAsia="Calibri" w:hAnsiTheme="majorHAnsi" w:cs="Arial"/>
          <w:color w:val="000000" w:themeColor="text1"/>
          <w:kern w:val="3"/>
          <w:lang w:eastAsia="zh-CN"/>
        </w:rPr>
        <w:t xml:space="preserve">, vlagatelj pa lahko v skladu z 18. členom ZPVPJN svoj zahtevek umakne. </w:t>
      </w:r>
    </w:p>
    <w:p w14:paraId="05655BAF"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1C7AE9D8"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b/>
          <w:bCs/>
          <w:color w:val="000000" w:themeColor="text1"/>
          <w:kern w:val="3"/>
          <w:lang w:eastAsia="zh-CN"/>
        </w:rPr>
        <w:t xml:space="preserve">Pritožba </w:t>
      </w:r>
      <w:r w:rsidRPr="00FB19EC">
        <w:rPr>
          <w:rFonts w:asciiTheme="majorHAnsi" w:eastAsia="Calibri" w:hAnsiTheme="majorHAnsi" w:cs="Arial"/>
          <w:color w:val="000000" w:themeColor="text1"/>
          <w:kern w:val="3"/>
          <w:lang w:eastAsia="zh-CN"/>
        </w:rPr>
        <w:t xml:space="preserve">je dopustna zoper naročnikovo odločitev o zavrženju zahtevka za revizijo ali zoper njegovo odločitev o stroških v </w:t>
      </w:r>
      <w:proofErr w:type="spellStart"/>
      <w:r w:rsidRPr="00FB19EC">
        <w:rPr>
          <w:rFonts w:asciiTheme="majorHAnsi" w:eastAsia="Calibri" w:hAnsiTheme="majorHAnsi" w:cs="Arial"/>
          <w:color w:val="000000" w:themeColor="text1"/>
          <w:kern w:val="3"/>
          <w:lang w:eastAsia="zh-CN"/>
        </w:rPr>
        <w:t>predrevizijskem</w:t>
      </w:r>
      <w:proofErr w:type="spellEnd"/>
      <w:r w:rsidRPr="00FB19EC">
        <w:rPr>
          <w:rFonts w:asciiTheme="majorHAnsi" w:eastAsia="Calibri" w:hAnsiTheme="majorHAnsi" w:cs="Arial"/>
          <w:color w:val="000000" w:themeColor="text1"/>
          <w:kern w:val="3"/>
          <w:lang w:eastAsia="zh-CN"/>
        </w:rPr>
        <w:t xml:space="preserve"> postopku. Postopek pritožbe ureja šesto poglavje ZPVPJN. </w:t>
      </w:r>
    </w:p>
    <w:p w14:paraId="3269CFD2"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Uveljavljanje ničnosti natančneje ureja peto poglavje ZPVPJN.</w:t>
      </w:r>
    </w:p>
    <w:p w14:paraId="205688A7"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Pr="00FB19EC">
        <w:rPr>
          <w:rFonts w:asciiTheme="majorHAnsi" w:eastAsia="Calibri" w:hAnsiTheme="majorHAnsi" w:cs="Arial"/>
          <w:color w:val="000000" w:themeColor="text1"/>
          <w:kern w:val="3"/>
          <w:lang w:eastAsia="zh-CN"/>
        </w:rPr>
        <w:fldChar w:fldCharType="begin"/>
      </w:r>
      <w:r w:rsidRPr="00FB19EC">
        <w:rPr>
          <w:rFonts w:asciiTheme="majorHAnsi" w:eastAsia="Calibri" w:hAnsiTheme="majorHAnsi" w:cs="Arial"/>
          <w:color w:val="000000" w:themeColor="text1"/>
          <w:kern w:val="3"/>
          <w:lang w:eastAsia="zh-CN"/>
        </w:rPr>
        <w:instrText xml:space="preserve"> INCLUDEPICTURE  "http://www.mf.gov.si/clear.gif" \* MERGEFORMATINET </w:instrText>
      </w:r>
      <w:r w:rsidRPr="00FB19EC">
        <w:rPr>
          <w:rFonts w:asciiTheme="majorHAnsi" w:eastAsia="Calibri" w:hAnsiTheme="majorHAnsi" w:cs="Arial"/>
          <w:color w:val="000000" w:themeColor="text1"/>
          <w:kern w:val="3"/>
          <w:lang w:eastAsia="zh-CN"/>
        </w:rPr>
        <w:fldChar w:fldCharType="separate"/>
      </w:r>
      <w:r w:rsidR="00F26AA0">
        <w:rPr>
          <w:rFonts w:asciiTheme="majorHAnsi" w:eastAsia="Calibri" w:hAnsiTheme="majorHAnsi" w:cs="Arial"/>
          <w:color w:val="000000" w:themeColor="text1"/>
          <w:kern w:val="3"/>
          <w:lang w:eastAsia="zh-CN"/>
        </w:rPr>
        <w:fldChar w:fldCharType="begin"/>
      </w:r>
      <w:r w:rsidR="00F26AA0">
        <w:rPr>
          <w:rFonts w:asciiTheme="majorHAnsi" w:eastAsia="Calibri" w:hAnsiTheme="majorHAnsi" w:cs="Arial"/>
          <w:color w:val="000000" w:themeColor="text1"/>
          <w:kern w:val="3"/>
          <w:lang w:eastAsia="zh-CN"/>
        </w:rPr>
        <w:instrText xml:space="preserve"> INCLUDEPICTURE  "http://www.mf.gov.si/clear.gif" \* MERGEFORMATINET </w:instrText>
      </w:r>
      <w:r w:rsidR="00F26AA0">
        <w:rPr>
          <w:rFonts w:asciiTheme="majorHAnsi" w:eastAsia="Calibri" w:hAnsiTheme="majorHAnsi" w:cs="Arial"/>
          <w:color w:val="000000" w:themeColor="text1"/>
          <w:kern w:val="3"/>
          <w:lang w:eastAsia="zh-CN"/>
        </w:rPr>
        <w:fldChar w:fldCharType="separate"/>
      </w:r>
      <w:r w:rsidR="00EB2593">
        <w:rPr>
          <w:rFonts w:asciiTheme="majorHAnsi" w:eastAsia="Calibri" w:hAnsiTheme="majorHAnsi" w:cs="Arial"/>
          <w:color w:val="000000" w:themeColor="text1"/>
          <w:kern w:val="3"/>
          <w:lang w:eastAsia="zh-CN"/>
        </w:rPr>
        <w:fldChar w:fldCharType="begin"/>
      </w:r>
      <w:r w:rsidR="00EB2593">
        <w:rPr>
          <w:rFonts w:asciiTheme="majorHAnsi" w:eastAsia="Calibri" w:hAnsiTheme="majorHAnsi" w:cs="Arial"/>
          <w:color w:val="000000" w:themeColor="text1"/>
          <w:kern w:val="3"/>
          <w:lang w:eastAsia="zh-CN"/>
        </w:rPr>
        <w:instrText xml:space="preserve"> INCLUDEPICTURE  "http://www.mf.gov.si/clear.gif" \* MERGEFORMATINET </w:instrText>
      </w:r>
      <w:r w:rsidR="00EB2593">
        <w:rPr>
          <w:rFonts w:asciiTheme="majorHAnsi" w:eastAsia="Calibri" w:hAnsiTheme="majorHAnsi" w:cs="Arial"/>
          <w:color w:val="000000" w:themeColor="text1"/>
          <w:kern w:val="3"/>
          <w:lang w:eastAsia="zh-CN"/>
        </w:rPr>
        <w:fldChar w:fldCharType="separate"/>
      </w:r>
      <w:r w:rsidR="005B568B">
        <w:rPr>
          <w:rFonts w:asciiTheme="majorHAnsi" w:eastAsia="Calibri" w:hAnsiTheme="majorHAnsi" w:cs="Arial"/>
          <w:color w:val="000000" w:themeColor="text1"/>
          <w:kern w:val="3"/>
          <w:lang w:eastAsia="zh-CN"/>
        </w:rPr>
        <w:fldChar w:fldCharType="begin"/>
      </w:r>
      <w:r w:rsidR="005B568B">
        <w:rPr>
          <w:rFonts w:asciiTheme="majorHAnsi" w:eastAsia="Calibri" w:hAnsiTheme="majorHAnsi" w:cs="Arial"/>
          <w:color w:val="000000" w:themeColor="text1"/>
          <w:kern w:val="3"/>
          <w:lang w:eastAsia="zh-CN"/>
        </w:rPr>
        <w:instrText xml:space="preserve"> INCLUDEPICTURE  "http://www.mf.gov.si/clear.gif" \* MERGEFORMATINET </w:instrText>
      </w:r>
      <w:r w:rsidR="005B568B">
        <w:rPr>
          <w:rFonts w:asciiTheme="majorHAnsi" w:eastAsia="Calibri" w:hAnsiTheme="majorHAnsi" w:cs="Arial"/>
          <w:color w:val="000000" w:themeColor="text1"/>
          <w:kern w:val="3"/>
          <w:lang w:eastAsia="zh-CN"/>
        </w:rPr>
        <w:fldChar w:fldCharType="separate"/>
      </w:r>
      <w:r w:rsidR="008C6E78">
        <w:rPr>
          <w:rFonts w:asciiTheme="majorHAnsi" w:eastAsia="Calibri" w:hAnsiTheme="majorHAnsi" w:cs="Arial"/>
          <w:color w:val="000000" w:themeColor="text1"/>
          <w:kern w:val="3"/>
          <w:lang w:eastAsia="zh-CN"/>
        </w:rPr>
        <w:fldChar w:fldCharType="begin"/>
      </w:r>
      <w:r w:rsidR="008C6E78">
        <w:rPr>
          <w:rFonts w:asciiTheme="majorHAnsi" w:eastAsia="Calibri" w:hAnsiTheme="majorHAnsi" w:cs="Arial"/>
          <w:color w:val="000000" w:themeColor="text1"/>
          <w:kern w:val="3"/>
          <w:lang w:eastAsia="zh-CN"/>
        </w:rPr>
        <w:instrText xml:space="preserve"> INCLUDEPICTURE  "http://www.mf.gov.si/clear.gif" \* MERGEFORMATINET </w:instrText>
      </w:r>
      <w:r w:rsidR="008C6E78">
        <w:rPr>
          <w:rFonts w:asciiTheme="majorHAnsi" w:eastAsia="Calibri" w:hAnsiTheme="majorHAnsi" w:cs="Arial"/>
          <w:color w:val="000000" w:themeColor="text1"/>
          <w:kern w:val="3"/>
          <w:lang w:eastAsia="zh-CN"/>
        </w:rPr>
        <w:fldChar w:fldCharType="separate"/>
      </w:r>
      <w:r w:rsidR="001F0319">
        <w:rPr>
          <w:rFonts w:asciiTheme="majorHAnsi" w:eastAsia="Calibri" w:hAnsiTheme="majorHAnsi" w:cs="Arial"/>
          <w:color w:val="000000" w:themeColor="text1"/>
          <w:kern w:val="3"/>
          <w:lang w:eastAsia="zh-CN"/>
        </w:rPr>
        <w:fldChar w:fldCharType="begin"/>
      </w:r>
      <w:r w:rsidR="001F0319">
        <w:rPr>
          <w:rFonts w:asciiTheme="majorHAnsi" w:eastAsia="Calibri" w:hAnsiTheme="majorHAnsi" w:cs="Arial"/>
          <w:color w:val="000000" w:themeColor="text1"/>
          <w:kern w:val="3"/>
          <w:lang w:eastAsia="zh-CN"/>
        </w:rPr>
        <w:instrText xml:space="preserve"> INCLUDEPICTURE  "http://www.mf.gov.si/clear.gif" \* MERGEFORMATINET </w:instrText>
      </w:r>
      <w:r w:rsidR="001F0319">
        <w:rPr>
          <w:rFonts w:asciiTheme="majorHAnsi" w:eastAsia="Calibri" w:hAnsiTheme="majorHAnsi" w:cs="Arial"/>
          <w:color w:val="000000" w:themeColor="text1"/>
          <w:kern w:val="3"/>
          <w:lang w:eastAsia="zh-CN"/>
        </w:rPr>
        <w:fldChar w:fldCharType="separate"/>
      </w:r>
      <w:r w:rsidR="00A65ACC">
        <w:rPr>
          <w:rFonts w:asciiTheme="majorHAnsi" w:eastAsia="Calibri" w:hAnsiTheme="majorHAnsi" w:cs="Arial"/>
          <w:color w:val="000000" w:themeColor="text1"/>
          <w:kern w:val="3"/>
          <w:lang w:eastAsia="zh-CN"/>
        </w:rPr>
        <w:fldChar w:fldCharType="begin"/>
      </w:r>
      <w:r w:rsidR="00A65ACC">
        <w:rPr>
          <w:rFonts w:asciiTheme="majorHAnsi" w:eastAsia="Calibri" w:hAnsiTheme="majorHAnsi" w:cs="Arial"/>
          <w:color w:val="000000" w:themeColor="text1"/>
          <w:kern w:val="3"/>
          <w:lang w:eastAsia="zh-CN"/>
        </w:rPr>
        <w:instrText xml:space="preserve"> INCLUDEPICTURE  "http://www.mf.gov.si/clear.gif" \* MERGEFORMATINET </w:instrText>
      </w:r>
      <w:r w:rsidR="00A65ACC">
        <w:rPr>
          <w:rFonts w:asciiTheme="majorHAnsi" w:eastAsia="Calibri" w:hAnsiTheme="majorHAnsi" w:cs="Arial"/>
          <w:color w:val="000000" w:themeColor="text1"/>
          <w:kern w:val="3"/>
          <w:lang w:eastAsia="zh-CN"/>
        </w:rPr>
        <w:fldChar w:fldCharType="separate"/>
      </w:r>
      <w:r w:rsidR="00411FC1">
        <w:rPr>
          <w:rFonts w:asciiTheme="majorHAnsi" w:eastAsia="Calibri" w:hAnsiTheme="majorHAnsi" w:cs="Arial"/>
          <w:color w:val="000000" w:themeColor="text1"/>
          <w:kern w:val="3"/>
          <w:lang w:eastAsia="zh-CN"/>
        </w:rPr>
        <w:fldChar w:fldCharType="begin"/>
      </w:r>
      <w:r w:rsidR="00411FC1">
        <w:rPr>
          <w:rFonts w:asciiTheme="majorHAnsi" w:eastAsia="Calibri" w:hAnsiTheme="majorHAnsi" w:cs="Arial"/>
          <w:color w:val="000000" w:themeColor="text1"/>
          <w:kern w:val="3"/>
          <w:lang w:eastAsia="zh-CN"/>
        </w:rPr>
        <w:instrText xml:space="preserve"> INCLUDEPICTURE  "http://www.mf.gov.si/clear.gif" \* MERGEFORMATINET </w:instrText>
      </w:r>
      <w:r w:rsidR="00411FC1">
        <w:rPr>
          <w:rFonts w:asciiTheme="majorHAnsi" w:eastAsia="Calibri" w:hAnsiTheme="majorHAnsi" w:cs="Arial"/>
          <w:color w:val="000000" w:themeColor="text1"/>
          <w:kern w:val="3"/>
          <w:lang w:eastAsia="zh-CN"/>
        </w:rPr>
        <w:fldChar w:fldCharType="separate"/>
      </w:r>
      <w:r w:rsidR="00366AAD">
        <w:rPr>
          <w:rFonts w:asciiTheme="majorHAnsi" w:eastAsia="Calibri" w:hAnsiTheme="majorHAnsi" w:cs="Arial"/>
          <w:color w:val="000000" w:themeColor="text1"/>
          <w:kern w:val="3"/>
          <w:lang w:eastAsia="zh-CN"/>
        </w:rPr>
        <w:fldChar w:fldCharType="begin"/>
      </w:r>
      <w:r w:rsidR="00366AAD">
        <w:rPr>
          <w:rFonts w:asciiTheme="majorHAnsi" w:eastAsia="Calibri" w:hAnsiTheme="majorHAnsi" w:cs="Arial"/>
          <w:color w:val="000000" w:themeColor="text1"/>
          <w:kern w:val="3"/>
          <w:lang w:eastAsia="zh-CN"/>
        </w:rPr>
        <w:instrText xml:space="preserve"> INCLUDEPICTURE  "http://www.mf.gov.si/clear.gif" \* MERGEFORMATINET </w:instrText>
      </w:r>
      <w:r w:rsidR="00366AAD">
        <w:rPr>
          <w:rFonts w:asciiTheme="majorHAnsi" w:eastAsia="Calibri" w:hAnsiTheme="majorHAnsi" w:cs="Arial"/>
          <w:color w:val="000000" w:themeColor="text1"/>
          <w:kern w:val="3"/>
          <w:lang w:eastAsia="zh-CN"/>
        </w:rPr>
        <w:fldChar w:fldCharType="separate"/>
      </w:r>
      <w:r w:rsidR="00E9723C">
        <w:rPr>
          <w:rFonts w:asciiTheme="majorHAnsi" w:eastAsia="Calibri" w:hAnsiTheme="majorHAnsi" w:cs="Arial"/>
          <w:color w:val="000000" w:themeColor="text1"/>
          <w:kern w:val="3"/>
          <w:lang w:eastAsia="zh-CN"/>
        </w:rPr>
        <w:fldChar w:fldCharType="begin"/>
      </w:r>
      <w:r w:rsidR="00E9723C">
        <w:rPr>
          <w:rFonts w:asciiTheme="majorHAnsi" w:eastAsia="Calibri" w:hAnsiTheme="majorHAnsi" w:cs="Arial"/>
          <w:color w:val="000000" w:themeColor="text1"/>
          <w:kern w:val="3"/>
          <w:lang w:eastAsia="zh-CN"/>
        </w:rPr>
        <w:instrText xml:space="preserve"> INCLUDEPICTURE  "http://www.mf.gov.si/clear.gif" \* MERGEFORMATINET </w:instrText>
      </w:r>
      <w:r w:rsidR="00E9723C">
        <w:rPr>
          <w:rFonts w:asciiTheme="majorHAnsi" w:eastAsia="Calibri" w:hAnsiTheme="majorHAnsi" w:cs="Arial"/>
          <w:color w:val="000000" w:themeColor="text1"/>
          <w:kern w:val="3"/>
          <w:lang w:eastAsia="zh-CN"/>
        </w:rPr>
        <w:fldChar w:fldCharType="separate"/>
      </w:r>
      <w:r w:rsidR="00C211E1">
        <w:rPr>
          <w:rFonts w:asciiTheme="majorHAnsi" w:eastAsia="Calibri" w:hAnsiTheme="majorHAnsi" w:cs="Arial"/>
          <w:color w:val="000000" w:themeColor="text1"/>
          <w:kern w:val="3"/>
          <w:lang w:eastAsia="zh-CN"/>
        </w:rPr>
        <w:fldChar w:fldCharType="begin"/>
      </w:r>
      <w:r w:rsidR="00C211E1">
        <w:rPr>
          <w:rFonts w:asciiTheme="majorHAnsi" w:eastAsia="Calibri" w:hAnsiTheme="majorHAnsi" w:cs="Arial"/>
          <w:color w:val="000000" w:themeColor="text1"/>
          <w:kern w:val="3"/>
          <w:lang w:eastAsia="zh-CN"/>
        </w:rPr>
        <w:instrText xml:space="preserve"> INCLUDEPICTURE  "http://www.mf.gov.si/clear.gif" \* MERGEFORMATINET </w:instrText>
      </w:r>
      <w:r w:rsidR="00C211E1">
        <w:rPr>
          <w:rFonts w:asciiTheme="majorHAnsi" w:eastAsia="Calibri" w:hAnsiTheme="majorHAnsi" w:cs="Arial"/>
          <w:color w:val="000000" w:themeColor="text1"/>
          <w:kern w:val="3"/>
          <w:lang w:eastAsia="zh-CN"/>
        </w:rPr>
        <w:fldChar w:fldCharType="separate"/>
      </w:r>
      <w:r w:rsidR="00234926">
        <w:rPr>
          <w:rFonts w:asciiTheme="majorHAnsi" w:eastAsia="Calibri" w:hAnsiTheme="majorHAnsi" w:cs="Arial"/>
          <w:color w:val="000000" w:themeColor="text1"/>
          <w:kern w:val="3"/>
          <w:lang w:eastAsia="zh-CN"/>
        </w:rPr>
        <w:fldChar w:fldCharType="begin"/>
      </w:r>
      <w:r w:rsidR="00234926">
        <w:rPr>
          <w:rFonts w:asciiTheme="majorHAnsi" w:eastAsia="Calibri" w:hAnsiTheme="majorHAnsi" w:cs="Arial"/>
          <w:color w:val="000000" w:themeColor="text1"/>
          <w:kern w:val="3"/>
          <w:lang w:eastAsia="zh-CN"/>
        </w:rPr>
        <w:instrText xml:space="preserve"> INCLUDEPICTURE  "http://www.mf.gov.si/clear.gif" \* MERGEFORMATINET </w:instrText>
      </w:r>
      <w:r w:rsidR="00234926">
        <w:rPr>
          <w:rFonts w:asciiTheme="majorHAnsi" w:eastAsia="Calibri" w:hAnsiTheme="majorHAnsi" w:cs="Arial"/>
          <w:color w:val="000000" w:themeColor="text1"/>
          <w:kern w:val="3"/>
          <w:lang w:eastAsia="zh-CN"/>
        </w:rPr>
        <w:fldChar w:fldCharType="separate"/>
      </w:r>
      <w:r w:rsidR="002A5D34">
        <w:rPr>
          <w:rFonts w:asciiTheme="majorHAnsi" w:eastAsia="Calibri" w:hAnsiTheme="majorHAnsi" w:cs="Arial"/>
          <w:color w:val="000000" w:themeColor="text1"/>
          <w:kern w:val="3"/>
          <w:lang w:eastAsia="zh-CN"/>
        </w:rPr>
        <w:fldChar w:fldCharType="begin"/>
      </w:r>
      <w:r w:rsidR="002A5D34">
        <w:rPr>
          <w:rFonts w:asciiTheme="majorHAnsi" w:eastAsia="Calibri" w:hAnsiTheme="majorHAnsi" w:cs="Arial"/>
          <w:color w:val="000000" w:themeColor="text1"/>
          <w:kern w:val="3"/>
          <w:lang w:eastAsia="zh-CN"/>
        </w:rPr>
        <w:instrText xml:space="preserve"> INCLUDEPICTURE  "http://www.mf.gov.si/clear.gif" \* MERGEFORMATINET </w:instrText>
      </w:r>
      <w:r w:rsidR="002A5D34">
        <w:rPr>
          <w:rFonts w:asciiTheme="majorHAnsi" w:eastAsia="Calibri" w:hAnsiTheme="majorHAnsi" w:cs="Arial"/>
          <w:color w:val="000000" w:themeColor="text1"/>
          <w:kern w:val="3"/>
          <w:lang w:eastAsia="zh-CN"/>
        </w:rPr>
        <w:fldChar w:fldCharType="separate"/>
      </w:r>
      <w:r w:rsidR="000A7351">
        <w:rPr>
          <w:rFonts w:asciiTheme="majorHAnsi" w:eastAsia="Calibri" w:hAnsiTheme="majorHAnsi" w:cs="Arial"/>
          <w:color w:val="000000" w:themeColor="text1"/>
          <w:kern w:val="3"/>
          <w:lang w:eastAsia="zh-CN"/>
        </w:rPr>
        <w:fldChar w:fldCharType="begin"/>
      </w:r>
      <w:r w:rsidR="000A7351">
        <w:rPr>
          <w:rFonts w:asciiTheme="majorHAnsi" w:eastAsia="Calibri" w:hAnsiTheme="majorHAnsi" w:cs="Arial"/>
          <w:color w:val="000000" w:themeColor="text1"/>
          <w:kern w:val="3"/>
          <w:lang w:eastAsia="zh-CN"/>
        </w:rPr>
        <w:instrText xml:space="preserve"> INCLUDEPICTURE  "http://www.mf.gov.si/clear.gif" \* MERGEFORMATINET </w:instrText>
      </w:r>
      <w:r w:rsidR="000A7351">
        <w:rPr>
          <w:rFonts w:asciiTheme="majorHAnsi" w:eastAsia="Calibri" w:hAnsiTheme="majorHAnsi" w:cs="Arial"/>
          <w:color w:val="000000" w:themeColor="text1"/>
          <w:kern w:val="3"/>
          <w:lang w:eastAsia="zh-CN"/>
        </w:rPr>
        <w:fldChar w:fldCharType="separate"/>
      </w:r>
      <w:r w:rsidR="00661627">
        <w:rPr>
          <w:rFonts w:asciiTheme="majorHAnsi" w:eastAsia="Calibri" w:hAnsiTheme="majorHAnsi" w:cs="Arial"/>
          <w:color w:val="000000" w:themeColor="text1"/>
          <w:kern w:val="3"/>
          <w:lang w:eastAsia="zh-CN"/>
        </w:rPr>
        <w:fldChar w:fldCharType="begin"/>
      </w:r>
      <w:r w:rsidR="00661627">
        <w:rPr>
          <w:rFonts w:asciiTheme="majorHAnsi" w:eastAsia="Calibri" w:hAnsiTheme="majorHAnsi" w:cs="Arial"/>
          <w:color w:val="000000" w:themeColor="text1"/>
          <w:kern w:val="3"/>
          <w:lang w:eastAsia="zh-CN"/>
        </w:rPr>
        <w:instrText xml:space="preserve"> INCLUDEPICTURE  "http://www.mf.gov.si/clear.gif" \* MERGEFORMATINET </w:instrText>
      </w:r>
      <w:r w:rsidR="00661627">
        <w:rPr>
          <w:rFonts w:asciiTheme="majorHAnsi" w:eastAsia="Calibri" w:hAnsiTheme="majorHAnsi" w:cs="Arial"/>
          <w:color w:val="000000" w:themeColor="text1"/>
          <w:kern w:val="3"/>
          <w:lang w:eastAsia="zh-CN"/>
        </w:rPr>
        <w:fldChar w:fldCharType="separate"/>
      </w:r>
      <w:r w:rsidR="007F2E7B">
        <w:rPr>
          <w:rFonts w:asciiTheme="majorHAnsi" w:eastAsia="Calibri" w:hAnsiTheme="majorHAnsi" w:cs="Arial"/>
          <w:color w:val="000000" w:themeColor="text1"/>
          <w:kern w:val="3"/>
          <w:lang w:eastAsia="zh-CN"/>
        </w:rPr>
        <w:fldChar w:fldCharType="begin"/>
      </w:r>
      <w:r w:rsidR="007F2E7B">
        <w:rPr>
          <w:rFonts w:asciiTheme="majorHAnsi" w:eastAsia="Calibri" w:hAnsiTheme="majorHAnsi" w:cs="Arial"/>
          <w:color w:val="000000" w:themeColor="text1"/>
          <w:kern w:val="3"/>
          <w:lang w:eastAsia="zh-CN"/>
        </w:rPr>
        <w:instrText xml:space="preserve"> INCLUDEPICTURE  "http://www.mf.gov.si/clear.gif" \* MERGEFORMATINET </w:instrText>
      </w:r>
      <w:r w:rsidR="007F2E7B">
        <w:rPr>
          <w:rFonts w:asciiTheme="majorHAnsi" w:eastAsia="Calibri" w:hAnsiTheme="majorHAnsi" w:cs="Arial"/>
          <w:color w:val="000000" w:themeColor="text1"/>
          <w:kern w:val="3"/>
          <w:lang w:eastAsia="zh-CN"/>
        </w:rPr>
        <w:fldChar w:fldCharType="separate"/>
      </w:r>
      <w:r w:rsidR="00CC7F9E">
        <w:rPr>
          <w:rFonts w:asciiTheme="majorHAnsi" w:eastAsia="Calibri" w:hAnsiTheme="majorHAnsi" w:cs="Arial"/>
          <w:color w:val="000000" w:themeColor="text1"/>
          <w:kern w:val="3"/>
          <w:lang w:eastAsia="zh-CN"/>
        </w:rPr>
        <w:fldChar w:fldCharType="begin"/>
      </w:r>
      <w:r w:rsidR="00CC7F9E">
        <w:rPr>
          <w:rFonts w:asciiTheme="majorHAnsi" w:eastAsia="Calibri" w:hAnsiTheme="majorHAnsi" w:cs="Arial"/>
          <w:color w:val="000000" w:themeColor="text1"/>
          <w:kern w:val="3"/>
          <w:lang w:eastAsia="zh-CN"/>
        </w:rPr>
        <w:instrText xml:space="preserve"> INCLUDEPICTURE  "http://www.mf.gov.si/clear.gif" \* MERGEFORMATINET </w:instrText>
      </w:r>
      <w:r w:rsidR="00CC7F9E">
        <w:rPr>
          <w:rFonts w:asciiTheme="majorHAnsi" w:eastAsia="Calibri" w:hAnsiTheme="majorHAnsi" w:cs="Arial"/>
          <w:color w:val="000000" w:themeColor="text1"/>
          <w:kern w:val="3"/>
          <w:lang w:eastAsia="zh-CN"/>
        </w:rPr>
        <w:fldChar w:fldCharType="separate"/>
      </w:r>
      <w:r w:rsidR="00396E0F">
        <w:rPr>
          <w:rFonts w:asciiTheme="majorHAnsi" w:eastAsia="Calibri" w:hAnsiTheme="majorHAnsi" w:cs="Arial"/>
          <w:color w:val="000000" w:themeColor="text1"/>
          <w:kern w:val="3"/>
          <w:lang w:eastAsia="zh-CN"/>
        </w:rPr>
        <w:fldChar w:fldCharType="begin"/>
      </w:r>
      <w:r w:rsidR="00396E0F">
        <w:rPr>
          <w:rFonts w:asciiTheme="majorHAnsi" w:eastAsia="Calibri" w:hAnsiTheme="majorHAnsi" w:cs="Arial"/>
          <w:color w:val="000000" w:themeColor="text1"/>
          <w:kern w:val="3"/>
          <w:lang w:eastAsia="zh-CN"/>
        </w:rPr>
        <w:instrText xml:space="preserve"> INCLUDEPICTURE  "http://www.mf.gov.si/clear.gif" \* MERGEFORMATINET </w:instrText>
      </w:r>
      <w:r w:rsidR="00396E0F">
        <w:rPr>
          <w:rFonts w:asciiTheme="majorHAnsi" w:eastAsia="Calibri" w:hAnsiTheme="majorHAnsi" w:cs="Arial"/>
          <w:color w:val="000000" w:themeColor="text1"/>
          <w:kern w:val="3"/>
          <w:lang w:eastAsia="zh-CN"/>
        </w:rPr>
        <w:fldChar w:fldCharType="separate"/>
      </w:r>
      <w:r w:rsidR="00EC073A">
        <w:rPr>
          <w:rFonts w:asciiTheme="majorHAnsi" w:eastAsia="Calibri" w:hAnsiTheme="majorHAnsi" w:cs="Arial"/>
          <w:color w:val="000000" w:themeColor="text1"/>
          <w:kern w:val="3"/>
          <w:lang w:eastAsia="zh-CN"/>
        </w:rPr>
        <w:fldChar w:fldCharType="begin"/>
      </w:r>
      <w:r w:rsidR="00EC073A">
        <w:rPr>
          <w:rFonts w:asciiTheme="majorHAnsi" w:eastAsia="Calibri" w:hAnsiTheme="majorHAnsi" w:cs="Arial"/>
          <w:color w:val="000000" w:themeColor="text1"/>
          <w:kern w:val="3"/>
          <w:lang w:eastAsia="zh-CN"/>
        </w:rPr>
        <w:instrText xml:space="preserve"> INCLUDEPICTURE  "http://www.mf.gov.si/clear.gif" \* MERGEFORMATINET </w:instrText>
      </w:r>
      <w:r w:rsidR="00EC073A">
        <w:rPr>
          <w:rFonts w:asciiTheme="majorHAnsi" w:eastAsia="Calibri" w:hAnsiTheme="majorHAnsi" w:cs="Arial"/>
          <w:color w:val="000000" w:themeColor="text1"/>
          <w:kern w:val="3"/>
          <w:lang w:eastAsia="zh-CN"/>
        </w:rPr>
        <w:fldChar w:fldCharType="separate"/>
      </w:r>
      <w:r w:rsidR="00F869CD">
        <w:rPr>
          <w:rFonts w:asciiTheme="majorHAnsi" w:eastAsia="Calibri" w:hAnsiTheme="majorHAnsi" w:cs="Arial"/>
          <w:color w:val="000000" w:themeColor="text1"/>
          <w:kern w:val="3"/>
          <w:lang w:eastAsia="zh-CN"/>
        </w:rPr>
        <w:fldChar w:fldCharType="begin"/>
      </w:r>
      <w:r w:rsidR="00F869CD">
        <w:rPr>
          <w:rFonts w:asciiTheme="majorHAnsi" w:eastAsia="Calibri" w:hAnsiTheme="majorHAnsi" w:cs="Arial"/>
          <w:color w:val="000000" w:themeColor="text1"/>
          <w:kern w:val="3"/>
          <w:lang w:eastAsia="zh-CN"/>
        </w:rPr>
        <w:instrText xml:space="preserve"> INCLUDEPICTURE  "http://www.mf.gov.si/clear.gif" \* MERGEFORMATINET </w:instrText>
      </w:r>
      <w:r w:rsidR="00F869CD">
        <w:rPr>
          <w:rFonts w:asciiTheme="majorHAnsi" w:eastAsia="Calibri" w:hAnsiTheme="majorHAnsi" w:cs="Arial"/>
          <w:color w:val="000000" w:themeColor="text1"/>
          <w:kern w:val="3"/>
          <w:lang w:eastAsia="zh-CN"/>
        </w:rPr>
        <w:fldChar w:fldCharType="separate"/>
      </w:r>
      <w:r w:rsidR="00F35C51">
        <w:rPr>
          <w:rFonts w:asciiTheme="majorHAnsi" w:eastAsia="Calibri" w:hAnsiTheme="majorHAnsi" w:cs="Arial"/>
          <w:color w:val="000000" w:themeColor="text1"/>
          <w:kern w:val="3"/>
          <w:lang w:eastAsia="zh-CN"/>
        </w:rPr>
        <w:fldChar w:fldCharType="begin"/>
      </w:r>
      <w:r w:rsidR="00F35C51">
        <w:rPr>
          <w:rFonts w:asciiTheme="majorHAnsi" w:eastAsia="Calibri" w:hAnsiTheme="majorHAnsi" w:cs="Arial"/>
          <w:color w:val="000000" w:themeColor="text1"/>
          <w:kern w:val="3"/>
          <w:lang w:eastAsia="zh-CN"/>
        </w:rPr>
        <w:instrText xml:space="preserve"> INCLUDEPICTURE  "http://www.mf.gov.si/clear.gif" \* MERGEFORMATINET </w:instrText>
      </w:r>
      <w:r w:rsidR="00F35C51">
        <w:rPr>
          <w:rFonts w:asciiTheme="majorHAnsi" w:eastAsia="Calibri" w:hAnsiTheme="majorHAnsi" w:cs="Arial"/>
          <w:color w:val="000000" w:themeColor="text1"/>
          <w:kern w:val="3"/>
          <w:lang w:eastAsia="zh-CN"/>
        </w:rPr>
        <w:fldChar w:fldCharType="separate"/>
      </w:r>
      <w:r w:rsidR="00F65B5A">
        <w:rPr>
          <w:rFonts w:asciiTheme="majorHAnsi" w:eastAsia="Calibri" w:hAnsiTheme="majorHAnsi" w:cs="Arial"/>
          <w:color w:val="000000" w:themeColor="text1"/>
          <w:kern w:val="3"/>
          <w:lang w:eastAsia="zh-CN"/>
        </w:rPr>
        <w:fldChar w:fldCharType="begin"/>
      </w:r>
      <w:r w:rsidR="00F65B5A">
        <w:rPr>
          <w:rFonts w:asciiTheme="majorHAnsi" w:eastAsia="Calibri" w:hAnsiTheme="majorHAnsi" w:cs="Arial"/>
          <w:color w:val="000000" w:themeColor="text1"/>
          <w:kern w:val="3"/>
          <w:lang w:eastAsia="zh-CN"/>
        </w:rPr>
        <w:instrText xml:space="preserve"> INCLUDEPICTURE  "http://www.mf.gov.si/clear.gif" \* MERGEFORMATINET </w:instrText>
      </w:r>
      <w:r w:rsidR="00F65B5A">
        <w:rPr>
          <w:rFonts w:asciiTheme="majorHAnsi" w:eastAsia="Calibri" w:hAnsiTheme="majorHAnsi" w:cs="Arial"/>
          <w:color w:val="000000" w:themeColor="text1"/>
          <w:kern w:val="3"/>
          <w:lang w:eastAsia="zh-CN"/>
        </w:rPr>
        <w:fldChar w:fldCharType="separate"/>
      </w:r>
      <w:r w:rsidR="001D21D8">
        <w:rPr>
          <w:rFonts w:asciiTheme="majorHAnsi" w:eastAsia="Calibri" w:hAnsiTheme="majorHAnsi" w:cs="Arial"/>
          <w:color w:val="000000" w:themeColor="text1"/>
          <w:kern w:val="3"/>
          <w:lang w:eastAsia="zh-CN"/>
        </w:rPr>
        <w:fldChar w:fldCharType="begin"/>
      </w:r>
      <w:r w:rsidR="001D21D8">
        <w:rPr>
          <w:rFonts w:asciiTheme="majorHAnsi" w:eastAsia="Calibri" w:hAnsiTheme="majorHAnsi" w:cs="Arial"/>
          <w:color w:val="000000" w:themeColor="text1"/>
          <w:kern w:val="3"/>
          <w:lang w:eastAsia="zh-CN"/>
        </w:rPr>
        <w:instrText xml:space="preserve"> INCLUDEPICTURE  "http://www.mf.gov.si/clear.gif" \* MERGEFORMATINET </w:instrText>
      </w:r>
      <w:r w:rsidR="001D21D8">
        <w:rPr>
          <w:rFonts w:asciiTheme="majorHAnsi" w:eastAsia="Calibri" w:hAnsiTheme="majorHAnsi" w:cs="Arial"/>
          <w:color w:val="000000" w:themeColor="text1"/>
          <w:kern w:val="3"/>
          <w:lang w:eastAsia="zh-CN"/>
        </w:rPr>
        <w:fldChar w:fldCharType="separate"/>
      </w:r>
      <w:r w:rsidR="009D139C">
        <w:rPr>
          <w:rFonts w:asciiTheme="majorHAnsi" w:eastAsia="Calibri" w:hAnsiTheme="majorHAnsi" w:cs="Arial"/>
          <w:color w:val="000000" w:themeColor="text1"/>
          <w:kern w:val="3"/>
          <w:lang w:eastAsia="zh-CN"/>
        </w:rPr>
        <w:fldChar w:fldCharType="begin"/>
      </w:r>
      <w:r w:rsidR="009D139C">
        <w:rPr>
          <w:rFonts w:asciiTheme="majorHAnsi" w:eastAsia="Calibri" w:hAnsiTheme="majorHAnsi" w:cs="Arial"/>
          <w:color w:val="000000" w:themeColor="text1"/>
          <w:kern w:val="3"/>
          <w:lang w:eastAsia="zh-CN"/>
        </w:rPr>
        <w:instrText xml:space="preserve"> INCLUDEPICTURE  "http://www.mf.gov.si/clear.gif" \* MERGEFORMATINET </w:instrText>
      </w:r>
      <w:r w:rsidR="009D139C">
        <w:rPr>
          <w:rFonts w:asciiTheme="majorHAnsi" w:eastAsia="Calibri" w:hAnsiTheme="majorHAnsi" w:cs="Arial"/>
          <w:color w:val="000000" w:themeColor="text1"/>
          <w:kern w:val="3"/>
          <w:lang w:eastAsia="zh-CN"/>
        </w:rPr>
        <w:fldChar w:fldCharType="separate"/>
      </w:r>
      <w:r w:rsidR="00270479">
        <w:rPr>
          <w:rFonts w:asciiTheme="majorHAnsi" w:eastAsia="Calibri" w:hAnsiTheme="majorHAnsi" w:cs="Arial"/>
          <w:color w:val="000000" w:themeColor="text1"/>
          <w:kern w:val="3"/>
          <w:lang w:eastAsia="zh-CN"/>
        </w:rPr>
        <w:fldChar w:fldCharType="begin"/>
      </w:r>
      <w:r w:rsidR="00270479">
        <w:rPr>
          <w:rFonts w:asciiTheme="majorHAnsi" w:eastAsia="Calibri" w:hAnsiTheme="majorHAnsi" w:cs="Arial"/>
          <w:color w:val="000000" w:themeColor="text1"/>
          <w:kern w:val="3"/>
          <w:lang w:eastAsia="zh-CN"/>
        </w:rPr>
        <w:instrText xml:space="preserve"> INCLUDEPICTURE  "http://www.mf.gov.si/clear.gif" \* MERGEFORMATINET </w:instrText>
      </w:r>
      <w:r w:rsidR="00270479">
        <w:rPr>
          <w:rFonts w:asciiTheme="majorHAnsi" w:eastAsia="Calibri" w:hAnsiTheme="majorHAnsi" w:cs="Arial"/>
          <w:color w:val="000000" w:themeColor="text1"/>
          <w:kern w:val="3"/>
          <w:lang w:eastAsia="zh-CN"/>
        </w:rPr>
        <w:fldChar w:fldCharType="separate"/>
      </w:r>
      <w:r w:rsidR="00F63FE4">
        <w:rPr>
          <w:rFonts w:asciiTheme="majorHAnsi" w:eastAsia="Calibri" w:hAnsiTheme="majorHAnsi" w:cs="Arial"/>
          <w:color w:val="000000" w:themeColor="text1"/>
          <w:kern w:val="3"/>
          <w:lang w:eastAsia="zh-CN"/>
        </w:rPr>
        <w:fldChar w:fldCharType="begin"/>
      </w:r>
      <w:r w:rsidR="00F63FE4">
        <w:rPr>
          <w:rFonts w:asciiTheme="majorHAnsi" w:eastAsia="Calibri" w:hAnsiTheme="majorHAnsi" w:cs="Arial"/>
          <w:color w:val="000000" w:themeColor="text1"/>
          <w:kern w:val="3"/>
          <w:lang w:eastAsia="zh-CN"/>
        </w:rPr>
        <w:instrText xml:space="preserve"> INCLUDEPICTURE  "http://www.mf.gov.si/clear.gif" \* MERGEFORMATINET </w:instrText>
      </w:r>
      <w:r w:rsidR="00F63FE4">
        <w:rPr>
          <w:rFonts w:asciiTheme="majorHAnsi" w:eastAsia="Calibri" w:hAnsiTheme="majorHAnsi" w:cs="Arial"/>
          <w:color w:val="000000" w:themeColor="text1"/>
          <w:kern w:val="3"/>
          <w:lang w:eastAsia="zh-CN"/>
        </w:rPr>
        <w:fldChar w:fldCharType="separate"/>
      </w:r>
      <w:r w:rsidR="00E813AB">
        <w:rPr>
          <w:rFonts w:asciiTheme="majorHAnsi" w:eastAsia="Calibri" w:hAnsiTheme="majorHAnsi" w:cs="Arial"/>
          <w:color w:val="000000" w:themeColor="text1"/>
          <w:kern w:val="3"/>
          <w:lang w:eastAsia="zh-CN"/>
        </w:rPr>
        <w:fldChar w:fldCharType="begin"/>
      </w:r>
      <w:r w:rsidR="00E813AB">
        <w:rPr>
          <w:rFonts w:asciiTheme="majorHAnsi" w:eastAsia="Calibri" w:hAnsiTheme="majorHAnsi" w:cs="Arial"/>
          <w:color w:val="000000" w:themeColor="text1"/>
          <w:kern w:val="3"/>
          <w:lang w:eastAsia="zh-CN"/>
        </w:rPr>
        <w:instrText xml:space="preserve"> INCLUDEPICTURE  "http://www.mf.gov.si/clear.gif" \* MERGEFORMATINET </w:instrText>
      </w:r>
      <w:r w:rsidR="00E813AB">
        <w:rPr>
          <w:rFonts w:asciiTheme="majorHAnsi" w:eastAsia="Calibri" w:hAnsiTheme="majorHAnsi" w:cs="Arial"/>
          <w:color w:val="000000" w:themeColor="text1"/>
          <w:kern w:val="3"/>
          <w:lang w:eastAsia="zh-CN"/>
        </w:rPr>
        <w:fldChar w:fldCharType="separate"/>
      </w:r>
      <w:r w:rsidR="009F444B">
        <w:rPr>
          <w:rFonts w:asciiTheme="majorHAnsi" w:eastAsia="Calibri" w:hAnsiTheme="majorHAnsi" w:cs="Arial"/>
          <w:color w:val="000000" w:themeColor="text1"/>
          <w:kern w:val="3"/>
          <w:lang w:eastAsia="zh-CN"/>
        </w:rPr>
        <w:fldChar w:fldCharType="begin"/>
      </w:r>
      <w:r w:rsidR="009F444B">
        <w:rPr>
          <w:rFonts w:asciiTheme="majorHAnsi" w:eastAsia="Calibri" w:hAnsiTheme="majorHAnsi" w:cs="Arial"/>
          <w:color w:val="000000" w:themeColor="text1"/>
          <w:kern w:val="3"/>
          <w:lang w:eastAsia="zh-CN"/>
        </w:rPr>
        <w:instrText xml:space="preserve"> INCLUDEPICTURE  "http://www.mf.gov.si/clear.gif" \* MERGEFORMATINET </w:instrText>
      </w:r>
      <w:r w:rsidR="009F444B">
        <w:rPr>
          <w:rFonts w:asciiTheme="majorHAnsi" w:eastAsia="Calibri" w:hAnsiTheme="majorHAnsi" w:cs="Arial"/>
          <w:color w:val="000000" w:themeColor="text1"/>
          <w:kern w:val="3"/>
          <w:lang w:eastAsia="zh-CN"/>
        </w:rPr>
        <w:fldChar w:fldCharType="separate"/>
      </w:r>
      <w:r w:rsidR="00EC59E3">
        <w:rPr>
          <w:rFonts w:asciiTheme="majorHAnsi" w:eastAsia="Calibri" w:hAnsiTheme="majorHAnsi" w:cs="Arial"/>
          <w:color w:val="000000" w:themeColor="text1"/>
          <w:kern w:val="3"/>
          <w:lang w:eastAsia="zh-CN"/>
        </w:rPr>
        <w:fldChar w:fldCharType="begin"/>
      </w:r>
      <w:r w:rsidR="00EC59E3">
        <w:rPr>
          <w:rFonts w:asciiTheme="majorHAnsi" w:eastAsia="Calibri" w:hAnsiTheme="majorHAnsi" w:cs="Arial"/>
          <w:color w:val="000000" w:themeColor="text1"/>
          <w:kern w:val="3"/>
          <w:lang w:eastAsia="zh-CN"/>
        </w:rPr>
        <w:instrText xml:space="preserve"> INCLUDEPICTURE  "http://www.mf.gov.si/clear.gif" \* MERGEFORMATINET </w:instrText>
      </w:r>
      <w:r w:rsidR="00EC59E3">
        <w:rPr>
          <w:rFonts w:asciiTheme="majorHAnsi" w:eastAsia="Calibri" w:hAnsiTheme="majorHAnsi" w:cs="Arial"/>
          <w:color w:val="000000" w:themeColor="text1"/>
          <w:kern w:val="3"/>
          <w:lang w:eastAsia="zh-CN"/>
        </w:rPr>
        <w:fldChar w:fldCharType="separate"/>
      </w:r>
      <w:r w:rsidR="00C76946">
        <w:rPr>
          <w:rFonts w:asciiTheme="majorHAnsi" w:eastAsia="Calibri" w:hAnsiTheme="majorHAnsi" w:cs="Arial"/>
          <w:color w:val="000000" w:themeColor="text1"/>
          <w:kern w:val="3"/>
          <w:lang w:eastAsia="zh-CN"/>
        </w:rPr>
        <w:pict w14:anchorId="088ECD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4.25pt">
            <v:imagedata r:id="rId22" r:href="rId23"/>
          </v:shape>
        </w:pict>
      </w:r>
      <w:r w:rsidR="00EC59E3">
        <w:rPr>
          <w:rFonts w:asciiTheme="majorHAnsi" w:eastAsia="Calibri" w:hAnsiTheme="majorHAnsi" w:cs="Arial"/>
          <w:color w:val="000000" w:themeColor="text1"/>
          <w:kern w:val="3"/>
          <w:lang w:eastAsia="zh-CN"/>
        </w:rPr>
        <w:fldChar w:fldCharType="end"/>
      </w:r>
      <w:r w:rsidR="009F444B">
        <w:rPr>
          <w:rFonts w:asciiTheme="majorHAnsi" w:eastAsia="Calibri" w:hAnsiTheme="majorHAnsi" w:cs="Arial"/>
          <w:color w:val="000000" w:themeColor="text1"/>
          <w:kern w:val="3"/>
          <w:lang w:eastAsia="zh-CN"/>
        </w:rPr>
        <w:fldChar w:fldCharType="end"/>
      </w:r>
      <w:r w:rsidR="00E813AB">
        <w:rPr>
          <w:rFonts w:asciiTheme="majorHAnsi" w:eastAsia="Calibri" w:hAnsiTheme="majorHAnsi" w:cs="Arial"/>
          <w:color w:val="000000" w:themeColor="text1"/>
          <w:kern w:val="3"/>
          <w:lang w:eastAsia="zh-CN"/>
        </w:rPr>
        <w:fldChar w:fldCharType="end"/>
      </w:r>
      <w:r w:rsidR="00F63FE4">
        <w:rPr>
          <w:rFonts w:asciiTheme="majorHAnsi" w:eastAsia="Calibri" w:hAnsiTheme="majorHAnsi" w:cs="Arial"/>
          <w:color w:val="000000" w:themeColor="text1"/>
          <w:kern w:val="3"/>
          <w:lang w:eastAsia="zh-CN"/>
        </w:rPr>
        <w:fldChar w:fldCharType="end"/>
      </w:r>
      <w:r w:rsidR="00270479">
        <w:rPr>
          <w:rFonts w:asciiTheme="majorHAnsi" w:eastAsia="Calibri" w:hAnsiTheme="majorHAnsi" w:cs="Arial"/>
          <w:color w:val="000000" w:themeColor="text1"/>
          <w:kern w:val="3"/>
          <w:lang w:eastAsia="zh-CN"/>
        </w:rPr>
        <w:fldChar w:fldCharType="end"/>
      </w:r>
      <w:r w:rsidR="009D139C">
        <w:rPr>
          <w:rFonts w:asciiTheme="majorHAnsi" w:eastAsia="Calibri" w:hAnsiTheme="majorHAnsi" w:cs="Arial"/>
          <w:color w:val="000000" w:themeColor="text1"/>
          <w:kern w:val="3"/>
          <w:lang w:eastAsia="zh-CN"/>
        </w:rPr>
        <w:fldChar w:fldCharType="end"/>
      </w:r>
      <w:r w:rsidR="001D21D8">
        <w:rPr>
          <w:rFonts w:asciiTheme="majorHAnsi" w:eastAsia="Calibri" w:hAnsiTheme="majorHAnsi" w:cs="Arial"/>
          <w:color w:val="000000" w:themeColor="text1"/>
          <w:kern w:val="3"/>
          <w:lang w:eastAsia="zh-CN"/>
        </w:rPr>
        <w:fldChar w:fldCharType="end"/>
      </w:r>
      <w:r w:rsidR="00F65B5A">
        <w:rPr>
          <w:rFonts w:asciiTheme="majorHAnsi" w:eastAsia="Calibri" w:hAnsiTheme="majorHAnsi" w:cs="Arial"/>
          <w:color w:val="000000" w:themeColor="text1"/>
          <w:kern w:val="3"/>
          <w:lang w:eastAsia="zh-CN"/>
        </w:rPr>
        <w:fldChar w:fldCharType="end"/>
      </w:r>
      <w:r w:rsidR="00F35C51">
        <w:rPr>
          <w:rFonts w:asciiTheme="majorHAnsi" w:eastAsia="Calibri" w:hAnsiTheme="majorHAnsi" w:cs="Arial"/>
          <w:color w:val="000000" w:themeColor="text1"/>
          <w:kern w:val="3"/>
          <w:lang w:eastAsia="zh-CN"/>
        </w:rPr>
        <w:fldChar w:fldCharType="end"/>
      </w:r>
      <w:r w:rsidR="00F869CD">
        <w:rPr>
          <w:rFonts w:asciiTheme="majorHAnsi" w:eastAsia="Calibri" w:hAnsiTheme="majorHAnsi" w:cs="Arial"/>
          <w:color w:val="000000" w:themeColor="text1"/>
          <w:kern w:val="3"/>
          <w:lang w:eastAsia="zh-CN"/>
        </w:rPr>
        <w:fldChar w:fldCharType="end"/>
      </w:r>
      <w:r w:rsidR="00EC073A">
        <w:rPr>
          <w:rFonts w:asciiTheme="majorHAnsi" w:eastAsia="Calibri" w:hAnsiTheme="majorHAnsi" w:cs="Arial"/>
          <w:color w:val="000000" w:themeColor="text1"/>
          <w:kern w:val="3"/>
          <w:lang w:eastAsia="zh-CN"/>
        </w:rPr>
        <w:fldChar w:fldCharType="end"/>
      </w:r>
      <w:r w:rsidR="00396E0F">
        <w:rPr>
          <w:rFonts w:asciiTheme="majorHAnsi" w:eastAsia="Calibri" w:hAnsiTheme="majorHAnsi" w:cs="Arial"/>
          <w:color w:val="000000" w:themeColor="text1"/>
          <w:kern w:val="3"/>
          <w:lang w:eastAsia="zh-CN"/>
        </w:rPr>
        <w:fldChar w:fldCharType="end"/>
      </w:r>
      <w:r w:rsidR="00CC7F9E">
        <w:rPr>
          <w:rFonts w:asciiTheme="majorHAnsi" w:eastAsia="Calibri" w:hAnsiTheme="majorHAnsi" w:cs="Arial"/>
          <w:color w:val="000000" w:themeColor="text1"/>
          <w:kern w:val="3"/>
          <w:lang w:eastAsia="zh-CN"/>
        </w:rPr>
        <w:fldChar w:fldCharType="end"/>
      </w:r>
      <w:r w:rsidR="007F2E7B">
        <w:rPr>
          <w:rFonts w:asciiTheme="majorHAnsi" w:eastAsia="Calibri" w:hAnsiTheme="majorHAnsi" w:cs="Arial"/>
          <w:color w:val="000000" w:themeColor="text1"/>
          <w:kern w:val="3"/>
          <w:lang w:eastAsia="zh-CN"/>
        </w:rPr>
        <w:fldChar w:fldCharType="end"/>
      </w:r>
      <w:r w:rsidR="00661627">
        <w:rPr>
          <w:rFonts w:asciiTheme="majorHAnsi" w:eastAsia="Calibri" w:hAnsiTheme="majorHAnsi" w:cs="Arial"/>
          <w:color w:val="000000" w:themeColor="text1"/>
          <w:kern w:val="3"/>
          <w:lang w:eastAsia="zh-CN"/>
        </w:rPr>
        <w:fldChar w:fldCharType="end"/>
      </w:r>
      <w:r w:rsidR="000A7351">
        <w:rPr>
          <w:rFonts w:asciiTheme="majorHAnsi" w:eastAsia="Calibri" w:hAnsiTheme="majorHAnsi" w:cs="Arial"/>
          <w:color w:val="000000" w:themeColor="text1"/>
          <w:kern w:val="3"/>
          <w:lang w:eastAsia="zh-CN"/>
        </w:rPr>
        <w:fldChar w:fldCharType="end"/>
      </w:r>
      <w:r w:rsidR="002A5D34">
        <w:rPr>
          <w:rFonts w:asciiTheme="majorHAnsi" w:eastAsia="Calibri" w:hAnsiTheme="majorHAnsi" w:cs="Arial"/>
          <w:color w:val="000000" w:themeColor="text1"/>
          <w:kern w:val="3"/>
          <w:lang w:eastAsia="zh-CN"/>
        </w:rPr>
        <w:fldChar w:fldCharType="end"/>
      </w:r>
      <w:r w:rsidR="00234926">
        <w:rPr>
          <w:rFonts w:asciiTheme="majorHAnsi" w:eastAsia="Calibri" w:hAnsiTheme="majorHAnsi" w:cs="Arial"/>
          <w:color w:val="000000" w:themeColor="text1"/>
          <w:kern w:val="3"/>
          <w:lang w:eastAsia="zh-CN"/>
        </w:rPr>
        <w:fldChar w:fldCharType="end"/>
      </w:r>
      <w:r w:rsidR="00C211E1">
        <w:rPr>
          <w:rFonts w:asciiTheme="majorHAnsi" w:eastAsia="Calibri" w:hAnsiTheme="majorHAnsi" w:cs="Arial"/>
          <w:color w:val="000000" w:themeColor="text1"/>
          <w:kern w:val="3"/>
          <w:lang w:eastAsia="zh-CN"/>
        </w:rPr>
        <w:fldChar w:fldCharType="end"/>
      </w:r>
      <w:r w:rsidR="00E9723C">
        <w:rPr>
          <w:rFonts w:asciiTheme="majorHAnsi" w:eastAsia="Calibri" w:hAnsiTheme="majorHAnsi" w:cs="Arial"/>
          <w:color w:val="000000" w:themeColor="text1"/>
          <w:kern w:val="3"/>
          <w:lang w:eastAsia="zh-CN"/>
        </w:rPr>
        <w:fldChar w:fldCharType="end"/>
      </w:r>
      <w:r w:rsidR="00366AAD">
        <w:rPr>
          <w:rFonts w:asciiTheme="majorHAnsi" w:eastAsia="Calibri" w:hAnsiTheme="majorHAnsi" w:cs="Arial"/>
          <w:color w:val="000000" w:themeColor="text1"/>
          <w:kern w:val="3"/>
          <w:lang w:eastAsia="zh-CN"/>
        </w:rPr>
        <w:fldChar w:fldCharType="end"/>
      </w:r>
      <w:r w:rsidR="00411FC1">
        <w:rPr>
          <w:rFonts w:asciiTheme="majorHAnsi" w:eastAsia="Calibri" w:hAnsiTheme="majorHAnsi" w:cs="Arial"/>
          <w:color w:val="000000" w:themeColor="text1"/>
          <w:kern w:val="3"/>
          <w:lang w:eastAsia="zh-CN"/>
        </w:rPr>
        <w:fldChar w:fldCharType="end"/>
      </w:r>
      <w:r w:rsidR="00A65ACC">
        <w:rPr>
          <w:rFonts w:asciiTheme="majorHAnsi" w:eastAsia="Calibri" w:hAnsiTheme="majorHAnsi" w:cs="Arial"/>
          <w:color w:val="000000" w:themeColor="text1"/>
          <w:kern w:val="3"/>
          <w:lang w:eastAsia="zh-CN"/>
        </w:rPr>
        <w:fldChar w:fldCharType="end"/>
      </w:r>
      <w:r w:rsidR="001F0319">
        <w:rPr>
          <w:rFonts w:asciiTheme="majorHAnsi" w:eastAsia="Calibri" w:hAnsiTheme="majorHAnsi" w:cs="Arial"/>
          <w:color w:val="000000" w:themeColor="text1"/>
          <w:kern w:val="3"/>
          <w:lang w:eastAsia="zh-CN"/>
        </w:rPr>
        <w:fldChar w:fldCharType="end"/>
      </w:r>
      <w:r w:rsidR="008C6E78">
        <w:rPr>
          <w:rFonts w:asciiTheme="majorHAnsi" w:eastAsia="Calibri" w:hAnsiTheme="majorHAnsi" w:cs="Arial"/>
          <w:color w:val="000000" w:themeColor="text1"/>
          <w:kern w:val="3"/>
          <w:lang w:eastAsia="zh-CN"/>
        </w:rPr>
        <w:fldChar w:fldCharType="end"/>
      </w:r>
      <w:r w:rsidR="005B568B">
        <w:rPr>
          <w:rFonts w:asciiTheme="majorHAnsi" w:eastAsia="Calibri" w:hAnsiTheme="majorHAnsi" w:cs="Arial"/>
          <w:color w:val="000000" w:themeColor="text1"/>
          <w:kern w:val="3"/>
          <w:lang w:eastAsia="zh-CN"/>
        </w:rPr>
        <w:fldChar w:fldCharType="end"/>
      </w:r>
      <w:r w:rsidR="00EB2593">
        <w:rPr>
          <w:rFonts w:asciiTheme="majorHAnsi" w:eastAsia="Calibri" w:hAnsiTheme="majorHAnsi" w:cs="Arial"/>
          <w:color w:val="000000" w:themeColor="text1"/>
          <w:kern w:val="3"/>
          <w:lang w:eastAsia="zh-CN"/>
        </w:rPr>
        <w:fldChar w:fldCharType="end"/>
      </w:r>
      <w:r w:rsidR="00F26AA0">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r w:rsidRPr="00FB19EC">
        <w:rPr>
          <w:rFonts w:asciiTheme="majorHAnsi" w:eastAsia="Calibri" w:hAnsiTheme="majorHAnsi" w:cs="Arial"/>
          <w:color w:val="000000" w:themeColor="text1"/>
          <w:kern w:val="3"/>
          <w:lang w:eastAsia="zh-CN"/>
        </w:rPr>
        <w:fldChar w:fldCharType="end"/>
      </w:r>
      <w:bookmarkStart w:id="107" w:name="c3100"/>
      <w:bookmarkEnd w:id="107"/>
    </w:p>
    <w:p w14:paraId="32C52E95" w14:textId="77777777" w:rsidR="00FB19EC" w:rsidRDefault="00FB19EC" w:rsidP="00FB19EC">
      <w:pPr>
        <w:suppressAutoHyphens/>
        <w:autoSpaceDN w:val="0"/>
        <w:spacing w:after="0"/>
        <w:ind w:right="6"/>
        <w:jc w:val="both"/>
        <w:textAlignment w:val="baseline"/>
        <w:rPr>
          <w:rFonts w:asciiTheme="majorHAnsi" w:eastAsia="Calibri" w:hAnsiTheme="majorHAnsi" w:cs="Arial"/>
          <w:bCs/>
          <w:color w:val="000000" w:themeColor="text1"/>
          <w:kern w:val="3"/>
          <w:u w:val="single"/>
          <w:lang w:eastAsia="zh-CN"/>
        </w:rPr>
      </w:pPr>
      <w:r w:rsidRPr="00FB19EC">
        <w:rPr>
          <w:rFonts w:asciiTheme="majorHAnsi" w:eastAsia="Calibri" w:hAnsiTheme="majorHAnsi" w:cs="Arial"/>
          <w:bCs/>
          <w:color w:val="000000" w:themeColor="text1"/>
          <w:kern w:val="3"/>
          <w:u w:val="single"/>
          <w:lang w:eastAsia="zh-CN"/>
        </w:rPr>
        <w:t xml:space="preserve">2. Taksa za </w:t>
      </w:r>
      <w:proofErr w:type="spellStart"/>
      <w:r w:rsidRPr="00FB19EC">
        <w:rPr>
          <w:rFonts w:asciiTheme="majorHAnsi" w:eastAsia="Calibri" w:hAnsiTheme="majorHAnsi" w:cs="Arial"/>
          <w:bCs/>
          <w:color w:val="000000" w:themeColor="text1"/>
          <w:kern w:val="3"/>
          <w:u w:val="single"/>
          <w:lang w:eastAsia="zh-CN"/>
        </w:rPr>
        <w:t>predrevizijski</w:t>
      </w:r>
      <w:proofErr w:type="spellEnd"/>
      <w:r w:rsidRPr="00FB19EC">
        <w:rPr>
          <w:rFonts w:asciiTheme="majorHAnsi" w:eastAsia="Calibri" w:hAnsiTheme="majorHAnsi" w:cs="Arial"/>
          <w:bCs/>
          <w:color w:val="000000" w:themeColor="text1"/>
          <w:kern w:val="3"/>
          <w:u w:val="single"/>
          <w:lang w:eastAsia="zh-CN"/>
        </w:rPr>
        <w:t xml:space="preserve"> in revizijski postopek </w:t>
      </w:r>
    </w:p>
    <w:p w14:paraId="62D5BD78" w14:textId="77777777" w:rsidR="00014003" w:rsidRPr="00FB19EC" w:rsidRDefault="00014003" w:rsidP="00FB19EC">
      <w:pPr>
        <w:suppressAutoHyphens/>
        <w:autoSpaceDN w:val="0"/>
        <w:spacing w:after="0"/>
        <w:ind w:right="6"/>
        <w:jc w:val="both"/>
        <w:textAlignment w:val="baseline"/>
        <w:rPr>
          <w:rFonts w:asciiTheme="majorHAnsi" w:eastAsia="Calibri" w:hAnsiTheme="majorHAnsi" w:cs="Arial"/>
          <w:bCs/>
          <w:color w:val="000000" w:themeColor="text1"/>
          <w:kern w:val="3"/>
          <w:u w:val="single"/>
          <w:lang w:eastAsia="zh-CN"/>
        </w:rPr>
      </w:pPr>
    </w:p>
    <w:p w14:paraId="5198E1A5"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Vlagatelj </w:t>
      </w:r>
      <w:r w:rsidRPr="00FB19EC">
        <w:rPr>
          <w:rFonts w:asciiTheme="majorHAnsi" w:eastAsia="Calibri" w:hAnsiTheme="majorHAnsi" w:cs="Arial"/>
          <w:b/>
          <w:bCs/>
          <w:color w:val="000000" w:themeColor="text1"/>
          <w:kern w:val="3"/>
          <w:lang w:eastAsia="zh-CN"/>
        </w:rPr>
        <w:t>plača takso</w:t>
      </w:r>
      <w:r w:rsidRPr="00FB19EC">
        <w:rPr>
          <w:rFonts w:asciiTheme="majorHAnsi" w:eastAsia="Calibri" w:hAnsiTheme="majorHAnsi" w:cs="Arial"/>
          <w:color w:val="000000" w:themeColor="text1"/>
          <w:kern w:val="3"/>
          <w:lang w:eastAsia="zh-CN"/>
        </w:rPr>
        <w:t xml:space="preserve"> za </w:t>
      </w:r>
      <w:proofErr w:type="spellStart"/>
      <w:r w:rsidRPr="00FB19EC">
        <w:rPr>
          <w:rFonts w:asciiTheme="majorHAnsi" w:eastAsia="Calibri" w:hAnsiTheme="majorHAnsi" w:cs="Arial"/>
          <w:color w:val="000000" w:themeColor="text1"/>
          <w:kern w:val="3"/>
          <w:lang w:eastAsia="zh-CN"/>
        </w:rPr>
        <w:t>predrevizijski</w:t>
      </w:r>
      <w:proofErr w:type="spellEnd"/>
      <w:r w:rsidRPr="00FB19EC">
        <w:rPr>
          <w:rFonts w:asciiTheme="majorHAnsi" w:eastAsia="Calibri" w:hAnsiTheme="majorHAnsi" w:cs="Arial"/>
          <w:color w:val="000000" w:themeColor="text1"/>
          <w:kern w:val="3"/>
          <w:lang w:eastAsia="zh-CN"/>
        </w:rPr>
        <w:t xml:space="preserve"> in revizijski postopek </w:t>
      </w:r>
      <w:r w:rsidRPr="00FB19EC">
        <w:rPr>
          <w:rFonts w:asciiTheme="majorHAnsi" w:eastAsia="Calibri" w:hAnsiTheme="majorHAnsi" w:cs="Arial"/>
          <w:b/>
          <w:bCs/>
          <w:color w:val="000000" w:themeColor="text1"/>
          <w:kern w:val="3"/>
          <w:lang w:eastAsia="zh-CN"/>
        </w:rPr>
        <w:t>le enkrat</w:t>
      </w:r>
      <w:r w:rsidRPr="00FB19EC">
        <w:rPr>
          <w:rFonts w:asciiTheme="majorHAnsi" w:eastAsia="Calibri" w:hAnsiTheme="majorHAnsi" w:cs="Arial"/>
          <w:color w:val="000000" w:themeColor="text1"/>
          <w:kern w:val="3"/>
          <w:lang w:eastAsia="zh-CN"/>
        </w:rPr>
        <w:t xml:space="preserve">, in sicer pred vložitvijo zahtevka za revizijo pri naročniku. Višino takse določa 71. člen ZPVPJN. </w:t>
      </w:r>
    </w:p>
    <w:p w14:paraId="5AAECFFB" w14:textId="77777777" w:rsidR="00FB19EC" w:rsidRDefault="00FB19EC" w:rsidP="00FB19EC">
      <w:pPr>
        <w:suppressAutoHyphens/>
        <w:autoSpaceDN w:val="0"/>
        <w:spacing w:after="0"/>
        <w:ind w:right="6"/>
        <w:jc w:val="both"/>
        <w:textAlignment w:val="baseline"/>
        <w:rPr>
          <w:rFonts w:asciiTheme="majorHAnsi" w:eastAsia="Calibri" w:hAnsiTheme="majorHAnsi" w:cs="Arial"/>
          <w:b/>
          <w:color w:val="000000" w:themeColor="text1"/>
          <w:kern w:val="3"/>
          <w:lang w:eastAsia="zh-CN"/>
        </w:rPr>
      </w:pPr>
      <w:r w:rsidRPr="00326EF6">
        <w:rPr>
          <w:rFonts w:asciiTheme="majorHAnsi" w:eastAsia="Calibri" w:hAnsiTheme="majorHAnsi" w:cs="Arial"/>
          <w:color w:val="000000" w:themeColor="text1"/>
          <w:kern w:val="3"/>
          <w:lang w:eastAsia="zh-CN"/>
        </w:rPr>
        <w:t xml:space="preserve">Taksa za vložitev zahtevka za revizijo, ki se nanaša na vsebino objave, povabilo k oddaji ponudb ali dokumentacijo v zvezi z oddajo javnega naročila v </w:t>
      </w:r>
      <w:r w:rsidRPr="00326EF6">
        <w:rPr>
          <w:rFonts w:asciiTheme="majorHAnsi" w:eastAsia="Calibri" w:hAnsiTheme="majorHAnsi" w:cs="Arial"/>
          <w:b/>
          <w:color w:val="000000" w:themeColor="text1"/>
          <w:kern w:val="3"/>
          <w:lang w:eastAsia="zh-CN"/>
        </w:rPr>
        <w:t>odprtem</w:t>
      </w:r>
      <w:r w:rsidRPr="00326EF6">
        <w:rPr>
          <w:rFonts w:asciiTheme="majorHAnsi" w:eastAsia="Calibri" w:hAnsiTheme="majorHAnsi" w:cs="Arial"/>
          <w:color w:val="000000" w:themeColor="text1"/>
          <w:kern w:val="3"/>
          <w:lang w:eastAsia="zh-CN"/>
        </w:rPr>
        <w:t xml:space="preserve"> </w:t>
      </w:r>
      <w:r w:rsidRPr="00326EF6">
        <w:rPr>
          <w:rFonts w:asciiTheme="majorHAnsi" w:eastAsia="Calibri" w:hAnsiTheme="majorHAnsi" w:cs="Arial"/>
          <w:b/>
          <w:color w:val="000000" w:themeColor="text1"/>
          <w:kern w:val="3"/>
          <w:lang w:eastAsia="zh-CN"/>
        </w:rPr>
        <w:t xml:space="preserve">postopku oddaje naročila </w:t>
      </w:r>
      <w:r w:rsidRPr="00326EF6">
        <w:rPr>
          <w:rFonts w:asciiTheme="majorHAnsi" w:eastAsia="Calibri" w:hAnsiTheme="majorHAnsi" w:cs="Arial"/>
          <w:color w:val="000000" w:themeColor="text1"/>
          <w:kern w:val="3"/>
          <w:lang w:eastAsia="zh-CN"/>
        </w:rPr>
        <w:t xml:space="preserve">znaša </w:t>
      </w:r>
      <w:r w:rsidRPr="00326EF6">
        <w:rPr>
          <w:rFonts w:asciiTheme="majorHAnsi" w:eastAsia="Calibri" w:hAnsiTheme="majorHAnsi" w:cs="Arial"/>
          <w:b/>
          <w:color w:val="000000" w:themeColor="text1"/>
          <w:kern w:val="3"/>
          <w:lang w:eastAsia="zh-CN"/>
        </w:rPr>
        <w:t>4.000,00 EUR.</w:t>
      </w:r>
    </w:p>
    <w:p w14:paraId="3A95F987" w14:textId="77777777" w:rsidR="004900BA" w:rsidRPr="00FB19EC" w:rsidRDefault="004900BA"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2F6ADF78" w14:textId="77777777" w:rsid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Taksa za vložitev zahtevka za revizijo, ki se nanaša na odločitev o oddaji javnega naročila znaša </w:t>
      </w:r>
      <w:r w:rsidRPr="00FB19EC">
        <w:rPr>
          <w:rFonts w:asciiTheme="majorHAnsi" w:eastAsia="Calibri" w:hAnsiTheme="majorHAnsi" w:cs="Arial"/>
          <w:b/>
          <w:color w:val="000000" w:themeColor="text1"/>
          <w:kern w:val="3"/>
          <w:lang w:eastAsia="zh-CN"/>
        </w:rPr>
        <w:t>2 %</w:t>
      </w:r>
      <w:r w:rsidRPr="00FB19EC">
        <w:rPr>
          <w:rFonts w:asciiTheme="majorHAnsi" w:eastAsia="Calibri" w:hAnsiTheme="majorHAnsi" w:cs="Arial"/>
          <w:color w:val="000000" w:themeColor="text1"/>
          <w:kern w:val="3"/>
          <w:lang w:eastAsia="zh-CN"/>
        </w:rPr>
        <w:t xml:space="preserve"> od vrednosti izbrane (najugodnejše popolne oz. dopustne) ponudbe, vključno z DDV  (vendar ne več kot 25.000 EUR in ne manj kot 500 EUR).</w:t>
      </w:r>
    </w:p>
    <w:p w14:paraId="1B5735BB" w14:textId="77777777" w:rsidR="00B72686" w:rsidRPr="00FB19EC" w:rsidRDefault="00B72686"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0BEDE6D4" w14:textId="77777777" w:rsid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val="x-none" w:eastAsia="zh-CN"/>
        </w:rPr>
      </w:pPr>
      <w:r w:rsidRPr="00FB19EC">
        <w:rPr>
          <w:rFonts w:asciiTheme="majorHAnsi" w:eastAsia="Calibri" w:hAnsiTheme="majorHAnsi" w:cs="Arial"/>
          <w:color w:val="000000" w:themeColor="text1"/>
          <w:kern w:val="3"/>
          <w:lang w:eastAsia="zh-CN"/>
        </w:rPr>
        <w:t xml:space="preserve">Znesek vrednosti taks za druge primere je razviden iz </w:t>
      </w:r>
      <w:r w:rsidRPr="00FB19EC">
        <w:rPr>
          <w:rFonts w:asciiTheme="majorHAnsi" w:eastAsia="Calibri" w:hAnsiTheme="majorHAnsi" w:cs="Arial"/>
          <w:color w:val="000000" w:themeColor="text1"/>
          <w:kern w:val="3"/>
          <w:lang w:val="x-none" w:eastAsia="zh-CN"/>
        </w:rPr>
        <w:t>drugega, tretjega in četrtega odstavk</w:t>
      </w:r>
      <w:r w:rsidRPr="00FB19EC">
        <w:rPr>
          <w:rFonts w:asciiTheme="majorHAnsi" w:eastAsia="Calibri" w:hAnsiTheme="majorHAnsi" w:cs="Arial"/>
          <w:color w:val="000000" w:themeColor="text1"/>
          <w:kern w:val="3"/>
          <w:lang w:eastAsia="zh-CN"/>
        </w:rPr>
        <w:t>a</w:t>
      </w:r>
      <w:r w:rsidRPr="00FB19EC">
        <w:rPr>
          <w:rFonts w:asciiTheme="majorHAnsi" w:eastAsia="Calibri" w:hAnsiTheme="majorHAnsi" w:cs="Arial"/>
          <w:color w:val="000000" w:themeColor="text1"/>
          <w:kern w:val="3"/>
          <w:lang w:val="x-none" w:eastAsia="zh-CN"/>
        </w:rPr>
        <w:t xml:space="preserve"> 71. člena Zakona o pravnem varstvu v postopkih javnega naročanja (Uradni list RS, št. 43/11 s spremembami.</w:t>
      </w:r>
    </w:p>
    <w:p w14:paraId="7BB514C8" w14:textId="77777777" w:rsidR="00B72686" w:rsidRPr="00FB19EC" w:rsidRDefault="00B72686" w:rsidP="00FB19EC">
      <w:pPr>
        <w:suppressAutoHyphens/>
        <w:autoSpaceDN w:val="0"/>
        <w:spacing w:after="0"/>
        <w:ind w:right="6"/>
        <w:jc w:val="both"/>
        <w:textAlignment w:val="baseline"/>
        <w:rPr>
          <w:rFonts w:asciiTheme="majorHAnsi" w:eastAsia="Calibri" w:hAnsiTheme="majorHAnsi" w:cs="Arial"/>
          <w:color w:val="000000" w:themeColor="text1"/>
          <w:kern w:val="3"/>
          <w:lang w:val="x-none" w:eastAsia="zh-CN"/>
        </w:rPr>
      </w:pPr>
    </w:p>
    <w:p w14:paraId="2CE8B5E1"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 xml:space="preserve">Upoštevajoč Pravilnik o podračunih ter načinu plačevanja obveznih dajatev in drugih javnofinančnih prihodkov (Uradni list RS, št. 103/2010 s spremembami) so </w:t>
      </w:r>
      <w:r w:rsidRPr="00FB19EC">
        <w:rPr>
          <w:rFonts w:asciiTheme="majorHAnsi" w:eastAsia="Calibri" w:hAnsiTheme="majorHAnsi" w:cs="Arial"/>
          <w:b/>
          <w:bCs/>
          <w:color w:val="000000" w:themeColor="text1"/>
          <w:kern w:val="3"/>
          <w:lang w:eastAsia="zh-CN"/>
        </w:rPr>
        <w:t xml:space="preserve">potrebni podatki za plačilo takse za </w:t>
      </w:r>
      <w:proofErr w:type="spellStart"/>
      <w:r w:rsidRPr="00FB19EC">
        <w:rPr>
          <w:rFonts w:asciiTheme="majorHAnsi" w:eastAsia="Calibri" w:hAnsiTheme="majorHAnsi" w:cs="Arial"/>
          <w:b/>
          <w:bCs/>
          <w:color w:val="000000" w:themeColor="text1"/>
          <w:kern w:val="3"/>
          <w:lang w:eastAsia="zh-CN"/>
        </w:rPr>
        <w:t>predrevizijski</w:t>
      </w:r>
      <w:proofErr w:type="spellEnd"/>
      <w:r w:rsidRPr="00FB19EC">
        <w:rPr>
          <w:rFonts w:asciiTheme="majorHAnsi" w:eastAsia="Calibri" w:hAnsiTheme="majorHAnsi" w:cs="Arial"/>
          <w:b/>
          <w:bCs/>
          <w:color w:val="000000" w:themeColor="text1"/>
          <w:kern w:val="3"/>
          <w:lang w:eastAsia="zh-CN"/>
        </w:rPr>
        <w:t xml:space="preserve"> in revizijski postopek</w:t>
      </w:r>
      <w:r w:rsidRPr="00FB19EC">
        <w:rPr>
          <w:rFonts w:asciiTheme="majorHAnsi" w:eastAsia="Calibri" w:hAnsiTheme="majorHAnsi" w:cs="Arial"/>
          <w:color w:val="000000" w:themeColor="text1"/>
          <w:kern w:val="3"/>
          <w:lang w:eastAsia="zh-CN"/>
        </w:rPr>
        <w:t xml:space="preserve"> sledeči:</w:t>
      </w:r>
    </w:p>
    <w:p w14:paraId="76965113" w14:textId="77777777" w:rsid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10F0634C" w14:textId="77777777" w:rsidR="00627823" w:rsidRPr="00FB19EC" w:rsidRDefault="00627823"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7FB14C05"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Transakcijski račun:</w:t>
      </w:r>
      <w:r w:rsidRPr="00FB19EC">
        <w:rPr>
          <w:rFonts w:asciiTheme="majorHAnsi" w:eastAsia="Calibri" w:hAnsiTheme="majorHAnsi" w:cs="Arial"/>
          <w:color w:val="000000" w:themeColor="text1"/>
          <w:kern w:val="3"/>
          <w:lang w:eastAsia="zh-CN"/>
        </w:rPr>
        <w:tab/>
        <w:t>SI56 0110 0100 0358 802</w:t>
      </w:r>
    </w:p>
    <w:p w14:paraId="4FBE616A"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Odprt pri:</w:t>
      </w:r>
      <w:r w:rsidRPr="00FB19EC">
        <w:rPr>
          <w:rFonts w:asciiTheme="majorHAnsi" w:eastAsia="Calibri" w:hAnsiTheme="majorHAnsi" w:cs="Arial"/>
          <w:color w:val="000000" w:themeColor="text1"/>
          <w:kern w:val="3"/>
          <w:lang w:eastAsia="zh-CN"/>
        </w:rPr>
        <w:tab/>
      </w:r>
      <w:r w:rsidRPr="00FB19EC">
        <w:rPr>
          <w:rFonts w:asciiTheme="majorHAnsi" w:eastAsia="Calibri" w:hAnsiTheme="majorHAnsi" w:cs="Arial"/>
          <w:color w:val="000000" w:themeColor="text1"/>
          <w:kern w:val="3"/>
          <w:lang w:eastAsia="zh-CN"/>
        </w:rPr>
        <w:tab/>
        <w:t>Banka Slovenije, Slovenska 35, 1505 Ljubljana, Slovenija</w:t>
      </w:r>
    </w:p>
    <w:p w14:paraId="55ABF440"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SWIFT KODA:</w:t>
      </w:r>
      <w:r w:rsidRPr="00FB19EC">
        <w:rPr>
          <w:rFonts w:asciiTheme="majorHAnsi" w:eastAsia="Calibri" w:hAnsiTheme="majorHAnsi" w:cs="Arial"/>
          <w:color w:val="000000" w:themeColor="text1"/>
          <w:kern w:val="3"/>
          <w:lang w:eastAsia="zh-CN"/>
        </w:rPr>
        <w:tab/>
      </w:r>
      <w:r w:rsidRPr="00FB19EC">
        <w:rPr>
          <w:rFonts w:asciiTheme="majorHAnsi" w:eastAsia="Calibri" w:hAnsiTheme="majorHAnsi" w:cs="Arial"/>
          <w:color w:val="000000" w:themeColor="text1"/>
          <w:kern w:val="3"/>
          <w:lang w:eastAsia="zh-CN"/>
        </w:rPr>
        <w:tab/>
        <w:t>BS LJ SI 2X</w:t>
      </w:r>
    </w:p>
    <w:p w14:paraId="40C625CC"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IBAN:</w:t>
      </w:r>
      <w:r w:rsidRPr="00FB19EC">
        <w:rPr>
          <w:rFonts w:asciiTheme="majorHAnsi" w:eastAsia="Calibri" w:hAnsiTheme="majorHAnsi" w:cs="Arial"/>
          <w:color w:val="000000" w:themeColor="text1"/>
          <w:kern w:val="3"/>
          <w:lang w:eastAsia="zh-CN"/>
        </w:rPr>
        <w:tab/>
      </w:r>
      <w:r w:rsidRPr="00FB19EC">
        <w:rPr>
          <w:rFonts w:asciiTheme="majorHAnsi" w:eastAsia="Calibri" w:hAnsiTheme="majorHAnsi" w:cs="Arial"/>
          <w:color w:val="000000" w:themeColor="text1"/>
          <w:kern w:val="3"/>
          <w:lang w:eastAsia="zh-CN"/>
        </w:rPr>
        <w:tab/>
      </w:r>
      <w:r w:rsidRPr="00FB19EC">
        <w:rPr>
          <w:rFonts w:asciiTheme="majorHAnsi" w:eastAsia="Calibri" w:hAnsiTheme="majorHAnsi" w:cs="Arial"/>
          <w:color w:val="000000" w:themeColor="text1"/>
          <w:kern w:val="3"/>
          <w:lang w:eastAsia="zh-CN"/>
        </w:rPr>
        <w:tab/>
        <w:t>SI56011001000358802</w:t>
      </w:r>
    </w:p>
    <w:p w14:paraId="0CA4E831"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Referenca:</w:t>
      </w:r>
      <w:r w:rsidRPr="00FB19EC">
        <w:rPr>
          <w:rFonts w:asciiTheme="majorHAnsi" w:eastAsia="Calibri" w:hAnsiTheme="majorHAnsi" w:cs="Arial"/>
          <w:color w:val="000000" w:themeColor="text1"/>
          <w:kern w:val="3"/>
          <w:lang w:eastAsia="zh-CN"/>
        </w:rPr>
        <w:tab/>
      </w:r>
      <w:r w:rsidRPr="00FB19EC">
        <w:rPr>
          <w:rFonts w:asciiTheme="majorHAnsi" w:eastAsia="Calibri" w:hAnsiTheme="majorHAnsi" w:cs="Arial"/>
          <w:color w:val="000000" w:themeColor="text1"/>
          <w:kern w:val="3"/>
          <w:lang w:eastAsia="zh-CN"/>
        </w:rPr>
        <w:tab/>
        <w:t>11 16110-7111290-XXXXXXLL</w:t>
      </w:r>
    </w:p>
    <w:p w14:paraId="2D6C548D"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2FF47A44" w14:textId="77777777" w:rsid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b/>
          <w:bCs/>
          <w:color w:val="000000" w:themeColor="text1"/>
          <w:kern w:val="3"/>
          <w:lang w:eastAsia="zh-CN"/>
        </w:rPr>
        <w:t>Navodila za sestavo reference (sklica)</w:t>
      </w:r>
      <w:r w:rsidRPr="00FB19EC">
        <w:rPr>
          <w:rFonts w:asciiTheme="majorHAnsi" w:eastAsia="Calibri" w:hAnsiTheme="majorHAnsi" w:cs="Arial"/>
          <w:color w:val="000000" w:themeColor="text1"/>
          <w:kern w:val="3"/>
          <w:lang w:eastAsia="zh-CN"/>
        </w:rPr>
        <w:t>:</w:t>
      </w:r>
    </w:p>
    <w:p w14:paraId="26927A39" w14:textId="77777777" w:rsidR="004900BA" w:rsidRPr="00FB19EC" w:rsidRDefault="004900BA"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6CEB324B" w14:textId="77777777" w:rsidR="00B72686"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Za plačilo za takse se uporabi referenca po modelu 11. Referenca je sestavljena iz treh podatkov (P1 - P2 - P3). Prvi in drugi del reference, P1 in P2, sta vedno enaka in se ločita z vezajem:</w:t>
      </w:r>
      <w:r w:rsidRPr="00FB19EC">
        <w:rPr>
          <w:rFonts w:asciiTheme="majorHAnsi" w:eastAsia="Calibri" w:hAnsiTheme="majorHAnsi" w:cs="Arial"/>
          <w:color w:val="000000" w:themeColor="text1"/>
          <w:kern w:val="3"/>
          <w:lang w:eastAsia="zh-CN"/>
        </w:rPr>
        <w:br/>
        <w:t>P1:16110</w:t>
      </w:r>
      <w:r w:rsidRPr="00FB19EC">
        <w:rPr>
          <w:rFonts w:asciiTheme="majorHAnsi" w:eastAsia="Calibri" w:hAnsiTheme="majorHAnsi" w:cs="Arial"/>
          <w:color w:val="000000" w:themeColor="text1"/>
          <w:kern w:val="3"/>
          <w:lang w:eastAsia="zh-CN"/>
        </w:rPr>
        <w:br/>
        <w:t>P2:7111290</w:t>
      </w:r>
    </w:p>
    <w:p w14:paraId="510362C3" w14:textId="15F547FB"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br/>
        <w:t xml:space="preserve">Zadnji, tretji del reference, P3, predstavlja številko objave obvestila o naročilu, izjemoma pa numerično oznako javnega naročila, zato je za vsak postopek javnega naročanja drugačen. Sestavljen je iz 8 cifer, od tega sta zadnji dve mesti namenjeni navedbi letnice iz številke objave oz. oznake javnega naročila. </w:t>
      </w:r>
    </w:p>
    <w:p w14:paraId="09F0A770" w14:textId="7777777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705429EF" w14:textId="77777777" w:rsid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Primer reference za postopek oddaje naročila male vrednosti, odprti postopek, partnerstvo za inovacije, konkurenčni dialog, konkurenčni postopek s pogajanji, natečaj:</w:t>
      </w:r>
    </w:p>
    <w:p w14:paraId="5C67AFCD" w14:textId="77777777" w:rsidR="004900BA" w:rsidRPr="00FB19EC" w:rsidRDefault="004900BA"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p>
    <w:p w14:paraId="67D9A324" w14:textId="3025F197" w:rsidR="00FB19EC" w:rsidRPr="00FB19EC" w:rsidRDefault="00FB19EC"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sidRPr="00FB19EC">
        <w:rPr>
          <w:rFonts w:asciiTheme="majorHAnsi" w:eastAsia="Calibri" w:hAnsiTheme="majorHAnsi" w:cs="Arial"/>
          <w:color w:val="000000" w:themeColor="text1"/>
          <w:kern w:val="3"/>
          <w:lang w:eastAsia="zh-CN"/>
        </w:rPr>
        <w:t>Številka objave: JN 10321/</w:t>
      </w:r>
      <w:r w:rsidR="005371F5">
        <w:rPr>
          <w:rFonts w:asciiTheme="majorHAnsi" w:eastAsia="Calibri" w:hAnsiTheme="majorHAnsi" w:cs="Arial"/>
          <w:color w:val="000000" w:themeColor="text1"/>
          <w:kern w:val="3"/>
          <w:lang w:eastAsia="zh-CN"/>
        </w:rPr>
        <w:t>2018</w:t>
      </w:r>
    </w:p>
    <w:p w14:paraId="23549CE2" w14:textId="57491297" w:rsidR="00FB19EC" w:rsidRPr="00FB19EC" w:rsidRDefault="005371F5" w:rsidP="00FB19EC">
      <w:pPr>
        <w:suppressAutoHyphens/>
        <w:autoSpaceDN w:val="0"/>
        <w:spacing w:after="0"/>
        <w:ind w:right="6"/>
        <w:jc w:val="both"/>
        <w:textAlignment w:val="baseline"/>
        <w:rPr>
          <w:rFonts w:asciiTheme="majorHAnsi" w:eastAsia="Calibri" w:hAnsiTheme="majorHAnsi" w:cs="Arial"/>
          <w:color w:val="000000" w:themeColor="text1"/>
          <w:kern w:val="3"/>
          <w:lang w:eastAsia="zh-CN"/>
        </w:rPr>
      </w:pPr>
      <w:r>
        <w:rPr>
          <w:rFonts w:asciiTheme="majorHAnsi" w:eastAsia="Calibri" w:hAnsiTheme="majorHAnsi" w:cs="Arial"/>
          <w:color w:val="000000" w:themeColor="text1"/>
          <w:kern w:val="3"/>
          <w:lang w:eastAsia="zh-CN"/>
        </w:rPr>
        <w:t>Sklic: 16110-7111290-01032118</w:t>
      </w:r>
    </w:p>
    <w:p w14:paraId="7BA8831D" w14:textId="18DFFAF0" w:rsidR="00FB19EC" w:rsidRDefault="00FB19EC" w:rsidP="00FB19EC">
      <w:pPr>
        <w:suppressAutoHyphens/>
        <w:autoSpaceDN w:val="0"/>
        <w:spacing w:after="0"/>
        <w:ind w:right="6"/>
        <w:jc w:val="both"/>
        <w:textAlignment w:val="baseline"/>
        <w:rPr>
          <w:rFonts w:asciiTheme="majorHAnsi" w:eastAsia="Calibri" w:hAnsiTheme="majorHAnsi" w:cs="Arial"/>
          <w:kern w:val="3"/>
          <w:u w:val="single"/>
          <w:lang w:eastAsia="zh-CN"/>
        </w:rPr>
      </w:pPr>
      <w:r w:rsidRPr="00FB19EC">
        <w:rPr>
          <w:rFonts w:asciiTheme="majorHAnsi" w:eastAsia="Calibri" w:hAnsiTheme="majorHAnsi" w:cs="Arial"/>
          <w:color w:val="000000" w:themeColor="text1"/>
          <w:kern w:val="3"/>
          <w:lang w:eastAsia="zh-CN"/>
        </w:rPr>
        <w:br/>
        <w:t xml:space="preserve">Še več informacij o taksi za postopek revizije oddaje javnega naročila je dostopnih na spletnem naslovu: </w:t>
      </w:r>
      <w:hyperlink r:id="rId24" w:history="1">
        <w:r w:rsidRPr="00FB19EC">
          <w:rPr>
            <w:rFonts w:asciiTheme="majorHAnsi" w:eastAsia="Calibri" w:hAnsiTheme="majorHAnsi" w:cs="Arial"/>
            <w:kern w:val="3"/>
            <w:u w:val="single"/>
            <w:lang w:eastAsia="zh-CN"/>
          </w:rPr>
          <w:t>http://www.djn.mju.gov.si/sistem-javnega-narocanja/pravno-varstvo</w:t>
        </w:r>
      </w:hyperlink>
    </w:p>
    <w:p w14:paraId="21667763" w14:textId="77777777" w:rsidR="00900776" w:rsidRDefault="00900776" w:rsidP="00FB19EC">
      <w:pPr>
        <w:suppressAutoHyphens/>
        <w:autoSpaceDN w:val="0"/>
        <w:spacing w:after="0"/>
        <w:ind w:right="6"/>
        <w:jc w:val="both"/>
        <w:textAlignment w:val="baseline"/>
        <w:rPr>
          <w:rFonts w:asciiTheme="majorHAnsi" w:eastAsia="Calibri" w:hAnsiTheme="majorHAnsi" w:cs="Arial"/>
          <w:kern w:val="3"/>
          <w:u w:val="single"/>
          <w:lang w:eastAsia="zh-CN"/>
        </w:rPr>
      </w:pPr>
    </w:p>
    <w:p w14:paraId="72FEE33C" w14:textId="77777777" w:rsidR="00900776" w:rsidRDefault="00900776" w:rsidP="00FB19EC">
      <w:pPr>
        <w:suppressAutoHyphens/>
        <w:autoSpaceDN w:val="0"/>
        <w:spacing w:after="0"/>
        <w:ind w:right="6"/>
        <w:jc w:val="both"/>
        <w:textAlignment w:val="baseline"/>
        <w:rPr>
          <w:rFonts w:asciiTheme="majorHAnsi" w:eastAsia="Calibri" w:hAnsiTheme="majorHAnsi" w:cs="Arial"/>
          <w:kern w:val="3"/>
          <w:u w:val="single"/>
          <w:lang w:eastAsia="zh-CN"/>
        </w:rPr>
      </w:pPr>
    </w:p>
    <w:p w14:paraId="37605F92" w14:textId="77777777" w:rsidR="00900776" w:rsidRDefault="00900776" w:rsidP="00FB19EC">
      <w:pPr>
        <w:suppressAutoHyphens/>
        <w:autoSpaceDN w:val="0"/>
        <w:spacing w:after="0"/>
        <w:ind w:right="6"/>
        <w:jc w:val="both"/>
        <w:textAlignment w:val="baseline"/>
        <w:rPr>
          <w:rFonts w:asciiTheme="majorHAnsi" w:eastAsia="Calibri" w:hAnsiTheme="majorHAnsi" w:cs="Arial"/>
          <w:kern w:val="3"/>
          <w:u w:val="single"/>
          <w:lang w:eastAsia="zh-CN"/>
        </w:rPr>
      </w:pPr>
    </w:p>
    <w:p w14:paraId="073F37BD" w14:textId="77777777" w:rsidR="00900776" w:rsidRDefault="00900776" w:rsidP="00FB19EC">
      <w:pPr>
        <w:suppressAutoHyphens/>
        <w:autoSpaceDN w:val="0"/>
        <w:spacing w:after="0"/>
        <w:ind w:right="6"/>
        <w:jc w:val="both"/>
        <w:textAlignment w:val="baseline"/>
        <w:rPr>
          <w:rFonts w:asciiTheme="majorHAnsi" w:eastAsia="Calibri" w:hAnsiTheme="majorHAnsi" w:cs="Arial"/>
          <w:kern w:val="3"/>
          <w:u w:val="single"/>
          <w:lang w:eastAsia="zh-CN"/>
        </w:rPr>
      </w:pPr>
    </w:p>
    <w:p w14:paraId="1F49FD04" w14:textId="77777777" w:rsidR="00900776" w:rsidRDefault="00900776" w:rsidP="00FB19EC">
      <w:pPr>
        <w:suppressAutoHyphens/>
        <w:autoSpaceDN w:val="0"/>
        <w:spacing w:after="0"/>
        <w:ind w:right="6"/>
        <w:jc w:val="both"/>
        <w:textAlignment w:val="baseline"/>
        <w:rPr>
          <w:rFonts w:asciiTheme="majorHAnsi" w:eastAsia="Calibri" w:hAnsiTheme="majorHAnsi" w:cs="Arial"/>
          <w:kern w:val="3"/>
          <w:u w:val="single"/>
          <w:lang w:eastAsia="zh-CN"/>
        </w:rPr>
      </w:pPr>
    </w:p>
    <w:p w14:paraId="747C547F" w14:textId="77777777" w:rsidR="00900776" w:rsidRPr="00FB19EC" w:rsidRDefault="00900776" w:rsidP="00FB19EC">
      <w:pPr>
        <w:suppressAutoHyphens/>
        <w:autoSpaceDN w:val="0"/>
        <w:spacing w:after="0"/>
        <w:ind w:right="6"/>
        <w:jc w:val="both"/>
        <w:textAlignment w:val="baseline"/>
        <w:rPr>
          <w:rFonts w:asciiTheme="majorHAnsi" w:eastAsia="Calibri" w:hAnsiTheme="majorHAnsi" w:cs="Arial"/>
          <w:kern w:val="3"/>
          <w:u w:val="single"/>
          <w:lang w:eastAsia="zh-CN"/>
        </w:rPr>
      </w:pPr>
    </w:p>
    <w:p w14:paraId="22CC5991" w14:textId="77777777" w:rsidR="00B93916" w:rsidRDefault="00B93916" w:rsidP="00B93916">
      <w:pPr>
        <w:spacing w:after="0" w:line="240" w:lineRule="auto"/>
        <w:rPr>
          <w:rFonts w:asciiTheme="majorHAnsi" w:hAnsiTheme="majorHAnsi"/>
        </w:rPr>
      </w:pPr>
    </w:p>
    <w:p w14:paraId="3FA03388" w14:textId="77777777" w:rsidR="008D6526" w:rsidRPr="00B93916" w:rsidRDefault="008D6526" w:rsidP="00B93916">
      <w:pPr>
        <w:spacing w:after="0" w:line="240" w:lineRule="auto"/>
        <w:rPr>
          <w:rFonts w:asciiTheme="majorHAnsi" w:hAnsiTheme="majorHAnsi"/>
        </w:rPr>
      </w:pPr>
    </w:p>
    <w:p w14:paraId="1494CB52" w14:textId="77777777" w:rsidR="00B93916" w:rsidRPr="00226AFB" w:rsidRDefault="00B93916" w:rsidP="001526AD">
      <w:pPr>
        <w:pStyle w:val="Naslov1"/>
      </w:pPr>
      <w:bookmarkStart w:id="108" w:name="_Toc451008975"/>
      <w:bookmarkStart w:id="109" w:name="_Toc503347954"/>
      <w:r w:rsidRPr="00226AFB">
        <w:t>PROTIKORUPCIJSKO OBVESTILO</w:t>
      </w:r>
      <w:bookmarkEnd w:id="108"/>
      <w:bookmarkEnd w:id="109"/>
    </w:p>
    <w:p w14:paraId="7FE5BFB2" w14:textId="77777777" w:rsidR="008D6526" w:rsidRDefault="008D6526" w:rsidP="00B93916">
      <w:pPr>
        <w:spacing w:after="0" w:line="240" w:lineRule="auto"/>
        <w:rPr>
          <w:rFonts w:asciiTheme="majorHAnsi" w:hAnsiTheme="majorHAnsi"/>
        </w:rPr>
      </w:pPr>
    </w:p>
    <w:p w14:paraId="0A2EA978" w14:textId="77777777" w:rsidR="00B93916" w:rsidRPr="00B93916" w:rsidRDefault="00B93916" w:rsidP="00B93916">
      <w:pPr>
        <w:spacing w:after="0" w:line="240" w:lineRule="auto"/>
        <w:rPr>
          <w:rFonts w:asciiTheme="majorHAnsi" w:hAnsiTheme="majorHAnsi"/>
        </w:rPr>
      </w:pPr>
      <w:r w:rsidRPr="00B93916">
        <w:rPr>
          <w:rFonts w:asciiTheme="majorHAnsi" w:hAnsiTheme="majorHAnsi"/>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3B2805C2" w14:textId="77777777" w:rsidR="00B93916" w:rsidRPr="00B93916" w:rsidRDefault="00B93916" w:rsidP="00B93916">
      <w:pPr>
        <w:spacing w:after="0" w:line="240" w:lineRule="auto"/>
        <w:rPr>
          <w:rFonts w:asciiTheme="majorHAnsi" w:hAnsiTheme="majorHAnsi"/>
        </w:rPr>
      </w:pPr>
    </w:p>
    <w:p w14:paraId="0971C0EA" w14:textId="77777777" w:rsidR="00B93916" w:rsidRPr="00B93916" w:rsidRDefault="00B93916" w:rsidP="00B93916">
      <w:pPr>
        <w:spacing w:after="0" w:line="240" w:lineRule="auto"/>
        <w:rPr>
          <w:rFonts w:asciiTheme="majorHAnsi" w:hAnsiTheme="majorHAnsi"/>
        </w:rPr>
      </w:pPr>
      <w:r w:rsidRPr="00B93916">
        <w:rPr>
          <w:rFonts w:asciiTheme="majorHAnsi" w:hAnsiTheme="majorHAnsi"/>
        </w:rPr>
        <w:t>V času od izbire ponudbe do pričetka veljavnosti pogodbe, ponudnik ne sme pričenjati dejanj, ki bi lahko povzročila, da pogodba ne bi pričela veljati ali ne bi bila izpolnjena.</w:t>
      </w:r>
    </w:p>
    <w:p w14:paraId="6C0297E3" w14:textId="77777777" w:rsidR="00B93916" w:rsidRPr="00B93916" w:rsidRDefault="00B93916" w:rsidP="00483B95">
      <w:pPr>
        <w:spacing w:after="0" w:line="240" w:lineRule="auto"/>
        <w:jc w:val="both"/>
        <w:rPr>
          <w:rFonts w:asciiTheme="majorHAnsi" w:hAnsiTheme="majorHAnsi"/>
        </w:rPr>
      </w:pPr>
    </w:p>
    <w:p w14:paraId="3A89D939" w14:textId="77777777" w:rsidR="00B93916" w:rsidRPr="002858B0" w:rsidRDefault="00B93916" w:rsidP="00483B95">
      <w:pPr>
        <w:spacing w:after="0" w:line="240" w:lineRule="auto"/>
        <w:jc w:val="both"/>
        <w:rPr>
          <w:rFonts w:asciiTheme="majorHAnsi" w:hAnsiTheme="majorHAnsi"/>
        </w:rPr>
      </w:pPr>
      <w:r w:rsidRPr="00B93916">
        <w:rPr>
          <w:rFonts w:asciiTheme="majorHAnsi" w:hAnsiTheme="majorHAnsi"/>
        </w:rPr>
        <w:t xml:space="preserve">V primeru ustavitve postopka nobena stran ne sme pričenjati in izvajati postopkov, ki bi otežili razveljavitev ali spremembo odločitve o </w:t>
      </w:r>
      <w:r w:rsidRPr="002858B0">
        <w:rPr>
          <w:rFonts w:asciiTheme="majorHAnsi" w:hAnsiTheme="majorHAnsi"/>
        </w:rPr>
        <w:t>izbiri izvajalca ali bi vplivali na nepristranskost revizijske komisije.</w:t>
      </w:r>
    </w:p>
    <w:p w14:paraId="5CF762F1" w14:textId="77777777" w:rsidR="000407D8" w:rsidRDefault="000407D8">
      <w:pPr>
        <w:rPr>
          <w:rFonts w:asciiTheme="majorHAnsi" w:hAnsiTheme="majorHAnsi"/>
        </w:rPr>
      </w:pPr>
    </w:p>
    <w:p w14:paraId="5D9DC18D" w14:textId="77777777" w:rsidR="00B72686" w:rsidRPr="002858B0" w:rsidRDefault="00B72686">
      <w:pPr>
        <w:rPr>
          <w:rFonts w:asciiTheme="majorHAnsi" w:hAnsiTheme="majorHAnsi"/>
        </w:rPr>
      </w:pPr>
    </w:p>
    <w:p w14:paraId="4226B669" w14:textId="57720E27" w:rsidR="00483B95" w:rsidRDefault="00177A9B" w:rsidP="00177A9B">
      <w:pPr>
        <w:pStyle w:val="Naslov1"/>
      </w:pPr>
      <w:bookmarkStart w:id="110" w:name="_Toc503347955"/>
      <w:r w:rsidRPr="002858B0">
        <w:t>SOFINANCIRANJE</w:t>
      </w:r>
      <w:bookmarkEnd w:id="110"/>
    </w:p>
    <w:p w14:paraId="10D0362C" w14:textId="77777777" w:rsidR="004900BA" w:rsidRPr="004900BA" w:rsidRDefault="004900BA" w:rsidP="004900BA"/>
    <w:p w14:paraId="0C3CBE9D" w14:textId="77777777" w:rsidR="00177A9B" w:rsidRDefault="00177A9B" w:rsidP="00177A9B">
      <w:pPr>
        <w:rPr>
          <w:rFonts w:asciiTheme="majorHAnsi" w:hAnsiTheme="majorHAnsi"/>
        </w:rPr>
      </w:pPr>
      <w:r w:rsidRPr="002858B0">
        <w:rPr>
          <w:rFonts w:asciiTheme="majorHAnsi" w:hAnsiTheme="majorHAnsi"/>
        </w:rPr>
        <w:t>Javno naročilo se izvaja v okviru operacije: Odvajanje in čiščenje komunalnih odpadnih voda v porečju zgornje Save in na območju kranjskega in sorškega polja – 2. sklop (2. faza).</w:t>
      </w:r>
    </w:p>
    <w:p w14:paraId="3F598AE3" w14:textId="77777777" w:rsidR="00972045" w:rsidRPr="00972045" w:rsidRDefault="00972045" w:rsidP="00972045">
      <w:pPr>
        <w:spacing w:after="0" w:line="240" w:lineRule="auto"/>
        <w:jc w:val="both"/>
        <w:rPr>
          <w:rFonts w:asciiTheme="majorHAnsi" w:hAnsiTheme="majorHAnsi"/>
          <w:bCs/>
        </w:rPr>
      </w:pPr>
      <w:r w:rsidRPr="00972045">
        <w:rPr>
          <w:rFonts w:asciiTheme="majorHAnsi" w:hAnsiTheme="majorHAnsi"/>
          <w:bCs/>
        </w:rPr>
        <w:t>Operacijo delno financira Evropska unija, in sicer iz Kohezijskega sklada. Operacija se izvaja v okviru Operativnega programa za izvajanje evropske kohezijske politike v obdobju 2014 – 2020, prednostne osi »Boljše stanje okolja in biotske raznovrstnosti«, prednostne naložbe »Vlaganje v vodni sektor za izpolnitev zahtev pravnega reda Unije na področju okolja ter zadovoljitev potreb po naložbah, ki jih opredelijo države članice in ki presegajo te zahteve«.</w:t>
      </w:r>
    </w:p>
    <w:p w14:paraId="5733BE76" w14:textId="77777777" w:rsidR="00E02105" w:rsidRDefault="00E02105" w:rsidP="00E02105">
      <w:pPr>
        <w:spacing w:after="0" w:line="240" w:lineRule="auto"/>
        <w:jc w:val="both"/>
        <w:rPr>
          <w:rFonts w:asciiTheme="majorHAnsi" w:hAnsiTheme="majorHAnsi"/>
          <w:bCs/>
        </w:rPr>
      </w:pPr>
    </w:p>
    <w:p w14:paraId="6230AA64" w14:textId="77777777" w:rsidR="00483B95" w:rsidRPr="00483B95" w:rsidRDefault="00483B95" w:rsidP="00483B95">
      <w:pPr>
        <w:jc w:val="right"/>
        <w:rPr>
          <w:rFonts w:asciiTheme="majorHAnsi" w:hAnsiTheme="majorHAnsi"/>
          <w:b/>
        </w:rPr>
      </w:pPr>
      <w:r w:rsidRPr="00483B95">
        <w:rPr>
          <w:rFonts w:asciiTheme="majorHAnsi" w:hAnsiTheme="majorHAnsi"/>
          <w:b/>
        </w:rPr>
        <w:t>NAROČNIK:</w:t>
      </w:r>
    </w:p>
    <w:p w14:paraId="74C1F7BA" w14:textId="77777777" w:rsidR="00483B95" w:rsidRPr="00483B95" w:rsidRDefault="00483B95" w:rsidP="00483B95">
      <w:pPr>
        <w:jc w:val="right"/>
        <w:rPr>
          <w:rFonts w:asciiTheme="majorHAnsi" w:hAnsiTheme="majorHAnsi"/>
          <w:b/>
        </w:rPr>
      </w:pPr>
      <w:r w:rsidRPr="00483B95">
        <w:rPr>
          <w:rFonts w:asciiTheme="majorHAnsi" w:hAnsiTheme="majorHAnsi"/>
          <w:b/>
        </w:rPr>
        <w:t>BOŠTJAN TRILAR</w:t>
      </w:r>
    </w:p>
    <w:p w14:paraId="50498592" w14:textId="77777777" w:rsidR="00483B95" w:rsidRPr="00483B95" w:rsidRDefault="00483B95" w:rsidP="00483B95">
      <w:pPr>
        <w:jc w:val="right"/>
        <w:rPr>
          <w:rFonts w:asciiTheme="majorHAnsi" w:hAnsiTheme="majorHAnsi"/>
          <w:b/>
        </w:rPr>
      </w:pPr>
      <w:r w:rsidRPr="00483B95">
        <w:rPr>
          <w:rFonts w:asciiTheme="majorHAnsi" w:hAnsiTheme="majorHAnsi"/>
          <w:b/>
        </w:rPr>
        <w:t>ŽUPAN MESTNE OBČINE KRANJ</w:t>
      </w:r>
    </w:p>
    <w:p w14:paraId="28DCD939" w14:textId="77777777" w:rsidR="00B93916" w:rsidRDefault="00B93916">
      <w:pPr>
        <w:rPr>
          <w:rFonts w:asciiTheme="majorHAnsi" w:hAnsiTheme="majorHAnsi"/>
        </w:rPr>
      </w:pPr>
      <w:r>
        <w:rPr>
          <w:rFonts w:asciiTheme="majorHAnsi" w:hAnsiTheme="majorHAnsi"/>
        </w:rPr>
        <w:br w:type="page"/>
      </w:r>
    </w:p>
    <w:p w14:paraId="7F8E2A6B" w14:textId="4086ED34" w:rsidR="00952042" w:rsidRDefault="00B93916" w:rsidP="00391CBF">
      <w:pPr>
        <w:pStyle w:val="Naslov3"/>
        <w:numPr>
          <w:ilvl w:val="0"/>
          <w:numId w:val="0"/>
        </w:numPr>
        <w:ind w:left="360"/>
      </w:pPr>
      <w:bookmarkStart w:id="111" w:name="_Toc503347956"/>
      <w:r>
        <w:t>C) OBRAZCI</w:t>
      </w:r>
      <w:bookmarkEnd w:id="111"/>
    </w:p>
    <w:p w14:paraId="506A344A" w14:textId="77777777" w:rsidR="00952042" w:rsidRPr="00952042" w:rsidRDefault="00952042" w:rsidP="00952042"/>
    <w:p w14:paraId="59E81BDE" w14:textId="77777777" w:rsidR="00952042" w:rsidRPr="00952042" w:rsidRDefault="00952042" w:rsidP="00952042"/>
    <w:p w14:paraId="6CA2F905" w14:textId="77777777" w:rsidR="00952042" w:rsidRPr="00952042" w:rsidRDefault="00952042" w:rsidP="00952042"/>
    <w:p w14:paraId="1346BA96" w14:textId="433813FA" w:rsidR="00952042" w:rsidRDefault="00952042" w:rsidP="00952042"/>
    <w:p w14:paraId="78E9959B" w14:textId="77777777"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i/>
          <w:iCs/>
          <w:color w:val="000000"/>
        </w:rPr>
      </w:pPr>
      <w:bookmarkStart w:id="112" w:name="_Toc451008976"/>
      <w:bookmarkStart w:id="113" w:name="_Toc503347957"/>
      <w:r w:rsidRPr="00952042">
        <w:rPr>
          <w:rFonts w:ascii="Cambria" w:eastAsia="Calibri" w:hAnsi="Cambria" w:cs="Cambria"/>
          <w:b/>
          <w:i/>
          <w:iCs/>
          <w:color w:val="000000"/>
        </w:rPr>
        <w:t>PRILOGA št. 1</w:t>
      </w:r>
      <w:bookmarkEnd w:id="112"/>
      <w:bookmarkEnd w:id="113"/>
    </w:p>
    <w:p w14:paraId="341D470E"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14" w:name="_Toc451008977"/>
      <w:bookmarkStart w:id="115" w:name="_Toc503347958"/>
      <w:r w:rsidRPr="00952042">
        <w:rPr>
          <w:rFonts w:ascii="Cambria" w:eastAsia="Calibri" w:hAnsi="Cambria" w:cs="Cambria"/>
          <w:b/>
          <w:bCs/>
          <w:i/>
          <w:iCs/>
          <w:color w:val="541C72"/>
          <w:spacing w:val="20"/>
          <w:lang w:eastAsia="zh-CN"/>
        </w:rPr>
        <w:t>OBRAZEC PONUDBE</w:t>
      </w:r>
      <w:bookmarkEnd w:id="114"/>
      <w:bookmarkEnd w:id="115"/>
    </w:p>
    <w:p w14:paraId="33D50D0D" w14:textId="77777777" w:rsidR="00045120" w:rsidRDefault="00045120" w:rsidP="00952042">
      <w:pPr>
        <w:suppressAutoHyphens/>
        <w:autoSpaceDN w:val="0"/>
        <w:spacing w:after="0"/>
        <w:ind w:right="6"/>
        <w:jc w:val="both"/>
        <w:textAlignment w:val="baseline"/>
        <w:rPr>
          <w:rFonts w:ascii="Cambria" w:eastAsia="Calibri" w:hAnsi="Cambria" w:cs="Cambria"/>
          <w:color w:val="000000"/>
          <w:kern w:val="3"/>
          <w:lang w:eastAsia="zh-CN"/>
        </w:rPr>
      </w:pPr>
    </w:p>
    <w:p w14:paraId="623BC5B7" w14:textId="146CD0D4"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Na osnovi javnega </w:t>
      </w:r>
      <w:r w:rsidR="00A4290D">
        <w:rPr>
          <w:rFonts w:ascii="Cambria" w:eastAsia="Calibri" w:hAnsi="Cambria" w:cs="Cambria"/>
          <w:color w:val="000000"/>
          <w:kern w:val="3"/>
          <w:lang w:eastAsia="zh-CN"/>
        </w:rPr>
        <w:t>naročila</w:t>
      </w:r>
      <w:r w:rsidRPr="00952042">
        <w:rPr>
          <w:rFonts w:ascii="Cambria" w:eastAsia="Calibri" w:hAnsi="Cambria" w:cs="Cambria"/>
          <w:color w:val="000000"/>
          <w:kern w:val="3"/>
          <w:lang w:eastAsia="zh-CN"/>
        </w:rPr>
        <w:t xml:space="preserve"> </w:t>
      </w:r>
      <w:r w:rsidR="00A4290D" w:rsidRPr="00A4290D">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819729447"/>
          <w:placeholder>
            <w:docPart w:val="B139A40850314187B3199A5ACADCD3D4"/>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00A4290D" w:rsidRPr="00A4290D">
        <w:rPr>
          <w:rFonts w:ascii="Cambria" w:eastAsia="Calibri" w:hAnsi="Cambria" w:cs="Cambria"/>
          <w:color w:val="000000"/>
          <w:kern w:val="3"/>
          <w:lang w:eastAsia="zh-CN"/>
        </w:rPr>
        <w:t>«</w:t>
      </w:r>
      <w:r w:rsidRPr="00952042">
        <w:rPr>
          <w:rFonts w:ascii="Cambria" w:eastAsia="Calibri" w:hAnsi="Cambria" w:cs="Cambria"/>
          <w:color w:val="000000"/>
          <w:kern w:val="3"/>
          <w:lang w:eastAsia="zh-CN"/>
        </w:rPr>
        <w:t>, dajemo ponudbo, kot sledi:</w:t>
      </w:r>
    </w:p>
    <w:p w14:paraId="598B3B94" w14:textId="77777777" w:rsidR="00952042" w:rsidRDefault="00952042" w:rsidP="00952042">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lang w:eastAsia="zh-CN"/>
        </w:rPr>
      </w:pPr>
    </w:p>
    <w:tbl>
      <w:tblPr>
        <w:tblW w:w="9162" w:type="dxa"/>
        <w:tblInd w:w="2" w:type="dxa"/>
        <w:tblLayout w:type="fixed"/>
        <w:tblCellMar>
          <w:left w:w="10" w:type="dxa"/>
          <w:right w:w="10" w:type="dxa"/>
        </w:tblCellMar>
        <w:tblLook w:val="00A0" w:firstRow="1" w:lastRow="0" w:firstColumn="1" w:lastColumn="0" w:noHBand="0" w:noVBand="0"/>
      </w:tblPr>
      <w:tblGrid>
        <w:gridCol w:w="2622"/>
        <w:gridCol w:w="6540"/>
      </w:tblGrid>
      <w:tr w:rsidR="00E1335E" w:rsidRPr="00E1335E" w14:paraId="5A1AA518" w14:textId="77777777" w:rsidTr="00657BBC">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D32C64B"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E0AA2"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r w:rsidR="00E1335E" w:rsidRPr="00E1335E" w14:paraId="2DF090F7" w14:textId="77777777" w:rsidTr="00657BBC">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B3C650E"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Datum:</w:t>
            </w:r>
            <w:r w:rsidRPr="00E1335E">
              <w:rPr>
                <w:rFonts w:ascii="Cambria" w:eastAsia="Calibri" w:hAnsi="Cambria" w:cs="Cambria"/>
                <w:color w:val="000000"/>
                <w:kern w:val="3"/>
                <w:lang w:eastAsia="zh-CN"/>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FDB408"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r w:rsidR="00E1335E" w:rsidRPr="00E1335E" w14:paraId="7F905E85" w14:textId="77777777" w:rsidTr="00657BBC">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0F62974" w14:textId="2B5AB315" w:rsidR="00E1335E" w:rsidRPr="00E1335E" w:rsidRDefault="00AA21C0"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3B7218">
              <w:rPr>
                <w:rFonts w:ascii="Cambria" w:eastAsia="Calibri" w:hAnsi="Cambria" w:cs="Cambria"/>
                <w:b/>
                <w:color w:val="000000"/>
                <w:kern w:val="3"/>
                <w:lang w:eastAsia="zh-CN"/>
              </w:rPr>
              <w:t>SKLOPI</w:t>
            </w:r>
            <w:r w:rsidR="00E1335E" w:rsidRPr="00E1335E">
              <w:rPr>
                <w:rFonts w:ascii="Cambria" w:eastAsia="Calibri" w:hAnsi="Cambria" w:cs="Cambria"/>
                <w:color w:val="000000"/>
                <w:kern w:val="3"/>
                <w:lang w:eastAsia="zh-CN"/>
              </w:rPr>
              <w:t>, za katere oddajamo ponudbo:</w:t>
            </w:r>
            <w:r w:rsidR="00E1335E" w:rsidRPr="00E1335E">
              <w:rPr>
                <w:rFonts w:ascii="Cambria" w:eastAsia="Calibri" w:hAnsi="Cambria" w:cs="Cambria"/>
                <w:color w:val="000000"/>
                <w:kern w:val="3"/>
                <w:lang w:eastAsia="zh-CN"/>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A0F2D2"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bl>
    <w:p w14:paraId="6086FFD6" w14:textId="77777777" w:rsidR="00E1335E" w:rsidRDefault="00E1335E" w:rsidP="00E1335E">
      <w:pPr>
        <w:suppressAutoHyphens/>
        <w:autoSpaceDN w:val="0"/>
        <w:spacing w:after="0"/>
        <w:ind w:right="6"/>
        <w:jc w:val="both"/>
        <w:textAlignment w:val="baseline"/>
        <w:rPr>
          <w:rFonts w:ascii="Cambria" w:eastAsia="Calibri" w:hAnsi="Cambria" w:cs="Cambria"/>
          <w:color w:val="000000"/>
          <w:kern w:val="3"/>
          <w:lang w:eastAsia="zh-CN"/>
        </w:rPr>
      </w:pPr>
    </w:p>
    <w:p w14:paraId="0F628C89" w14:textId="77777777" w:rsidR="00045120" w:rsidRPr="00E1335E" w:rsidRDefault="00045120" w:rsidP="00E1335E">
      <w:pPr>
        <w:suppressAutoHyphens/>
        <w:autoSpaceDN w:val="0"/>
        <w:spacing w:after="0"/>
        <w:ind w:right="6"/>
        <w:jc w:val="both"/>
        <w:textAlignment w:val="baseline"/>
        <w:rPr>
          <w:rFonts w:ascii="Cambria" w:eastAsia="Calibri" w:hAnsi="Cambria" w:cs="Cambria"/>
          <w:color w:val="000000"/>
          <w:kern w:val="3"/>
          <w:lang w:eastAsia="zh-CN"/>
        </w:rPr>
      </w:pPr>
    </w:p>
    <w:p w14:paraId="5D42B868" w14:textId="77777777" w:rsidR="000F0D0F" w:rsidRPr="000F0D0F" w:rsidRDefault="000F0D0F" w:rsidP="000F0D0F">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sidRPr="000F0D0F">
        <w:rPr>
          <w:rFonts w:asciiTheme="majorHAnsi" w:eastAsia="Calibri" w:hAnsiTheme="majorHAnsi" w:cs="Arial"/>
          <w:b/>
          <w:color w:val="000000" w:themeColor="text1"/>
          <w:kern w:val="3"/>
          <w:sz w:val="23"/>
          <w:szCs w:val="23"/>
          <w:lang w:eastAsia="zh-CN"/>
        </w:rPr>
        <w:t>PONUDNIK:</w:t>
      </w:r>
    </w:p>
    <w:p w14:paraId="63A957E1" w14:textId="77777777" w:rsidR="000F0D0F" w:rsidRPr="000F0D0F" w:rsidRDefault="000F0D0F" w:rsidP="000F0D0F">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p>
    <w:tbl>
      <w:tblPr>
        <w:tblW w:w="9232" w:type="dxa"/>
        <w:tblInd w:w="-80" w:type="dxa"/>
        <w:tblLayout w:type="fixed"/>
        <w:tblCellMar>
          <w:left w:w="10" w:type="dxa"/>
          <w:right w:w="10" w:type="dxa"/>
        </w:tblCellMar>
        <w:tblLook w:val="04A0" w:firstRow="1" w:lastRow="0" w:firstColumn="1" w:lastColumn="0" w:noHBand="0" w:noVBand="1"/>
      </w:tblPr>
      <w:tblGrid>
        <w:gridCol w:w="2769"/>
        <w:gridCol w:w="6463"/>
      </w:tblGrid>
      <w:tr w:rsidR="000F0D0F" w:rsidRPr="000F0D0F" w14:paraId="39F991AF" w14:textId="77777777" w:rsidTr="000F0D0F">
        <w:trPr>
          <w:trHeight w:val="397"/>
        </w:trPr>
        <w:tc>
          <w:tcPr>
            <w:tcW w:w="276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9D345E" w14:textId="77777777" w:rsidR="000F0D0F" w:rsidRPr="000F0D0F" w:rsidRDefault="000F0D0F" w:rsidP="000F0D0F">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0F0D0F">
              <w:rPr>
                <w:rFonts w:asciiTheme="majorHAnsi" w:eastAsia="Times New Roman" w:hAnsiTheme="majorHAnsi" w:cs="Arial"/>
                <w:color w:val="000000" w:themeColor="text1"/>
                <w:kern w:val="3"/>
                <w:sz w:val="23"/>
                <w:szCs w:val="23"/>
                <w:lang w:eastAsia="zh-CN"/>
              </w:rPr>
              <w:t>Naziv:</w:t>
            </w:r>
          </w:p>
        </w:tc>
        <w:tc>
          <w:tcPr>
            <w:tcW w:w="6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EEDFE" w14:textId="77777777" w:rsidR="000F0D0F" w:rsidRPr="000F0D0F" w:rsidRDefault="000F0D0F" w:rsidP="000F0D0F">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502CD5DB" w14:textId="77777777" w:rsidR="000F0D0F" w:rsidRPr="000F0D0F" w:rsidRDefault="000F0D0F" w:rsidP="000F0D0F">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63150F51" w14:textId="77777777" w:rsidR="000F0D0F" w:rsidRPr="000F0D0F" w:rsidRDefault="000F0D0F" w:rsidP="000F0D0F">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0F0D0F" w:rsidRPr="000F0D0F" w14:paraId="67DB88C9" w14:textId="77777777" w:rsidTr="000F0D0F">
        <w:trPr>
          <w:trHeight w:val="397"/>
        </w:trPr>
        <w:tc>
          <w:tcPr>
            <w:tcW w:w="276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56B8B2" w14:textId="77777777" w:rsidR="000F0D0F" w:rsidRPr="000F0D0F" w:rsidRDefault="000F0D0F" w:rsidP="000F0D0F">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0F0D0F">
              <w:rPr>
                <w:rFonts w:asciiTheme="majorHAnsi" w:eastAsia="Times New Roman" w:hAnsiTheme="majorHAnsi" w:cs="Arial"/>
                <w:color w:val="000000" w:themeColor="text1"/>
                <w:kern w:val="3"/>
                <w:sz w:val="23"/>
                <w:szCs w:val="23"/>
                <w:lang w:eastAsia="zh-CN"/>
              </w:rPr>
              <w:t>Naslov:</w:t>
            </w:r>
          </w:p>
        </w:tc>
        <w:tc>
          <w:tcPr>
            <w:tcW w:w="6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F86180" w14:textId="77777777" w:rsidR="000F0D0F" w:rsidRPr="000F0D0F" w:rsidRDefault="000F0D0F" w:rsidP="000F0D0F">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4EC1475D" w14:textId="77777777" w:rsidR="000F0D0F" w:rsidRPr="000F0D0F" w:rsidRDefault="000F0D0F" w:rsidP="000F0D0F">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3611A7C2" w14:textId="77777777" w:rsidR="00E1335E" w:rsidRPr="00E1335E" w:rsidRDefault="00E1335E" w:rsidP="00E1335E">
      <w:pPr>
        <w:suppressAutoHyphens/>
        <w:autoSpaceDN w:val="0"/>
        <w:spacing w:after="0"/>
        <w:ind w:right="6"/>
        <w:jc w:val="both"/>
        <w:textAlignment w:val="baseline"/>
        <w:rPr>
          <w:rFonts w:ascii="Cambria" w:eastAsia="Calibri" w:hAnsi="Cambria" w:cs="Cambria"/>
          <w:color w:val="000000"/>
          <w:kern w:val="3"/>
          <w:lang w:eastAsia="zh-CN"/>
        </w:rPr>
      </w:pPr>
    </w:p>
    <w:p w14:paraId="5E5D9059" w14:textId="77777777" w:rsidR="00E1335E" w:rsidRPr="00E1335E" w:rsidRDefault="00E1335E" w:rsidP="00E1335E">
      <w:pPr>
        <w:tabs>
          <w:tab w:val="right" w:pos="2556"/>
          <w:tab w:val="right" w:pos="9017"/>
        </w:tabs>
        <w:spacing w:after="0"/>
        <w:ind w:right="6"/>
        <w:jc w:val="both"/>
        <w:rPr>
          <w:rFonts w:ascii="Cambria" w:eastAsia="Calibri" w:hAnsi="Cambria" w:cs="Cambria"/>
          <w:b/>
          <w:bCs/>
          <w:color w:val="000000"/>
        </w:rPr>
      </w:pPr>
      <w:r w:rsidRPr="00E1335E">
        <w:rPr>
          <w:rFonts w:ascii="Cambria" w:eastAsia="Calibri" w:hAnsi="Cambria" w:cs="Cambria"/>
          <w:b/>
          <w:bCs/>
          <w:color w:val="000000"/>
        </w:rPr>
        <w:t xml:space="preserve">PONUDBO ODDAJAMO </w:t>
      </w:r>
      <w:r w:rsidRPr="00E1335E">
        <w:rPr>
          <w:rFonts w:ascii="Cambria" w:eastAsia="Calibri" w:hAnsi="Cambria" w:cs="Cambria"/>
          <w:b/>
          <w:bCs/>
          <w:i/>
          <w:iCs/>
          <w:color w:val="000000"/>
        </w:rPr>
        <w:t>(ponudnik ustrezno obkroži eno ali več spodnjih izbir):</w:t>
      </w:r>
    </w:p>
    <w:tbl>
      <w:tblPr>
        <w:tblW w:w="0" w:type="auto"/>
        <w:tblInd w:w="2" w:type="dxa"/>
        <w:tblLook w:val="00A0" w:firstRow="1" w:lastRow="0" w:firstColumn="1" w:lastColumn="0" w:noHBand="0" w:noVBand="0"/>
      </w:tblPr>
      <w:tblGrid>
        <w:gridCol w:w="2471"/>
        <w:gridCol w:w="549"/>
        <w:gridCol w:w="1390"/>
        <w:gridCol w:w="1630"/>
        <w:gridCol w:w="730"/>
        <w:gridCol w:w="2290"/>
      </w:tblGrid>
      <w:tr w:rsidR="00E1335E" w:rsidRPr="00E1335E" w14:paraId="14D03197" w14:textId="77777777" w:rsidTr="00657BBC">
        <w:tc>
          <w:tcPr>
            <w:tcW w:w="3020" w:type="dxa"/>
            <w:gridSpan w:val="2"/>
          </w:tcPr>
          <w:p w14:paraId="46777C20" w14:textId="77777777" w:rsidR="00E1335E" w:rsidRPr="00E1335E" w:rsidRDefault="00E1335E" w:rsidP="00E1335E">
            <w:pPr>
              <w:tabs>
                <w:tab w:val="right" w:pos="2556"/>
                <w:tab w:val="right" w:pos="9017"/>
              </w:tabs>
              <w:spacing w:after="0"/>
              <w:ind w:right="6"/>
              <w:jc w:val="both"/>
              <w:rPr>
                <w:rFonts w:ascii="Cambria" w:eastAsia="Calibri" w:hAnsi="Cambria" w:cs="Cambria"/>
                <w:b/>
                <w:bCs/>
                <w:color w:val="000000"/>
              </w:rPr>
            </w:pPr>
          </w:p>
        </w:tc>
        <w:tc>
          <w:tcPr>
            <w:tcW w:w="3020" w:type="dxa"/>
            <w:gridSpan w:val="2"/>
          </w:tcPr>
          <w:p w14:paraId="70E1B0A3" w14:textId="77777777" w:rsidR="00E1335E" w:rsidRPr="00E1335E" w:rsidRDefault="00E1335E" w:rsidP="00E1335E">
            <w:pPr>
              <w:tabs>
                <w:tab w:val="right" w:pos="2556"/>
                <w:tab w:val="right" w:pos="9017"/>
              </w:tabs>
              <w:spacing w:after="0"/>
              <w:ind w:right="6"/>
              <w:jc w:val="both"/>
              <w:rPr>
                <w:rFonts w:ascii="Cambria" w:eastAsia="Calibri" w:hAnsi="Cambria" w:cs="Cambria"/>
                <w:b/>
                <w:bCs/>
                <w:color w:val="000000"/>
              </w:rPr>
            </w:pPr>
          </w:p>
        </w:tc>
        <w:tc>
          <w:tcPr>
            <w:tcW w:w="3020" w:type="dxa"/>
            <w:gridSpan w:val="2"/>
          </w:tcPr>
          <w:p w14:paraId="1D425554" w14:textId="77777777" w:rsidR="00E1335E" w:rsidRPr="00E1335E" w:rsidRDefault="00E1335E" w:rsidP="00E1335E">
            <w:pPr>
              <w:tabs>
                <w:tab w:val="right" w:pos="2556"/>
                <w:tab w:val="right" w:pos="9017"/>
              </w:tabs>
              <w:spacing w:after="0"/>
              <w:ind w:right="6"/>
              <w:jc w:val="both"/>
              <w:rPr>
                <w:rFonts w:ascii="Cambria" w:eastAsia="Calibri" w:hAnsi="Cambria" w:cs="Cambria"/>
                <w:b/>
                <w:bCs/>
                <w:color w:val="000000"/>
              </w:rPr>
            </w:pPr>
          </w:p>
        </w:tc>
      </w:tr>
      <w:tr w:rsidR="00E1335E" w:rsidRPr="00E1335E" w14:paraId="76D7F7FA" w14:textId="77777777" w:rsidTr="00657B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71" w:type="dxa"/>
          </w:tcPr>
          <w:p w14:paraId="120B1891"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p>
          <w:p w14:paraId="4EBA3AAE"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r w:rsidRPr="00E1335E">
              <w:rPr>
                <w:rFonts w:ascii="Cambria" w:eastAsia="Calibri" w:hAnsi="Cambria" w:cs="Cambria"/>
                <w:b/>
                <w:bCs/>
                <w:color w:val="000000"/>
              </w:rPr>
              <w:t xml:space="preserve">samostojno </w:t>
            </w:r>
          </w:p>
          <w:p w14:paraId="596A1467"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p>
          <w:p w14:paraId="559DA289"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p>
        </w:tc>
        <w:tc>
          <w:tcPr>
            <w:tcW w:w="1939" w:type="dxa"/>
            <w:gridSpan w:val="2"/>
          </w:tcPr>
          <w:p w14:paraId="1B7149EC"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p>
          <w:p w14:paraId="642DA8A4"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r w:rsidRPr="00E1335E">
              <w:rPr>
                <w:rFonts w:ascii="Cambria" w:eastAsia="Calibri" w:hAnsi="Cambria" w:cs="Cambria"/>
                <w:b/>
                <w:bCs/>
                <w:color w:val="000000"/>
              </w:rPr>
              <w:t>v skupnem nastopu</w:t>
            </w:r>
          </w:p>
          <w:p w14:paraId="46AB877A"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p>
        </w:tc>
        <w:tc>
          <w:tcPr>
            <w:tcW w:w="2360" w:type="dxa"/>
            <w:gridSpan w:val="2"/>
          </w:tcPr>
          <w:p w14:paraId="3D791C60"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p>
          <w:p w14:paraId="6A426C88"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r w:rsidRPr="00E1335E">
              <w:rPr>
                <w:rFonts w:ascii="Cambria" w:eastAsia="Calibri" w:hAnsi="Cambria" w:cs="Cambria"/>
                <w:b/>
                <w:bCs/>
                <w:color w:val="000000"/>
              </w:rPr>
              <w:t>S podizvajalci</w:t>
            </w:r>
          </w:p>
        </w:tc>
        <w:tc>
          <w:tcPr>
            <w:tcW w:w="2290" w:type="dxa"/>
          </w:tcPr>
          <w:p w14:paraId="114A9F8F" w14:textId="77777777" w:rsidR="00E1335E" w:rsidRPr="00E1335E" w:rsidRDefault="00E1335E" w:rsidP="00E1335E">
            <w:pPr>
              <w:tabs>
                <w:tab w:val="right" w:pos="2556"/>
                <w:tab w:val="right" w:pos="9017"/>
              </w:tabs>
              <w:spacing w:after="0"/>
              <w:ind w:right="6"/>
              <w:jc w:val="center"/>
              <w:rPr>
                <w:rFonts w:ascii="Cambria" w:eastAsia="Calibri" w:hAnsi="Cambria" w:cs="Cambria"/>
                <w:b/>
                <w:bCs/>
                <w:color w:val="000000"/>
              </w:rPr>
            </w:pPr>
            <w:r w:rsidRPr="00E1335E">
              <w:rPr>
                <w:rFonts w:ascii="Cambria" w:eastAsia="Calibri" w:hAnsi="Cambria" w:cs="Cambria"/>
                <w:b/>
                <w:bCs/>
                <w:color w:val="000000"/>
                <w:lang w:val="en"/>
              </w:rPr>
              <w:t xml:space="preserve">s </w:t>
            </w:r>
            <w:proofErr w:type="spellStart"/>
            <w:r w:rsidRPr="00E1335E">
              <w:rPr>
                <w:rFonts w:ascii="Cambria" w:eastAsia="Calibri" w:hAnsi="Cambria" w:cs="Cambria"/>
                <w:b/>
                <w:bCs/>
                <w:color w:val="000000"/>
                <w:lang w:val="en"/>
              </w:rPr>
              <w:t>sklicevanjem</w:t>
            </w:r>
            <w:proofErr w:type="spellEnd"/>
            <w:r w:rsidRPr="00E1335E">
              <w:rPr>
                <w:rFonts w:ascii="Cambria" w:eastAsia="Calibri" w:hAnsi="Cambria" w:cs="Cambria"/>
                <w:b/>
                <w:bCs/>
                <w:color w:val="000000"/>
                <w:lang w:val="en"/>
              </w:rPr>
              <w:t xml:space="preserve"> </w:t>
            </w:r>
            <w:proofErr w:type="spellStart"/>
            <w:r w:rsidRPr="00E1335E">
              <w:rPr>
                <w:rFonts w:ascii="Cambria" w:eastAsia="Calibri" w:hAnsi="Cambria" w:cs="Cambria"/>
                <w:b/>
                <w:bCs/>
                <w:color w:val="000000"/>
                <w:lang w:val="en"/>
              </w:rPr>
              <w:t>na</w:t>
            </w:r>
            <w:proofErr w:type="spellEnd"/>
            <w:r w:rsidRPr="00E1335E">
              <w:rPr>
                <w:rFonts w:ascii="Cambria" w:eastAsia="Calibri" w:hAnsi="Cambria" w:cs="Cambria"/>
                <w:b/>
                <w:bCs/>
                <w:color w:val="000000"/>
                <w:lang w:val="en"/>
              </w:rPr>
              <w:t xml:space="preserve"> </w:t>
            </w:r>
            <w:proofErr w:type="spellStart"/>
            <w:r w:rsidRPr="00E1335E">
              <w:rPr>
                <w:rFonts w:ascii="Cambria" w:eastAsia="Calibri" w:hAnsi="Cambria" w:cs="Cambria"/>
                <w:b/>
                <w:bCs/>
                <w:color w:val="000000"/>
                <w:lang w:val="en"/>
              </w:rPr>
              <w:t>drugi</w:t>
            </w:r>
            <w:proofErr w:type="spellEnd"/>
            <w:r w:rsidRPr="00E1335E">
              <w:rPr>
                <w:rFonts w:ascii="Cambria" w:eastAsia="Calibri" w:hAnsi="Cambria" w:cs="Cambria"/>
                <w:b/>
                <w:bCs/>
                <w:color w:val="000000"/>
                <w:lang w:val="en"/>
              </w:rPr>
              <w:t xml:space="preserve"> </w:t>
            </w:r>
            <w:proofErr w:type="spellStart"/>
            <w:r w:rsidRPr="00E1335E">
              <w:rPr>
                <w:rFonts w:ascii="Cambria" w:eastAsia="Calibri" w:hAnsi="Cambria" w:cs="Cambria"/>
                <w:b/>
                <w:bCs/>
                <w:color w:val="000000"/>
                <w:lang w:val="en"/>
              </w:rPr>
              <w:t>subjekt</w:t>
            </w:r>
            <w:proofErr w:type="spellEnd"/>
            <w:r w:rsidRPr="00E1335E">
              <w:rPr>
                <w:rFonts w:ascii="Cambria" w:eastAsia="Calibri" w:hAnsi="Cambria" w:cs="Cambria"/>
                <w:b/>
                <w:bCs/>
                <w:color w:val="000000"/>
                <w:lang w:val="en"/>
              </w:rPr>
              <w:t xml:space="preserve">, </w:t>
            </w:r>
            <w:proofErr w:type="spellStart"/>
            <w:r w:rsidRPr="00E1335E">
              <w:rPr>
                <w:rFonts w:ascii="Cambria" w:eastAsia="Calibri" w:hAnsi="Cambria" w:cs="Cambria"/>
                <w:b/>
                <w:bCs/>
                <w:color w:val="000000"/>
                <w:lang w:val="en"/>
              </w:rPr>
              <w:t>katerega</w:t>
            </w:r>
            <w:proofErr w:type="spellEnd"/>
            <w:r w:rsidRPr="00E1335E">
              <w:rPr>
                <w:rFonts w:ascii="Cambria" w:eastAsia="Calibri" w:hAnsi="Cambria" w:cs="Cambria"/>
                <w:b/>
                <w:bCs/>
                <w:color w:val="000000"/>
                <w:lang w:val="en"/>
              </w:rPr>
              <w:t xml:space="preserve"> </w:t>
            </w:r>
            <w:proofErr w:type="spellStart"/>
            <w:r w:rsidRPr="00E1335E">
              <w:rPr>
                <w:rFonts w:ascii="Cambria" w:eastAsia="Calibri" w:hAnsi="Cambria" w:cs="Cambria"/>
                <w:b/>
                <w:bCs/>
                <w:color w:val="000000"/>
                <w:lang w:val="en"/>
              </w:rPr>
              <w:t>zmogljivosti</w:t>
            </w:r>
            <w:proofErr w:type="spellEnd"/>
            <w:r w:rsidRPr="00E1335E">
              <w:rPr>
                <w:rFonts w:ascii="Cambria" w:eastAsia="Calibri" w:hAnsi="Cambria" w:cs="Cambria"/>
                <w:b/>
                <w:bCs/>
                <w:color w:val="000000"/>
                <w:lang w:val="en"/>
              </w:rPr>
              <w:t xml:space="preserve"> </w:t>
            </w:r>
            <w:proofErr w:type="spellStart"/>
            <w:r w:rsidRPr="00E1335E">
              <w:rPr>
                <w:rFonts w:ascii="Cambria" w:eastAsia="Calibri" w:hAnsi="Cambria" w:cs="Cambria"/>
                <w:b/>
                <w:bCs/>
                <w:color w:val="000000"/>
                <w:lang w:val="en"/>
              </w:rPr>
              <w:t>bo</w:t>
            </w:r>
            <w:proofErr w:type="spellEnd"/>
            <w:r w:rsidRPr="00E1335E">
              <w:rPr>
                <w:rFonts w:ascii="Cambria" w:eastAsia="Calibri" w:hAnsi="Cambria" w:cs="Cambria"/>
                <w:b/>
                <w:bCs/>
                <w:color w:val="000000"/>
                <w:lang w:val="en"/>
              </w:rPr>
              <w:t xml:space="preserve"> v </w:t>
            </w:r>
            <w:proofErr w:type="spellStart"/>
            <w:r w:rsidRPr="00E1335E">
              <w:rPr>
                <w:rFonts w:ascii="Cambria" w:eastAsia="Calibri" w:hAnsi="Cambria" w:cs="Cambria"/>
                <w:b/>
                <w:bCs/>
                <w:color w:val="000000"/>
                <w:lang w:val="en"/>
              </w:rPr>
              <w:t>skladu</w:t>
            </w:r>
            <w:proofErr w:type="spellEnd"/>
            <w:r w:rsidRPr="00E1335E">
              <w:rPr>
                <w:rFonts w:ascii="Cambria" w:eastAsia="Calibri" w:hAnsi="Cambria" w:cs="Cambria"/>
                <w:b/>
                <w:bCs/>
                <w:color w:val="000000"/>
                <w:lang w:val="en"/>
              </w:rPr>
              <w:t xml:space="preserve"> z 81. </w:t>
            </w:r>
            <w:proofErr w:type="spellStart"/>
            <w:r w:rsidRPr="00E1335E">
              <w:rPr>
                <w:rFonts w:ascii="Cambria" w:eastAsia="Calibri" w:hAnsi="Cambria" w:cs="Cambria"/>
                <w:b/>
                <w:bCs/>
                <w:color w:val="000000"/>
                <w:lang w:val="en"/>
              </w:rPr>
              <w:t>členom</w:t>
            </w:r>
            <w:proofErr w:type="spellEnd"/>
            <w:r w:rsidRPr="00E1335E">
              <w:rPr>
                <w:rFonts w:ascii="Cambria" w:eastAsia="Calibri" w:hAnsi="Cambria" w:cs="Cambria"/>
                <w:b/>
                <w:bCs/>
                <w:color w:val="000000"/>
                <w:lang w:val="en"/>
              </w:rPr>
              <w:t xml:space="preserve"> ZJN-3 </w:t>
            </w:r>
            <w:proofErr w:type="spellStart"/>
            <w:r w:rsidRPr="00E1335E">
              <w:rPr>
                <w:rFonts w:ascii="Cambria" w:eastAsia="Calibri" w:hAnsi="Cambria" w:cs="Cambria"/>
                <w:b/>
                <w:bCs/>
                <w:color w:val="000000"/>
                <w:lang w:val="en"/>
              </w:rPr>
              <w:t>uporabljal</w:t>
            </w:r>
            <w:proofErr w:type="spellEnd"/>
            <w:r w:rsidRPr="00E1335E">
              <w:rPr>
                <w:rFonts w:ascii="Cambria" w:eastAsia="Calibri" w:hAnsi="Cambria" w:cs="Cambria"/>
                <w:b/>
                <w:bCs/>
                <w:color w:val="000000"/>
                <w:lang w:val="en"/>
              </w:rPr>
              <w:t xml:space="preserve"> </w:t>
            </w:r>
            <w:proofErr w:type="spellStart"/>
            <w:r w:rsidRPr="00E1335E">
              <w:rPr>
                <w:rFonts w:ascii="Cambria" w:eastAsia="Calibri" w:hAnsi="Cambria" w:cs="Cambria"/>
                <w:b/>
                <w:bCs/>
                <w:color w:val="000000"/>
                <w:lang w:val="en"/>
              </w:rPr>
              <w:t>ponudnik</w:t>
            </w:r>
            <w:proofErr w:type="spellEnd"/>
          </w:p>
        </w:tc>
      </w:tr>
    </w:tbl>
    <w:p w14:paraId="56513984" w14:textId="77777777" w:rsidR="00E1335E" w:rsidRPr="00E1335E" w:rsidRDefault="00E1335E" w:rsidP="00E1335E">
      <w:pPr>
        <w:suppressAutoHyphens/>
        <w:autoSpaceDN w:val="0"/>
        <w:spacing w:after="0"/>
        <w:ind w:right="6"/>
        <w:jc w:val="both"/>
        <w:textAlignment w:val="baseline"/>
        <w:rPr>
          <w:rFonts w:ascii="Cambria" w:eastAsia="Calibri" w:hAnsi="Cambria" w:cs="Arial"/>
          <w:kern w:val="3"/>
          <w:lang w:eastAsia="zh-CN"/>
        </w:rPr>
      </w:pPr>
    </w:p>
    <w:p w14:paraId="3EE21112" w14:textId="77777777" w:rsidR="000F0D0F" w:rsidRDefault="000F0D0F"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Cs/>
          <w:iCs/>
          <w:color w:val="000000"/>
          <w:kern w:val="3"/>
          <w:lang w:eastAsia="zh-CN"/>
        </w:rPr>
      </w:pPr>
    </w:p>
    <w:p w14:paraId="52B60AF5" w14:textId="77777777" w:rsidR="00045120" w:rsidRDefault="00045120"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Cs/>
          <w:iCs/>
          <w:color w:val="000000"/>
          <w:kern w:val="3"/>
          <w:lang w:eastAsia="zh-CN"/>
        </w:rPr>
      </w:pPr>
    </w:p>
    <w:p w14:paraId="12841A72" w14:textId="77777777" w:rsidR="005371F5" w:rsidRDefault="005371F5"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Cs/>
          <w:iCs/>
          <w:color w:val="000000"/>
          <w:kern w:val="3"/>
          <w:lang w:eastAsia="zh-CN"/>
        </w:rPr>
      </w:pPr>
    </w:p>
    <w:p w14:paraId="2CCF32C5" w14:textId="77777777" w:rsidR="00045120" w:rsidRDefault="00045120"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Cs/>
          <w:iCs/>
          <w:color w:val="000000"/>
          <w:kern w:val="3"/>
          <w:lang w:eastAsia="zh-CN"/>
        </w:rPr>
      </w:pPr>
    </w:p>
    <w:p w14:paraId="23DB7A46" w14:textId="77777777" w:rsidR="00045120" w:rsidRDefault="00045120"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Cs/>
          <w:iCs/>
          <w:color w:val="000000"/>
          <w:kern w:val="3"/>
          <w:lang w:eastAsia="zh-CN"/>
        </w:rPr>
      </w:pPr>
    </w:p>
    <w:p w14:paraId="35EE8694" w14:textId="77777777" w:rsidR="00045120" w:rsidRDefault="00045120"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Cs/>
          <w:iCs/>
          <w:color w:val="000000"/>
          <w:kern w:val="3"/>
          <w:lang w:eastAsia="zh-CN"/>
        </w:rPr>
      </w:pPr>
    </w:p>
    <w:p w14:paraId="1AADA99E" w14:textId="77777777" w:rsidR="00045120" w:rsidRPr="00E1335E" w:rsidRDefault="00045120"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Cs/>
          <w:iCs/>
          <w:color w:val="000000"/>
          <w:kern w:val="3"/>
          <w:lang w:eastAsia="zh-CN"/>
        </w:rPr>
      </w:pPr>
    </w:p>
    <w:p w14:paraId="6D8DF2F8" w14:textId="6FA61A16" w:rsidR="00E1335E" w:rsidRDefault="00E1335E"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r w:rsidRPr="00E1335E">
        <w:rPr>
          <w:rFonts w:ascii="Cambria" w:eastAsia="Calibri" w:hAnsi="Cambria" w:cs="Cambria"/>
          <w:b/>
          <w:bCs/>
          <w:iCs/>
          <w:color w:val="000000"/>
          <w:kern w:val="3"/>
          <w:lang w:eastAsia="zh-CN"/>
        </w:rPr>
        <w:t>Udeležb</w:t>
      </w:r>
      <w:r w:rsidR="00045120">
        <w:rPr>
          <w:rFonts w:ascii="Cambria" w:eastAsia="Calibri" w:hAnsi="Cambria" w:cs="Cambria"/>
          <w:b/>
          <w:bCs/>
          <w:iCs/>
          <w:color w:val="000000"/>
          <w:kern w:val="3"/>
          <w:lang w:eastAsia="zh-CN"/>
        </w:rPr>
        <w:t xml:space="preserve">a podizvajalcev in partnerjev </w:t>
      </w:r>
      <w:r w:rsidRPr="00E1335E">
        <w:rPr>
          <w:rFonts w:ascii="Cambria" w:eastAsia="Calibri" w:hAnsi="Cambria" w:cs="Cambria"/>
          <w:b/>
          <w:bCs/>
          <w:iCs/>
          <w:color w:val="000000"/>
          <w:kern w:val="3"/>
          <w:lang w:eastAsia="zh-CN"/>
        </w:rPr>
        <w:t xml:space="preserve">za </w:t>
      </w:r>
      <w:r w:rsidRPr="003B7218">
        <w:rPr>
          <w:rFonts w:ascii="Cambria" w:eastAsia="Calibri" w:hAnsi="Cambria" w:cs="Cambria"/>
          <w:b/>
          <w:bCs/>
          <w:iCs/>
          <w:color w:val="000000"/>
          <w:kern w:val="3"/>
          <w:u w:val="single"/>
          <w:lang w:eastAsia="zh-CN"/>
        </w:rPr>
        <w:t>sklop št. 1 Britof - Predoslje</w:t>
      </w:r>
      <w:r w:rsidRPr="00E1335E">
        <w:rPr>
          <w:rFonts w:ascii="Cambria" w:eastAsia="Calibri" w:hAnsi="Cambria" w:cs="Cambria"/>
          <w:b/>
          <w:bCs/>
          <w:iCs/>
          <w:color w:val="000000"/>
          <w:kern w:val="3"/>
          <w:lang w:eastAsia="zh-CN"/>
        </w:rPr>
        <w:t>:</w:t>
      </w:r>
    </w:p>
    <w:p w14:paraId="1F057003" w14:textId="5243AE75" w:rsidR="00F542A3" w:rsidRPr="00F542A3" w:rsidRDefault="00F542A3" w:rsidP="00F542A3">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sidRPr="00F542A3">
        <w:rPr>
          <w:rFonts w:asciiTheme="majorHAnsi" w:eastAsia="Calibri" w:hAnsiTheme="majorHAnsi" w:cs="Arial"/>
          <w:b/>
          <w:color w:val="000000" w:themeColor="text1"/>
          <w:kern w:val="3"/>
          <w:sz w:val="23"/>
          <w:szCs w:val="23"/>
          <w:lang w:eastAsia="zh-CN"/>
        </w:rPr>
        <w:t>PARTNER</w:t>
      </w:r>
      <w:r w:rsidR="00045120">
        <w:rPr>
          <w:rFonts w:asciiTheme="majorHAnsi" w:eastAsia="Calibri" w:hAnsiTheme="majorHAnsi" w:cs="Arial"/>
          <w:b/>
          <w:color w:val="000000" w:themeColor="text1"/>
          <w:kern w:val="3"/>
          <w:sz w:val="23"/>
          <w:szCs w:val="23"/>
          <w:lang w:eastAsia="zh-CN"/>
        </w:rPr>
        <w:t xml:space="preserve"> ŠT. 1</w:t>
      </w:r>
      <w:r w:rsidRPr="00F542A3">
        <w:rPr>
          <w:rFonts w:asciiTheme="majorHAnsi" w:eastAsia="Calibri" w:hAnsiTheme="majorHAnsi" w:cs="Arial"/>
          <w:b/>
          <w:color w:val="000000" w:themeColor="text1"/>
          <w:kern w:val="3"/>
          <w:sz w:val="23"/>
          <w:szCs w:val="23"/>
          <w:lang w:eastAsia="zh-CN"/>
        </w:rPr>
        <w:t xml:space="preserve"> 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F542A3" w:rsidRPr="00F542A3" w14:paraId="1DD12396"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A6DB23"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31A275"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55324D0D"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05C2D0CE"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542A3" w:rsidRPr="00F542A3" w14:paraId="7F938F05"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4F0688"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BA95D4"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0E12BAC3"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115BF" w:rsidRPr="00F542A3" w14:paraId="5ACCEE6E"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44EAB625" w14:textId="12DFA3E0" w:rsidR="00F115BF" w:rsidRPr="00F542A3" w:rsidRDefault="00F115BF"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115BF">
              <w:rPr>
                <w:rFonts w:asciiTheme="majorHAnsi" w:eastAsia="Times New Roman" w:hAnsiTheme="majorHAnsi" w:cs="Arial"/>
                <w:color w:val="000000" w:themeColor="text1"/>
                <w:kern w:val="3"/>
                <w:sz w:val="23"/>
                <w:szCs w:val="23"/>
                <w:lang w:eastAsia="zh-CN"/>
              </w:rPr>
              <w:t>Vsaka vrsta del, ki jih bo izvedel partner:</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B5A85D3" w14:textId="77777777" w:rsidR="00F115BF" w:rsidRPr="00F542A3" w:rsidRDefault="00F115BF"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F542A3" w:rsidRPr="00F542A3" w14:paraId="56FDB845"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5AE2BE42"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Vrednost del partnerja v EUR brez DDV:</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A9C52A"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F542A3" w:rsidRPr="00F542A3" w14:paraId="61A567F8"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930B00"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Delež del partnerja (v %):*</w:t>
            </w:r>
          </w:p>
        </w:tc>
        <w:tc>
          <w:tcPr>
            <w:tcW w:w="575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19FA55"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21926DD0" w14:textId="77777777" w:rsidR="00F542A3" w:rsidRPr="00F542A3" w:rsidRDefault="00F542A3" w:rsidP="00F542A3">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r w:rsidRPr="00AA21C0">
        <w:rPr>
          <w:rFonts w:asciiTheme="majorHAnsi" w:eastAsia="Calibri" w:hAnsiTheme="majorHAnsi" w:cs="Arial"/>
          <w:color w:val="000000" w:themeColor="text1"/>
          <w:kern w:val="3"/>
          <w:sz w:val="18"/>
          <w:szCs w:val="18"/>
          <w:lang w:eastAsia="zh-CN"/>
        </w:rPr>
        <w:t>* navede se delež izračunan na sledeči način : vrednost del partnerja / končna ponudbena vrednost (oboje brez DDV)</w:t>
      </w:r>
    </w:p>
    <w:p w14:paraId="4D597269" w14:textId="77777777" w:rsidR="00F542A3" w:rsidRDefault="00F542A3"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098B7A71" w14:textId="0988B113" w:rsidR="00F542A3" w:rsidRPr="00F542A3" w:rsidRDefault="00F542A3" w:rsidP="00F542A3">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sidRPr="00F542A3">
        <w:rPr>
          <w:rFonts w:asciiTheme="majorHAnsi" w:eastAsia="Calibri" w:hAnsiTheme="majorHAnsi" w:cs="Arial"/>
          <w:b/>
          <w:color w:val="000000" w:themeColor="text1"/>
          <w:kern w:val="3"/>
          <w:sz w:val="23"/>
          <w:szCs w:val="23"/>
          <w:lang w:eastAsia="zh-CN"/>
        </w:rPr>
        <w:t xml:space="preserve">PARTNER </w:t>
      </w:r>
      <w:r w:rsidR="00045120">
        <w:rPr>
          <w:rFonts w:asciiTheme="majorHAnsi" w:eastAsia="Calibri" w:hAnsiTheme="majorHAnsi" w:cs="Arial"/>
          <w:b/>
          <w:color w:val="000000" w:themeColor="text1"/>
          <w:kern w:val="3"/>
          <w:sz w:val="23"/>
          <w:szCs w:val="23"/>
          <w:lang w:eastAsia="zh-CN"/>
        </w:rPr>
        <w:t xml:space="preserve">ŠT. 2 </w:t>
      </w:r>
      <w:r w:rsidRPr="00F542A3">
        <w:rPr>
          <w:rFonts w:asciiTheme="majorHAnsi" w:eastAsia="Calibri" w:hAnsiTheme="majorHAnsi" w:cs="Arial"/>
          <w:b/>
          <w:color w:val="000000" w:themeColor="text1"/>
          <w:kern w:val="3"/>
          <w:sz w:val="23"/>
          <w:szCs w:val="23"/>
          <w:lang w:eastAsia="zh-CN"/>
        </w:rPr>
        <w:t>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F542A3" w:rsidRPr="00F542A3" w14:paraId="4D35CB45"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E4E52B"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86B3A"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4D766A49"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52D840AB"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542A3" w:rsidRPr="00F542A3" w14:paraId="0BE570C6"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C3E62B"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61B9C4"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19206C3F"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115BF" w:rsidRPr="00F542A3" w14:paraId="2173B3FF" w14:textId="77777777" w:rsidTr="00234926">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45D3760E" w14:textId="5C856D86" w:rsidR="00F115BF" w:rsidRPr="00F542A3" w:rsidRDefault="00F115BF" w:rsidP="00F115BF">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115BF">
              <w:rPr>
                <w:rFonts w:asciiTheme="majorHAnsi" w:eastAsia="Times New Roman" w:hAnsiTheme="majorHAnsi" w:cs="Arial"/>
                <w:color w:val="000000" w:themeColor="text1"/>
                <w:kern w:val="3"/>
                <w:sz w:val="23"/>
                <w:szCs w:val="23"/>
                <w:lang w:eastAsia="zh-CN"/>
              </w:rPr>
              <w:t>Vsaka vrsta del, ki jih bo izvedel partner:</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64C8AE" w14:textId="0979E9C3" w:rsidR="00F115BF" w:rsidRPr="00F542A3" w:rsidRDefault="00F115BF" w:rsidP="00F115BF">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F542A3" w:rsidRPr="00F542A3" w14:paraId="5FE061D2"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7C242522"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Vrednost del partnerja v EUR brez DDV:</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B174F4"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F542A3" w:rsidRPr="00F542A3" w14:paraId="2A966328"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15A36F" w14:textId="77777777"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Delež del partnerja (v %):*</w:t>
            </w:r>
          </w:p>
        </w:tc>
        <w:tc>
          <w:tcPr>
            <w:tcW w:w="575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2BB39C" w14:textId="77777777" w:rsidR="00F542A3" w:rsidRPr="00F542A3" w:rsidRDefault="00F542A3" w:rsidP="00F542A3">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6666B631" w14:textId="77777777" w:rsidR="00F542A3" w:rsidRPr="00F542A3" w:rsidRDefault="00F542A3" w:rsidP="00F542A3">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r w:rsidRPr="00AA21C0">
        <w:rPr>
          <w:rFonts w:asciiTheme="majorHAnsi" w:eastAsia="Calibri" w:hAnsiTheme="majorHAnsi" w:cs="Arial"/>
          <w:color w:val="000000" w:themeColor="text1"/>
          <w:kern w:val="3"/>
          <w:sz w:val="18"/>
          <w:szCs w:val="18"/>
          <w:lang w:eastAsia="zh-CN"/>
        </w:rPr>
        <w:t>* navede se delež izračunan na sledeči način : vrednost del partnerja / končna ponudbena vrednost (oboje brez DDV)</w:t>
      </w:r>
    </w:p>
    <w:p w14:paraId="5ABAF669" w14:textId="77777777" w:rsidR="000F0D0F" w:rsidRDefault="000F0D0F" w:rsidP="00F542A3">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p>
    <w:p w14:paraId="5D39A7C6" w14:textId="5BFDCEF6" w:rsidR="00F542A3" w:rsidRPr="00F542A3" w:rsidRDefault="00F542A3" w:rsidP="00F542A3">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Pr>
          <w:rFonts w:asciiTheme="majorHAnsi" w:eastAsia="Calibri" w:hAnsiTheme="majorHAnsi" w:cs="Arial"/>
          <w:b/>
          <w:color w:val="000000" w:themeColor="text1"/>
          <w:kern w:val="3"/>
          <w:sz w:val="23"/>
          <w:szCs w:val="23"/>
          <w:lang w:eastAsia="zh-CN"/>
        </w:rPr>
        <w:t>PODIZVAJALEC</w:t>
      </w:r>
      <w:r w:rsidR="00045120">
        <w:rPr>
          <w:rFonts w:asciiTheme="majorHAnsi" w:eastAsia="Calibri" w:hAnsiTheme="majorHAnsi" w:cs="Arial"/>
          <w:b/>
          <w:color w:val="000000" w:themeColor="text1"/>
          <w:kern w:val="3"/>
          <w:sz w:val="23"/>
          <w:szCs w:val="23"/>
          <w:lang w:eastAsia="zh-CN"/>
        </w:rPr>
        <w:t xml:space="preserve"> ŠT. 1</w:t>
      </w:r>
      <w:r w:rsidRPr="00F542A3">
        <w:rPr>
          <w:rFonts w:asciiTheme="majorHAnsi" w:eastAsia="Calibri" w:hAnsiTheme="majorHAnsi" w:cs="Arial"/>
          <w:b/>
          <w:color w:val="000000" w:themeColor="text1"/>
          <w:kern w:val="3"/>
          <w:sz w:val="23"/>
          <w:szCs w:val="23"/>
          <w:lang w:eastAsia="zh-CN"/>
        </w:rPr>
        <w:t xml:space="preserve"> 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F542A3" w:rsidRPr="00F542A3" w14:paraId="70BDD52F"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E6418E" w14:textId="77777777" w:rsidR="00F542A3" w:rsidRPr="00F542A3" w:rsidRDefault="00F542A3"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6DAA45" w14:textId="77777777" w:rsidR="00F542A3" w:rsidRPr="00F542A3" w:rsidRDefault="00F542A3"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3529F00F" w14:textId="77777777" w:rsidR="00F542A3" w:rsidRPr="00F542A3" w:rsidRDefault="00F542A3"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24EB44DF" w14:textId="77777777" w:rsidR="00F542A3" w:rsidRPr="00F542A3" w:rsidRDefault="00F542A3"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542A3" w:rsidRPr="00F542A3" w14:paraId="1C488EF7"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A8526D" w14:textId="77777777" w:rsidR="00F542A3" w:rsidRPr="00F542A3" w:rsidRDefault="00F542A3"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EFE3B" w14:textId="77777777" w:rsidR="00F542A3" w:rsidRPr="00F542A3" w:rsidRDefault="00F542A3"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261C0716" w14:textId="77777777" w:rsidR="00F542A3" w:rsidRPr="00F542A3" w:rsidRDefault="00F542A3"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542A3" w:rsidRPr="00F542A3" w14:paraId="16907C1D"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26A16782" w14:textId="34680C78"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 xml:space="preserve">Vrednost del </w:t>
            </w:r>
            <w:r>
              <w:rPr>
                <w:rFonts w:asciiTheme="majorHAnsi" w:eastAsia="Times New Roman" w:hAnsiTheme="majorHAnsi" w:cs="Arial"/>
                <w:color w:val="000000" w:themeColor="text1"/>
                <w:kern w:val="3"/>
                <w:sz w:val="23"/>
                <w:szCs w:val="23"/>
                <w:lang w:eastAsia="zh-CN"/>
              </w:rPr>
              <w:t>podizvajalca</w:t>
            </w:r>
            <w:r w:rsidRPr="00F542A3">
              <w:rPr>
                <w:rFonts w:asciiTheme="majorHAnsi" w:eastAsia="Times New Roman" w:hAnsiTheme="majorHAnsi" w:cs="Arial"/>
                <w:color w:val="000000" w:themeColor="text1"/>
                <w:kern w:val="3"/>
                <w:sz w:val="23"/>
                <w:szCs w:val="23"/>
                <w:lang w:eastAsia="zh-CN"/>
              </w:rPr>
              <w:t xml:space="preserve"> v EUR brez DDV:</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90CAE89" w14:textId="77777777" w:rsidR="00F542A3" w:rsidRPr="00F542A3" w:rsidRDefault="00F542A3"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F542A3" w:rsidRPr="00F542A3" w14:paraId="489F173B"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F61CCE" w14:textId="0C507536" w:rsidR="00F542A3" w:rsidRPr="00F542A3" w:rsidRDefault="00F542A3" w:rsidP="00F542A3">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 xml:space="preserve">Delež del </w:t>
            </w:r>
            <w:r>
              <w:rPr>
                <w:rFonts w:asciiTheme="majorHAnsi" w:eastAsia="Times New Roman" w:hAnsiTheme="majorHAnsi" w:cs="Arial"/>
                <w:color w:val="000000" w:themeColor="text1"/>
                <w:kern w:val="3"/>
                <w:sz w:val="23"/>
                <w:szCs w:val="23"/>
                <w:lang w:eastAsia="zh-CN"/>
              </w:rPr>
              <w:t>podizvajalca</w:t>
            </w:r>
            <w:r w:rsidRPr="00F542A3">
              <w:rPr>
                <w:rFonts w:asciiTheme="majorHAnsi" w:eastAsia="Times New Roman" w:hAnsiTheme="majorHAnsi" w:cs="Arial"/>
                <w:color w:val="000000" w:themeColor="text1"/>
                <w:kern w:val="3"/>
                <w:sz w:val="23"/>
                <w:szCs w:val="23"/>
                <w:lang w:eastAsia="zh-CN"/>
              </w:rPr>
              <w:t xml:space="preserve"> (v %):*</w:t>
            </w:r>
          </w:p>
        </w:tc>
        <w:tc>
          <w:tcPr>
            <w:tcW w:w="575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BBF47C" w14:textId="77777777" w:rsidR="00F542A3" w:rsidRPr="00F542A3" w:rsidRDefault="00F542A3"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1A4B18A3" w14:textId="3A497640" w:rsidR="00F542A3" w:rsidRPr="00F542A3" w:rsidRDefault="00F542A3" w:rsidP="00F542A3">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r w:rsidRPr="00F542A3">
        <w:rPr>
          <w:rFonts w:asciiTheme="majorHAnsi" w:eastAsia="Calibri" w:hAnsiTheme="majorHAnsi" w:cs="Arial"/>
          <w:color w:val="000000" w:themeColor="text1"/>
          <w:kern w:val="3"/>
          <w:sz w:val="18"/>
          <w:szCs w:val="18"/>
          <w:lang w:eastAsia="zh-CN"/>
        </w:rPr>
        <w:t xml:space="preserve">* navede se delež izračunan na sledeči način : vrednost del </w:t>
      </w:r>
      <w:r w:rsidRPr="003923D6">
        <w:rPr>
          <w:rFonts w:asciiTheme="majorHAnsi" w:eastAsia="Calibri" w:hAnsiTheme="majorHAnsi" w:cs="Arial"/>
          <w:color w:val="000000" w:themeColor="text1"/>
          <w:kern w:val="3"/>
          <w:sz w:val="18"/>
          <w:szCs w:val="18"/>
          <w:lang w:eastAsia="zh-CN"/>
        </w:rPr>
        <w:t xml:space="preserve">podizvajalca </w:t>
      </w:r>
      <w:r w:rsidRPr="00F542A3">
        <w:rPr>
          <w:rFonts w:asciiTheme="majorHAnsi" w:eastAsia="Calibri" w:hAnsiTheme="majorHAnsi" w:cs="Arial"/>
          <w:color w:val="000000" w:themeColor="text1"/>
          <w:kern w:val="3"/>
          <w:sz w:val="18"/>
          <w:szCs w:val="18"/>
          <w:lang w:eastAsia="zh-CN"/>
        </w:rPr>
        <w:t>/ končna ponudbena vrednost (oboje brez DDV)</w:t>
      </w:r>
    </w:p>
    <w:p w14:paraId="26774E0B" w14:textId="77777777" w:rsidR="00D03A4C" w:rsidRDefault="00D03A4C" w:rsidP="00F115BF">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p>
    <w:p w14:paraId="70F74899" w14:textId="77777777" w:rsidR="005371F5" w:rsidRDefault="005371F5" w:rsidP="00F115BF">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p>
    <w:p w14:paraId="072D7DE4" w14:textId="32F9A1E3" w:rsidR="00F115BF" w:rsidRPr="00F542A3" w:rsidRDefault="00F115BF" w:rsidP="00F115BF">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Pr>
          <w:rFonts w:asciiTheme="majorHAnsi" w:eastAsia="Calibri" w:hAnsiTheme="majorHAnsi" w:cs="Arial"/>
          <w:b/>
          <w:color w:val="000000" w:themeColor="text1"/>
          <w:kern w:val="3"/>
          <w:sz w:val="23"/>
          <w:szCs w:val="23"/>
          <w:lang w:eastAsia="zh-CN"/>
        </w:rPr>
        <w:t>PODIZVAJALEC</w:t>
      </w:r>
      <w:r w:rsidR="00045120">
        <w:rPr>
          <w:rFonts w:asciiTheme="majorHAnsi" w:eastAsia="Calibri" w:hAnsiTheme="majorHAnsi" w:cs="Arial"/>
          <w:b/>
          <w:color w:val="000000" w:themeColor="text1"/>
          <w:kern w:val="3"/>
          <w:sz w:val="23"/>
          <w:szCs w:val="23"/>
          <w:lang w:eastAsia="zh-CN"/>
        </w:rPr>
        <w:t xml:space="preserve"> ŠT. 2</w:t>
      </w:r>
      <w:r w:rsidRPr="00F542A3">
        <w:rPr>
          <w:rFonts w:asciiTheme="majorHAnsi" w:eastAsia="Calibri" w:hAnsiTheme="majorHAnsi" w:cs="Arial"/>
          <w:b/>
          <w:color w:val="000000" w:themeColor="text1"/>
          <w:kern w:val="3"/>
          <w:sz w:val="23"/>
          <w:szCs w:val="23"/>
          <w:lang w:eastAsia="zh-CN"/>
        </w:rPr>
        <w:t xml:space="preserve"> 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F115BF" w:rsidRPr="00F542A3" w14:paraId="159E44CF" w14:textId="77777777" w:rsidTr="00234926">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434221"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4CF5EE"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258394BD"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43EDD201"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115BF" w:rsidRPr="00F542A3" w14:paraId="59B01C74" w14:textId="77777777" w:rsidTr="00234926">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C287DF"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E36B94"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17A2C018"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115BF" w:rsidRPr="00F542A3" w14:paraId="510A8494" w14:textId="77777777" w:rsidTr="00234926">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54406FC5"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 xml:space="preserve">Vrednost del </w:t>
            </w:r>
            <w:r>
              <w:rPr>
                <w:rFonts w:asciiTheme="majorHAnsi" w:eastAsia="Times New Roman" w:hAnsiTheme="majorHAnsi" w:cs="Arial"/>
                <w:color w:val="000000" w:themeColor="text1"/>
                <w:kern w:val="3"/>
                <w:sz w:val="23"/>
                <w:szCs w:val="23"/>
                <w:lang w:eastAsia="zh-CN"/>
              </w:rPr>
              <w:t>podizvajalca</w:t>
            </w:r>
            <w:r w:rsidRPr="00F542A3">
              <w:rPr>
                <w:rFonts w:asciiTheme="majorHAnsi" w:eastAsia="Times New Roman" w:hAnsiTheme="majorHAnsi" w:cs="Arial"/>
                <w:color w:val="000000" w:themeColor="text1"/>
                <w:kern w:val="3"/>
                <w:sz w:val="23"/>
                <w:szCs w:val="23"/>
                <w:lang w:eastAsia="zh-CN"/>
              </w:rPr>
              <w:t xml:space="preserve"> v EUR brez DDV:</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0CCC68"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F115BF" w:rsidRPr="00F542A3" w14:paraId="7A7DBAA4" w14:textId="77777777" w:rsidTr="00234926">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8CF098"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 xml:space="preserve">Delež del </w:t>
            </w:r>
            <w:r>
              <w:rPr>
                <w:rFonts w:asciiTheme="majorHAnsi" w:eastAsia="Times New Roman" w:hAnsiTheme="majorHAnsi" w:cs="Arial"/>
                <w:color w:val="000000" w:themeColor="text1"/>
                <w:kern w:val="3"/>
                <w:sz w:val="23"/>
                <w:szCs w:val="23"/>
                <w:lang w:eastAsia="zh-CN"/>
              </w:rPr>
              <w:t>podizvajalca</w:t>
            </w:r>
            <w:r w:rsidRPr="00F542A3">
              <w:rPr>
                <w:rFonts w:asciiTheme="majorHAnsi" w:eastAsia="Times New Roman" w:hAnsiTheme="majorHAnsi" w:cs="Arial"/>
                <w:color w:val="000000" w:themeColor="text1"/>
                <w:kern w:val="3"/>
                <w:sz w:val="23"/>
                <w:szCs w:val="23"/>
                <w:lang w:eastAsia="zh-CN"/>
              </w:rPr>
              <w:t xml:space="preserve"> (v %):*</w:t>
            </w:r>
          </w:p>
        </w:tc>
        <w:tc>
          <w:tcPr>
            <w:tcW w:w="575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F6ADFF"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446E2FD2" w14:textId="77777777" w:rsidR="00F115BF" w:rsidRPr="00F542A3" w:rsidRDefault="00F115BF" w:rsidP="00F115BF">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r w:rsidRPr="00F542A3">
        <w:rPr>
          <w:rFonts w:asciiTheme="majorHAnsi" w:eastAsia="Calibri" w:hAnsiTheme="majorHAnsi" w:cs="Arial"/>
          <w:color w:val="000000" w:themeColor="text1"/>
          <w:kern w:val="3"/>
          <w:sz w:val="18"/>
          <w:szCs w:val="18"/>
          <w:lang w:eastAsia="zh-CN"/>
        </w:rPr>
        <w:t xml:space="preserve">* navede se delež izračunan na sledeči način : vrednost del </w:t>
      </w:r>
      <w:r w:rsidRPr="003923D6">
        <w:rPr>
          <w:rFonts w:asciiTheme="majorHAnsi" w:eastAsia="Calibri" w:hAnsiTheme="majorHAnsi" w:cs="Arial"/>
          <w:color w:val="000000" w:themeColor="text1"/>
          <w:kern w:val="3"/>
          <w:sz w:val="18"/>
          <w:szCs w:val="18"/>
          <w:lang w:eastAsia="zh-CN"/>
        </w:rPr>
        <w:t xml:space="preserve">podizvajalca </w:t>
      </w:r>
      <w:r w:rsidRPr="00F542A3">
        <w:rPr>
          <w:rFonts w:asciiTheme="majorHAnsi" w:eastAsia="Calibri" w:hAnsiTheme="majorHAnsi" w:cs="Arial"/>
          <w:color w:val="000000" w:themeColor="text1"/>
          <w:kern w:val="3"/>
          <w:sz w:val="18"/>
          <w:szCs w:val="18"/>
          <w:lang w:eastAsia="zh-CN"/>
        </w:rPr>
        <w:t>/ končna ponudbena vrednost (oboje brez DDV)</w:t>
      </w:r>
    </w:p>
    <w:p w14:paraId="0DC1EBD1" w14:textId="77777777" w:rsidR="00F115BF" w:rsidRDefault="00F115BF" w:rsidP="00F542A3">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518C08BD" w14:textId="77777777" w:rsidR="000F0D0F" w:rsidRDefault="000F0D0F" w:rsidP="00F542A3">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39EF0FA3" w14:textId="2DC4583C" w:rsidR="003923D6" w:rsidRDefault="003923D6" w:rsidP="003923D6">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r w:rsidRPr="00E1335E">
        <w:rPr>
          <w:rFonts w:ascii="Cambria" w:eastAsia="Calibri" w:hAnsi="Cambria" w:cs="Cambria"/>
          <w:b/>
          <w:bCs/>
          <w:iCs/>
          <w:color w:val="000000"/>
          <w:kern w:val="3"/>
          <w:lang w:eastAsia="zh-CN"/>
        </w:rPr>
        <w:t>Udeležba podizvajalcev in par</w:t>
      </w:r>
      <w:r>
        <w:rPr>
          <w:rFonts w:ascii="Cambria" w:eastAsia="Calibri" w:hAnsi="Cambria" w:cs="Cambria"/>
          <w:b/>
          <w:bCs/>
          <w:iCs/>
          <w:color w:val="000000"/>
          <w:kern w:val="3"/>
          <w:lang w:eastAsia="zh-CN"/>
        </w:rPr>
        <w:t xml:space="preserve">tnerjev za sklop </w:t>
      </w:r>
      <w:r w:rsidRPr="003B7218">
        <w:rPr>
          <w:rFonts w:ascii="Cambria" w:eastAsia="Calibri" w:hAnsi="Cambria" w:cs="Cambria"/>
          <w:b/>
          <w:bCs/>
          <w:iCs/>
          <w:color w:val="000000"/>
          <w:kern w:val="3"/>
          <w:u w:val="single"/>
          <w:lang w:eastAsia="zh-CN"/>
        </w:rPr>
        <w:t>št. 2 Mlaka pri Kranju:</w:t>
      </w:r>
    </w:p>
    <w:p w14:paraId="2C7C162A" w14:textId="6079B64F" w:rsidR="003923D6" w:rsidRPr="00F542A3" w:rsidRDefault="003923D6" w:rsidP="003923D6">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sidRPr="00F542A3">
        <w:rPr>
          <w:rFonts w:asciiTheme="majorHAnsi" w:eastAsia="Calibri" w:hAnsiTheme="majorHAnsi" w:cs="Arial"/>
          <w:b/>
          <w:color w:val="000000" w:themeColor="text1"/>
          <w:kern w:val="3"/>
          <w:sz w:val="23"/>
          <w:szCs w:val="23"/>
          <w:lang w:eastAsia="zh-CN"/>
        </w:rPr>
        <w:t xml:space="preserve">PARTNER </w:t>
      </w:r>
      <w:r w:rsidR="00045120">
        <w:rPr>
          <w:rFonts w:asciiTheme="majorHAnsi" w:eastAsia="Calibri" w:hAnsiTheme="majorHAnsi" w:cs="Arial"/>
          <w:b/>
          <w:color w:val="000000" w:themeColor="text1"/>
          <w:kern w:val="3"/>
          <w:sz w:val="23"/>
          <w:szCs w:val="23"/>
          <w:lang w:eastAsia="zh-CN"/>
        </w:rPr>
        <w:t xml:space="preserve">ŠT. 1 </w:t>
      </w:r>
      <w:r w:rsidRPr="00F542A3">
        <w:rPr>
          <w:rFonts w:asciiTheme="majorHAnsi" w:eastAsia="Calibri" w:hAnsiTheme="majorHAnsi" w:cs="Arial"/>
          <w:b/>
          <w:color w:val="000000" w:themeColor="text1"/>
          <w:kern w:val="3"/>
          <w:sz w:val="23"/>
          <w:szCs w:val="23"/>
          <w:lang w:eastAsia="zh-CN"/>
        </w:rPr>
        <w:t>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3923D6" w:rsidRPr="00F542A3" w14:paraId="39D7DB7E"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6B104B"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CC837"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3779BDF2"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5478D031"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3923D6" w:rsidRPr="00F542A3" w14:paraId="7DA49FE3"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0C35A2"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725EEB"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42B039C2"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115BF" w:rsidRPr="00F542A3" w14:paraId="7D2BABFD"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65E89D91" w14:textId="468B33FD" w:rsidR="00F115BF" w:rsidRPr="00F542A3" w:rsidRDefault="00F115BF"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115BF">
              <w:rPr>
                <w:rFonts w:asciiTheme="majorHAnsi" w:eastAsia="Times New Roman" w:hAnsiTheme="majorHAnsi" w:cs="Arial"/>
                <w:color w:val="000000" w:themeColor="text1"/>
                <w:kern w:val="3"/>
                <w:sz w:val="23"/>
                <w:szCs w:val="23"/>
                <w:lang w:eastAsia="zh-CN"/>
              </w:rPr>
              <w:t>Vsaka vrsta del, ki jih bo izvedel partner:</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7F1AAA1" w14:textId="77777777" w:rsidR="00F115BF" w:rsidRPr="00F542A3" w:rsidRDefault="00F115BF"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3923D6" w:rsidRPr="00F542A3" w14:paraId="6B879633"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2F96D48E"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Vrednost del partnerja v EUR brez DDV:</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86526A0"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3923D6" w:rsidRPr="00F542A3" w14:paraId="73270D75"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9A06B5"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Delež del partnerja (v %):*</w:t>
            </w:r>
          </w:p>
        </w:tc>
        <w:tc>
          <w:tcPr>
            <w:tcW w:w="575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00220C"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3C3C3F4F" w14:textId="77777777" w:rsidR="003923D6" w:rsidRPr="00F542A3" w:rsidRDefault="003923D6" w:rsidP="003923D6">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r w:rsidRPr="00AA21C0">
        <w:rPr>
          <w:rFonts w:asciiTheme="majorHAnsi" w:eastAsia="Calibri" w:hAnsiTheme="majorHAnsi" w:cs="Arial"/>
          <w:color w:val="000000" w:themeColor="text1"/>
          <w:kern w:val="3"/>
          <w:sz w:val="18"/>
          <w:szCs w:val="18"/>
          <w:lang w:eastAsia="zh-CN"/>
        </w:rPr>
        <w:t>* navede se delež izračunan na sledeči način : vrednost del partnerja / končna ponudbena vrednost (oboje brez DDV)</w:t>
      </w:r>
    </w:p>
    <w:p w14:paraId="6E5592A3" w14:textId="77777777" w:rsidR="003923D6" w:rsidRDefault="003923D6" w:rsidP="003923D6">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63E7685B" w14:textId="3853DD9A" w:rsidR="003923D6" w:rsidRPr="00F542A3" w:rsidRDefault="003923D6" w:rsidP="003923D6">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sidRPr="00F542A3">
        <w:rPr>
          <w:rFonts w:asciiTheme="majorHAnsi" w:eastAsia="Calibri" w:hAnsiTheme="majorHAnsi" w:cs="Arial"/>
          <w:b/>
          <w:color w:val="000000" w:themeColor="text1"/>
          <w:kern w:val="3"/>
          <w:sz w:val="23"/>
          <w:szCs w:val="23"/>
          <w:lang w:eastAsia="zh-CN"/>
        </w:rPr>
        <w:t>PARTNER</w:t>
      </w:r>
      <w:r w:rsidR="00045120">
        <w:rPr>
          <w:rFonts w:asciiTheme="majorHAnsi" w:eastAsia="Calibri" w:hAnsiTheme="majorHAnsi" w:cs="Arial"/>
          <w:b/>
          <w:color w:val="000000" w:themeColor="text1"/>
          <w:kern w:val="3"/>
          <w:sz w:val="23"/>
          <w:szCs w:val="23"/>
          <w:lang w:eastAsia="zh-CN"/>
        </w:rPr>
        <w:t xml:space="preserve"> ŠT. 2</w:t>
      </w:r>
      <w:r w:rsidRPr="00F542A3">
        <w:rPr>
          <w:rFonts w:asciiTheme="majorHAnsi" w:eastAsia="Calibri" w:hAnsiTheme="majorHAnsi" w:cs="Arial"/>
          <w:b/>
          <w:color w:val="000000" w:themeColor="text1"/>
          <w:kern w:val="3"/>
          <w:sz w:val="23"/>
          <w:szCs w:val="23"/>
          <w:lang w:eastAsia="zh-CN"/>
        </w:rPr>
        <w:t xml:space="preserve"> 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3923D6" w:rsidRPr="00F542A3" w14:paraId="61093D9B"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9B4FB0"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4CEA9B"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55D103B7"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4E88614A"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3923D6" w:rsidRPr="00F542A3" w14:paraId="730A6BF5"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8D4876"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21B8F2"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7DC11332"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115BF" w:rsidRPr="00F542A3" w14:paraId="3214D9C2"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44D5812A" w14:textId="762B6AAD" w:rsidR="00F115BF" w:rsidRPr="00F542A3" w:rsidRDefault="00F115BF"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115BF">
              <w:rPr>
                <w:rFonts w:asciiTheme="majorHAnsi" w:eastAsia="Times New Roman" w:hAnsiTheme="majorHAnsi" w:cs="Arial"/>
                <w:color w:val="000000" w:themeColor="text1"/>
                <w:kern w:val="3"/>
                <w:sz w:val="23"/>
                <w:szCs w:val="23"/>
                <w:lang w:eastAsia="zh-CN"/>
              </w:rPr>
              <w:t>Vsaka vrsta del, ki jih bo izvedel partner:</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DC8F968" w14:textId="77777777" w:rsidR="00F115BF" w:rsidRPr="00F542A3" w:rsidRDefault="00F115BF"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3923D6" w:rsidRPr="00F542A3" w14:paraId="3991821E"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71DC8D83"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Vrednost del partnerja v EUR brez DDV:</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52DD001"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3923D6" w:rsidRPr="00F542A3" w14:paraId="0D7EC680"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3984E1"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Delež del partnerja (v %):*</w:t>
            </w:r>
          </w:p>
        </w:tc>
        <w:tc>
          <w:tcPr>
            <w:tcW w:w="575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B6642"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5391CBC7" w14:textId="77777777" w:rsidR="003923D6" w:rsidRDefault="003923D6" w:rsidP="003923D6">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r w:rsidRPr="00AA21C0">
        <w:rPr>
          <w:rFonts w:asciiTheme="majorHAnsi" w:eastAsia="Calibri" w:hAnsiTheme="majorHAnsi" w:cs="Arial"/>
          <w:color w:val="000000" w:themeColor="text1"/>
          <w:kern w:val="3"/>
          <w:sz w:val="18"/>
          <w:szCs w:val="18"/>
          <w:lang w:eastAsia="zh-CN"/>
        </w:rPr>
        <w:t>* navede se delež izračunan na sledeči način : vrednost del partnerja / končna ponudbena vrednost (oboje brez DDV)</w:t>
      </w:r>
    </w:p>
    <w:p w14:paraId="59A916D5" w14:textId="77777777" w:rsidR="005371F5" w:rsidRPr="00F542A3" w:rsidRDefault="005371F5" w:rsidP="003923D6">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p>
    <w:p w14:paraId="7E1D9322" w14:textId="04691BD0" w:rsidR="003923D6" w:rsidRPr="00F542A3" w:rsidRDefault="003923D6" w:rsidP="003923D6">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Pr>
          <w:rFonts w:asciiTheme="majorHAnsi" w:eastAsia="Calibri" w:hAnsiTheme="majorHAnsi" w:cs="Arial"/>
          <w:b/>
          <w:color w:val="000000" w:themeColor="text1"/>
          <w:kern w:val="3"/>
          <w:sz w:val="23"/>
          <w:szCs w:val="23"/>
          <w:lang w:eastAsia="zh-CN"/>
        </w:rPr>
        <w:t>PODIZVAJALEC</w:t>
      </w:r>
      <w:r w:rsidR="00045120">
        <w:rPr>
          <w:rFonts w:asciiTheme="majorHAnsi" w:eastAsia="Calibri" w:hAnsiTheme="majorHAnsi" w:cs="Arial"/>
          <w:b/>
          <w:color w:val="000000" w:themeColor="text1"/>
          <w:kern w:val="3"/>
          <w:sz w:val="23"/>
          <w:szCs w:val="23"/>
          <w:lang w:eastAsia="zh-CN"/>
        </w:rPr>
        <w:t xml:space="preserve"> ŠT. 1</w:t>
      </w:r>
      <w:r w:rsidRPr="00F542A3">
        <w:rPr>
          <w:rFonts w:asciiTheme="majorHAnsi" w:eastAsia="Calibri" w:hAnsiTheme="majorHAnsi" w:cs="Arial"/>
          <w:b/>
          <w:color w:val="000000" w:themeColor="text1"/>
          <w:kern w:val="3"/>
          <w:sz w:val="23"/>
          <w:szCs w:val="23"/>
          <w:lang w:eastAsia="zh-CN"/>
        </w:rPr>
        <w:t xml:space="preserve"> 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3923D6" w:rsidRPr="00F542A3" w14:paraId="538F3787"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A274B0"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636F29"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4FAC4EF6"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205E0FC2"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3923D6" w:rsidRPr="00F542A3" w14:paraId="72BBFDE3"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521CC5"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68C88"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7EEA0482"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3923D6" w:rsidRPr="00F542A3" w14:paraId="631C2FC0" w14:textId="77777777" w:rsidTr="00657BBC">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3107E7AD"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 xml:space="preserve">Vrednost del </w:t>
            </w:r>
            <w:r>
              <w:rPr>
                <w:rFonts w:asciiTheme="majorHAnsi" w:eastAsia="Times New Roman" w:hAnsiTheme="majorHAnsi" w:cs="Arial"/>
                <w:color w:val="000000" w:themeColor="text1"/>
                <w:kern w:val="3"/>
                <w:sz w:val="23"/>
                <w:szCs w:val="23"/>
                <w:lang w:eastAsia="zh-CN"/>
              </w:rPr>
              <w:t>podizvajalca</w:t>
            </w:r>
            <w:r w:rsidRPr="00F542A3">
              <w:rPr>
                <w:rFonts w:asciiTheme="majorHAnsi" w:eastAsia="Times New Roman" w:hAnsiTheme="majorHAnsi" w:cs="Arial"/>
                <w:color w:val="000000" w:themeColor="text1"/>
                <w:kern w:val="3"/>
                <w:sz w:val="23"/>
                <w:szCs w:val="23"/>
                <w:lang w:eastAsia="zh-CN"/>
              </w:rPr>
              <w:t xml:space="preserve"> v EUR brez DDV:</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4F9537"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3923D6" w:rsidRPr="00F542A3" w14:paraId="70227F2A" w14:textId="77777777" w:rsidTr="00657BBC">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60D19C" w14:textId="77777777" w:rsidR="003923D6" w:rsidRPr="00F542A3" w:rsidRDefault="003923D6" w:rsidP="00657BBC">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 xml:space="preserve">Delež del </w:t>
            </w:r>
            <w:r>
              <w:rPr>
                <w:rFonts w:asciiTheme="majorHAnsi" w:eastAsia="Times New Roman" w:hAnsiTheme="majorHAnsi" w:cs="Arial"/>
                <w:color w:val="000000" w:themeColor="text1"/>
                <w:kern w:val="3"/>
                <w:sz w:val="23"/>
                <w:szCs w:val="23"/>
                <w:lang w:eastAsia="zh-CN"/>
              </w:rPr>
              <w:t>podizvajalca</w:t>
            </w:r>
            <w:r w:rsidRPr="00F542A3">
              <w:rPr>
                <w:rFonts w:asciiTheme="majorHAnsi" w:eastAsia="Times New Roman" w:hAnsiTheme="majorHAnsi" w:cs="Arial"/>
                <w:color w:val="000000" w:themeColor="text1"/>
                <w:kern w:val="3"/>
                <w:sz w:val="23"/>
                <w:szCs w:val="23"/>
                <w:lang w:eastAsia="zh-CN"/>
              </w:rPr>
              <w:t xml:space="preserve"> (v %):*</w:t>
            </w:r>
          </w:p>
        </w:tc>
        <w:tc>
          <w:tcPr>
            <w:tcW w:w="575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5626FC" w14:textId="77777777" w:rsidR="003923D6" w:rsidRPr="00F542A3" w:rsidRDefault="003923D6" w:rsidP="00657BBC">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7675647E" w14:textId="77777777" w:rsidR="003923D6" w:rsidRPr="00F542A3" w:rsidRDefault="003923D6" w:rsidP="003923D6">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r w:rsidRPr="00F542A3">
        <w:rPr>
          <w:rFonts w:asciiTheme="majorHAnsi" w:eastAsia="Calibri" w:hAnsiTheme="majorHAnsi" w:cs="Arial"/>
          <w:color w:val="000000" w:themeColor="text1"/>
          <w:kern w:val="3"/>
          <w:sz w:val="18"/>
          <w:szCs w:val="18"/>
          <w:lang w:eastAsia="zh-CN"/>
        </w:rPr>
        <w:t xml:space="preserve">* navede se delež izračunan na sledeči način : vrednost del </w:t>
      </w:r>
      <w:r w:rsidRPr="003923D6">
        <w:rPr>
          <w:rFonts w:asciiTheme="majorHAnsi" w:eastAsia="Calibri" w:hAnsiTheme="majorHAnsi" w:cs="Arial"/>
          <w:color w:val="000000" w:themeColor="text1"/>
          <w:kern w:val="3"/>
          <w:sz w:val="18"/>
          <w:szCs w:val="18"/>
          <w:lang w:eastAsia="zh-CN"/>
        </w:rPr>
        <w:t xml:space="preserve">podizvajalca </w:t>
      </w:r>
      <w:r w:rsidRPr="00F542A3">
        <w:rPr>
          <w:rFonts w:asciiTheme="majorHAnsi" w:eastAsia="Calibri" w:hAnsiTheme="majorHAnsi" w:cs="Arial"/>
          <w:color w:val="000000" w:themeColor="text1"/>
          <w:kern w:val="3"/>
          <w:sz w:val="18"/>
          <w:szCs w:val="18"/>
          <w:lang w:eastAsia="zh-CN"/>
        </w:rPr>
        <w:t>/ končna ponudbena vrednost (oboje brez DDV)</w:t>
      </w:r>
    </w:p>
    <w:p w14:paraId="327FEF1D" w14:textId="77777777" w:rsidR="00F115BF" w:rsidRDefault="00F115BF" w:rsidP="00F115BF">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p>
    <w:p w14:paraId="14002959" w14:textId="4F5CBD40" w:rsidR="00F115BF" w:rsidRPr="00F542A3" w:rsidRDefault="00F115BF" w:rsidP="00F115BF">
      <w:pPr>
        <w:tabs>
          <w:tab w:val="right" w:pos="2556"/>
          <w:tab w:val="right" w:pos="9017"/>
        </w:tabs>
        <w:suppressAutoHyphens/>
        <w:autoSpaceDN w:val="0"/>
        <w:spacing w:after="0"/>
        <w:ind w:right="6"/>
        <w:jc w:val="both"/>
        <w:textAlignment w:val="baseline"/>
        <w:rPr>
          <w:rFonts w:asciiTheme="majorHAnsi" w:eastAsia="Calibri" w:hAnsiTheme="majorHAnsi" w:cs="Arial"/>
          <w:b/>
          <w:color w:val="000000" w:themeColor="text1"/>
          <w:kern w:val="3"/>
          <w:sz w:val="23"/>
          <w:szCs w:val="23"/>
          <w:lang w:eastAsia="zh-CN"/>
        </w:rPr>
      </w:pPr>
      <w:r>
        <w:rPr>
          <w:rFonts w:asciiTheme="majorHAnsi" w:eastAsia="Calibri" w:hAnsiTheme="majorHAnsi" w:cs="Arial"/>
          <w:b/>
          <w:color w:val="000000" w:themeColor="text1"/>
          <w:kern w:val="3"/>
          <w:sz w:val="23"/>
          <w:szCs w:val="23"/>
          <w:lang w:eastAsia="zh-CN"/>
        </w:rPr>
        <w:t>PODIZVAJALEC</w:t>
      </w:r>
      <w:r w:rsidR="00045120">
        <w:rPr>
          <w:rFonts w:asciiTheme="majorHAnsi" w:eastAsia="Calibri" w:hAnsiTheme="majorHAnsi" w:cs="Arial"/>
          <w:b/>
          <w:color w:val="000000" w:themeColor="text1"/>
          <w:kern w:val="3"/>
          <w:sz w:val="23"/>
          <w:szCs w:val="23"/>
          <w:lang w:eastAsia="zh-CN"/>
        </w:rPr>
        <w:t xml:space="preserve"> ŠT. 2</w:t>
      </w:r>
      <w:r w:rsidRPr="00F542A3">
        <w:rPr>
          <w:rFonts w:asciiTheme="majorHAnsi" w:eastAsia="Calibri" w:hAnsiTheme="majorHAnsi" w:cs="Arial"/>
          <w:b/>
          <w:color w:val="000000" w:themeColor="text1"/>
          <w:kern w:val="3"/>
          <w:sz w:val="23"/>
          <w:szCs w:val="23"/>
          <w:lang w:eastAsia="zh-CN"/>
        </w:rPr>
        <w:t xml:space="preserve"> 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F115BF" w:rsidRPr="00F542A3" w14:paraId="793149A5" w14:textId="77777777" w:rsidTr="00234926">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3EEF68"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734BD6"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74312F86"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1DF91F45"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115BF" w:rsidRPr="00F542A3" w14:paraId="6A8B7EA4" w14:textId="77777777" w:rsidTr="00234926">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E325E4"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318BD9"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p w14:paraId="7ACECC96"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r w:rsidR="00F115BF" w:rsidRPr="00F542A3" w14:paraId="3F347FC5" w14:textId="77777777" w:rsidTr="00234926">
        <w:trPr>
          <w:trHeight w:val="397"/>
        </w:trPr>
        <w:tc>
          <w:tcPr>
            <w:tcW w:w="347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04864601"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 xml:space="preserve">Vrednost del </w:t>
            </w:r>
            <w:r>
              <w:rPr>
                <w:rFonts w:asciiTheme="majorHAnsi" w:eastAsia="Times New Roman" w:hAnsiTheme="majorHAnsi" w:cs="Arial"/>
                <w:color w:val="000000" w:themeColor="text1"/>
                <w:kern w:val="3"/>
                <w:sz w:val="23"/>
                <w:szCs w:val="23"/>
                <w:lang w:eastAsia="zh-CN"/>
              </w:rPr>
              <w:t>podizvajalca</w:t>
            </w:r>
            <w:r w:rsidRPr="00F542A3">
              <w:rPr>
                <w:rFonts w:asciiTheme="majorHAnsi" w:eastAsia="Times New Roman" w:hAnsiTheme="majorHAnsi" w:cs="Arial"/>
                <w:color w:val="000000" w:themeColor="text1"/>
                <w:kern w:val="3"/>
                <w:sz w:val="23"/>
                <w:szCs w:val="23"/>
                <w:lang w:eastAsia="zh-CN"/>
              </w:rPr>
              <w:t xml:space="preserve"> v EUR brez DDV:</w:t>
            </w:r>
          </w:p>
        </w:tc>
        <w:tc>
          <w:tcPr>
            <w:tcW w:w="57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E384179"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p>
        </w:tc>
      </w:tr>
      <w:tr w:rsidR="00F115BF" w:rsidRPr="00F542A3" w14:paraId="5C26F3DC" w14:textId="77777777" w:rsidTr="00234926">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1686FA" w14:textId="77777777" w:rsidR="00F115BF" w:rsidRPr="00F542A3" w:rsidRDefault="00F115BF" w:rsidP="00234926">
            <w:pPr>
              <w:suppressAutoHyphens/>
              <w:autoSpaceDN w:val="0"/>
              <w:snapToGrid w:val="0"/>
              <w:spacing w:after="0"/>
              <w:ind w:right="6"/>
              <w:jc w:val="right"/>
              <w:textAlignment w:val="baseline"/>
              <w:rPr>
                <w:rFonts w:asciiTheme="majorHAnsi" w:eastAsia="Times New Roman" w:hAnsiTheme="majorHAnsi" w:cs="Arial"/>
                <w:color w:val="000000" w:themeColor="text1"/>
                <w:kern w:val="3"/>
                <w:sz w:val="23"/>
                <w:szCs w:val="23"/>
                <w:lang w:eastAsia="zh-CN"/>
              </w:rPr>
            </w:pPr>
            <w:r w:rsidRPr="00F542A3">
              <w:rPr>
                <w:rFonts w:asciiTheme="majorHAnsi" w:eastAsia="Times New Roman" w:hAnsiTheme="majorHAnsi" w:cs="Arial"/>
                <w:color w:val="000000" w:themeColor="text1"/>
                <w:kern w:val="3"/>
                <w:sz w:val="23"/>
                <w:szCs w:val="23"/>
                <w:lang w:eastAsia="zh-CN"/>
              </w:rPr>
              <w:t xml:space="preserve">Delež del </w:t>
            </w:r>
            <w:r>
              <w:rPr>
                <w:rFonts w:asciiTheme="majorHAnsi" w:eastAsia="Times New Roman" w:hAnsiTheme="majorHAnsi" w:cs="Arial"/>
                <w:color w:val="000000" w:themeColor="text1"/>
                <w:kern w:val="3"/>
                <w:sz w:val="23"/>
                <w:szCs w:val="23"/>
                <w:lang w:eastAsia="zh-CN"/>
              </w:rPr>
              <w:t>podizvajalca</w:t>
            </w:r>
            <w:r w:rsidRPr="00F542A3">
              <w:rPr>
                <w:rFonts w:asciiTheme="majorHAnsi" w:eastAsia="Times New Roman" w:hAnsiTheme="majorHAnsi" w:cs="Arial"/>
                <w:color w:val="000000" w:themeColor="text1"/>
                <w:kern w:val="3"/>
                <w:sz w:val="23"/>
                <w:szCs w:val="23"/>
                <w:lang w:eastAsia="zh-CN"/>
              </w:rPr>
              <w:t xml:space="preserve"> (v %):*</w:t>
            </w:r>
          </w:p>
        </w:tc>
        <w:tc>
          <w:tcPr>
            <w:tcW w:w="575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44F990" w14:textId="77777777" w:rsidR="00F115BF" w:rsidRPr="00F542A3" w:rsidRDefault="00F115BF" w:rsidP="00234926">
            <w:pPr>
              <w:suppressAutoHyphens/>
              <w:autoSpaceDN w:val="0"/>
              <w:snapToGrid w:val="0"/>
              <w:spacing w:after="0"/>
              <w:ind w:right="6"/>
              <w:textAlignment w:val="baseline"/>
              <w:rPr>
                <w:rFonts w:asciiTheme="majorHAnsi" w:eastAsia="Times New Roman" w:hAnsiTheme="majorHAnsi" w:cs="Arial"/>
                <w:color w:val="000000" w:themeColor="text1"/>
                <w:kern w:val="3"/>
                <w:sz w:val="23"/>
                <w:szCs w:val="23"/>
                <w:lang w:eastAsia="zh-CN"/>
              </w:rPr>
            </w:pPr>
          </w:p>
        </w:tc>
      </w:tr>
    </w:tbl>
    <w:p w14:paraId="5D662400" w14:textId="77777777" w:rsidR="00F115BF" w:rsidRPr="00F542A3" w:rsidRDefault="00F115BF" w:rsidP="00F115BF">
      <w:pPr>
        <w:tabs>
          <w:tab w:val="right" w:pos="2556"/>
          <w:tab w:val="right" w:pos="5609"/>
          <w:tab w:val="left" w:pos="7938"/>
          <w:tab w:val="left" w:pos="8364"/>
        </w:tabs>
        <w:suppressAutoHyphens/>
        <w:autoSpaceDN w:val="0"/>
        <w:spacing w:after="0"/>
        <w:ind w:right="-1"/>
        <w:jc w:val="both"/>
        <w:textAlignment w:val="baseline"/>
        <w:rPr>
          <w:rFonts w:asciiTheme="majorHAnsi" w:eastAsia="Calibri" w:hAnsiTheme="majorHAnsi" w:cs="Arial"/>
          <w:color w:val="000000" w:themeColor="text1"/>
          <w:kern w:val="3"/>
          <w:sz w:val="18"/>
          <w:szCs w:val="18"/>
          <w:lang w:eastAsia="zh-CN"/>
        </w:rPr>
      </w:pPr>
      <w:r w:rsidRPr="00F542A3">
        <w:rPr>
          <w:rFonts w:asciiTheme="majorHAnsi" w:eastAsia="Calibri" w:hAnsiTheme="majorHAnsi" w:cs="Arial"/>
          <w:color w:val="000000" w:themeColor="text1"/>
          <w:kern w:val="3"/>
          <w:sz w:val="18"/>
          <w:szCs w:val="18"/>
          <w:lang w:eastAsia="zh-CN"/>
        </w:rPr>
        <w:t xml:space="preserve">* navede se delež izračunan na sledeči način : vrednost del </w:t>
      </w:r>
      <w:r w:rsidRPr="003923D6">
        <w:rPr>
          <w:rFonts w:asciiTheme="majorHAnsi" w:eastAsia="Calibri" w:hAnsiTheme="majorHAnsi" w:cs="Arial"/>
          <w:color w:val="000000" w:themeColor="text1"/>
          <w:kern w:val="3"/>
          <w:sz w:val="18"/>
          <w:szCs w:val="18"/>
          <w:lang w:eastAsia="zh-CN"/>
        </w:rPr>
        <w:t xml:space="preserve">podizvajalca </w:t>
      </w:r>
      <w:r w:rsidRPr="00F542A3">
        <w:rPr>
          <w:rFonts w:asciiTheme="majorHAnsi" w:eastAsia="Calibri" w:hAnsiTheme="majorHAnsi" w:cs="Arial"/>
          <w:color w:val="000000" w:themeColor="text1"/>
          <w:kern w:val="3"/>
          <w:sz w:val="18"/>
          <w:szCs w:val="18"/>
          <w:lang w:eastAsia="zh-CN"/>
        </w:rPr>
        <w:t>/ končna ponudbena vrednost (oboje brez DDV)</w:t>
      </w:r>
    </w:p>
    <w:p w14:paraId="109D27E4" w14:textId="77777777" w:rsidR="003923D6" w:rsidRDefault="003923D6" w:rsidP="003923D6">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32A86B15" w14:textId="77777777" w:rsidR="00E1335E" w:rsidRDefault="00E1335E"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49F9D4B6"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1062265B"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20663B8A"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0D06E5BE"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5CA85DDF"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42262887"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4CED87D4"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4F80A01D"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148B590C"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40E3D309"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7F23EA84"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1FE8B986"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3E220EFD"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3BA5DA6D"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64B94B42" w14:textId="77777777" w:rsidR="00D03A4C"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46DDCFF5" w14:textId="77777777" w:rsidR="005371F5" w:rsidRDefault="005371F5"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3388FDA4" w14:textId="77777777" w:rsidR="00D03A4C" w:rsidRPr="00E1335E" w:rsidRDefault="00D03A4C" w:rsidP="00E1335E">
      <w:pPr>
        <w:tabs>
          <w:tab w:val="right" w:pos="2556"/>
          <w:tab w:val="right" w:pos="5609"/>
          <w:tab w:val="left" w:pos="7938"/>
          <w:tab w:val="left" w:pos="8364"/>
        </w:tabs>
        <w:suppressAutoHyphens/>
        <w:autoSpaceDN w:val="0"/>
        <w:spacing w:after="0"/>
        <w:ind w:right="-1"/>
        <w:jc w:val="both"/>
        <w:textAlignment w:val="baseline"/>
        <w:rPr>
          <w:rFonts w:ascii="Cambria" w:eastAsia="Calibri" w:hAnsi="Cambria" w:cs="Cambria"/>
          <w:b/>
          <w:bCs/>
          <w:iCs/>
          <w:color w:val="000000"/>
          <w:kern w:val="3"/>
          <w:lang w:eastAsia="zh-CN"/>
        </w:rPr>
      </w:pPr>
    </w:p>
    <w:p w14:paraId="4EAB3A00" w14:textId="77777777" w:rsidR="00504877" w:rsidRDefault="00504877" w:rsidP="00E1335E">
      <w:pPr>
        <w:widowControl w:val="0"/>
        <w:tabs>
          <w:tab w:val="right" w:pos="2556"/>
          <w:tab w:val="right" w:pos="5609"/>
        </w:tabs>
        <w:suppressAutoHyphens/>
        <w:autoSpaceDN w:val="0"/>
        <w:spacing w:after="0"/>
        <w:textAlignment w:val="baseline"/>
        <w:rPr>
          <w:rFonts w:ascii="Cambria" w:eastAsia="Calibri" w:hAnsi="Cambria" w:cs="Cambria"/>
          <w:b/>
          <w:bCs/>
          <w:color w:val="000000"/>
          <w:kern w:val="3"/>
          <w:u w:val="single"/>
          <w:lang w:eastAsia="zh-CN"/>
        </w:rPr>
      </w:pPr>
    </w:p>
    <w:p w14:paraId="3772A4BD" w14:textId="2DE7E5EA" w:rsidR="00E1335E" w:rsidRPr="00E1335E" w:rsidRDefault="00E1335E" w:rsidP="00E1335E">
      <w:pPr>
        <w:widowControl w:val="0"/>
        <w:tabs>
          <w:tab w:val="right" w:pos="2556"/>
          <w:tab w:val="right" w:pos="5609"/>
        </w:tabs>
        <w:suppressAutoHyphens/>
        <w:autoSpaceDN w:val="0"/>
        <w:spacing w:after="0"/>
        <w:textAlignment w:val="baseline"/>
        <w:rPr>
          <w:rFonts w:ascii="Cambria" w:eastAsia="Calibri" w:hAnsi="Cambria" w:cs="Cambria"/>
          <w:b/>
          <w:bCs/>
          <w:color w:val="000000"/>
          <w:kern w:val="3"/>
          <w:u w:val="single"/>
          <w:lang w:eastAsia="zh-CN"/>
        </w:rPr>
      </w:pPr>
      <w:r w:rsidRPr="00E1335E">
        <w:rPr>
          <w:rFonts w:ascii="Cambria" w:eastAsia="Calibri" w:hAnsi="Cambria" w:cs="Cambria"/>
          <w:b/>
          <w:bCs/>
          <w:color w:val="000000"/>
          <w:kern w:val="3"/>
          <w:u w:val="single"/>
          <w:lang w:eastAsia="zh-CN"/>
        </w:rPr>
        <w:t xml:space="preserve">SKLOP </w:t>
      </w:r>
      <w:r w:rsidR="00D03A4C">
        <w:rPr>
          <w:rFonts w:ascii="Cambria" w:eastAsia="Calibri" w:hAnsi="Cambria" w:cs="Cambria"/>
          <w:b/>
          <w:bCs/>
          <w:color w:val="000000"/>
          <w:kern w:val="3"/>
          <w:u w:val="single"/>
          <w:lang w:eastAsia="zh-CN"/>
        </w:rPr>
        <w:t xml:space="preserve">ŠT. </w:t>
      </w:r>
      <w:r w:rsidRPr="00E1335E">
        <w:rPr>
          <w:rFonts w:ascii="Cambria" w:eastAsia="Calibri" w:hAnsi="Cambria" w:cs="Cambria"/>
          <w:b/>
          <w:bCs/>
          <w:color w:val="000000"/>
          <w:kern w:val="3"/>
          <w:u w:val="single"/>
          <w:lang w:eastAsia="zh-CN"/>
        </w:rPr>
        <w:t>1: BRITOF – PREDOSLJE</w:t>
      </w:r>
    </w:p>
    <w:p w14:paraId="4426AF7E" w14:textId="77777777" w:rsidR="00E1335E" w:rsidRPr="00E1335E" w:rsidRDefault="00E1335E" w:rsidP="00E1335E">
      <w:pPr>
        <w:widowControl w:val="0"/>
        <w:tabs>
          <w:tab w:val="right" w:pos="2556"/>
          <w:tab w:val="right" w:pos="5609"/>
        </w:tabs>
        <w:suppressAutoHyphens/>
        <w:autoSpaceDN w:val="0"/>
        <w:spacing w:after="0"/>
        <w:textAlignment w:val="baseline"/>
        <w:rPr>
          <w:rFonts w:ascii="Cambria" w:eastAsia="Calibri" w:hAnsi="Cambria" w:cs="Cambria"/>
          <w:b/>
          <w:bCs/>
          <w:color w:val="000000"/>
          <w:kern w:val="3"/>
          <w:lang w:eastAsia="zh-CN"/>
        </w:rPr>
      </w:pPr>
    </w:p>
    <w:p w14:paraId="1B273D88" w14:textId="77777777" w:rsidR="00E1335E" w:rsidRPr="00E1335E" w:rsidRDefault="00E1335E" w:rsidP="00E1335E">
      <w:pPr>
        <w:widowControl w:val="0"/>
        <w:tabs>
          <w:tab w:val="right" w:pos="2556"/>
          <w:tab w:val="right" w:pos="5609"/>
        </w:tabs>
        <w:suppressAutoHyphens/>
        <w:autoSpaceDN w:val="0"/>
        <w:spacing w:after="0"/>
        <w:textAlignment w:val="baseline"/>
        <w:rPr>
          <w:rFonts w:ascii="Cambria" w:eastAsia="Calibri" w:hAnsi="Cambria" w:cs="Cambria"/>
          <w:b/>
          <w:bCs/>
          <w:color w:val="000000"/>
          <w:kern w:val="3"/>
        </w:rPr>
      </w:pPr>
      <w:r w:rsidRPr="00E1335E">
        <w:rPr>
          <w:rFonts w:ascii="Cambria" w:eastAsia="Calibri" w:hAnsi="Cambria" w:cs="Cambria"/>
          <w:b/>
          <w:bCs/>
          <w:color w:val="000000"/>
          <w:kern w:val="3"/>
          <w:lang w:eastAsia="zh-CN"/>
        </w:rPr>
        <w:t>KONČNA PONUDBENA VREDNOST (</w:t>
      </w:r>
      <w:r w:rsidRPr="00E1335E">
        <w:rPr>
          <w:rFonts w:ascii="Cambria" w:eastAsia="Calibri" w:hAnsi="Cambria" w:cs="Cambria"/>
          <w:b/>
          <w:bCs/>
          <w:color w:val="000000"/>
          <w:kern w:val="3"/>
        </w:rPr>
        <w:t>na podlagi seštevka projektantskih količin iz popisa del)</w:t>
      </w:r>
    </w:p>
    <w:tbl>
      <w:tblPr>
        <w:tblW w:w="9232" w:type="dxa"/>
        <w:tblInd w:w="2" w:type="dxa"/>
        <w:tblLayout w:type="fixed"/>
        <w:tblCellMar>
          <w:left w:w="10" w:type="dxa"/>
          <w:right w:w="10" w:type="dxa"/>
        </w:tblCellMar>
        <w:tblLook w:val="00A0" w:firstRow="1" w:lastRow="0" w:firstColumn="1" w:lastColumn="0" w:noHBand="0" w:noVBand="0"/>
      </w:tblPr>
      <w:tblGrid>
        <w:gridCol w:w="4671"/>
        <w:gridCol w:w="4561"/>
      </w:tblGrid>
      <w:tr w:rsidR="00E1335E" w:rsidRPr="00E1335E" w14:paraId="0EECD7BF" w14:textId="77777777" w:rsidTr="00AA21C0">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B704C31"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Ponudbena vrednost brez DDV</w:t>
            </w:r>
            <w:r w:rsidRPr="00E1335E">
              <w:rPr>
                <w:rFonts w:ascii="Cambria" w:eastAsia="Calibri" w:hAnsi="Cambria" w:cs="Cambria"/>
                <w:color w:val="000000"/>
                <w:kern w:val="3"/>
                <w:vertAlign w:val="superscript"/>
                <w:lang w:eastAsia="zh-CN"/>
              </w:rPr>
              <w:footnoteReference w:id="1"/>
            </w:r>
            <w:r w:rsidRPr="00E1335E">
              <w:rPr>
                <w:rFonts w:ascii="Cambria" w:eastAsia="Calibri" w:hAnsi="Cambria" w:cs="Cambria"/>
                <w:color w:val="000000"/>
                <w:kern w:val="3"/>
                <w:lang w:eastAsia="zh-CN"/>
              </w:rPr>
              <w:t>:</w:t>
            </w:r>
          </w:p>
          <w:p w14:paraId="2E27E013"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B11887" w14:textId="77777777" w:rsid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p w14:paraId="4ACBFE6F" w14:textId="77777777" w:rsidR="00FE77CE" w:rsidRPr="00E1335E" w:rsidRDefault="00FE77C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r w:rsidR="00E1335E" w:rsidRPr="00E1335E" w14:paraId="50F00342" w14:textId="77777777" w:rsidTr="00AA21C0">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F1D71AF"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Popust v %:</w:t>
            </w:r>
          </w:p>
          <w:p w14:paraId="179F225D"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EF4E4E" w14:textId="77777777" w:rsid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p w14:paraId="4EF610D1" w14:textId="77777777" w:rsidR="00FE77CE" w:rsidRPr="00E1335E" w:rsidRDefault="00FE77C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r w:rsidR="00E1335E" w:rsidRPr="00E1335E" w14:paraId="13E0D69E" w14:textId="77777777" w:rsidTr="00AA21C0">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2B9D2F2" w14:textId="77777777" w:rsidR="00E1335E" w:rsidRPr="00AA21C0" w:rsidRDefault="00E1335E" w:rsidP="00E1335E">
            <w:pPr>
              <w:suppressAutoHyphens/>
              <w:autoSpaceDN w:val="0"/>
              <w:snapToGrid w:val="0"/>
              <w:spacing w:after="0"/>
              <w:ind w:right="6"/>
              <w:jc w:val="right"/>
              <w:textAlignment w:val="baseline"/>
              <w:rPr>
                <w:rFonts w:ascii="Cambria" w:eastAsia="Calibri" w:hAnsi="Cambria" w:cs="Cambria"/>
                <w:b/>
                <w:color w:val="000000"/>
                <w:kern w:val="3"/>
                <w:lang w:eastAsia="zh-CN"/>
              </w:rPr>
            </w:pPr>
            <w:r w:rsidRPr="00AA21C0">
              <w:rPr>
                <w:rFonts w:ascii="Cambria" w:eastAsia="Calibri" w:hAnsi="Cambria" w:cs="Cambria"/>
                <w:b/>
                <w:color w:val="000000"/>
                <w:kern w:val="3"/>
                <w:lang w:eastAsia="zh-CN"/>
              </w:rPr>
              <w:t>Ponudbena vrednost brez DDV s popustom:</w:t>
            </w:r>
          </w:p>
          <w:p w14:paraId="4DDE4AD5"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0E25E1" w14:textId="77777777" w:rsid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p w14:paraId="63E99AB4" w14:textId="77777777" w:rsidR="00FE77CE" w:rsidRPr="00E1335E" w:rsidRDefault="00FE77C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bl>
    <w:p w14:paraId="4E3A62AB" w14:textId="77777777" w:rsid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lang w:eastAsia="zh-CN"/>
        </w:rPr>
      </w:pPr>
    </w:p>
    <w:p w14:paraId="412C8599" w14:textId="448CC295" w:rsidR="00326EF6" w:rsidRPr="00BA4D7A" w:rsidRDefault="00326EF6" w:rsidP="00703536">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lang w:eastAsia="zh-CN"/>
        </w:rPr>
      </w:pPr>
      <w:r w:rsidRPr="00886CF3">
        <w:rPr>
          <w:rFonts w:ascii="Cambria" w:eastAsia="Calibri" w:hAnsi="Cambria" w:cs="Cambria"/>
          <w:b/>
          <w:bCs/>
          <w:color w:val="000000"/>
          <w:kern w:val="3"/>
          <w:highlight w:val="yellow"/>
          <w:lang w:eastAsia="zh-CN"/>
        </w:rPr>
        <w:t>Višina zagotovljenih sredstev naročnika za sklop št. 1:</w:t>
      </w:r>
      <w:r w:rsidR="00A8676E" w:rsidRPr="00886CF3">
        <w:rPr>
          <w:highlight w:val="yellow"/>
        </w:rPr>
        <w:t xml:space="preserve"> </w:t>
      </w:r>
      <w:r w:rsidR="00A8676E" w:rsidRPr="00886CF3">
        <w:rPr>
          <w:rFonts w:ascii="Cambria" w:eastAsia="Calibri" w:hAnsi="Cambria" w:cs="Cambria"/>
          <w:b/>
          <w:bCs/>
          <w:color w:val="000000"/>
          <w:kern w:val="3"/>
          <w:highlight w:val="yellow"/>
          <w:lang w:eastAsia="zh-CN"/>
        </w:rPr>
        <w:t>11.</w:t>
      </w:r>
      <w:r w:rsidR="00FE77CE" w:rsidRPr="00886CF3">
        <w:rPr>
          <w:rFonts w:ascii="Cambria" w:eastAsia="Calibri" w:hAnsi="Cambria" w:cs="Cambria"/>
          <w:b/>
          <w:bCs/>
          <w:color w:val="000000"/>
          <w:kern w:val="3"/>
          <w:highlight w:val="yellow"/>
          <w:lang w:eastAsia="zh-CN"/>
        </w:rPr>
        <w:t>573</w:t>
      </w:r>
      <w:r w:rsidR="00A8676E" w:rsidRPr="00886CF3">
        <w:rPr>
          <w:rFonts w:ascii="Cambria" w:eastAsia="Calibri" w:hAnsi="Cambria" w:cs="Cambria"/>
          <w:b/>
          <w:bCs/>
          <w:color w:val="000000"/>
          <w:kern w:val="3"/>
          <w:highlight w:val="yellow"/>
          <w:lang w:eastAsia="zh-CN"/>
        </w:rPr>
        <w:t>.</w:t>
      </w:r>
      <w:r w:rsidR="00FE77CE" w:rsidRPr="00886CF3">
        <w:rPr>
          <w:rFonts w:ascii="Cambria" w:eastAsia="Calibri" w:hAnsi="Cambria" w:cs="Cambria"/>
          <w:b/>
          <w:bCs/>
          <w:color w:val="000000"/>
          <w:kern w:val="3"/>
          <w:highlight w:val="yellow"/>
          <w:lang w:eastAsia="zh-CN"/>
        </w:rPr>
        <w:t>772</w:t>
      </w:r>
      <w:r w:rsidR="00A8676E" w:rsidRPr="00886CF3">
        <w:rPr>
          <w:rFonts w:ascii="Cambria" w:eastAsia="Calibri" w:hAnsi="Cambria" w:cs="Cambria"/>
          <w:b/>
          <w:bCs/>
          <w:color w:val="000000"/>
          <w:kern w:val="3"/>
          <w:highlight w:val="yellow"/>
          <w:lang w:eastAsia="zh-CN"/>
        </w:rPr>
        <w:t>,</w:t>
      </w:r>
      <w:r w:rsidR="00FE77CE" w:rsidRPr="00886CF3">
        <w:rPr>
          <w:rFonts w:ascii="Cambria" w:eastAsia="Calibri" w:hAnsi="Cambria" w:cs="Cambria"/>
          <w:b/>
          <w:bCs/>
          <w:color w:val="000000"/>
          <w:kern w:val="3"/>
          <w:highlight w:val="yellow"/>
          <w:lang w:eastAsia="zh-CN"/>
        </w:rPr>
        <w:t>00</w:t>
      </w:r>
      <w:r w:rsidR="00A8676E" w:rsidRPr="00886CF3">
        <w:rPr>
          <w:rFonts w:ascii="Cambria" w:eastAsia="Calibri" w:hAnsi="Cambria" w:cs="Cambria"/>
          <w:b/>
          <w:bCs/>
          <w:color w:val="000000"/>
          <w:kern w:val="3"/>
          <w:highlight w:val="yellow"/>
          <w:lang w:eastAsia="zh-CN"/>
        </w:rPr>
        <w:t xml:space="preserve"> EUR z DDV.</w:t>
      </w:r>
    </w:p>
    <w:p w14:paraId="0C55B2B4" w14:textId="25739EAB" w:rsidR="00326EF6" w:rsidRPr="0057074A" w:rsidRDefault="0057074A" w:rsidP="00703536">
      <w:pPr>
        <w:tabs>
          <w:tab w:val="right" w:pos="2556"/>
          <w:tab w:val="right" w:pos="5609"/>
        </w:tabs>
        <w:suppressAutoHyphens/>
        <w:autoSpaceDN w:val="0"/>
        <w:spacing w:after="0"/>
        <w:ind w:right="6"/>
        <w:jc w:val="both"/>
        <w:textAlignment w:val="baseline"/>
        <w:rPr>
          <w:rFonts w:ascii="Cambria" w:eastAsia="Calibri" w:hAnsi="Cambria" w:cs="Cambria"/>
          <w:b/>
          <w:bCs/>
          <w:i/>
          <w:color w:val="000000"/>
          <w:kern w:val="3"/>
          <w:highlight w:val="yellow"/>
          <w:lang w:eastAsia="zh-CN"/>
        </w:rPr>
      </w:pPr>
      <w:r w:rsidRPr="0057074A">
        <w:rPr>
          <w:rFonts w:ascii="Cambria" w:eastAsia="Calibri" w:hAnsi="Cambria" w:cs="Cambria"/>
          <w:b/>
          <w:bCs/>
          <w:i/>
          <w:color w:val="000000"/>
          <w:kern w:val="3"/>
          <w:highlight w:val="yellow"/>
          <w:lang w:eastAsia="zh-CN"/>
        </w:rPr>
        <w:t>!Ponudniki naj vezano na zagotovljena sredstva obvezno upoštevajo spodnja  pojasnila označena z ** in ***!</w:t>
      </w:r>
    </w:p>
    <w:p w14:paraId="04F9EB3D" w14:textId="77777777" w:rsidR="00A95210" w:rsidRDefault="00A95210" w:rsidP="00E1335E">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lang w:eastAsia="zh-CN"/>
        </w:rPr>
      </w:pPr>
    </w:p>
    <w:p w14:paraId="30E82AAA" w14:textId="346C0D63" w:rsidR="00E1335E" w:rsidRPr="00E1335E" w:rsidRDefault="00E1335E" w:rsidP="00E1335E">
      <w:pPr>
        <w:widowControl w:val="0"/>
        <w:tabs>
          <w:tab w:val="right" w:pos="2556"/>
          <w:tab w:val="right" w:pos="5609"/>
        </w:tabs>
        <w:suppressAutoHyphens/>
        <w:autoSpaceDN w:val="0"/>
        <w:spacing w:after="0"/>
        <w:textAlignment w:val="baseline"/>
        <w:rPr>
          <w:rFonts w:ascii="Cambria" w:eastAsia="Calibri" w:hAnsi="Cambria" w:cs="Cambria"/>
          <w:b/>
          <w:bCs/>
          <w:color w:val="000000"/>
          <w:kern w:val="3"/>
          <w:u w:val="single"/>
          <w:lang w:eastAsia="zh-CN"/>
        </w:rPr>
      </w:pPr>
      <w:r w:rsidRPr="00E1335E">
        <w:rPr>
          <w:rFonts w:ascii="Cambria" w:eastAsia="Calibri" w:hAnsi="Cambria" w:cs="Cambria"/>
          <w:b/>
          <w:bCs/>
          <w:color w:val="000000"/>
          <w:kern w:val="3"/>
          <w:u w:val="single"/>
          <w:lang w:eastAsia="zh-CN"/>
        </w:rPr>
        <w:t xml:space="preserve">SKLOP </w:t>
      </w:r>
      <w:r w:rsidR="00D03A4C">
        <w:rPr>
          <w:rFonts w:ascii="Cambria" w:eastAsia="Calibri" w:hAnsi="Cambria" w:cs="Cambria"/>
          <w:b/>
          <w:bCs/>
          <w:color w:val="000000"/>
          <w:kern w:val="3"/>
          <w:u w:val="single"/>
          <w:lang w:eastAsia="zh-CN"/>
        </w:rPr>
        <w:t xml:space="preserve">ŠT. </w:t>
      </w:r>
      <w:r w:rsidRPr="00E1335E">
        <w:rPr>
          <w:rFonts w:ascii="Cambria" w:eastAsia="Calibri" w:hAnsi="Cambria" w:cs="Cambria"/>
          <w:b/>
          <w:bCs/>
          <w:color w:val="000000"/>
          <w:kern w:val="3"/>
          <w:u w:val="single"/>
          <w:lang w:eastAsia="zh-CN"/>
        </w:rPr>
        <w:t>2: MLAKA PRI KRANJU</w:t>
      </w:r>
    </w:p>
    <w:p w14:paraId="55B98EDA" w14:textId="77777777" w:rsidR="00E1335E" w:rsidRPr="00E1335E" w:rsidRDefault="00E1335E" w:rsidP="00E1335E">
      <w:pPr>
        <w:widowControl w:val="0"/>
        <w:tabs>
          <w:tab w:val="right" w:pos="2556"/>
          <w:tab w:val="right" w:pos="5609"/>
        </w:tabs>
        <w:suppressAutoHyphens/>
        <w:autoSpaceDN w:val="0"/>
        <w:spacing w:after="0"/>
        <w:textAlignment w:val="baseline"/>
        <w:rPr>
          <w:rFonts w:ascii="Cambria" w:eastAsia="Calibri" w:hAnsi="Cambria" w:cs="Cambria"/>
          <w:b/>
          <w:bCs/>
          <w:color w:val="000000"/>
          <w:kern w:val="3"/>
          <w:lang w:eastAsia="zh-CN"/>
        </w:rPr>
      </w:pPr>
    </w:p>
    <w:p w14:paraId="4AAA2BE5" w14:textId="77777777" w:rsidR="00E1335E" w:rsidRPr="00E1335E" w:rsidRDefault="00E1335E" w:rsidP="00E1335E">
      <w:pPr>
        <w:widowControl w:val="0"/>
        <w:tabs>
          <w:tab w:val="right" w:pos="2556"/>
          <w:tab w:val="right" w:pos="5609"/>
        </w:tabs>
        <w:suppressAutoHyphens/>
        <w:autoSpaceDN w:val="0"/>
        <w:spacing w:after="0"/>
        <w:textAlignment w:val="baseline"/>
        <w:rPr>
          <w:rFonts w:ascii="Cambria" w:eastAsia="Calibri" w:hAnsi="Cambria" w:cs="Cambria"/>
          <w:b/>
          <w:bCs/>
          <w:color w:val="000000"/>
          <w:kern w:val="3"/>
        </w:rPr>
      </w:pPr>
      <w:r w:rsidRPr="00E1335E">
        <w:rPr>
          <w:rFonts w:ascii="Cambria" w:eastAsia="Calibri" w:hAnsi="Cambria" w:cs="Cambria"/>
          <w:b/>
          <w:bCs/>
          <w:color w:val="000000"/>
          <w:kern w:val="3"/>
          <w:lang w:eastAsia="zh-CN"/>
        </w:rPr>
        <w:t>KONČNA PONUDBENA VREDNOST (</w:t>
      </w:r>
      <w:r w:rsidRPr="00E1335E">
        <w:rPr>
          <w:rFonts w:ascii="Cambria" w:eastAsia="Calibri" w:hAnsi="Cambria" w:cs="Cambria"/>
          <w:b/>
          <w:bCs/>
          <w:color w:val="000000"/>
          <w:kern w:val="3"/>
        </w:rPr>
        <w:t>na podlagi seštevka projektantskih količin iz popisa del)</w:t>
      </w:r>
    </w:p>
    <w:tbl>
      <w:tblPr>
        <w:tblW w:w="9232" w:type="dxa"/>
        <w:tblInd w:w="2" w:type="dxa"/>
        <w:tblLayout w:type="fixed"/>
        <w:tblCellMar>
          <w:left w:w="10" w:type="dxa"/>
          <w:right w:w="10" w:type="dxa"/>
        </w:tblCellMar>
        <w:tblLook w:val="00A0" w:firstRow="1" w:lastRow="0" w:firstColumn="1" w:lastColumn="0" w:noHBand="0" w:noVBand="0"/>
      </w:tblPr>
      <w:tblGrid>
        <w:gridCol w:w="4671"/>
        <w:gridCol w:w="4561"/>
      </w:tblGrid>
      <w:tr w:rsidR="00E1335E" w:rsidRPr="00E1335E" w14:paraId="171809D0" w14:textId="77777777" w:rsidTr="00AA21C0">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D62BCD7"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Ponudbena vrednost brez DDV</w:t>
            </w:r>
            <w:r w:rsidRPr="00E1335E">
              <w:rPr>
                <w:rFonts w:ascii="Cambria" w:eastAsia="Calibri" w:hAnsi="Cambria" w:cs="Cambria"/>
                <w:color w:val="000000"/>
                <w:kern w:val="3"/>
                <w:vertAlign w:val="superscript"/>
                <w:lang w:eastAsia="zh-CN"/>
              </w:rPr>
              <w:footnoteReference w:id="2"/>
            </w:r>
            <w:r w:rsidRPr="00E1335E">
              <w:rPr>
                <w:rFonts w:ascii="Cambria" w:eastAsia="Calibri" w:hAnsi="Cambria" w:cs="Cambria"/>
                <w:color w:val="000000"/>
                <w:kern w:val="3"/>
                <w:lang w:eastAsia="zh-CN"/>
              </w:rPr>
              <w:t>:</w:t>
            </w:r>
          </w:p>
          <w:p w14:paraId="4FF37D57"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1C488C"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r w:rsidR="00E1335E" w:rsidRPr="00E1335E" w14:paraId="6168DB68" w14:textId="77777777" w:rsidTr="00AA21C0">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03D3A12"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Popust v %:</w:t>
            </w:r>
          </w:p>
          <w:p w14:paraId="17E97F49"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C4D694"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r w:rsidR="00E1335E" w:rsidRPr="00E1335E" w14:paraId="66AC7019" w14:textId="77777777" w:rsidTr="00AA21C0">
        <w:trPr>
          <w:trHeight w:val="397"/>
        </w:trPr>
        <w:tc>
          <w:tcPr>
            <w:tcW w:w="467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EB61780" w14:textId="77777777" w:rsidR="00E1335E" w:rsidRPr="00AA21C0" w:rsidRDefault="00E1335E" w:rsidP="00E1335E">
            <w:pPr>
              <w:suppressAutoHyphens/>
              <w:autoSpaceDN w:val="0"/>
              <w:snapToGrid w:val="0"/>
              <w:spacing w:after="0"/>
              <w:ind w:right="6"/>
              <w:jc w:val="right"/>
              <w:textAlignment w:val="baseline"/>
              <w:rPr>
                <w:rFonts w:ascii="Cambria" w:eastAsia="Calibri" w:hAnsi="Cambria" w:cs="Cambria"/>
                <w:b/>
                <w:color w:val="000000"/>
                <w:kern w:val="3"/>
                <w:lang w:eastAsia="zh-CN"/>
              </w:rPr>
            </w:pPr>
            <w:r w:rsidRPr="00AA21C0">
              <w:rPr>
                <w:rFonts w:ascii="Cambria" w:eastAsia="Calibri" w:hAnsi="Cambria" w:cs="Cambria"/>
                <w:b/>
                <w:color w:val="000000"/>
                <w:kern w:val="3"/>
                <w:lang w:eastAsia="zh-CN"/>
              </w:rPr>
              <w:t>Ponudbena vrednost brez DDV s popustom:</w:t>
            </w:r>
          </w:p>
          <w:p w14:paraId="7AB0407E" w14:textId="77777777" w:rsidR="00E1335E" w:rsidRPr="00E1335E" w:rsidRDefault="00E1335E" w:rsidP="00E1335E">
            <w:pPr>
              <w:suppressAutoHyphens/>
              <w:autoSpaceDN w:val="0"/>
              <w:snapToGrid w:val="0"/>
              <w:spacing w:after="0"/>
              <w:ind w:right="6"/>
              <w:jc w:val="right"/>
              <w:textAlignment w:val="baseline"/>
              <w:rPr>
                <w:rFonts w:ascii="Cambria" w:eastAsia="Calibri" w:hAnsi="Cambria" w:cs="Cambria"/>
                <w:color w:val="000000"/>
                <w:kern w:val="3"/>
                <w:lang w:eastAsia="zh-CN"/>
              </w:rPr>
            </w:pPr>
          </w:p>
        </w:tc>
        <w:tc>
          <w:tcPr>
            <w:tcW w:w="45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A72E6A" w14:textId="77777777" w:rsidR="00E1335E" w:rsidRPr="00E1335E" w:rsidRDefault="00E1335E" w:rsidP="00E1335E">
            <w:pPr>
              <w:suppressAutoHyphens/>
              <w:autoSpaceDN w:val="0"/>
              <w:snapToGrid w:val="0"/>
              <w:spacing w:after="0"/>
              <w:ind w:right="6"/>
              <w:textAlignment w:val="baseline"/>
              <w:rPr>
                <w:rFonts w:ascii="Cambria" w:eastAsia="Calibri" w:hAnsi="Cambria" w:cs="Cambria"/>
                <w:color w:val="000000"/>
                <w:kern w:val="3"/>
                <w:lang w:eastAsia="zh-CN"/>
              </w:rPr>
            </w:pPr>
          </w:p>
        </w:tc>
      </w:tr>
    </w:tbl>
    <w:p w14:paraId="297D6511" w14:textId="77777777" w:rsidR="00B17EBB" w:rsidRDefault="00B17EBB" w:rsidP="00E1335E">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lang w:eastAsia="zh-CN"/>
        </w:rPr>
      </w:pPr>
    </w:p>
    <w:p w14:paraId="1D521495" w14:textId="6EE6CB5F" w:rsidR="00326EF6" w:rsidRPr="00886CF3" w:rsidRDefault="00326EF6" w:rsidP="00326EF6">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highlight w:val="yellow"/>
          <w:lang w:eastAsia="zh-CN"/>
        </w:rPr>
      </w:pPr>
      <w:r w:rsidRPr="00886CF3">
        <w:rPr>
          <w:rFonts w:ascii="Cambria" w:eastAsia="Calibri" w:hAnsi="Cambria" w:cs="Cambria"/>
          <w:b/>
          <w:bCs/>
          <w:color w:val="000000"/>
          <w:kern w:val="3"/>
          <w:highlight w:val="yellow"/>
          <w:lang w:eastAsia="zh-CN"/>
        </w:rPr>
        <w:t xml:space="preserve">Višina zagotovljenih sredstev naročnika za sklop št. </w:t>
      </w:r>
      <w:r w:rsidR="00A8676E" w:rsidRPr="00886CF3">
        <w:rPr>
          <w:rFonts w:ascii="Cambria" w:eastAsia="Calibri" w:hAnsi="Cambria" w:cs="Cambria"/>
          <w:b/>
          <w:bCs/>
          <w:color w:val="000000"/>
          <w:kern w:val="3"/>
          <w:highlight w:val="yellow"/>
          <w:lang w:eastAsia="zh-CN"/>
        </w:rPr>
        <w:t>2</w:t>
      </w:r>
      <w:r w:rsidRPr="00886CF3">
        <w:rPr>
          <w:rFonts w:ascii="Cambria" w:eastAsia="Calibri" w:hAnsi="Cambria" w:cs="Cambria"/>
          <w:b/>
          <w:bCs/>
          <w:color w:val="000000"/>
          <w:kern w:val="3"/>
          <w:highlight w:val="yellow"/>
          <w:lang w:eastAsia="zh-CN"/>
        </w:rPr>
        <w:t>:</w:t>
      </w:r>
      <w:r w:rsidR="00A8676E" w:rsidRPr="00886CF3">
        <w:rPr>
          <w:rFonts w:ascii="Cambria" w:eastAsia="Calibri" w:hAnsi="Cambria" w:cs="Cambria"/>
          <w:b/>
          <w:bCs/>
          <w:color w:val="000000"/>
          <w:kern w:val="3"/>
          <w:highlight w:val="yellow"/>
          <w:lang w:eastAsia="zh-CN"/>
        </w:rPr>
        <w:t xml:space="preserve"> </w:t>
      </w:r>
      <w:r w:rsidR="000B1095" w:rsidRPr="00886CF3">
        <w:rPr>
          <w:rFonts w:ascii="Cambria" w:eastAsia="Calibri" w:hAnsi="Cambria" w:cs="Cambria"/>
          <w:b/>
          <w:bCs/>
          <w:color w:val="000000"/>
          <w:kern w:val="3"/>
          <w:highlight w:val="yellow"/>
          <w:lang w:eastAsia="zh-CN"/>
        </w:rPr>
        <w:t>4</w:t>
      </w:r>
      <w:r w:rsidR="00A8676E" w:rsidRPr="00886CF3">
        <w:rPr>
          <w:rFonts w:ascii="Cambria" w:eastAsia="Calibri" w:hAnsi="Cambria" w:cs="Cambria"/>
          <w:b/>
          <w:bCs/>
          <w:color w:val="000000"/>
          <w:kern w:val="3"/>
          <w:highlight w:val="yellow"/>
          <w:lang w:eastAsia="zh-CN"/>
        </w:rPr>
        <w:t>.</w:t>
      </w:r>
      <w:r w:rsidR="000B1095" w:rsidRPr="00886CF3">
        <w:rPr>
          <w:rFonts w:ascii="Cambria" w:eastAsia="Calibri" w:hAnsi="Cambria" w:cs="Cambria"/>
          <w:b/>
          <w:bCs/>
          <w:color w:val="000000"/>
          <w:kern w:val="3"/>
          <w:highlight w:val="yellow"/>
          <w:lang w:eastAsia="zh-CN"/>
        </w:rPr>
        <w:t>101</w:t>
      </w:r>
      <w:r w:rsidR="00A8676E" w:rsidRPr="00886CF3">
        <w:rPr>
          <w:rFonts w:ascii="Cambria" w:eastAsia="Calibri" w:hAnsi="Cambria" w:cs="Cambria"/>
          <w:b/>
          <w:bCs/>
          <w:color w:val="000000"/>
          <w:kern w:val="3"/>
          <w:highlight w:val="yellow"/>
          <w:lang w:eastAsia="zh-CN"/>
        </w:rPr>
        <w:t>.</w:t>
      </w:r>
      <w:r w:rsidR="000B1095" w:rsidRPr="00886CF3">
        <w:rPr>
          <w:rFonts w:ascii="Cambria" w:eastAsia="Calibri" w:hAnsi="Cambria" w:cs="Cambria"/>
          <w:b/>
          <w:bCs/>
          <w:color w:val="000000"/>
          <w:kern w:val="3"/>
          <w:highlight w:val="yellow"/>
          <w:lang w:eastAsia="zh-CN"/>
        </w:rPr>
        <w:t>974</w:t>
      </w:r>
      <w:r w:rsidR="00A8676E" w:rsidRPr="00886CF3">
        <w:rPr>
          <w:rFonts w:ascii="Cambria" w:eastAsia="Calibri" w:hAnsi="Cambria" w:cs="Cambria"/>
          <w:b/>
          <w:bCs/>
          <w:color w:val="000000"/>
          <w:kern w:val="3"/>
          <w:highlight w:val="yellow"/>
          <w:lang w:eastAsia="zh-CN"/>
        </w:rPr>
        <w:t>,</w:t>
      </w:r>
      <w:r w:rsidR="000B1095" w:rsidRPr="00886CF3">
        <w:rPr>
          <w:rFonts w:ascii="Cambria" w:eastAsia="Calibri" w:hAnsi="Cambria" w:cs="Cambria"/>
          <w:b/>
          <w:bCs/>
          <w:color w:val="000000"/>
          <w:kern w:val="3"/>
          <w:highlight w:val="yellow"/>
          <w:lang w:eastAsia="zh-CN"/>
        </w:rPr>
        <w:t xml:space="preserve">00 EUR </w:t>
      </w:r>
      <w:r w:rsidR="00A8676E" w:rsidRPr="00886CF3">
        <w:rPr>
          <w:rFonts w:ascii="Cambria" w:eastAsia="Calibri" w:hAnsi="Cambria" w:cs="Cambria"/>
          <w:b/>
          <w:bCs/>
          <w:color w:val="000000"/>
          <w:kern w:val="3"/>
          <w:highlight w:val="yellow"/>
          <w:lang w:eastAsia="zh-CN"/>
        </w:rPr>
        <w:t>z DDV.</w:t>
      </w:r>
    </w:p>
    <w:p w14:paraId="5E3E647E" w14:textId="77777777" w:rsidR="0057074A" w:rsidRPr="0057074A" w:rsidRDefault="0057074A" w:rsidP="0057074A">
      <w:pPr>
        <w:tabs>
          <w:tab w:val="right" w:pos="2556"/>
          <w:tab w:val="right" w:pos="5609"/>
        </w:tabs>
        <w:suppressAutoHyphens/>
        <w:autoSpaceDN w:val="0"/>
        <w:spacing w:after="0"/>
        <w:ind w:right="6"/>
        <w:jc w:val="both"/>
        <w:textAlignment w:val="baseline"/>
        <w:rPr>
          <w:rFonts w:ascii="Cambria" w:eastAsia="Calibri" w:hAnsi="Cambria" w:cs="Cambria"/>
          <w:b/>
          <w:bCs/>
          <w:i/>
          <w:color w:val="000000"/>
          <w:kern w:val="3"/>
          <w:highlight w:val="yellow"/>
          <w:lang w:eastAsia="zh-CN"/>
        </w:rPr>
      </w:pPr>
      <w:r w:rsidRPr="0057074A">
        <w:rPr>
          <w:rFonts w:ascii="Cambria" w:eastAsia="Calibri" w:hAnsi="Cambria" w:cs="Cambria"/>
          <w:b/>
          <w:bCs/>
          <w:i/>
          <w:color w:val="000000"/>
          <w:kern w:val="3"/>
          <w:highlight w:val="yellow"/>
          <w:lang w:eastAsia="zh-CN"/>
        </w:rPr>
        <w:t>!Ponudniki naj vezano na zagotovljena sredstva obvezno upoštevajo spodnja  pojasnila označena z ** in ***!</w:t>
      </w:r>
    </w:p>
    <w:p w14:paraId="5EC823B4" w14:textId="77777777" w:rsidR="005F09BD" w:rsidRPr="00504877" w:rsidRDefault="005F09BD" w:rsidP="00E1335E">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highlight w:val="red"/>
          <w:lang w:eastAsia="zh-CN"/>
        </w:rPr>
      </w:pPr>
    </w:p>
    <w:p w14:paraId="4347ABBC" w14:textId="64471942" w:rsidR="00504877" w:rsidRPr="005F09BD" w:rsidRDefault="00541BDC" w:rsidP="00504877">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highlight w:val="yellow"/>
          <w:u w:val="single"/>
          <w:lang w:eastAsia="zh-CN"/>
        </w:rPr>
      </w:pPr>
      <w:r w:rsidRPr="005F09BD">
        <w:rPr>
          <w:rFonts w:ascii="Cambria" w:eastAsia="Calibri" w:hAnsi="Cambria" w:cs="Cambria"/>
          <w:b/>
          <w:bCs/>
          <w:color w:val="000000"/>
          <w:kern w:val="3"/>
          <w:highlight w:val="yellow"/>
          <w:u w:val="single"/>
          <w:lang w:eastAsia="zh-CN"/>
        </w:rPr>
        <w:t>**K</w:t>
      </w:r>
      <w:r w:rsidR="00504877" w:rsidRPr="005F09BD">
        <w:rPr>
          <w:rFonts w:ascii="Cambria" w:eastAsia="Calibri" w:hAnsi="Cambria" w:cs="Cambria"/>
          <w:b/>
          <w:bCs/>
          <w:color w:val="000000"/>
          <w:kern w:val="3"/>
          <w:highlight w:val="yellow"/>
          <w:u w:val="single"/>
          <w:lang w:eastAsia="zh-CN"/>
        </w:rPr>
        <w:t xml:space="preserve">ončna vrednost ponudbe </w:t>
      </w:r>
      <w:r w:rsidRPr="005F09BD">
        <w:rPr>
          <w:rFonts w:ascii="Cambria" w:eastAsia="Calibri" w:hAnsi="Cambria" w:cs="Cambria"/>
          <w:b/>
          <w:bCs/>
          <w:color w:val="000000"/>
          <w:kern w:val="3"/>
          <w:highlight w:val="yellow"/>
          <w:u w:val="single"/>
          <w:lang w:eastAsia="zh-CN"/>
        </w:rPr>
        <w:t xml:space="preserve">za posamezen sklop </w:t>
      </w:r>
      <w:r w:rsidR="00504877" w:rsidRPr="005F09BD">
        <w:rPr>
          <w:rFonts w:ascii="Cambria" w:eastAsia="Calibri" w:hAnsi="Cambria" w:cs="Cambria"/>
          <w:b/>
          <w:bCs/>
          <w:color w:val="000000"/>
          <w:kern w:val="3"/>
          <w:highlight w:val="yellow"/>
          <w:u w:val="single"/>
          <w:lang w:eastAsia="zh-CN"/>
        </w:rPr>
        <w:t>s plačljivim DDV je razvidna iz popisa del – rubrika/zavihek Rekapitulacija.</w:t>
      </w:r>
    </w:p>
    <w:p w14:paraId="2F942058" w14:textId="77777777" w:rsidR="00504877" w:rsidRPr="00504877" w:rsidRDefault="00504877" w:rsidP="00504877">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highlight w:val="red"/>
          <w:lang w:eastAsia="zh-CN"/>
        </w:rPr>
      </w:pPr>
    </w:p>
    <w:p w14:paraId="60A989A9" w14:textId="1AA20FEA" w:rsidR="00504877" w:rsidRPr="000B1095" w:rsidRDefault="0057074A" w:rsidP="00504877">
      <w:pPr>
        <w:spacing w:after="0" w:line="240" w:lineRule="auto"/>
        <w:jc w:val="both"/>
        <w:rPr>
          <w:rFonts w:ascii="Calibri" w:eastAsia="Calibri" w:hAnsi="Calibri" w:cs="Arial"/>
          <w:i/>
          <w:sz w:val="20"/>
          <w:szCs w:val="20"/>
        </w:rPr>
      </w:pPr>
      <w:r>
        <w:rPr>
          <w:rFonts w:ascii="Calibri" w:eastAsia="Calibri" w:hAnsi="Calibri" w:cs="Arial"/>
          <w:i/>
          <w:sz w:val="20"/>
          <w:szCs w:val="20"/>
          <w:highlight w:val="yellow"/>
        </w:rPr>
        <w:t>***</w:t>
      </w:r>
      <w:r w:rsidR="00504877" w:rsidRPr="00886CF3">
        <w:rPr>
          <w:rFonts w:ascii="Calibri" w:eastAsia="Calibri" w:hAnsi="Calibri" w:cs="Arial"/>
          <w:i/>
          <w:sz w:val="20"/>
          <w:szCs w:val="20"/>
          <w:highlight w:val="yellow"/>
        </w:rPr>
        <w:t>Naročnik skladno z Zakonom o davku na dodano vrednost (ZDDV-1) davek na dodano vrednost (DDV) plačuje izvajalcu le pri delih, vezanih na cestno infrastrukturo in meteorno kanalizacijo, torej mora imeti le  za ta dela (pri tej vrsti del) zagotovljena tudi sredstva za DDV (davek), pri delih vezanih na vodovod in fekalno kanalizacijo pa je DDV (davek) predmet obrnjene davčne obveznosti po 76. a členu ZDDV-1  in si ga naročnik poračuna, kar pomeni, da za to vrsto del zadošča, da ima naročnik zagotovljena sredstva v vrednosti brez DDV.</w:t>
      </w:r>
    </w:p>
    <w:p w14:paraId="2F21EB2B" w14:textId="77777777" w:rsidR="00504877" w:rsidRDefault="00504877" w:rsidP="00E1335E">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lang w:eastAsia="zh-CN"/>
        </w:rPr>
      </w:pPr>
    </w:p>
    <w:p w14:paraId="053CDF50" w14:textId="2A0AF8FF" w:rsidR="006542CB" w:rsidRDefault="006542CB" w:rsidP="00E1335E">
      <w:pPr>
        <w:tabs>
          <w:tab w:val="right" w:pos="2556"/>
          <w:tab w:val="right" w:pos="5609"/>
        </w:tabs>
        <w:suppressAutoHyphens/>
        <w:autoSpaceDN w:val="0"/>
        <w:spacing w:after="0"/>
        <w:ind w:right="6"/>
        <w:jc w:val="both"/>
        <w:textAlignment w:val="baseline"/>
        <w:rPr>
          <w:rFonts w:ascii="Cambria" w:eastAsia="Calibri" w:hAnsi="Cambria" w:cs="Cambria"/>
          <w:bCs/>
          <w:color w:val="000000"/>
          <w:kern w:val="3"/>
          <w:sz w:val="20"/>
          <w:szCs w:val="20"/>
          <w:lang w:eastAsia="zh-CN"/>
        </w:rPr>
      </w:pPr>
      <w:r w:rsidRPr="006542CB">
        <w:rPr>
          <w:rFonts w:ascii="Cambria" w:eastAsia="Calibri" w:hAnsi="Cambria" w:cs="Cambria"/>
          <w:bCs/>
          <w:color w:val="000000"/>
          <w:kern w:val="3"/>
          <w:sz w:val="20"/>
          <w:szCs w:val="20"/>
          <w:lang w:eastAsia="zh-CN"/>
        </w:rPr>
        <w:t>Morebitni zgoraj naveden popust se bo sorazmerno upošteval v vsaki izmed postavk iz predračuna, oziroma sorazmerno razdelil glede na vrednost posameznega popisa.</w:t>
      </w:r>
    </w:p>
    <w:p w14:paraId="798C468F" w14:textId="77777777" w:rsidR="00BA4D7A" w:rsidRPr="006542CB" w:rsidRDefault="00BA4D7A" w:rsidP="00E1335E">
      <w:pPr>
        <w:tabs>
          <w:tab w:val="right" w:pos="2556"/>
          <w:tab w:val="right" w:pos="5609"/>
        </w:tabs>
        <w:suppressAutoHyphens/>
        <w:autoSpaceDN w:val="0"/>
        <w:spacing w:after="0"/>
        <w:ind w:right="6"/>
        <w:jc w:val="both"/>
        <w:textAlignment w:val="baseline"/>
        <w:rPr>
          <w:rFonts w:ascii="Cambria" w:eastAsia="Calibri" w:hAnsi="Cambria" w:cs="Cambria"/>
          <w:bCs/>
          <w:color w:val="000000"/>
          <w:kern w:val="3"/>
          <w:sz w:val="20"/>
          <w:szCs w:val="20"/>
          <w:lang w:eastAsia="zh-CN"/>
        </w:rPr>
      </w:pPr>
    </w:p>
    <w:p w14:paraId="4ABFF9A6" w14:textId="01A8C274" w:rsidR="00E1335E" w:rsidRPr="00E1335E" w:rsidRDefault="00B17EBB" w:rsidP="00E1335E">
      <w:pPr>
        <w:tabs>
          <w:tab w:val="right" w:pos="2556"/>
          <w:tab w:val="right" w:pos="5609"/>
        </w:tabs>
        <w:suppressAutoHyphens/>
        <w:autoSpaceDN w:val="0"/>
        <w:spacing w:after="0"/>
        <w:ind w:right="6"/>
        <w:jc w:val="both"/>
        <w:textAlignment w:val="baseline"/>
        <w:rPr>
          <w:rFonts w:ascii="Cambria" w:eastAsia="Calibri" w:hAnsi="Cambria" w:cs="Cambria"/>
          <w:b/>
          <w:bCs/>
          <w:color w:val="000000"/>
          <w:kern w:val="3"/>
          <w:lang w:eastAsia="zh-CN"/>
        </w:rPr>
      </w:pPr>
      <w:r>
        <w:rPr>
          <w:rFonts w:ascii="Cambria" w:eastAsia="Calibri" w:hAnsi="Cambria" w:cs="Cambria"/>
          <w:b/>
          <w:bCs/>
          <w:color w:val="000000"/>
          <w:kern w:val="3"/>
          <w:lang w:eastAsia="zh-CN"/>
        </w:rPr>
        <w:t>VELJAVNOST PONUDBE</w:t>
      </w:r>
      <w:r w:rsidR="00E1335E" w:rsidRPr="00E1335E">
        <w:rPr>
          <w:rFonts w:ascii="Cambria" w:eastAsia="Calibri" w:hAnsi="Cambria" w:cs="Cambria"/>
          <w:b/>
          <w:bCs/>
          <w:color w:val="000000"/>
          <w:kern w:val="3"/>
          <w:lang w:eastAsia="zh-CN"/>
        </w:rPr>
        <w:t>:</w:t>
      </w:r>
    </w:p>
    <w:p w14:paraId="41D92F98" w14:textId="0ACF18CD" w:rsidR="00E1335E" w:rsidRPr="008201D3" w:rsidRDefault="00B17EBB"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504877">
        <w:rPr>
          <w:rFonts w:ascii="Cambria" w:eastAsia="Calibri" w:hAnsi="Cambria" w:cs="Cambria"/>
          <w:color w:val="000000"/>
          <w:kern w:val="3"/>
          <w:lang w:eastAsia="zh-CN"/>
        </w:rPr>
        <w:t xml:space="preserve">Ponudba velja </w:t>
      </w:r>
      <w:r w:rsidR="00E1335E" w:rsidRPr="00504877">
        <w:rPr>
          <w:rFonts w:ascii="Cambria" w:eastAsia="Calibri" w:hAnsi="Cambria" w:cs="Cambria"/>
          <w:color w:val="000000"/>
          <w:kern w:val="3"/>
          <w:lang w:eastAsia="zh-CN"/>
        </w:rPr>
        <w:t xml:space="preserve">do </w:t>
      </w:r>
      <w:r w:rsidRPr="00504877">
        <w:rPr>
          <w:rFonts w:ascii="Cambria" w:eastAsia="Calibri" w:hAnsi="Cambria" w:cs="Cambria"/>
          <w:color w:val="000000"/>
          <w:kern w:val="3"/>
          <w:lang w:eastAsia="zh-CN"/>
        </w:rPr>
        <w:t>30</w:t>
      </w:r>
      <w:r w:rsidR="00E1335E" w:rsidRPr="00504877">
        <w:rPr>
          <w:rFonts w:ascii="Cambria" w:eastAsia="Calibri" w:hAnsi="Cambria" w:cs="Cambria"/>
          <w:color w:val="000000"/>
          <w:kern w:val="3"/>
          <w:lang w:eastAsia="zh-CN"/>
        </w:rPr>
        <w:t>.</w:t>
      </w:r>
      <w:r w:rsidRPr="00504877">
        <w:rPr>
          <w:rFonts w:ascii="Cambria" w:eastAsia="Calibri" w:hAnsi="Cambria" w:cs="Cambria"/>
          <w:color w:val="000000"/>
          <w:kern w:val="3"/>
          <w:lang w:eastAsia="zh-CN"/>
        </w:rPr>
        <w:t>06</w:t>
      </w:r>
      <w:r w:rsidR="00E1335E" w:rsidRPr="00504877">
        <w:rPr>
          <w:rFonts w:ascii="Cambria" w:eastAsia="Calibri" w:hAnsi="Cambria" w:cs="Cambria"/>
          <w:color w:val="000000"/>
          <w:kern w:val="3"/>
          <w:lang w:eastAsia="zh-CN"/>
        </w:rPr>
        <w:t>.</w:t>
      </w:r>
      <w:r w:rsidRPr="00504877">
        <w:rPr>
          <w:rFonts w:ascii="Cambria" w:eastAsia="Calibri" w:hAnsi="Cambria" w:cs="Cambria"/>
          <w:color w:val="000000"/>
          <w:kern w:val="3"/>
          <w:lang w:eastAsia="zh-CN"/>
        </w:rPr>
        <w:t>2019</w:t>
      </w:r>
      <w:r w:rsidR="00E1335E" w:rsidRPr="00504877">
        <w:rPr>
          <w:rFonts w:ascii="Cambria" w:eastAsia="Calibri" w:hAnsi="Cambria" w:cs="Cambria"/>
          <w:color w:val="000000"/>
          <w:kern w:val="3"/>
          <w:lang w:eastAsia="zh-CN"/>
        </w:rPr>
        <w:t>.</w:t>
      </w:r>
    </w:p>
    <w:p w14:paraId="5E2C72F4" w14:textId="56699947" w:rsidR="00E8123D" w:rsidRPr="00E8123D" w:rsidRDefault="00E8123D" w:rsidP="00E8123D">
      <w:pPr>
        <w:spacing w:after="0" w:line="240" w:lineRule="auto"/>
        <w:jc w:val="both"/>
        <w:rPr>
          <w:rFonts w:ascii="Cambria" w:eastAsia="Calibri" w:hAnsi="Cambria" w:cs="Cambria"/>
          <w:color w:val="000000"/>
          <w:kern w:val="3"/>
          <w:lang w:eastAsia="zh-CN"/>
        </w:rPr>
      </w:pPr>
      <w:r w:rsidRPr="00886CF3">
        <w:rPr>
          <w:rFonts w:ascii="Cambria" w:eastAsia="Calibri" w:hAnsi="Cambria" w:cs="Cambria"/>
          <w:color w:val="000000"/>
          <w:kern w:val="3"/>
          <w:highlight w:val="yellow"/>
          <w:lang w:eastAsia="zh-CN"/>
        </w:rPr>
        <w:t>V kolikor odločitev o oddaji predmetnega javnega naročila ni pravnomočna do predhodno navedenega roka, bo naročnik ponudnike pozval k podaljšanju veljavnosti ponudbe</w:t>
      </w:r>
      <w:r w:rsidR="00886CF3" w:rsidRPr="00886CF3">
        <w:rPr>
          <w:rFonts w:ascii="Cambria" w:eastAsia="Calibri" w:hAnsi="Cambria" w:cs="Cambria"/>
          <w:color w:val="000000"/>
          <w:kern w:val="3"/>
          <w:highlight w:val="yellow"/>
          <w:lang w:eastAsia="zh-CN"/>
        </w:rPr>
        <w:t xml:space="preserve"> in zavarovanja za resnost ponudbe</w:t>
      </w:r>
      <w:r w:rsidRPr="00886CF3">
        <w:rPr>
          <w:rFonts w:ascii="Cambria" w:eastAsia="Calibri" w:hAnsi="Cambria" w:cs="Cambria"/>
          <w:color w:val="000000"/>
          <w:kern w:val="3"/>
          <w:highlight w:val="yellow"/>
          <w:lang w:eastAsia="zh-CN"/>
        </w:rPr>
        <w:t>.</w:t>
      </w:r>
    </w:p>
    <w:p w14:paraId="14B1902D" w14:textId="77777777" w:rsidR="00B17EBB" w:rsidRPr="00A8676E" w:rsidRDefault="00B17EBB"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p>
    <w:p w14:paraId="5C6A5D44" w14:textId="77777777" w:rsidR="00E1335E" w:rsidRPr="00A8676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A8676E">
        <w:rPr>
          <w:rFonts w:ascii="Cambria" w:eastAsia="Calibri" w:hAnsi="Cambria" w:cs="Cambria"/>
          <w:b/>
          <w:color w:val="000000"/>
          <w:kern w:val="3"/>
          <w:lang w:eastAsia="zh-CN"/>
        </w:rPr>
        <w:t>ROK IZVEDBE</w:t>
      </w:r>
      <w:r w:rsidRPr="00A8676E">
        <w:rPr>
          <w:rFonts w:ascii="Cambria" w:eastAsia="Calibri" w:hAnsi="Cambria" w:cs="Cambria"/>
          <w:color w:val="000000"/>
          <w:kern w:val="3"/>
          <w:lang w:eastAsia="zh-CN"/>
        </w:rPr>
        <w:t xml:space="preserve">: </w:t>
      </w:r>
    </w:p>
    <w:p w14:paraId="7788F089" w14:textId="77777777" w:rsidR="00E1335E" w:rsidRPr="00A8676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A8676E">
        <w:rPr>
          <w:rFonts w:ascii="Cambria" w:eastAsia="Calibri" w:hAnsi="Cambria" w:cs="Cambria"/>
          <w:color w:val="000000"/>
          <w:kern w:val="3"/>
          <w:lang w:eastAsia="zh-CN"/>
        </w:rPr>
        <w:t xml:space="preserve">Rok dokončanja razpisanih del na sklopu št. 1 – Britof - Predoslje je največ </w:t>
      </w:r>
      <w:r w:rsidRPr="00A8676E">
        <w:rPr>
          <w:rFonts w:ascii="Cambria" w:eastAsia="Calibri" w:hAnsi="Cambria" w:cs="Cambria"/>
          <w:b/>
          <w:color w:val="000000"/>
          <w:kern w:val="3"/>
          <w:lang w:eastAsia="zh-CN"/>
        </w:rPr>
        <w:t>540 dni od Datuma začetka.</w:t>
      </w:r>
      <w:r w:rsidRPr="00A8676E">
        <w:rPr>
          <w:rFonts w:ascii="Cambria" w:eastAsia="Calibri" w:hAnsi="Cambria" w:cs="Cambria"/>
          <w:color w:val="000000"/>
          <w:kern w:val="3"/>
          <w:lang w:eastAsia="zh-CN"/>
        </w:rPr>
        <w:t xml:space="preserve"> </w:t>
      </w:r>
    </w:p>
    <w:p w14:paraId="749757C5"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A8676E">
        <w:rPr>
          <w:rFonts w:ascii="Cambria" w:eastAsia="Calibri" w:hAnsi="Cambria" w:cs="Cambria"/>
          <w:color w:val="000000"/>
          <w:kern w:val="3"/>
          <w:lang w:eastAsia="zh-CN"/>
        </w:rPr>
        <w:t xml:space="preserve">Rok dokončanja razpisanih del na sklopu št. 2 – Mlaka pri Kranju je največ </w:t>
      </w:r>
      <w:r w:rsidRPr="00A8676E">
        <w:rPr>
          <w:rFonts w:ascii="Cambria" w:eastAsia="Calibri" w:hAnsi="Cambria" w:cs="Cambria"/>
          <w:b/>
          <w:color w:val="000000"/>
          <w:kern w:val="3"/>
          <w:lang w:eastAsia="zh-CN"/>
        </w:rPr>
        <w:t>365 dni od</w:t>
      </w:r>
      <w:r w:rsidRPr="00E1335E">
        <w:rPr>
          <w:rFonts w:ascii="Cambria" w:eastAsia="Calibri" w:hAnsi="Cambria" w:cs="Cambria"/>
          <w:b/>
          <w:color w:val="000000"/>
          <w:kern w:val="3"/>
          <w:lang w:eastAsia="zh-CN"/>
        </w:rPr>
        <w:t xml:space="preserve"> Datuma začetka.</w:t>
      </w:r>
      <w:r w:rsidRPr="00E1335E">
        <w:rPr>
          <w:rFonts w:ascii="Cambria" w:eastAsia="Calibri" w:hAnsi="Cambria" w:cs="Cambria"/>
          <w:color w:val="000000"/>
          <w:kern w:val="3"/>
          <w:lang w:eastAsia="zh-CN"/>
        </w:rPr>
        <w:t xml:space="preserve"> </w:t>
      </w:r>
    </w:p>
    <w:p w14:paraId="6D0F13A7" w14:textId="77777777" w:rsidR="00E1335E" w:rsidRPr="0057074A"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sz w:val="6"/>
          <w:szCs w:val="6"/>
          <w:lang w:eastAsia="zh-CN"/>
        </w:rPr>
      </w:pPr>
    </w:p>
    <w:p w14:paraId="0BBF55C3" w14:textId="78B067B6"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E1335E">
        <w:rPr>
          <w:rFonts w:ascii="Cambria" w:eastAsia="Calibri" w:hAnsi="Cambria" w:cs="Cambria"/>
          <w:b/>
          <w:color w:val="000000"/>
          <w:kern w:val="3"/>
          <w:lang w:eastAsia="zh-CN"/>
        </w:rPr>
        <w:t>GARANCIJSKI ROKI:</w:t>
      </w:r>
      <w:r w:rsidR="00DF7A2C">
        <w:rPr>
          <w:rFonts w:ascii="Cambria" w:eastAsia="Calibri" w:hAnsi="Cambria" w:cs="Cambria"/>
          <w:b/>
          <w:color w:val="000000"/>
          <w:kern w:val="3"/>
          <w:lang w:eastAsia="zh-CN"/>
        </w:rPr>
        <w:t xml:space="preserve"> </w:t>
      </w:r>
      <w:r w:rsidRPr="00E1335E">
        <w:rPr>
          <w:rFonts w:ascii="Cambria" w:eastAsia="Calibri" w:hAnsi="Cambria" w:cs="Cambria"/>
          <w:color w:val="000000"/>
          <w:kern w:val="3"/>
          <w:lang w:eastAsia="zh-CN"/>
        </w:rPr>
        <w:t>5</w:t>
      </w:r>
      <w:r w:rsidRPr="00E1335E">
        <w:rPr>
          <w:rFonts w:ascii="Cambria" w:eastAsia="Calibri" w:hAnsi="Cambria" w:cs="Cambria"/>
          <w:bCs/>
          <w:color w:val="000000"/>
          <w:kern w:val="3"/>
          <w:lang w:eastAsia="zh-CN"/>
        </w:rPr>
        <w:t xml:space="preserve"> let in 30 dni </w:t>
      </w:r>
      <w:r w:rsidRPr="00E1335E">
        <w:rPr>
          <w:rFonts w:asciiTheme="majorHAnsi" w:hAnsiTheme="majorHAnsi"/>
        </w:rPr>
        <w:t>od dneva izdaje potrdila o izvedbi</w:t>
      </w:r>
      <w:r w:rsidRPr="00E1335E">
        <w:rPr>
          <w:rFonts w:ascii="Cambria" w:eastAsia="Calibri" w:hAnsi="Cambria" w:cs="Cambria"/>
          <w:color w:val="000000"/>
          <w:kern w:val="3"/>
          <w:lang w:eastAsia="zh-CN"/>
        </w:rPr>
        <w:t>.</w:t>
      </w:r>
      <w:r w:rsidRPr="00E1335E">
        <w:rPr>
          <w:rFonts w:ascii="Cambria" w:eastAsia="Calibri" w:hAnsi="Cambria" w:cs="Cambria"/>
          <w:color w:val="000000"/>
          <w:kern w:val="3"/>
          <w:lang w:eastAsia="zh-CN"/>
        </w:rPr>
        <w:tab/>
      </w:r>
    </w:p>
    <w:p w14:paraId="4649D3E9" w14:textId="77777777" w:rsidR="00E1335E" w:rsidRPr="0057074A"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b/>
          <w:color w:val="000000"/>
          <w:kern w:val="3"/>
          <w:sz w:val="6"/>
          <w:szCs w:val="6"/>
          <w:lang w:eastAsia="zh-CN"/>
        </w:rPr>
      </w:pPr>
    </w:p>
    <w:p w14:paraId="533D7548"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V ponudbeni ceni so zajeti vsi stroški, ki so zahtevani v dokumentaciji v zvezi z oddajo javnega naročila, cena je fiksna do konca izvedbe javnega naročila.</w:t>
      </w:r>
    </w:p>
    <w:p w14:paraId="77C93A92"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Ponudbena cena vključuje vse stroške in dajatve v zvezi z izvedbo naročila.</w:t>
      </w:r>
    </w:p>
    <w:p w14:paraId="7DD8F70F"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p>
    <w:p w14:paraId="078AFCC1"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b/>
          <w:color w:val="000000"/>
          <w:kern w:val="3"/>
          <w:lang w:eastAsia="zh-CN"/>
        </w:rPr>
      </w:pPr>
      <w:r w:rsidRPr="00E1335E">
        <w:rPr>
          <w:rFonts w:ascii="Cambria" w:eastAsia="Calibri" w:hAnsi="Cambria" w:cs="Cambria"/>
          <w:b/>
          <w:color w:val="000000"/>
          <w:kern w:val="3"/>
          <w:lang w:eastAsia="zh-CN"/>
        </w:rPr>
        <w:t>DRUGE DOLOČBE:</w:t>
      </w:r>
    </w:p>
    <w:p w14:paraId="7A0F26CA" w14:textId="77777777" w:rsidR="00E1335E" w:rsidRPr="00504877"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504877">
        <w:rPr>
          <w:rFonts w:ascii="Cambria" w:eastAsia="Calibri" w:hAnsi="Cambria" w:cs="Cambria"/>
          <w:color w:val="000000"/>
          <w:kern w:val="3"/>
          <w:lang w:eastAsia="zh-CN"/>
        </w:rPr>
        <w:t>Gradbena dela vezana na fekalno kanalizacijo in vodovod so predmet obrnjene davčne obveznosti po 76.a členu Zakona o davku na dodano vrednost (ZDDV-1, Uradni list RS, št. 117/2006, 52/2007, 33/2009, 85/2009, 85/2010, 18/2011, 78/2011, 38/2012, 40/2012 - ZUJF, 83/2012, 14/2013, 46/2013 - ZIPRS1314-A, 101/2013 - ZIPRS1415 ).</w:t>
      </w:r>
    </w:p>
    <w:p w14:paraId="45FAC894"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504877">
        <w:rPr>
          <w:rFonts w:ascii="Cambria" w:eastAsia="Calibri" w:hAnsi="Cambria" w:cs="Cambria"/>
          <w:color w:val="000000"/>
          <w:kern w:val="3"/>
          <w:lang w:eastAsia="zh-CN"/>
        </w:rPr>
        <w:t>Gradbena storitev vezana na meteorno kanalizacijo je v celoti namenjena naši neobdavčljivi dejavnosti iz 5. odstavka 5. člena  Zakona o davku na dodano vrednost (Uradni list RS, št. 117/2006 s spremembami; v nadaljevanju ZDDV-1).</w:t>
      </w:r>
    </w:p>
    <w:p w14:paraId="40EDC050" w14:textId="77777777" w:rsidR="00E1335E" w:rsidRPr="0057074A"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sz w:val="6"/>
          <w:szCs w:val="6"/>
          <w:lang w:eastAsia="zh-CN"/>
        </w:rPr>
      </w:pPr>
      <w:bookmarkStart w:id="116" w:name="_GoBack"/>
      <w:bookmarkEnd w:id="116"/>
    </w:p>
    <w:p w14:paraId="5303A487"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ab/>
        <w:t>Strinjamo se, da naročnik ni zavezan sprejeti nobene od ponudb, ki jih je prejel, ter da v primeru odstopa naročnika od oddaje javnega naročila ne bodo povrnjeni ponudniku nobeni stroški v zvezi z izdelavo ponudb.</w:t>
      </w:r>
    </w:p>
    <w:p w14:paraId="4DCBA3A3" w14:textId="77777777" w:rsidR="00E1335E" w:rsidRPr="00E1335E" w:rsidRDefault="00E1335E" w:rsidP="00E1335E">
      <w:pPr>
        <w:tabs>
          <w:tab w:val="right" w:pos="2556"/>
          <w:tab w:val="right" w:pos="5609"/>
        </w:tabs>
        <w:suppressAutoHyphens/>
        <w:autoSpaceDN w:val="0"/>
        <w:spacing w:after="0"/>
        <w:ind w:right="6"/>
        <w:jc w:val="both"/>
        <w:textAlignment w:val="baseline"/>
        <w:rPr>
          <w:rFonts w:ascii="Cambria" w:eastAsia="Calibri" w:hAnsi="Cambria" w:cs="Cambria"/>
          <w:color w:val="000000"/>
          <w:kern w:val="3"/>
          <w:lang w:eastAsia="zh-CN"/>
        </w:rPr>
      </w:pPr>
    </w:p>
    <w:p w14:paraId="185180D4" w14:textId="0615EEA2" w:rsidR="00E1335E" w:rsidRPr="00E1335E" w:rsidRDefault="00E1335E" w:rsidP="00E1335E">
      <w:pPr>
        <w:spacing w:after="0"/>
        <w:jc w:val="both"/>
        <w:rPr>
          <w:rFonts w:ascii="Cambria" w:eastAsia="Calibri" w:hAnsi="Cambria" w:cs="Cambria"/>
          <w:b/>
          <w:bCs/>
          <w:color w:val="000000"/>
        </w:rPr>
      </w:pPr>
      <w:r w:rsidRPr="00DB13CB">
        <w:rPr>
          <w:rFonts w:ascii="Cambria" w:eastAsia="Calibri" w:hAnsi="Cambria" w:cs="Cambria"/>
          <w:b/>
          <w:bCs/>
          <w:color w:val="000000"/>
        </w:rPr>
        <w:t xml:space="preserve">Z oddajo ponudbe potrjujemo, da bomo dela izvedli po pogojih, ki so navedeni v vzorcu pogodbe ter, da smo seznanjeni z vzorcem pogodbe in </w:t>
      </w:r>
      <w:r w:rsidR="00B74618">
        <w:rPr>
          <w:rFonts w:ascii="Cambria" w:eastAsia="Calibri" w:hAnsi="Cambria" w:cs="Cambria"/>
          <w:b/>
          <w:bCs/>
          <w:color w:val="000000"/>
        </w:rPr>
        <w:t xml:space="preserve">v celoti </w:t>
      </w:r>
      <w:r w:rsidRPr="00DB13CB">
        <w:rPr>
          <w:rFonts w:ascii="Cambria" w:eastAsia="Calibri" w:hAnsi="Cambria" w:cs="Cambria"/>
          <w:b/>
          <w:bCs/>
          <w:color w:val="000000"/>
        </w:rPr>
        <w:t>soglašamo z njegovo vsebino.</w:t>
      </w: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E1335E" w:rsidRPr="00E1335E" w14:paraId="195EEBE3" w14:textId="77777777" w:rsidTr="00657BBC">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1799455" w14:textId="77777777" w:rsidR="00E1335E" w:rsidRPr="00E1335E" w:rsidRDefault="00E1335E" w:rsidP="00E1335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KRAJ</w:t>
            </w:r>
          </w:p>
          <w:p w14:paraId="203C4D15" w14:textId="77777777" w:rsidR="00E1335E" w:rsidRPr="00E1335E" w:rsidRDefault="00E1335E" w:rsidP="00E1335E">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4465EE0E" w14:textId="77777777" w:rsidR="00E1335E" w:rsidRPr="00E1335E" w:rsidRDefault="00E1335E" w:rsidP="00E1335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56A573F" w14:textId="77777777" w:rsidR="00E1335E" w:rsidRPr="00E1335E" w:rsidRDefault="00E1335E" w:rsidP="00E1335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PONUDNIK</w:t>
            </w:r>
          </w:p>
          <w:p w14:paraId="76C149C2" w14:textId="157BCD9E" w:rsidR="00E1335E" w:rsidRPr="00E1335E" w:rsidRDefault="00E1335E" w:rsidP="00E1335E">
            <w:pPr>
              <w:suppressAutoHyphens/>
              <w:autoSpaceDN w:val="0"/>
              <w:spacing w:after="0"/>
              <w:ind w:right="6"/>
              <w:jc w:val="center"/>
              <w:textAlignment w:val="baseline"/>
              <w:rPr>
                <w:rFonts w:ascii="Cambria" w:eastAsia="Calibri" w:hAnsi="Cambria" w:cs="Cambria"/>
                <w:color w:val="000000"/>
                <w:kern w:val="3"/>
                <w:lang w:eastAsia="zh-CN"/>
              </w:rPr>
            </w:pPr>
            <w:r w:rsidRPr="00E1335E">
              <w:rPr>
                <w:rFonts w:ascii="Cambria" w:eastAsia="Calibri" w:hAnsi="Cambria" w:cs="Cambria"/>
                <w:color w:val="000000"/>
                <w:kern w:val="3"/>
                <w:lang w:eastAsia="zh-CN"/>
              </w:rPr>
              <w:t>ime in priimek zakonitega zastopnika in podpis</w:t>
            </w:r>
          </w:p>
          <w:p w14:paraId="15BD7693" w14:textId="77777777" w:rsidR="00E1335E" w:rsidRPr="00E1335E" w:rsidRDefault="00E1335E" w:rsidP="00E1335E">
            <w:pPr>
              <w:suppressAutoHyphens/>
              <w:autoSpaceDN w:val="0"/>
              <w:spacing w:after="0"/>
              <w:ind w:right="6"/>
              <w:jc w:val="center"/>
              <w:textAlignment w:val="baseline"/>
              <w:rPr>
                <w:rFonts w:ascii="Cambria" w:eastAsia="Calibri" w:hAnsi="Cambria" w:cs="Cambria"/>
                <w:color w:val="000000"/>
                <w:kern w:val="3"/>
                <w:lang w:eastAsia="zh-CN"/>
              </w:rPr>
            </w:pPr>
          </w:p>
          <w:p w14:paraId="207A92D0" w14:textId="77777777" w:rsidR="00E1335E" w:rsidRPr="00E1335E" w:rsidRDefault="00E1335E" w:rsidP="00E1335E">
            <w:pPr>
              <w:suppressAutoHyphens/>
              <w:autoSpaceDN w:val="0"/>
              <w:spacing w:after="0"/>
              <w:ind w:right="6"/>
              <w:jc w:val="center"/>
              <w:textAlignment w:val="baseline"/>
              <w:rPr>
                <w:rFonts w:ascii="Cambria" w:eastAsia="Calibri" w:hAnsi="Cambria" w:cs="Cambria"/>
                <w:color w:val="000000"/>
                <w:kern w:val="3"/>
                <w:lang w:eastAsia="zh-CN"/>
              </w:rPr>
            </w:pPr>
          </w:p>
        </w:tc>
      </w:tr>
      <w:tr w:rsidR="00E1335E" w:rsidRPr="00E1335E" w14:paraId="18B38DE3" w14:textId="77777777" w:rsidTr="00657BBC">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98C3163" w14:textId="53EBC990" w:rsidR="00E1335E" w:rsidRPr="00E1335E" w:rsidRDefault="00E1335E" w:rsidP="00E1335E">
            <w:pPr>
              <w:suppressAutoHyphens/>
              <w:autoSpaceDN w:val="0"/>
              <w:snapToGrid w:val="0"/>
              <w:spacing w:after="0"/>
              <w:ind w:right="6"/>
              <w:jc w:val="center"/>
              <w:textAlignment w:val="baseline"/>
              <w:rPr>
                <w:rFonts w:ascii="Cambria" w:eastAsia="Calibri" w:hAnsi="Cambria" w:cs="Cambria"/>
                <w:color w:val="000000"/>
                <w:kern w:val="3"/>
                <w:lang w:eastAsia="zh-CN"/>
              </w:rPr>
            </w:pP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24F9F92" w14:textId="77777777" w:rsidR="00E1335E" w:rsidRPr="00E1335E" w:rsidRDefault="00E1335E" w:rsidP="00E1335E">
            <w:pPr>
              <w:widowControl w:val="0"/>
              <w:autoSpaceDN w:val="0"/>
              <w:spacing w:after="0"/>
              <w:textAlignment w:val="baseline"/>
              <w:rPr>
                <w:rFonts w:ascii="Cambria" w:hAnsi="Cambria" w:cs="Cambria"/>
                <w:color w:val="000000"/>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3A98081" w14:textId="77777777" w:rsidR="00E1335E" w:rsidRPr="00E1335E" w:rsidRDefault="00E1335E" w:rsidP="00E1335E">
            <w:pPr>
              <w:widowControl w:val="0"/>
              <w:autoSpaceDN w:val="0"/>
              <w:spacing w:after="0"/>
              <w:textAlignment w:val="baseline"/>
              <w:rPr>
                <w:rFonts w:ascii="Cambria" w:hAnsi="Cambria" w:cs="Cambria"/>
                <w:color w:val="000000"/>
                <w:kern w:val="3"/>
                <w:lang w:eastAsia="zh-CN"/>
              </w:rPr>
            </w:pPr>
          </w:p>
        </w:tc>
      </w:tr>
    </w:tbl>
    <w:p w14:paraId="0FB471B6" w14:textId="77777777" w:rsidR="009001CC" w:rsidRPr="00952042" w:rsidRDefault="009001CC" w:rsidP="00952042">
      <w:pPr>
        <w:widowControl w:val="0"/>
        <w:suppressAutoHyphens/>
        <w:autoSpaceDN w:val="0"/>
        <w:spacing w:after="0"/>
        <w:textAlignment w:val="baseline"/>
        <w:rPr>
          <w:rFonts w:ascii="Cambria" w:hAnsi="Cambria" w:cs="Cambria"/>
          <w:color w:val="000000"/>
          <w:kern w:val="3"/>
          <w:lang w:eastAsia="zh-CN"/>
        </w:rPr>
      </w:pPr>
    </w:p>
    <w:p w14:paraId="07945CD1" w14:textId="6035D7CC" w:rsidR="00952042" w:rsidRPr="003923D6" w:rsidRDefault="00DE1B12" w:rsidP="00952042">
      <w:pPr>
        <w:spacing w:after="0"/>
        <w:rPr>
          <w:rFonts w:ascii="Cambria" w:hAnsi="Cambria" w:cs="Cambria"/>
          <w:color w:val="000000"/>
          <w:kern w:val="3"/>
          <w:u w:val="single"/>
          <w:lang w:eastAsia="zh-CN"/>
        </w:rPr>
      </w:pPr>
      <w:r w:rsidRPr="003923D6">
        <w:rPr>
          <w:rFonts w:ascii="Cambria" w:hAnsi="Cambria" w:cs="Cambria"/>
          <w:color w:val="000000"/>
          <w:kern w:val="3"/>
          <w:u w:val="single"/>
          <w:lang w:eastAsia="zh-CN"/>
        </w:rPr>
        <w:t>V primeru večjega števila partnerjev ali podizvajalcev se obrazec fotokopira.</w:t>
      </w:r>
      <w:r w:rsidR="00952042" w:rsidRPr="003923D6">
        <w:rPr>
          <w:rFonts w:ascii="Cambria" w:hAnsi="Cambria" w:cs="Cambria"/>
          <w:color w:val="000000"/>
          <w:kern w:val="3"/>
          <w:u w:val="single"/>
          <w:lang w:eastAsia="zh-CN"/>
        </w:rPr>
        <w:br w:type="page"/>
      </w:r>
    </w:p>
    <w:p w14:paraId="61B97F43"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17" w:name="_Toc419051518"/>
      <w:bookmarkStart w:id="118" w:name="_Toc422410301"/>
      <w:bookmarkStart w:id="119" w:name="_Toc451008978"/>
      <w:bookmarkStart w:id="120" w:name="_Toc503347959"/>
      <w:r w:rsidRPr="00952042">
        <w:rPr>
          <w:rFonts w:ascii="Cambria" w:eastAsia="Calibri" w:hAnsi="Cambria" w:cs="Cambria"/>
          <w:b/>
          <w:bCs/>
          <w:i/>
          <w:iCs/>
          <w:color w:val="541C72"/>
          <w:spacing w:val="20"/>
          <w:lang w:eastAsia="zh-CN"/>
        </w:rPr>
        <w:t>PONUDBENI PREDRAČUN</w:t>
      </w:r>
      <w:bookmarkEnd w:id="117"/>
      <w:bookmarkEnd w:id="118"/>
      <w:bookmarkEnd w:id="119"/>
      <w:bookmarkEnd w:id="120"/>
    </w:p>
    <w:p w14:paraId="0D9991FA" w14:textId="77777777" w:rsidR="00DE1B12" w:rsidRDefault="00DE1B12" w:rsidP="00952042">
      <w:pPr>
        <w:spacing w:after="0"/>
        <w:jc w:val="both"/>
        <w:rPr>
          <w:rFonts w:ascii="Cambria" w:hAnsi="Cambria" w:cs="Cambria"/>
          <w:color w:val="000000"/>
          <w:kern w:val="3"/>
          <w:lang w:eastAsia="zh-CN"/>
        </w:rPr>
      </w:pPr>
    </w:p>
    <w:p w14:paraId="2BD5AFA8" w14:textId="38BC427C" w:rsidR="001405DB" w:rsidRPr="001405DB" w:rsidRDefault="001405DB" w:rsidP="001405DB">
      <w:pPr>
        <w:spacing w:after="0"/>
        <w:jc w:val="both"/>
        <w:rPr>
          <w:rFonts w:ascii="Cambria" w:hAnsi="Cambria" w:cs="Cambria"/>
          <w:color w:val="000000"/>
          <w:kern w:val="3"/>
          <w:lang w:eastAsia="zh-CN"/>
        </w:rPr>
      </w:pPr>
      <w:r w:rsidRPr="001405DB">
        <w:rPr>
          <w:rFonts w:ascii="Cambria" w:hAnsi="Cambria" w:cs="Cambria"/>
          <w:color w:val="000000"/>
          <w:kern w:val="3"/>
          <w:lang w:eastAsia="zh-CN"/>
        </w:rPr>
        <w:t>Ponudnik</w:t>
      </w:r>
      <w:r w:rsidR="00F54BCF">
        <w:rPr>
          <w:rFonts w:ascii="Cambria" w:hAnsi="Cambria" w:cs="Cambria"/>
          <w:color w:val="000000"/>
          <w:kern w:val="3"/>
          <w:lang w:eastAsia="zh-CN"/>
        </w:rPr>
        <w:t xml:space="preserve"> </w:t>
      </w:r>
      <w:r w:rsidR="00F54BCF" w:rsidRPr="00DE1B12">
        <w:rPr>
          <w:rFonts w:ascii="Cambria" w:hAnsi="Cambria" w:cs="Cambria"/>
          <w:color w:val="000000"/>
          <w:kern w:val="3"/>
          <w:lang w:eastAsia="zh-CN"/>
        </w:rPr>
        <w:t>mora</w:t>
      </w:r>
      <w:r w:rsidR="00F54BCF">
        <w:rPr>
          <w:rFonts w:ascii="Cambria" w:hAnsi="Cambria" w:cs="Cambria"/>
          <w:color w:val="000000"/>
          <w:kern w:val="3"/>
          <w:lang w:eastAsia="zh-CN"/>
        </w:rPr>
        <w:t>,</w:t>
      </w:r>
      <w:r w:rsidR="00F54BCF" w:rsidRPr="00DE1B12">
        <w:rPr>
          <w:rFonts w:ascii="Cambria" w:hAnsi="Cambria" w:cs="Cambria"/>
          <w:color w:val="000000"/>
          <w:kern w:val="3"/>
          <w:lang w:eastAsia="zh-CN"/>
        </w:rPr>
        <w:t xml:space="preserve"> </w:t>
      </w:r>
      <w:r w:rsidR="00F54BCF" w:rsidRPr="00F54BCF">
        <w:rPr>
          <w:rFonts w:ascii="Cambria" w:hAnsi="Cambria" w:cs="Cambria"/>
          <w:b/>
          <w:color w:val="000000"/>
          <w:kern w:val="3"/>
          <w:lang w:eastAsia="zh-CN"/>
        </w:rPr>
        <w:t>za vsak sklop</w:t>
      </w:r>
      <w:r w:rsidR="00F54BCF">
        <w:rPr>
          <w:rFonts w:ascii="Cambria" w:hAnsi="Cambria" w:cs="Cambria"/>
          <w:color w:val="000000"/>
          <w:kern w:val="3"/>
          <w:lang w:eastAsia="zh-CN"/>
        </w:rPr>
        <w:t xml:space="preserve"> za katerega oddaja ponudbo, </w:t>
      </w:r>
      <w:r w:rsidRPr="001405DB">
        <w:rPr>
          <w:rFonts w:ascii="Cambria" w:hAnsi="Cambria" w:cs="Cambria"/>
          <w:color w:val="000000"/>
          <w:kern w:val="3"/>
          <w:lang w:eastAsia="zh-CN"/>
        </w:rPr>
        <w:t xml:space="preserve"> v celoti izpolni</w:t>
      </w:r>
      <w:r w:rsidR="00F54BCF">
        <w:rPr>
          <w:rFonts w:ascii="Cambria" w:hAnsi="Cambria" w:cs="Cambria"/>
          <w:color w:val="000000"/>
          <w:kern w:val="3"/>
          <w:lang w:eastAsia="zh-CN"/>
        </w:rPr>
        <w:t>ti</w:t>
      </w:r>
      <w:r w:rsidRPr="001405DB">
        <w:rPr>
          <w:rFonts w:ascii="Cambria" w:hAnsi="Cambria" w:cs="Cambria"/>
          <w:color w:val="000000"/>
          <w:kern w:val="3"/>
          <w:lang w:eastAsia="zh-CN"/>
        </w:rPr>
        <w:t xml:space="preserve"> popis del, ki je kot priloga sestavni del te dokumentacije v zvezi z oddajo javnega naročila. Zaradi lažjega vnosa in skupnega izračuna se navedeni popisi nahajajo v datoteki Excel na http://www.kranj.si, rubrika razpisi in javna naročila.</w:t>
      </w:r>
    </w:p>
    <w:p w14:paraId="3FC081BE" w14:textId="77777777" w:rsidR="001405DB" w:rsidRPr="001405DB" w:rsidRDefault="001405DB" w:rsidP="001405DB">
      <w:pPr>
        <w:spacing w:after="0"/>
        <w:jc w:val="both"/>
        <w:rPr>
          <w:rFonts w:ascii="Cambria" w:hAnsi="Cambria" w:cs="Cambria"/>
          <w:color w:val="000000"/>
          <w:kern w:val="3"/>
          <w:lang w:eastAsia="zh-CN"/>
        </w:rPr>
      </w:pPr>
    </w:p>
    <w:p w14:paraId="573E3B53" w14:textId="77777777" w:rsidR="001405DB" w:rsidRDefault="001405DB" w:rsidP="001405DB">
      <w:pPr>
        <w:spacing w:after="0"/>
        <w:jc w:val="both"/>
        <w:rPr>
          <w:rFonts w:ascii="Cambria" w:hAnsi="Cambria" w:cs="Cambria"/>
          <w:color w:val="000000"/>
          <w:kern w:val="3"/>
          <w:lang w:eastAsia="zh-CN"/>
        </w:rPr>
      </w:pPr>
      <w:r w:rsidRPr="001405DB">
        <w:rPr>
          <w:rFonts w:ascii="Cambria" w:hAnsi="Cambria" w:cs="Cambria"/>
          <w:color w:val="000000"/>
          <w:kern w:val="3"/>
          <w:lang w:eastAsia="zh-CN"/>
        </w:rPr>
        <w:t xml:space="preserve">Ponudnik mora </w:t>
      </w:r>
      <w:r w:rsidRPr="00E331CE">
        <w:rPr>
          <w:rFonts w:ascii="Cambria" w:hAnsi="Cambria" w:cs="Cambria"/>
          <w:b/>
          <w:color w:val="000000"/>
          <w:kern w:val="3"/>
          <w:lang w:eastAsia="zh-CN"/>
        </w:rPr>
        <w:t>predložiti v celoti izpolnjen popis del</w:t>
      </w:r>
      <w:r w:rsidRPr="001405DB">
        <w:rPr>
          <w:rFonts w:ascii="Cambria" w:hAnsi="Cambria" w:cs="Cambria"/>
          <w:color w:val="000000"/>
          <w:kern w:val="3"/>
          <w:lang w:eastAsia="zh-CN"/>
        </w:rPr>
        <w:t>. Popis mora biti izpolnjen na vseh praznih in za izpolnitev predvidenih mestih, razen tam, kjer v skladu z navodili v popisu del to ni nujno potrebno.</w:t>
      </w:r>
    </w:p>
    <w:p w14:paraId="674B8597" w14:textId="77777777" w:rsidR="00FC38F9" w:rsidRDefault="00FC38F9" w:rsidP="001405DB">
      <w:pPr>
        <w:spacing w:after="0"/>
        <w:jc w:val="both"/>
        <w:rPr>
          <w:rFonts w:ascii="Cambria" w:hAnsi="Cambria" w:cs="Cambria"/>
          <w:color w:val="000000"/>
          <w:kern w:val="3"/>
          <w:lang w:eastAsia="zh-CN"/>
        </w:rPr>
      </w:pPr>
    </w:p>
    <w:p w14:paraId="1D7EB831" w14:textId="77777777" w:rsidR="00FC38F9" w:rsidRPr="00BA4D7A" w:rsidRDefault="00FC38F9" w:rsidP="00FC38F9">
      <w:pPr>
        <w:spacing w:after="0"/>
        <w:jc w:val="both"/>
        <w:rPr>
          <w:rFonts w:asciiTheme="majorHAnsi" w:hAnsiTheme="majorHAnsi"/>
          <w:sz w:val="23"/>
          <w:szCs w:val="23"/>
          <w:lang w:eastAsia="zh-CN"/>
        </w:rPr>
      </w:pPr>
      <w:r w:rsidRPr="00BA4D7A">
        <w:rPr>
          <w:rFonts w:asciiTheme="majorHAnsi" w:hAnsiTheme="majorHAnsi"/>
          <w:sz w:val="23"/>
          <w:szCs w:val="23"/>
          <w:lang w:eastAsia="zh-CN"/>
        </w:rPr>
        <w:t>Ponudnik izpolni in natisne vse zavihke.</w:t>
      </w:r>
    </w:p>
    <w:p w14:paraId="216CE8F9" w14:textId="77777777" w:rsidR="00FC38F9" w:rsidRPr="00BA4D7A" w:rsidRDefault="00FC38F9" w:rsidP="00FC38F9">
      <w:pPr>
        <w:spacing w:after="0"/>
        <w:jc w:val="both"/>
        <w:rPr>
          <w:rFonts w:asciiTheme="majorHAnsi" w:hAnsiTheme="majorHAnsi"/>
          <w:sz w:val="23"/>
          <w:szCs w:val="23"/>
          <w:lang w:eastAsia="zh-CN"/>
        </w:rPr>
      </w:pPr>
      <w:r w:rsidRPr="00BA4D7A">
        <w:rPr>
          <w:rFonts w:asciiTheme="majorHAnsi" w:hAnsiTheme="majorHAnsi"/>
          <w:sz w:val="23"/>
          <w:szCs w:val="23"/>
          <w:lang w:eastAsia="zh-CN"/>
        </w:rPr>
        <w:t>V vseh zavihkih ponudnik dejansko preveri, ali so v njih zapisane pravilne vrednosti.</w:t>
      </w:r>
    </w:p>
    <w:p w14:paraId="29FEDA50" w14:textId="40FEF692" w:rsidR="00FC38F9" w:rsidRPr="00BA4D7A" w:rsidRDefault="00FC38F9" w:rsidP="00FC38F9">
      <w:pPr>
        <w:spacing w:after="0"/>
        <w:jc w:val="both"/>
        <w:rPr>
          <w:rFonts w:asciiTheme="majorHAnsi" w:hAnsiTheme="majorHAnsi"/>
          <w:sz w:val="23"/>
          <w:szCs w:val="23"/>
          <w:lang w:eastAsia="zh-CN"/>
        </w:rPr>
      </w:pPr>
      <w:r w:rsidRPr="005371F5">
        <w:rPr>
          <w:rFonts w:asciiTheme="majorHAnsi" w:hAnsiTheme="majorHAnsi"/>
          <w:sz w:val="23"/>
          <w:szCs w:val="23"/>
          <w:lang w:eastAsia="zh-CN"/>
        </w:rPr>
        <w:t xml:space="preserve">Popis del vsebuje dve (2) </w:t>
      </w:r>
      <w:proofErr w:type="spellStart"/>
      <w:r w:rsidRPr="005371F5">
        <w:rPr>
          <w:rFonts w:asciiTheme="majorHAnsi" w:hAnsiTheme="majorHAnsi"/>
          <w:sz w:val="23"/>
          <w:szCs w:val="23"/>
          <w:lang w:eastAsia="zh-CN"/>
        </w:rPr>
        <w:t>excel</w:t>
      </w:r>
      <w:proofErr w:type="spellEnd"/>
      <w:r w:rsidRPr="005371F5">
        <w:rPr>
          <w:rFonts w:asciiTheme="majorHAnsi" w:hAnsiTheme="majorHAnsi"/>
          <w:sz w:val="23"/>
          <w:szCs w:val="23"/>
          <w:lang w:eastAsia="zh-CN"/>
        </w:rPr>
        <w:t xml:space="preserve"> datoteki</w:t>
      </w:r>
      <w:r w:rsidR="005371F5" w:rsidRPr="005371F5">
        <w:rPr>
          <w:rFonts w:asciiTheme="majorHAnsi" w:hAnsiTheme="majorHAnsi"/>
          <w:sz w:val="23"/>
          <w:szCs w:val="23"/>
          <w:lang w:eastAsia="zh-CN"/>
        </w:rPr>
        <w:t>, od katerih ima vsaka šest (6)</w:t>
      </w:r>
      <w:r w:rsidRPr="005371F5">
        <w:rPr>
          <w:rFonts w:asciiTheme="majorHAnsi" w:hAnsiTheme="majorHAnsi"/>
          <w:sz w:val="23"/>
          <w:szCs w:val="23"/>
          <w:lang w:eastAsia="zh-CN"/>
        </w:rPr>
        <w:t xml:space="preserve"> zavihk</w:t>
      </w:r>
      <w:r w:rsidR="005371F5" w:rsidRPr="005371F5">
        <w:rPr>
          <w:rFonts w:asciiTheme="majorHAnsi" w:hAnsiTheme="majorHAnsi"/>
          <w:sz w:val="23"/>
          <w:szCs w:val="23"/>
          <w:lang w:eastAsia="zh-CN"/>
        </w:rPr>
        <w:t>ov</w:t>
      </w:r>
      <w:r w:rsidRPr="005371F5">
        <w:rPr>
          <w:rFonts w:asciiTheme="majorHAnsi" w:hAnsiTheme="majorHAnsi"/>
          <w:sz w:val="23"/>
          <w:szCs w:val="23"/>
          <w:lang w:eastAsia="zh-CN"/>
        </w:rPr>
        <w:t xml:space="preserve"> .</w:t>
      </w:r>
    </w:p>
    <w:p w14:paraId="3109F366" w14:textId="77777777" w:rsidR="00FC38F9" w:rsidRPr="00BA4D7A" w:rsidRDefault="00FC38F9" w:rsidP="00FC38F9">
      <w:pPr>
        <w:spacing w:after="0"/>
        <w:jc w:val="both"/>
        <w:rPr>
          <w:rFonts w:asciiTheme="majorHAnsi" w:hAnsiTheme="majorHAnsi"/>
          <w:sz w:val="23"/>
          <w:szCs w:val="23"/>
          <w:lang w:eastAsia="zh-CN"/>
        </w:rPr>
      </w:pPr>
    </w:p>
    <w:p w14:paraId="65CB5CB4" w14:textId="77777777" w:rsidR="00FC38F9" w:rsidRPr="00BA4D7A" w:rsidRDefault="00FC38F9" w:rsidP="00FC38F9">
      <w:pPr>
        <w:spacing w:after="0"/>
        <w:jc w:val="both"/>
        <w:rPr>
          <w:rFonts w:asciiTheme="majorHAnsi" w:hAnsiTheme="majorHAnsi"/>
          <w:sz w:val="23"/>
          <w:szCs w:val="23"/>
          <w:lang w:eastAsia="zh-CN"/>
        </w:rPr>
      </w:pPr>
      <w:r w:rsidRPr="00BA4D7A">
        <w:rPr>
          <w:rFonts w:asciiTheme="majorHAnsi" w:hAnsiTheme="majorHAnsi"/>
          <w:sz w:val="23"/>
          <w:szCs w:val="23"/>
          <w:lang w:eastAsia="zh-CN"/>
        </w:rPr>
        <w:t>Vsak sklop ima svoj popis, tako da ponudniki izpolnijo tisti popis, za katerega oddajo ponudbo.</w:t>
      </w:r>
    </w:p>
    <w:p w14:paraId="5750DE80" w14:textId="77777777" w:rsidR="00FC38F9" w:rsidRPr="00BA4D7A" w:rsidRDefault="00FC38F9" w:rsidP="001405DB">
      <w:pPr>
        <w:spacing w:after="0"/>
        <w:jc w:val="both"/>
        <w:rPr>
          <w:rFonts w:ascii="Cambria" w:hAnsi="Cambria" w:cs="Cambria"/>
          <w:color w:val="000000"/>
          <w:kern w:val="3"/>
          <w:lang w:eastAsia="zh-CN"/>
        </w:rPr>
      </w:pPr>
    </w:p>
    <w:p w14:paraId="5E89EB7F" w14:textId="3878476E" w:rsidR="00FC38F9" w:rsidRPr="00BA4D7A" w:rsidRDefault="00FC38F9" w:rsidP="00FC38F9">
      <w:pPr>
        <w:spacing w:after="0"/>
        <w:jc w:val="both"/>
        <w:rPr>
          <w:rFonts w:asciiTheme="majorHAnsi" w:hAnsiTheme="majorHAnsi"/>
          <w:sz w:val="23"/>
          <w:szCs w:val="23"/>
          <w:lang w:eastAsia="zh-CN"/>
        </w:rPr>
      </w:pPr>
      <w:r w:rsidRPr="00BA4D7A">
        <w:rPr>
          <w:rFonts w:asciiTheme="majorHAnsi" w:hAnsiTheme="majorHAnsi"/>
          <w:sz w:val="23"/>
          <w:szCs w:val="23"/>
          <w:lang w:eastAsia="zh-CN"/>
        </w:rPr>
        <w:t>Prav tako mora ponudnik</w:t>
      </w:r>
      <w:r w:rsidR="00E331CE" w:rsidRPr="00BA4D7A">
        <w:rPr>
          <w:rFonts w:asciiTheme="majorHAnsi" w:hAnsiTheme="majorHAnsi"/>
          <w:sz w:val="23"/>
          <w:szCs w:val="23"/>
          <w:lang w:eastAsia="zh-CN"/>
        </w:rPr>
        <w:t xml:space="preserve"> (poleg popisa del v tiskani obliki)</w:t>
      </w:r>
      <w:r w:rsidRPr="00BA4D7A">
        <w:rPr>
          <w:rFonts w:asciiTheme="majorHAnsi" w:hAnsiTheme="majorHAnsi"/>
          <w:sz w:val="23"/>
          <w:szCs w:val="23"/>
          <w:lang w:eastAsia="zh-CN"/>
        </w:rPr>
        <w:t xml:space="preserve"> ponudbi obvezno za vsak sklop, za katerega oddajo ponudbo,  predložiti izpolnjen </w:t>
      </w:r>
      <w:r w:rsidRPr="00BA4D7A">
        <w:rPr>
          <w:rFonts w:asciiTheme="majorHAnsi" w:hAnsiTheme="majorHAnsi"/>
          <w:b/>
          <w:sz w:val="23"/>
          <w:szCs w:val="23"/>
          <w:lang w:eastAsia="zh-CN"/>
        </w:rPr>
        <w:t xml:space="preserve">popis del s predračunom na USB ključku ali zgoščenki (v </w:t>
      </w:r>
      <w:proofErr w:type="spellStart"/>
      <w:r w:rsidRPr="00BA4D7A">
        <w:rPr>
          <w:rFonts w:asciiTheme="majorHAnsi" w:hAnsiTheme="majorHAnsi"/>
          <w:b/>
          <w:sz w:val="23"/>
          <w:szCs w:val="23"/>
          <w:lang w:eastAsia="zh-CN"/>
        </w:rPr>
        <w:t>pdf</w:t>
      </w:r>
      <w:proofErr w:type="spellEnd"/>
      <w:r w:rsidRPr="00BA4D7A">
        <w:rPr>
          <w:rFonts w:asciiTheme="majorHAnsi" w:hAnsiTheme="majorHAnsi"/>
          <w:b/>
          <w:sz w:val="23"/>
          <w:szCs w:val="23"/>
          <w:lang w:eastAsia="zh-CN"/>
        </w:rPr>
        <w:t xml:space="preserve"> obliki (zaželeno Adobe </w:t>
      </w:r>
      <w:proofErr w:type="spellStart"/>
      <w:r w:rsidRPr="00BA4D7A">
        <w:rPr>
          <w:rFonts w:asciiTheme="majorHAnsi" w:hAnsiTheme="majorHAnsi"/>
          <w:b/>
          <w:sz w:val="23"/>
          <w:szCs w:val="23"/>
          <w:lang w:eastAsia="zh-CN"/>
        </w:rPr>
        <w:t>Reader</w:t>
      </w:r>
      <w:proofErr w:type="spellEnd"/>
      <w:r w:rsidRPr="00BA4D7A">
        <w:rPr>
          <w:rFonts w:asciiTheme="majorHAnsi" w:hAnsiTheme="majorHAnsi"/>
          <w:b/>
          <w:sz w:val="23"/>
          <w:szCs w:val="23"/>
          <w:lang w:eastAsia="zh-CN"/>
        </w:rPr>
        <w:t xml:space="preserve">) in v </w:t>
      </w:r>
      <w:r w:rsidR="00E331CE" w:rsidRPr="00BA4D7A">
        <w:rPr>
          <w:rFonts w:asciiTheme="majorHAnsi" w:hAnsiTheme="majorHAnsi"/>
          <w:b/>
          <w:sz w:val="23"/>
          <w:szCs w:val="23"/>
          <w:lang w:eastAsia="zh-CN"/>
        </w:rPr>
        <w:t xml:space="preserve">Excel </w:t>
      </w:r>
      <w:r w:rsidRPr="00BA4D7A">
        <w:rPr>
          <w:rFonts w:asciiTheme="majorHAnsi" w:hAnsiTheme="majorHAnsi"/>
          <w:b/>
          <w:sz w:val="23"/>
          <w:szCs w:val="23"/>
          <w:lang w:eastAsia="zh-CN"/>
        </w:rPr>
        <w:t>obliki</w:t>
      </w:r>
      <w:r w:rsidRPr="00BA4D7A">
        <w:rPr>
          <w:rFonts w:asciiTheme="majorHAnsi" w:hAnsiTheme="majorHAnsi"/>
          <w:sz w:val="23"/>
          <w:szCs w:val="23"/>
          <w:lang w:eastAsia="zh-CN"/>
        </w:rPr>
        <w:t>, najmanj v verziji Microsoft Office 2003), ki ne sme biti zapečaten ali zvezan z vrvico ali zalepljen oziroma kakor koli drugače nedostopen.</w:t>
      </w:r>
    </w:p>
    <w:p w14:paraId="6C1C458B" w14:textId="77777777" w:rsidR="00FC38F9" w:rsidRPr="00BA4D7A" w:rsidRDefault="00FC38F9" w:rsidP="00FC38F9">
      <w:pPr>
        <w:spacing w:after="0"/>
        <w:jc w:val="both"/>
        <w:rPr>
          <w:rFonts w:asciiTheme="majorHAnsi" w:hAnsiTheme="majorHAnsi"/>
          <w:sz w:val="23"/>
          <w:szCs w:val="23"/>
          <w:lang w:eastAsia="zh-CN"/>
        </w:rPr>
      </w:pPr>
      <w:r w:rsidRPr="00BA4D7A">
        <w:rPr>
          <w:rFonts w:asciiTheme="majorHAnsi" w:hAnsiTheme="majorHAnsi"/>
          <w:sz w:val="23"/>
          <w:szCs w:val="23"/>
          <w:lang w:eastAsia="zh-CN"/>
        </w:rPr>
        <w:t>Naročnik ima v vsakem primeru pravico dostopa do zgoščenke (USB ključka).</w:t>
      </w:r>
    </w:p>
    <w:p w14:paraId="13A4E09B" w14:textId="77777777" w:rsidR="00FC38F9" w:rsidRPr="0006353B" w:rsidRDefault="00FC38F9" w:rsidP="00FC38F9">
      <w:pPr>
        <w:spacing w:after="0"/>
        <w:jc w:val="both"/>
        <w:rPr>
          <w:rFonts w:asciiTheme="majorHAnsi" w:hAnsiTheme="majorHAnsi"/>
          <w:sz w:val="23"/>
          <w:szCs w:val="23"/>
          <w:highlight w:val="lightGray"/>
          <w:lang w:eastAsia="zh-CN"/>
        </w:rPr>
      </w:pPr>
    </w:p>
    <w:p w14:paraId="4593F0C9" w14:textId="1AD1F5F3" w:rsidR="00AC04DD" w:rsidRDefault="00AC04DD" w:rsidP="001405DB">
      <w:pPr>
        <w:spacing w:after="0"/>
        <w:jc w:val="both"/>
        <w:rPr>
          <w:rFonts w:ascii="Cambria" w:hAnsi="Cambria" w:cs="Cambria"/>
          <w:color w:val="000000"/>
          <w:kern w:val="3"/>
          <w:lang w:eastAsia="zh-CN"/>
        </w:rPr>
      </w:pPr>
      <w:r>
        <w:rPr>
          <w:rFonts w:ascii="Cambria" w:hAnsi="Cambria" w:cs="Cambria"/>
          <w:color w:val="000000"/>
          <w:kern w:val="3"/>
          <w:lang w:eastAsia="zh-CN"/>
        </w:rPr>
        <w:t>Ponudnik naj</w:t>
      </w:r>
      <w:r w:rsidR="00FC38F9">
        <w:rPr>
          <w:rFonts w:ascii="Cambria" w:hAnsi="Cambria" w:cs="Cambria"/>
          <w:color w:val="000000"/>
          <w:kern w:val="3"/>
          <w:lang w:eastAsia="zh-CN"/>
        </w:rPr>
        <w:t xml:space="preserve"> pred oddajo ponudbe</w:t>
      </w:r>
      <w:r>
        <w:rPr>
          <w:rFonts w:ascii="Cambria" w:hAnsi="Cambria" w:cs="Cambria"/>
          <w:color w:val="000000"/>
          <w:kern w:val="3"/>
          <w:lang w:eastAsia="zh-CN"/>
        </w:rPr>
        <w:t xml:space="preserve"> obvezno preveri ali so podatki na zgoščenki/ </w:t>
      </w:r>
      <w:proofErr w:type="spellStart"/>
      <w:r>
        <w:rPr>
          <w:rFonts w:ascii="Cambria" w:hAnsi="Cambria" w:cs="Cambria"/>
          <w:color w:val="000000"/>
          <w:kern w:val="3"/>
          <w:lang w:eastAsia="zh-CN"/>
        </w:rPr>
        <w:t>usb</w:t>
      </w:r>
      <w:proofErr w:type="spellEnd"/>
      <w:r>
        <w:rPr>
          <w:rFonts w:ascii="Cambria" w:hAnsi="Cambria" w:cs="Cambria"/>
          <w:color w:val="000000"/>
          <w:kern w:val="3"/>
          <w:lang w:eastAsia="zh-CN"/>
        </w:rPr>
        <w:t xml:space="preserve"> ključku ustrezno zapisani in berljivi.</w:t>
      </w:r>
    </w:p>
    <w:p w14:paraId="57893046" w14:textId="77777777" w:rsidR="00AC04DD" w:rsidRPr="001405DB" w:rsidRDefault="00AC04DD" w:rsidP="001405DB">
      <w:pPr>
        <w:spacing w:after="0"/>
        <w:jc w:val="both"/>
        <w:rPr>
          <w:rFonts w:ascii="Cambria" w:hAnsi="Cambria" w:cs="Cambria"/>
          <w:color w:val="000000"/>
          <w:kern w:val="3"/>
          <w:lang w:eastAsia="zh-CN"/>
        </w:rPr>
      </w:pPr>
    </w:p>
    <w:p w14:paraId="678BC1F0" w14:textId="77777777" w:rsidR="001405DB" w:rsidRPr="001405DB" w:rsidRDefault="001405DB" w:rsidP="001405DB">
      <w:pPr>
        <w:spacing w:after="0"/>
        <w:jc w:val="both"/>
        <w:rPr>
          <w:rFonts w:ascii="Cambria" w:hAnsi="Cambria" w:cs="Cambria"/>
          <w:color w:val="000000"/>
          <w:kern w:val="3"/>
          <w:lang w:eastAsia="zh-CN"/>
        </w:rPr>
      </w:pPr>
      <w:r w:rsidRPr="001405DB">
        <w:rPr>
          <w:rFonts w:ascii="Cambria" w:hAnsi="Cambria" w:cs="Cambria"/>
          <w:color w:val="000000"/>
          <w:kern w:val="3"/>
          <w:lang w:eastAsia="zh-CN"/>
        </w:rPr>
        <w:t>V primeru, da se elektronska in tiskana verzija razlikujeta, bo naročnik upošteval tiskano verzijo.</w:t>
      </w:r>
    </w:p>
    <w:p w14:paraId="779C0494" w14:textId="77777777" w:rsidR="001405DB" w:rsidRPr="001405DB" w:rsidRDefault="001405DB" w:rsidP="001405DB">
      <w:pPr>
        <w:spacing w:after="0"/>
        <w:jc w:val="both"/>
        <w:rPr>
          <w:rFonts w:ascii="Cambria" w:hAnsi="Cambria" w:cs="Cambria"/>
          <w:color w:val="000000"/>
          <w:kern w:val="3"/>
          <w:lang w:eastAsia="zh-CN"/>
        </w:rPr>
      </w:pPr>
    </w:p>
    <w:p w14:paraId="41F06FBA" w14:textId="07EB842B" w:rsidR="00F653DE" w:rsidRPr="00BA4D7A" w:rsidRDefault="00F653DE" w:rsidP="00F653DE">
      <w:pPr>
        <w:spacing w:after="0" w:line="240" w:lineRule="auto"/>
        <w:jc w:val="both"/>
        <w:rPr>
          <w:rFonts w:asciiTheme="majorHAnsi" w:eastAsiaTheme="minorHAnsi" w:hAnsiTheme="majorHAnsi"/>
          <w:sz w:val="23"/>
          <w:szCs w:val="23"/>
        </w:rPr>
      </w:pPr>
      <w:r w:rsidRPr="00BA4D7A">
        <w:rPr>
          <w:rFonts w:asciiTheme="majorHAnsi" w:eastAsiaTheme="minorHAnsi" w:hAnsiTheme="majorHAnsi"/>
        </w:rPr>
        <w:t>Na mestih v popisu del, kjer so že vključene formule</w:t>
      </w:r>
      <w:r w:rsidR="004A232B">
        <w:rPr>
          <w:rFonts w:asciiTheme="majorHAnsi" w:eastAsiaTheme="minorHAnsi" w:hAnsiTheme="majorHAnsi"/>
        </w:rPr>
        <w:t>,</w:t>
      </w:r>
      <w:r w:rsidRPr="00BA4D7A">
        <w:rPr>
          <w:rFonts w:asciiTheme="majorHAnsi" w:eastAsiaTheme="minorHAnsi" w:hAnsiTheme="majorHAnsi"/>
        </w:rPr>
        <w:t xml:space="preserve"> ponudniki obvezno preverijo pravilnost formul in pravilnost ustreznosti izračuna v pravilno celico (izpisovanje v napačno polje/celico, napačno seštevanje vmesnih zneskov, napačno zaokroževanje) </w:t>
      </w:r>
      <w:r w:rsidRPr="00BA4D7A">
        <w:rPr>
          <w:rFonts w:asciiTheme="majorHAnsi" w:eastAsiaTheme="minorHAnsi" w:hAnsiTheme="majorHAnsi"/>
          <w:sz w:val="23"/>
          <w:szCs w:val="23"/>
        </w:rPr>
        <w:t>ter v primeru ugotovljenih nepravilnosti o tem opozorijo naročnika.</w:t>
      </w:r>
    </w:p>
    <w:p w14:paraId="41011C89" w14:textId="77777777" w:rsidR="001405DB" w:rsidRPr="001405DB" w:rsidRDefault="001405DB" w:rsidP="001405DB">
      <w:pPr>
        <w:spacing w:after="0"/>
        <w:jc w:val="both"/>
        <w:rPr>
          <w:rFonts w:ascii="Cambria" w:hAnsi="Cambria" w:cs="Cambria"/>
          <w:color w:val="000000"/>
          <w:kern w:val="3"/>
          <w:lang w:eastAsia="zh-CN"/>
        </w:rPr>
      </w:pPr>
    </w:p>
    <w:p w14:paraId="62B086A3" w14:textId="77777777" w:rsidR="001405DB" w:rsidRPr="00504877" w:rsidRDefault="001405DB" w:rsidP="001405DB">
      <w:pPr>
        <w:spacing w:after="0"/>
        <w:jc w:val="both"/>
        <w:rPr>
          <w:rFonts w:ascii="Cambria" w:hAnsi="Cambria" w:cs="Cambria"/>
          <w:color w:val="000000"/>
          <w:kern w:val="3"/>
          <w:lang w:eastAsia="zh-CN"/>
        </w:rPr>
      </w:pPr>
      <w:r w:rsidRPr="00504877">
        <w:rPr>
          <w:rFonts w:ascii="Cambria" w:hAnsi="Cambria" w:cs="Cambria"/>
          <w:color w:val="000000"/>
          <w:kern w:val="3"/>
          <w:lang w:eastAsia="zh-CN"/>
        </w:rPr>
        <w:t xml:space="preserve">Ponudnik mora ponudbi priložiti </w:t>
      </w:r>
      <w:r w:rsidRPr="00504877">
        <w:rPr>
          <w:rFonts w:ascii="Cambria" w:hAnsi="Cambria" w:cs="Cambria"/>
          <w:b/>
          <w:color w:val="000000"/>
          <w:kern w:val="3"/>
          <w:lang w:eastAsia="zh-CN"/>
        </w:rPr>
        <w:t>kalkulacijski cenik</w:t>
      </w:r>
      <w:r w:rsidRPr="00504877">
        <w:rPr>
          <w:rFonts w:ascii="Cambria" w:hAnsi="Cambria" w:cs="Cambria"/>
          <w:color w:val="000000"/>
          <w:kern w:val="3"/>
          <w:lang w:eastAsia="zh-CN"/>
        </w:rPr>
        <w:t xml:space="preserve"> s sestavo (kalkulacijo) ponudbene cene, iz katere bodo izhajale cene in vrste del. </w:t>
      </w:r>
    </w:p>
    <w:p w14:paraId="292A175F" w14:textId="5A3D978B" w:rsidR="001405DB" w:rsidRPr="001405DB" w:rsidRDefault="001405DB" w:rsidP="001405DB">
      <w:pPr>
        <w:spacing w:after="0"/>
        <w:jc w:val="both"/>
        <w:rPr>
          <w:rFonts w:ascii="Cambria" w:hAnsi="Cambria" w:cs="Cambria"/>
          <w:color w:val="000000"/>
          <w:kern w:val="3"/>
          <w:lang w:eastAsia="zh-CN"/>
        </w:rPr>
      </w:pPr>
      <w:r w:rsidRPr="00504877">
        <w:rPr>
          <w:rFonts w:ascii="Cambria" w:hAnsi="Cambria" w:cs="Cambria"/>
          <w:color w:val="000000"/>
          <w:kern w:val="3"/>
          <w:lang w:eastAsia="zh-CN"/>
        </w:rPr>
        <w:t>Ponudnik ne predloži lastnih dokumentov</w:t>
      </w:r>
      <w:r w:rsidR="004A232B" w:rsidRPr="00504877">
        <w:rPr>
          <w:rFonts w:ascii="Cambria" w:hAnsi="Cambria" w:cs="Cambria"/>
          <w:color w:val="000000"/>
          <w:kern w:val="3"/>
          <w:lang w:eastAsia="zh-CN"/>
        </w:rPr>
        <w:t>,</w:t>
      </w:r>
      <w:r w:rsidRPr="00504877">
        <w:rPr>
          <w:rFonts w:ascii="Cambria" w:hAnsi="Cambria" w:cs="Cambria"/>
          <w:color w:val="000000"/>
          <w:kern w:val="3"/>
          <w:lang w:eastAsia="zh-CN"/>
        </w:rPr>
        <w:t xml:space="preserve"> ampak </w:t>
      </w:r>
      <w:r w:rsidRPr="00504877">
        <w:rPr>
          <w:rFonts w:ascii="Cambria" w:hAnsi="Cambria" w:cs="Cambria"/>
          <w:b/>
          <w:color w:val="000000"/>
          <w:kern w:val="3"/>
          <w:lang w:eastAsia="zh-CN"/>
        </w:rPr>
        <w:t xml:space="preserve">v celoti izpolni obrazec kalkulacijski cenik, ki je sestavni del popisa del </w:t>
      </w:r>
      <w:r w:rsidRPr="00504877">
        <w:rPr>
          <w:rFonts w:ascii="Cambria" w:hAnsi="Cambria" w:cs="Cambria"/>
          <w:color w:val="000000"/>
          <w:kern w:val="3"/>
          <w:lang w:eastAsia="zh-CN"/>
        </w:rPr>
        <w:t>(poseben zavihek v datoteki Excel) in ga natisne ter predloži ponudbi.</w:t>
      </w:r>
    </w:p>
    <w:p w14:paraId="4ECF7087" w14:textId="77777777" w:rsidR="001405DB" w:rsidRPr="001405DB" w:rsidRDefault="001405DB" w:rsidP="001405DB">
      <w:pPr>
        <w:spacing w:after="0"/>
        <w:jc w:val="both"/>
        <w:rPr>
          <w:rFonts w:ascii="Cambria" w:hAnsi="Cambria" w:cs="Cambria"/>
          <w:color w:val="000000"/>
          <w:kern w:val="3"/>
          <w:lang w:eastAsia="zh-CN"/>
        </w:rPr>
      </w:pPr>
    </w:p>
    <w:p w14:paraId="071CBCCB" w14:textId="77777777" w:rsidR="001405DB" w:rsidRPr="001405DB" w:rsidRDefault="001405DB" w:rsidP="001405DB">
      <w:pPr>
        <w:spacing w:after="0"/>
        <w:jc w:val="both"/>
        <w:rPr>
          <w:rFonts w:ascii="Cambria" w:hAnsi="Cambria" w:cs="Cambria"/>
          <w:color w:val="000000"/>
          <w:kern w:val="3"/>
          <w:lang w:eastAsia="zh-CN"/>
        </w:rPr>
      </w:pPr>
      <w:r w:rsidRPr="001405DB">
        <w:rPr>
          <w:rFonts w:ascii="Cambria" w:hAnsi="Cambria" w:cs="Cambria"/>
          <w:color w:val="000000"/>
          <w:kern w:val="3"/>
          <w:lang w:eastAsia="zh-CN"/>
        </w:rPr>
        <w:t xml:space="preserve">Ponudnik mora ponudbi priložiti </w:t>
      </w:r>
      <w:r w:rsidRPr="001405DB">
        <w:rPr>
          <w:rFonts w:ascii="Cambria" w:hAnsi="Cambria" w:cs="Cambria"/>
          <w:b/>
          <w:color w:val="000000"/>
          <w:kern w:val="3"/>
          <w:lang w:eastAsia="zh-CN"/>
        </w:rPr>
        <w:t>seznam ponujene opreme in materiale</w:t>
      </w:r>
      <w:r w:rsidRPr="001405DB">
        <w:rPr>
          <w:rFonts w:ascii="Cambria" w:hAnsi="Cambria" w:cs="Cambria"/>
          <w:color w:val="000000"/>
          <w:kern w:val="3"/>
          <w:lang w:eastAsia="zh-CN"/>
        </w:rPr>
        <w:t xml:space="preserve">, iz katerega bodo razvidni podatki o določeni opremi in materialu. </w:t>
      </w:r>
    </w:p>
    <w:p w14:paraId="748371BD" w14:textId="77777777" w:rsidR="001405DB" w:rsidRPr="001405DB" w:rsidRDefault="001405DB" w:rsidP="001405DB">
      <w:pPr>
        <w:spacing w:after="0"/>
        <w:jc w:val="both"/>
        <w:rPr>
          <w:rFonts w:ascii="Cambria" w:hAnsi="Cambria" w:cs="Cambria"/>
          <w:color w:val="000000"/>
          <w:kern w:val="3"/>
          <w:lang w:eastAsia="zh-CN"/>
        </w:rPr>
      </w:pPr>
      <w:r w:rsidRPr="001405DB">
        <w:rPr>
          <w:rFonts w:ascii="Cambria" w:hAnsi="Cambria" w:cs="Cambria"/>
          <w:color w:val="000000"/>
          <w:kern w:val="3"/>
          <w:lang w:eastAsia="zh-CN"/>
        </w:rPr>
        <w:t xml:space="preserve">Ponudnik ne predloži lastnih dokumentov ampak v celoti </w:t>
      </w:r>
      <w:r w:rsidRPr="001405DB">
        <w:rPr>
          <w:rFonts w:ascii="Cambria" w:hAnsi="Cambria" w:cs="Cambria"/>
          <w:b/>
          <w:color w:val="000000"/>
          <w:kern w:val="3"/>
          <w:lang w:eastAsia="zh-CN"/>
        </w:rPr>
        <w:t>izpolni obrazec Seznam ponujene opreme in materiala, ki je sestavni del popisa del</w:t>
      </w:r>
      <w:r w:rsidRPr="001405DB">
        <w:rPr>
          <w:rFonts w:ascii="Cambria" w:hAnsi="Cambria" w:cs="Cambria"/>
          <w:color w:val="000000"/>
          <w:kern w:val="3"/>
          <w:lang w:eastAsia="zh-CN"/>
        </w:rPr>
        <w:t xml:space="preserve"> (poseben zavihek v datoteki Excel) in ga natisne ter predloži ponudbi.</w:t>
      </w:r>
    </w:p>
    <w:p w14:paraId="4F786074" w14:textId="77777777" w:rsidR="001405DB" w:rsidRDefault="001405DB" w:rsidP="00DE1B12">
      <w:pPr>
        <w:spacing w:after="0"/>
        <w:jc w:val="both"/>
        <w:rPr>
          <w:rFonts w:ascii="Cambria" w:hAnsi="Cambria" w:cs="Cambria"/>
          <w:color w:val="000000"/>
          <w:kern w:val="3"/>
          <w:lang w:eastAsia="zh-CN"/>
        </w:rPr>
      </w:pPr>
    </w:p>
    <w:p w14:paraId="50034D3E" w14:textId="77777777" w:rsidR="00F26AA0" w:rsidRPr="00BA4D7A" w:rsidRDefault="00F26AA0" w:rsidP="00F26AA0">
      <w:pPr>
        <w:spacing w:after="0"/>
        <w:jc w:val="both"/>
        <w:rPr>
          <w:rFonts w:asciiTheme="majorHAnsi" w:hAnsiTheme="majorHAnsi"/>
          <w:sz w:val="23"/>
          <w:szCs w:val="23"/>
          <w:lang w:eastAsia="zh-CN"/>
        </w:rPr>
      </w:pPr>
      <w:r w:rsidRPr="00BA4D7A">
        <w:rPr>
          <w:rFonts w:asciiTheme="majorHAnsi" w:hAnsiTheme="majorHAnsi"/>
          <w:sz w:val="23"/>
          <w:szCs w:val="23"/>
          <w:lang w:eastAsia="zh-CN"/>
        </w:rPr>
        <w:t xml:space="preserve">OPOMBA: </w:t>
      </w:r>
    </w:p>
    <w:p w14:paraId="29B71FC3" w14:textId="77777777" w:rsidR="00F26AA0" w:rsidRPr="00BA4D7A" w:rsidRDefault="00F26AA0" w:rsidP="00F26AA0">
      <w:pPr>
        <w:spacing w:after="0"/>
        <w:jc w:val="both"/>
        <w:rPr>
          <w:rFonts w:asciiTheme="majorHAnsi" w:hAnsiTheme="majorHAnsi"/>
          <w:sz w:val="23"/>
          <w:szCs w:val="23"/>
          <w:lang w:eastAsia="zh-CN"/>
        </w:rPr>
      </w:pPr>
      <w:r w:rsidRPr="00BA4D7A">
        <w:rPr>
          <w:rFonts w:asciiTheme="majorHAnsi" w:hAnsiTheme="majorHAnsi"/>
          <w:sz w:val="23"/>
          <w:szCs w:val="23"/>
          <w:lang w:eastAsia="zh-CN"/>
        </w:rPr>
        <w:t>Naročnik opozarja ponudnike, da v popisih del ni dovoljena sprememba vsebin in količin. Zmnožki v popisu del se zaokrožijo na dve decimalni mesti.</w:t>
      </w:r>
    </w:p>
    <w:p w14:paraId="61A05429" w14:textId="11E8A5B6" w:rsidR="001B26CA" w:rsidRPr="00BA4D7A" w:rsidRDefault="001B26CA" w:rsidP="001B26CA">
      <w:pPr>
        <w:tabs>
          <w:tab w:val="left" w:pos="2325"/>
        </w:tabs>
        <w:spacing w:after="0"/>
        <w:jc w:val="both"/>
        <w:rPr>
          <w:rFonts w:asciiTheme="majorHAnsi" w:hAnsiTheme="majorHAnsi"/>
          <w:sz w:val="23"/>
          <w:szCs w:val="23"/>
          <w:lang w:eastAsia="zh-CN"/>
        </w:rPr>
      </w:pPr>
      <w:r w:rsidRPr="00BA4D7A">
        <w:rPr>
          <w:rFonts w:asciiTheme="majorHAnsi" w:hAnsiTheme="majorHAnsi"/>
          <w:sz w:val="23"/>
          <w:szCs w:val="23"/>
          <w:lang w:eastAsia="zh-CN"/>
        </w:rPr>
        <w:tab/>
      </w:r>
    </w:p>
    <w:p w14:paraId="42B4757E" w14:textId="77777777" w:rsidR="00DE1B12" w:rsidRDefault="00DE1B12" w:rsidP="00DE1B12">
      <w:pPr>
        <w:spacing w:after="0"/>
        <w:jc w:val="both"/>
        <w:rPr>
          <w:rFonts w:ascii="Cambria" w:hAnsi="Cambria" w:cs="Cambria"/>
          <w:color w:val="000000"/>
          <w:kern w:val="3"/>
          <w:lang w:eastAsia="zh-CN"/>
        </w:rPr>
      </w:pPr>
    </w:p>
    <w:p w14:paraId="0C43B95F" w14:textId="77777777" w:rsidR="00F26AA0" w:rsidRDefault="00F26AA0" w:rsidP="00DE1B12">
      <w:pPr>
        <w:spacing w:after="0"/>
        <w:jc w:val="both"/>
        <w:rPr>
          <w:rFonts w:ascii="Cambria" w:hAnsi="Cambria" w:cs="Cambria"/>
          <w:color w:val="000000"/>
          <w:kern w:val="3"/>
          <w:lang w:eastAsia="zh-CN"/>
        </w:rPr>
      </w:pPr>
    </w:p>
    <w:p w14:paraId="08F93AA2" w14:textId="77777777" w:rsidR="00952042" w:rsidRPr="00952042" w:rsidRDefault="00952042" w:rsidP="00952042">
      <w:pPr>
        <w:spacing w:after="0"/>
        <w:jc w:val="both"/>
        <w:rPr>
          <w:rFonts w:ascii="Cambria" w:eastAsia="Calibri" w:hAnsi="Cambria" w:cs="Cambria"/>
          <w:color w:val="000000"/>
          <w:lang w:eastAsia="zh-CN"/>
        </w:rPr>
      </w:pPr>
      <w:r w:rsidRPr="00952042">
        <w:rPr>
          <w:rFonts w:ascii="Cambria" w:eastAsia="Calibri" w:hAnsi="Cambria" w:cs="Cambria"/>
          <w:color w:val="000000"/>
          <w:lang w:eastAsia="zh-CN"/>
        </w:rPr>
        <w:br w:type="page"/>
      </w:r>
    </w:p>
    <w:p w14:paraId="5C4B0ECC" w14:textId="77777777"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21" w:name="_Toc451008979"/>
      <w:bookmarkStart w:id="122" w:name="_Toc503347960"/>
      <w:r w:rsidRPr="00952042">
        <w:rPr>
          <w:rFonts w:ascii="Cambria" w:eastAsia="Calibri" w:hAnsi="Cambria" w:cs="Cambria"/>
          <w:b/>
          <w:bCs/>
          <w:i/>
          <w:iCs/>
          <w:color w:val="000000"/>
        </w:rPr>
        <w:t>PRILOGA št. 2</w:t>
      </w:r>
      <w:bookmarkEnd w:id="121"/>
      <w:bookmarkEnd w:id="122"/>
    </w:p>
    <w:p w14:paraId="46839FEB"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rPr>
      </w:pPr>
      <w:bookmarkStart w:id="123" w:name="_Toc451008980"/>
      <w:bookmarkStart w:id="124" w:name="_Toc503347961"/>
      <w:r w:rsidRPr="00952042">
        <w:rPr>
          <w:rFonts w:ascii="Cambria" w:eastAsia="Calibri" w:hAnsi="Cambria" w:cs="Cambria"/>
          <w:b/>
          <w:bCs/>
          <w:i/>
          <w:iCs/>
          <w:color w:val="541C72"/>
          <w:spacing w:val="20"/>
          <w:lang w:eastAsia="zh-CN"/>
        </w:rPr>
        <w:t>PODATKI O PONUDNIKU IN DRUGIH GOPODARSKIH SUBJEKTIH</w:t>
      </w:r>
      <w:bookmarkEnd w:id="123"/>
      <w:bookmarkEnd w:id="124"/>
    </w:p>
    <w:p w14:paraId="70376029" w14:textId="77777777" w:rsidR="00FB1D0A" w:rsidRDefault="00FB1D0A" w:rsidP="00952042">
      <w:pPr>
        <w:suppressAutoHyphens/>
        <w:autoSpaceDN w:val="0"/>
        <w:spacing w:after="0"/>
        <w:ind w:right="6"/>
        <w:jc w:val="both"/>
        <w:textAlignment w:val="baseline"/>
        <w:rPr>
          <w:rFonts w:ascii="Cambria" w:eastAsia="Calibri" w:hAnsi="Cambria" w:cs="Calibri"/>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FB1D0A" w:rsidRPr="00FB1D0A" w14:paraId="5E29FC3D"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A6881F" w14:textId="77777777" w:rsidR="00FB1D0A" w:rsidRPr="00FB1D0A" w:rsidRDefault="00FB1D0A" w:rsidP="00FB1D0A">
            <w:pPr>
              <w:jc w:val="both"/>
              <w:rPr>
                <w:rFonts w:ascii="Cambria" w:hAnsi="Cambria"/>
                <w:color w:val="000000" w:themeColor="text1"/>
              </w:rPr>
            </w:pPr>
            <w:r w:rsidRPr="00FB1D0A">
              <w:rPr>
                <w:rFonts w:ascii="Cambria" w:hAnsi="Cambria"/>
                <w:color w:val="000000" w:themeColor="text1"/>
              </w:rPr>
              <w:t>naziv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C0D7F8"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5494F8AF"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BBEA461" w14:textId="77777777" w:rsidR="00FB1D0A" w:rsidRPr="00FB1D0A" w:rsidRDefault="00FB1D0A" w:rsidP="00FB1D0A">
            <w:pPr>
              <w:jc w:val="both"/>
              <w:rPr>
                <w:rFonts w:ascii="Cambria" w:hAnsi="Cambria"/>
                <w:color w:val="000000" w:themeColor="text1"/>
              </w:rPr>
            </w:pPr>
            <w:r w:rsidRPr="00FB1D0A">
              <w:rPr>
                <w:rFonts w:ascii="Cambria" w:hAnsi="Cambria"/>
                <w:color w:val="000000" w:themeColor="text1"/>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B4DD27"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7597FC80"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153168" w14:textId="77777777" w:rsidR="00FB1D0A" w:rsidRPr="00FB1D0A" w:rsidRDefault="00FB1D0A" w:rsidP="00FB1D0A">
            <w:pPr>
              <w:jc w:val="both"/>
              <w:rPr>
                <w:rFonts w:ascii="Cambria" w:hAnsi="Cambria"/>
                <w:color w:val="000000" w:themeColor="text1"/>
              </w:rPr>
            </w:pPr>
            <w:r w:rsidRPr="00FB1D0A">
              <w:rPr>
                <w:rFonts w:ascii="Cambria" w:hAnsi="Cambria"/>
                <w:color w:val="000000" w:themeColor="text1"/>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1548D6"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197646CD"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2BEB4A2" w14:textId="77777777" w:rsidR="00FB1D0A" w:rsidRPr="00FB1D0A" w:rsidRDefault="00FB1D0A" w:rsidP="00FB1D0A">
            <w:pPr>
              <w:jc w:val="both"/>
              <w:rPr>
                <w:rFonts w:ascii="Cambria" w:hAnsi="Cambria"/>
                <w:color w:val="000000" w:themeColor="text1"/>
              </w:rPr>
            </w:pPr>
            <w:r w:rsidRPr="00FB1D0A">
              <w:rPr>
                <w:rFonts w:ascii="Cambria" w:hAnsi="Cambria"/>
                <w:color w:val="000000" w:themeColor="text1"/>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2487B0"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184980F7"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86F479" w14:textId="77777777" w:rsidR="00FB1D0A" w:rsidRPr="00FB1D0A" w:rsidRDefault="00FB1D0A" w:rsidP="00FB1D0A">
            <w:pPr>
              <w:jc w:val="both"/>
              <w:rPr>
                <w:rFonts w:ascii="Cambria" w:hAnsi="Cambria"/>
                <w:color w:val="000000" w:themeColor="text1"/>
              </w:rPr>
            </w:pPr>
            <w:r w:rsidRPr="00FB1D0A">
              <w:rPr>
                <w:rFonts w:ascii="Cambria" w:hAnsi="Cambria"/>
                <w:color w:val="000000" w:themeColor="text1"/>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95DA32A"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791B1DBD"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6E53D33" w14:textId="77777777" w:rsidR="00FB1D0A" w:rsidRPr="00FB1D0A" w:rsidRDefault="00FB1D0A" w:rsidP="00FB1D0A">
            <w:pPr>
              <w:jc w:val="both"/>
              <w:rPr>
                <w:rFonts w:ascii="Cambria" w:hAnsi="Cambria"/>
                <w:color w:val="000000" w:themeColor="text1"/>
              </w:rPr>
            </w:pPr>
            <w:r w:rsidRPr="00FB1D0A">
              <w:rPr>
                <w:rFonts w:ascii="Cambria" w:hAnsi="Cambria"/>
                <w:color w:val="000000" w:themeColor="text1"/>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69B395"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3F15E596"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50C7DC" w14:textId="77777777" w:rsidR="00FB1D0A" w:rsidRPr="00FB1D0A" w:rsidRDefault="00FB1D0A" w:rsidP="00FB1D0A">
            <w:pPr>
              <w:jc w:val="both"/>
              <w:rPr>
                <w:rFonts w:ascii="Cambria" w:hAnsi="Cambria"/>
                <w:color w:val="000000" w:themeColor="text1"/>
              </w:rPr>
            </w:pPr>
            <w:r w:rsidRPr="00FB1D0A">
              <w:rPr>
                <w:rFonts w:ascii="Cambria" w:hAnsi="Cambria"/>
                <w:color w:val="000000" w:themeColor="text1"/>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610017C"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343C0495"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1588C7" w14:textId="77777777" w:rsidR="00FB1D0A" w:rsidRPr="00FB1D0A" w:rsidRDefault="00FB1D0A" w:rsidP="00FB1D0A">
            <w:pPr>
              <w:jc w:val="both"/>
              <w:rPr>
                <w:rFonts w:ascii="Cambria" w:hAnsi="Cambria"/>
                <w:b/>
                <w:color w:val="000000" w:themeColor="text1"/>
              </w:rPr>
            </w:pPr>
            <w:r w:rsidRPr="00FB1D0A">
              <w:rPr>
                <w:rFonts w:ascii="Cambria" w:hAnsi="Cambria"/>
                <w:b/>
                <w:color w:val="000000" w:themeColor="text1"/>
              </w:rPr>
              <w:t>BONITETNA OCENA: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32D199A"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4458D678"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D88A796" w14:textId="77777777" w:rsidR="00FB1D0A" w:rsidRPr="00FB1D0A" w:rsidRDefault="00FB1D0A" w:rsidP="00FB1D0A">
            <w:pPr>
              <w:jc w:val="both"/>
              <w:rPr>
                <w:rFonts w:ascii="Cambria" w:hAnsi="Cambria"/>
                <w:b/>
                <w:color w:val="000000" w:themeColor="text1"/>
              </w:rPr>
            </w:pPr>
            <w:r w:rsidRPr="00FB1D0A">
              <w:rPr>
                <w:rFonts w:ascii="Cambria" w:hAnsi="Cambria"/>
                <w:b/>
                <w:color w:val="000000" w:themeColor="text1"/>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920F10"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21E45BAD"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288499" w14:textId="77777777" w:rsidR="00FB1D0A" w:rsidRPr="00FB1D0A" w:rsidRDefault="00FB1D0A" w:rsidP="00FB1D0A">
            <w:pPr>
              <w:jc w:val="both"/>
              <w:rPr>
                <w:rFonts w:ascii="Cambria" w:hAnsi="Cambria"/>
                <w:color w:val="000000" w:themeColor="text1"/>
              </w:rPr>
            </w:pPr>
            <w:r w:rsidRPr="00FB1D0A">
              <w:rPr>
                <w:rFonts w:ascii="Cambria" w:hAnsi="Cambria"/>
                <w:color w:val="000000" w:themeColor="text1"/>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97F986F" w14:textId="6CECB8EB" w:rsid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 xml:space="preserve">                                                                       odprt pri:</w:t>
            </w:r>
          </w:p>
          <w:p w14:paraId="7073B49A" w14:textId="77777777" w:rsidR="00A20C7F" w:rsidRPr="00FB1D0A" w:rsidRDefault="00A20C7F"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492BA2" w:rsidRPr="00FB1D0A" w14:paraId="564AA34C"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42CB529" w14:textId="5248C87B" w:rsidR="00492BA2" w:rsidRPr="00FB1D0A" w:rsidRDefault="00492BA2" w:rsidP="00492BA2">
            <w:pPr>
              <w:jc w:val="both"/>
              <w:rPr>
                <w:rFonts w:ascii="Cambria" w:hAnsi="Cambria"/>
                <w:color w:val="000000" w:themeColor="text1"/>
              </w:rPr>
            </w:pPr>
            <w:r w:rsidRPr="00FB1D0A">
              <w:rPr>
                <w:rFonts w:ascii="Cambria" w:hAnsi="Cambria"/>
                <w:color w:val="000000" w:themeColor="text1"/>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D400A86" w14:textId="77777777" w:rsidR="00492BA2"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 xml:space="preserve">                                                                       odprt pri:</w:t>
            </w:r>
          </w:p>
          <w:p w14:paraId="022EBE64" w14:textId="77777777" w:rsidR="00492BA2" w:rsidRPr="00FB1D0A"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p>
        </w:tc>
      </w:tr>
      <w:tr w:rsidR="00492BA2" w:rsidRPr="00FB1D0A" w14:paraId="0FA44771"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09DCCB2" w14:textId="77777777" w:rsidR="00492BA2" w:rsidRPr="00FB1D0A" w:rsidRDefault="00492BA2" w:rsidP="00492BA2">
            <w:pPr>
              <w:jc w:val="both"/>
              <w:rPr>
                <w:rFonts w:ascii="Cambria" w:hAnsi="Cambria"/>
                <w:color w:val="000000" w:themeColor="text1"/>
              </w:rPr>
            </w:pPr>
            <w:r w:rsidRPr="00FB1D0A">
              <w:rPr>
                <w:rFonts w:ascii="Cambria" w:hAnsi="Cambria"/>
                <w:color w:val="000000" w:themeColor="text1"/>
              </w:rPr>
              <w:t xml:space="preserve">GOSPODARSKI SUBJEKT SODI MED </w:t>
            </w:r>
            <w:r w:rsidRPr="00FB1D0A">
              <w:rPr>
                <w:rFonts w:ascii="Cambria" w:hAnsi="Cambria"/>
                <w:b/>
                <w:color w:val="000000" w:themeColor="text1"/>
              </w:rPr>
              <w:t>MSP</w:t>
            </w:r>
            <w:r w:rsidRPr="00FB1D0A">
              <w:rPr>
                <w:rFonts w:ascii="Cambria" w:hAnsi="Cambria"/>
                <w:color w:val="000000" w:themeColor="text1"/>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3"/>
              <w:tblW w:w="0" w:type="auto"/>
              <w:tblLayout w:type="fixed"/>
              <w:tblLook w:val="04A0" w:firstRow="1" w:lastRow="0" w:firstColumn="1" w:lastColumn="0" w:noHBand="0" w:noVBand="1"/>
            </w:tblPr>
            <w:tblGrid>
              <w:gridCol w:w="2792"/>
              <w:gridCol w:w="2793"/>
            </w:tblGrid>
            <w:tr w:rsidR="00492BA2" w:rsidRPr="00FB1D0A" w14:paraId="047AF613" w14:textId="77777777" w:rsidTr="00657BBC">
              <w:tc>
                <w:tcPr>
                  <w:tcW w:w="2792" w:type="dxa"/>
                </w:tcPr>
                <w:p w14:paraId="50C2A221" w14:textId="77777777" w:rsidR="00492BA2" w:rsidRPr="00FB1D0A" w:rsidRDefault="00492BA2" w:rsidP="00492BA2">
                  <w:pPr>
                    <w:rPr>
                      <w:rFonts w:ascii="Cambria" w:eastAsia="Calibri" w:hAnsi="Cambria" w:cs="Arial"/>
                      <w:color w:val="000000"/>
                    </w:rPr>
                  </w:pPr>
                  <w:r w:rsidRPr="00FB1D0A">
                    <w:rPr>
                      <w:rFonts w:ascii="Cambria" w:eastAsia="Calibri" w:hAnsi="Cambria" w:cs="Arial"/>
                      <w:color w:val="000000"/>
                    </w:rPr>
                    <w:t xml:space="preserve">                 </w:t>
                  </w:r>
                </w:p>
                <w:p w14:paraId="55D2A12E" w14:textId="77777777" w:rsidR="00492BA2" w:rsidRPr="00FB1D0A" w:rsidRDefault="00492BA2" w:rsidP="00492BA2">
                  <w:pPr>
                    <w:rPr>
                      <w:rFonts w:ascii="Cambria" w:eastAsia="Calibri" w:hAnsi="Cambria" w:cs="Arial"/>
                      <w:color w:val="000000"/>
                    </w:rPr>
                  </w:pPr>
                  <w:r w:rsidRPr="00FB1D0A">
                    <w:rPr>
                      <w:rFonts w:ascii="Cambria" w:eastAsia="Calibri" w:hAnsi="Cambria" w:cs="Arial"/>
                      <w:color w:val="000000"/>
                    </w:rPr>
                    <w:t xml:space="preserve">                  DA</w:t>
                  </w:r>
                </w:p>
                <w:p w14:paraId="0C7E4FB6" w14:textId="77777777" w:rsidR="00492BA2" w:rsidRPr="00FB1D0A" w:rsidRDefault="00492BA2" w:rsidP="00492BA2">
                  <w:pPr>
                    <w:jc w:val="right"/>
                    <w:rPr>
                      <w:rFonts w:ascii="Cambria" w:eastAsia="Calibri" w:hAnsi="Cambria" w:cs="Arial"/>
                      <w:color w:val="000000"/>
                    </w:rPr>
                  </w:pPr>
                </w:p>
              </w:tc>
              <w:tc>
                <w:tcPr>
                  <w:tcW w:w="2793" w:type="dxa"/>
                </w:tcPr>
                <w:p w14:paraId="64C49F1B" w14:textId="77777777" w:rsidR="00492BA2" w:rsidRPr="00FB1D0A" w:rsidRDefault="00492BA2" w:rsidP="00492BA2">
                  <w:pPr>
                    <w:rPr>
                      <w:rFonts w:ascii="Cambria" w:eastAsia="Calibri" w:hAnsi="Cambria" w:cs="Arial"/>
                      <w:color w:val="000000"/>
                    </w:rPr>
                  </w:pPr>
                  <w:r w:rsidRPr="00FB1D0A">
                    <w:rPr>
                      <w:rFonts w:ascii="Cambria" w:eastAsia="Calibri" w:hAnsi="Cambria" w:cs="Arial"/>
                      <w:color w:val="000000"/>
                    </w:rPr>
                    <w:t xml:space="preserve">                    </w:t>
                  </w:r>
                </w:p>
                <w:p w14:paraId="6618AC2B" w14:textId="77777777" w:rsidR="00492BA2" w:rsidRPr="00FB1D0A" w:rsidRDefault="00492BA2" w:rsidP="00492BA2">
                  <w:pPr>
                    <w:rPr>
                      <w:rFonts w:ascii="Cambria" w:eastAsia="Calibri" w:hAnsi="Cambria" w:cs="Arial"/>
                      <w:color w:val="000000"/>
                    </w:rPr>
                  </w:pPr>
                  <w:r w:rsidRPr="00FB1D0A">
                    <w:rPr>
                      <w:rFonts w:ascii="Cambria" w:eastAsia="Calibri" w:hAnsi="Cambria" w:cs="Arial"/>
                      <w:color w:val="000000"/>
                    </w:rPr>
                    <w:t xml:space="preserve">                   NE</w:t>
                  </w:r>
                </w:p>
                <w:p w14:paraId="5B91D3E6" w14:textId="77777777" w:rsidR="00492BA2" w:rsidRPr="00FB1D0A" w:rsidRDefault="00492BA2" w:rsidP="00492BA2">
                  <w:pPr>
                    <w:rPr>
                      <w:rFonts w:ascii="Cambria" w:eastAsia="Calibri" w:hAnsi="Cambria" w:cs="Arial"/>
                      <w:color w:val="000000"/>
                    </w:rPr>
                  </w:pPr>
                </w:p>
              </w:tc>
            </w:tr>
          </w:tbl>
          <w:p w14:paraId="7C3EF05E" w14:textId="77777777" w:rsidR="00492BA2" w:rsidRPr="00FB1D0A" w:rsidRDefault="00492BA2" w:rsidP="00492BA2">
            <w:pPr>
              <w:spacing w:after="0"/>
              <w:rPr>
                <w:rFonts w:ascii="Cambria" w:eastAsia="Calibri" w:hAnsi="Cambria" w:cs="Arial"/>
                <w:color w:val="000000"/>
              </w:rPr>
            </w:pPr>
            <w:r w:rsidRPr="00FB1D0A">
              <w:rPr>
                <w:rFonts w:ascii="Cambria" w:eastAsia="Calibri" w:hAnsi="Cambria" w:cs="Arial"/>
                <w:color w:val="000000"/>
              </w:rPr>
              <w:t xml:space="preserve">                                    (obkrožite ustrezno)</w:t>
            </w:r>
          </w:p>
          <w:p w14:paraId="15985291" w14:textId="77777777" w:rsidR="00492BA2" w:rsidRPr="00FB1D0A"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p>
        </w:tc>
      </w:tr>
      <w:tr w:rsidR="00492BA2" w:rsidRPr="00FB1D0A" w14:paraId="2D35B5BA"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56775" w14:textId="77777777" w:rsidR="00492BA2" w:rsidRPr="00FB1D0A" w:rsidRDefault="00492BA2" w:rsidP="00492BA2">
            <w:pPr>
              <w:jc w:val="both"/>
              <w:rPr>
                <w:rFonts w:ascii="Cambria" w:hAnsi="Cambria"/>
                <w:color w:val="000000" w:themeColor="text1"/>
              </w:rPr>
            </w:pPr>
            <w:r w:rsidRPr="00FB1D0A">
              <w:rPr>
                <w:rFonts w:ascii="Cambria" w:hAnsi="Cambria"/>
                <w:color w:val="000000" w:themeColor="text1"/>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36ED030" w14:textId="77777777" w:rsidR="00492BA2" w:rsidRPr="00FB1D0A"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p>
        </w:tc>
      </w:tr>
      <w:tr w:rsidR="00492BA2" w:rsidRPr="00FB1D0A" w14:paraId="75485390"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8976D1" w14:textId="77777777" w:rsidR="00492BA2" w:rsidRPr="00FB1D0A" w:rsidRDefault="00492BA2" w:rsidP="00492BA2">
            <w:pPr>
              <w:jc w:val="both"/>
              <w:rPr>
                <w:rFonts w:ascii="Cambria" w:hAnsi="Cambria"/>
                <w:color w:val="000000" w:themeColor="text1"/>
              </w:rPr>
            </w:pPr>
            <w:r w:rsidRPr="00FB1D0A">
              <w:rPr>
                <w:rFonts w:ascii="Cambria" w:hAnsi="Cambria"/>
                <w:color w:val="000000" w:themeColor="text1"/>
              </w:rPr>
              <w:t>Pooblaščena oseba za podpis ponudbe in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49FE606" w14:textId="77777777" w:rsidR="00492BA2" w:rsidRPr="00FB1D0A"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p>
        </w:tc>
      </w:tr>
      <w:tr w:rsidR="00492BA2" w:rsidRPr="00FB1D0A" w14:paraId="3AF2C6EE"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BAA96B" w14:textId="77777777" w:rsidR="00492BA2" w:rsidRPr="00FB1D0A" w:rsidRDefault="00492BA2" w:rsidP="00492BA2">
            <w:pPr>
              <w:jc w:val="both"/>
              <w:rPr>
                <w:rFonts w:ascii="Cambria" w:hAnsi="Cambria"/>
                <w:color w:val="000000" w:themeColor="text1"/>
              </w:rPr>
            </w:pPr>
            <w:r w:rsidRPr="00FB1D0A">
              <w:rPr>
                <w:rFonts w:ascii="Cambria" w:hAnsi="Cambria"/>
                <w:color w:val="000000" w:themeColor="text1"/>
              </w:rPr>
              <w:t>Pooblaščeni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0257E4" w14:textId="77777777" w:rsidR="00492BA2" w:rsidRPr="00FB1D0A"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p>
        </w:tc>
      </w:tr>
      <w:tr w:rsidR="00492BA2" w:rsidRPr="00FB1D0A" w14:paraId="56138614"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C6711B" w14:textId="77777777" w:rsidR="00492BA2" w:rsidRPr="00FB1D0A" w:rsidRDefault="00492BA2" w:rsidP="00492BA2">
            <w:pPr>
              <w:jc w:val="both"/>
              <w:rPr>
                <w:rFonts w:ascii="Cambria" w:hAnsi="Cambria"/>
                <w:color w:val="000000" w:themeColor="text1"/>
              </w:rPr>
            </w:pPr>
            <w:r w:rsidRPr="00FB1D0A">
              <w:rPr>
                <w:rFonts w:ascii="Cambria" w:hAnsi="Cambria"/>
                <w:color w:val="000000" w:themeColor="text1"/>
              </w:rPr>
              <w:t>Telefon in e-naslov predstavnika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DEDC7B6" w14:textId="77777777" w:rsidR="00492BA2" w:rsidRPr="00FB1D0A"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p>
        </w:tc>
      </w:tr>
      <w:tr w:rsidR="00492BA2" w:rsidRPr="00FB1D0A" w14:paraId="6C3C8DAD"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0B9BEF" w14:textId="77777777" w:rsidR="00492BA2" w:rsidRPr="00FB1D0A" w:rsidRDefault="00492BA2" w:rsidP="00492BA2">
            <w:pPr>
              <w:jc w:val="both"/>
              <w:rPr>
                <w:rFonts w:ascii="Cambria" w:hAnsi="Cambria"/>
                <w:color w:val="000000" w:themeColor="text1"/>
              </w:rPr>
            </w:pPr>
            <w:r w:rsidRPr="00FB1D0A">
              <w:rPr>
                <w:rFonts w:ascii="Cambria" w:hAnsi="Cambria"/>
                <w:color w:val="000000" w:themeColor="text1"/>
              </w:rPr>
              <w:t>Skrbnik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6A0487" w14:textId="77777777" w:rsidR="00492BA2" w:rsidRPr="00FB1D0A"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p>
        </w:tc>
      </w:tr>
      <w:tr w:rsidR="00492BA2" w:rsidRPr="00FB1D0A" w14:paraId="7BAC44BB"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A140F7F" w14:textId="77777777" w:rsidR="00492BA2" w:rsidRPr="00FB1D0A" w:rsidRDefault="00492BA2" w:rsidP="00492BA2">
            <w:pPr>
              <w:jc w:val="both"/>
              <w:rPr>
                <w:rFonts w:ascii="Cambria" w:hAnsi="Cambria"/>
                <w:color w:val="000000" w:themeColor="text1"/>
              </w:rPr>
            </w:pPr>
            <w:r w:rsidRPr="00FB1D0A">
              <w:rPr>
                <w:rFonts w:ascii="Cambria" w:hAnsi="Cambria"/>
                <w:color w:val="000000" w:themeColor="text1"/>
              </w:rPr>
              <w:t>Telefon in e-naslov skrbnika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A35979" w14:textId="77777777" w:rsidR="00492BA2" w:rsidRPr="00FB1D0A" w:rsidRDefault="00492BA2" w:rsidP="00492BA2">
            <w:pPr>
              <w:suppressAutoHyphens/>
              <w:autoSpaceDN w:val="0"/>
              <w:snapToGrid w:val="0"/>
              <w:spacing w:after="0"/>
              <w:ind w:right="6"/>
              <w:jc w:val="both"/>
              <w:textAlignment w:val="baseline"/>
              <w:rPr>
                <w:rFonts w:ascii="Cambria" w:eastAsia="Calibri" w:hAnsi="Cambria" w:cs="Arial"/>
                <w:kern w:val="3"/>
                <w:lang w:eastAsia="zh-CN"/>
              </w:rPr>
            </w:pPr>
          </w:p>
        </w:tc>
      </w:tr>
    </w:tbl>
    <w:p w14:paraId="1AD5A89B" w14:textId="77777777" w:rsidR="00FB1D0A" w:rsidRPr="00FB1D0A" w:rsidRDefault="00FB1D0A" w:rsidP="00FB1D0A">
      <w:pPr>
        <w:suppressAutoHyphens/>
        <w:autoSpaceDN w:val="0"/>
        <w:spacing w:after="0"/>
        <w:ind w:right="6"/>
        <w:jc w:val="both"/>
        <w:textAlignment w:val="baseline"/>
        <w:rPr>
          <w:rFonts w:ascii="Cambria" w:eastAsia="Calibri" w:hAnsi="Cambria" w:cs="Calibri"/>
          <w:kern w:val="3"/>
          <w:lang w:eastAsia="zh-CN"/>
        </w:rPr>
      </w:pPr>
    </w:p>
    <w:p w14:paraId="11B200BA"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r w:rsidRPr="001F0319">
        <w:rPr>
          <w:rFonts w:ascii="Cambria" w:eastAsia="Calibri" w:hAnsi="Cambria" w:cs="Calibri"/>
          <w:kern w:val="3"/>
          <w:lang w:eastAsia="zh-CN"/>
        </w:rPr>
        <w:t>OSEBE, KI SO člani upravnega, vodstvenega ali nadzornega organa tega gospodarskega subjekta ali ki imajo pooblastila za njegovo zastopanje ali odločanje ali nadzor v njem IN ZAKONITI ZASTOPNIKI</w:t>
      </w:r>
      <w:r w:rsidRPr="001F0319">
        <w:rPr>
          <w:rFonts w:ascii="Cambria" w:eastAsia="Calibri" w:hAnsi="Cambria" w:cs="Arial"/>
          <w:kern w:val="3"/>
          <w:lang w:eastAsia="zh-CN"/>
        </w:rPr>
        <w:t>*:</w:t>
      </w:r>
    </w:p>
    <w:p w14:paraId="74D29ECF"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FB1D0A" w:rsidRPr="00FB1D0A" w14:paraId="69DF8A8A"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F2350BA"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1</w:t>
            </w:r>
          </w:p>
        </w:tc>
        <w:bookmarkStart w:id="125"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CCE35"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Calibri"/>
                <w:kern w:val="3"/>
                <w:lang w:eastAsia="zh-CN"/>
              </w:rPr>
            </w:pPr>
            <w:r w:rsidRPr="00FB1D0A">
              <w:rPr>
                <w:rFonts w:ascii="Cambria" w:eastAsia="Calibri" w:hAnsi="Cambria" w:cs="Arial"/>
                <w:kern w:val="3"/>
                <w:lang w:eastAsia="zh-CN"/>
              </w:rPr>
              <w:fldChar w:fldCharType="begin"/>
            </w:r>
            <w:r w:rsidRPr="00FB1D0A">
              <w:rPr>
                <w:rFonts w:ascii="Cambria" w:eastAsia="Calibri" w:hAnsi="Cambria" w:cs="Arial"/>
                <w:kern w:val="3"/>
                <w:lang w:eastAsia="zh-CN"/>
              </w:rPr>
              <w:instrText xml:space="preserve"> FILLIN "Besedilo73" </w:instrText>
            </w:r>
            <w:r w:rsidRPr="00FB1D0A">
              <w:rPr>
                <w:rFonts w:ascii="Cambria" w:eastAsia="Calibri" w:hAnsi="Cambria" w:cs="Arial"/>
                <w:kern w:val="3"/>
                <w:lang w:eastAsia="zh-CN"/>
              </w:rPr>
              <w:fldChar w:fldCharType="separate"/>
            </w:r>
            <w:r w:rsidRPr="00FB1D0A">
              <w:rPr>
                <w:rFonts w:ascii="Cambria" w:eastAsia="Calibri" w:hAnsi="Cambria" w:cs="Arial"/>
                <w:kern w:val="3"/>
                <w:lang w:eastAsia="zh-CN"/>
              </w:rPr>
              <w:t>     </w:t>
            </w:r>
            <w:r w:rsidRPr="00FB1D0A">
              <w:rPr>
                <w:rFonts w:ascii="Cambria" w:eastAsia="Calibri" w:hAnsi="Cambria" w:cs="Arial"/>
                <w:kern w:val="3"/>
                <w:lang w:eastAsia="zh-CN"/>
              </w:rPr>
              <w:fldChar w:fldCharType="end"/>
            </w:r>
            <w:bookmarkEnd w:id="125"/>
          </w:p>
        </w:tc>
      </w:tr>
      <w:tr w:rsidR="00FB1D0A" w:rsidRPr="00FB1D0A" w14:paraId="2373D40A"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FD2AE51"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2</w:t>
            </w:r>
          </w:p>
        </w:tc>
        <w:bookmarkStart w:id="126"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763FA2"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Calibri"/>
                <w:kern w:val="3"/>
                <w:lang w:eastAsia="zh-CN"/>
              </w:rPr>
            </w:pPr>
            <w:r w:rsidRPr="00FB1D0A">
              <w:rPr>
                <w:rFonts w:ascii="Cambria" w:eastAsia="Calibri" w:hAnsi="Cambria" w:cs="Arial"/>
                <w:kern w:val="3"/>
                <w:lang w:eastAsia="zh-CN"/>
              </w:rPr>
              <w:fldChar w:fldCharType="begin"/>
            </w:r>
            <w:r w:rsidRPr="00FB1D0A">
              <w:rPr>
                <w:rFonts w:ascii="Cambria" w:eastAsia="Calibri" w:hAnsi="Cambria" w:cs="Arial"/>
                <w:kern w:val="3"/>
                <w:lang w:eastAsia="zh-CN"/>
              </w:rPr>
              <w:instrText xml:space="preserve"> FILLIN "Besedilo74" </w:instrText>
            </w:r>
            <w:r w:rsidRPr="00FB1D0A">
              <w:rPr>
                <w:rFonts w:ascii="Cambria" w:eastAsia="Calibri" w:hAnsi="Cambria" w:cs="Arial"/>
                <w:kern w:val="3"/>
                <w:lang w:eastAsia="zh-CN"/>
              </w:rPr>
              <w:fldChar w:fldCharType="separate"/>
            </w:r>
            <w:r w:rsidRPr="00FB1D0A">
              <w:rPr>
                <w:rFonts w:ascii="Cambria" w:eastAsia="Calibri" w:hAnsi="Cambria" w:cs="Arial"/>
                <w:kern w:val="3"/>
                <w:lang w:eastAsia="zh-CN"/>
              </w:rPr>
              <w:t>     </w:t>
            </w:r>
            <w:r w:rsidRPr="00FB1D0A">
              <w:rPr>
                <w:rFonts w:ascii="Cambria" w:eastAsia="Calibri" w:hAnsi="Cambria" w:cs="Arial"/>
                <w:kern w:val="3"/>
                <w:lang w:eastAsia="zh-CN"/>
              </w:rPr>
              <w:fldChar w:fldCharType="end"/>
            </w:r>
            <w:bookmarkEnd w:id="126"/>
          </w:p>
        </w:tc>
      </w:tr>
      <w:tr w:rsidR="00FB1D0A" w:rsidRPr="00FB1D0A" w14:paraId="4F9F5519"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D9A413A"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3</w:t>
            </w:r>
          </w:p>
        </w:tc>
        <w:bookmarkStart w:id="127"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C50D63"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Calibri"/>
                <w:kern w:val="3"/>
                <w:lang w:eastAsia="zh-CN"/>
              </w:rPr>
            </w:pPr>
            <w:r w:rsidRPr="00FB1D0A">
              <w:rPr>
                <w:rFonts w:ascii="Cambria" w:eastAsia="Calibri" w:hAnsi="Cambria" w:cs="Arial"/>
                <w:kern w:val="3"/>
                <w:lang w:eastAsia="zh-CN"/>
              </w:rPr>
              <w:fldChar w:fldCharType="begin"/>
            </w:r>
            <w:r w:rsidRPr="00FB1D0A">
              <w:rPr>
                <w:rFonts w:ascii="Cambria" w:eastAsia="Calibri" w:hAnsi="Cambria" w:cs="Arial"/>
                <w:kern w:val="3"/>
                <w:lang w:eastAsia="zh-CN"/>
              </w:rPr>
              <w:instrText xml:space="preserve"> FILLIN "Besedilo75" </w:instrText>
            </w:r>
            <w:r w:rsidRPr="00FB1D0A">
              <w:rPr>
                <w:rFonts w:ascii="Cambria" w:eastAsia="Calibri" w:hAnsi="Cambria" w:cs="Arial"/>
                <w:kern w:val="3"/>
                <w:lang w:eastAsia="zh-CN"/>
              </w:rPr>
              <w:fldChar w:fldCharType="separate"/>
            </w:r>
            <w:r w:rsidRPr="00FB1D0A">
              <w:rPr>
                <w:rFonts w:ascii="Cambria" w:eastAsia="Calibri" w:hAnsi="Cambria" w:cs="Arial"/>
                <w:kern w:val="3"/>
                <w:lang w:eastAsia="zh-CN"/>
              </w:rPr>
              <w:t>     </w:t>
            </w:r>
            <w:r w:rsidRPr="00FB1D0A">
              <w:rPr>
                <w:rFonts w:ascii="Cambria" w:eastAsia="Calibri" w:hAnsi="Cambria" w:cs="Arial"/>
                <w:kern w:val="3"/>
                <w:lang w:eastAsia="zh-CN"/>
              </w:rPr>
              <w:fldChar w:fldCharType="end"/>
            </w:r>
            <w:bookmarkEnd w:id="127"/>
          </w:p>
        </w:tc>
      </w:tr>
      <w:tr w:rsidR="00FB1D0A" w:rsidRPr="00FB1D0A" w14:paraId="148ED24D"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E907A86"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4</w:t>
            </w:r>
          </w:p>
        </w:tc>
        <w:bookmarkStart w:id="128"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B9235E"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Calibri"/>
                <w:kern w:val="3"/>
                <w:lang w:eastAsia="zh-CN"/>
              </w:rPr>
            </w:pPr>
            <w:r w:rsidRPr="00FB1D0A">
              <w:rPr>
                <w:rFonts w:ascii="Cambria" w:eastAsia="Calibri" w:hAnsi="Cambria" w:cs="Arial"/>
                <w:kern w:val="3"/>
                <w:lang w:eastAsia="zh-CN"/>
              </w:rPr>
              <w:fldChar w:fldCharType="begin"/>
            </w:r>
            <w:r w:rsidRPr="00FB1D0A">
              <w:rPr>
                <w:rFonts w:ascii="Cambria" w:eastAsia="Calibri" w:hAnsi="Cambria" w:cs="Arial"/>
                <w:kern w:val="3"/>
                <w:lang w:eastAsia="zh-CN"/>
              </w:rPr>
              <w:instrText xml:space="preserve"> FILLIN "Besedilo76" </w:instrText>
            </w:r>
            <w:r w:rsidRPr="00FB1D0A">
              <w:rPr>
                <w:rFonts w:ascii="Cambria" w:eastAsia="Calibri" w:hAnsi="Cambria" w:cs="Arial"/>
                <w:kern w:val="3"/>
                <w:lang w:eastAsia="zh-CN"/>
              </w:rPr>
              <w:fldChar w:fldCharType="separate"/>
            </w:r>
            <w:r w:rsidRPr="00FB1D0A">
              <w:rPr>
                <w:rFonts w:ascii="Cambria" w:eastAsia="Calibri" w:hAnsi="Cambria" w:cs="Arial"/>
                <w:kern w:val="3"/>
                <w:lang w:eastAsia="zh-CN"/>
              </w:rPr>
              <w:t>     </w:t>
            </w:r>
            <w:r w:rsidRPr="00FB1D0A">
              <w:rPr>
                <w:rFonts w:ascii="Cambria" w:eastAsia="Calibri" w:hAnsi="Cambria" w:cs="Arial"/>
                <w:kern w:val="3"/>
                <w:lang w:eastAsia="zh-CN"/>
              </w:rPr>
              <w:fldChar w:fldCharType="end"/>
            </w:r>
            <w:bookmarkEnd w:id="128"/>
          </w:p>
        </w:tc>
      </w:tr>
      <w:tr w:rsidR="00FB1D0A" w:rsidRPr="00FB1D0A" w14:paraId="0E86A5A2"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6267EE8"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5</w:t>
            </w:r>
          </w:p>
        </w:tc>
        <w:bookmarkStart w:id="129"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DF6731"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Calibri"/>
                <w:kern w:val="3"/>
                <w:lang w:eastAsia="zh-CN"/>
              </w:rPr>
            </w:pPr>
            <w:r w:rsidRPr="00FB1D0A">
              <w:rPr>
                <w:rFonts w:ascii="Cambria" w:eastAsia="Calibri" w:hAnsi="Cambria" w:cs="Arial"/>
                <w:kern w:val="3"/>
                <w:lang w:eastAsia="zh-CN"/>
              </w:rPr>
              <w:fldChar w:fldCharType="begin"/>
            </w:r>
            <w:r w:rsidRPr="00FB1D0A">
              <w:rPr>
                <w:rFonts w:ascii="Cambria" w:eastAsia="Calibri" w:hAnsi="Cambria" w:cs="Arial"/>
                <w:kern w:val="3"/>
                <w:lang w:eastAsia="zh-CN"/>
              </w:rPr>
              <w:instrText xml:space="preserve"> FILLIN "Besedilo77" </w:instrText>
            </w:r>
            <w:r w:rsidRPr="00FB1D0A">
              <w:rPr>
                <w:rFonts w:ascii="Cambria" w:eastAsia="Calibri" w:hAnsi="Cambria" w:cs="Arial"/>
                <w:kern w:val="3"/>
                <w:lang w:eastAsia="zh-CN"/>
              </w:rPr>
              <w:fldChar w:fldCharType="separate"/>
            </w:r>
            <w:r w:rsidRPr="00FB1D0A">
              <w:rPr>
                <w:rFonts w:ascii="Cambria" w:eastAsia="Calibri" w:hAnsi="Cambria" w:cs="Arial"/>
                <w:kern w:val="3"/>
                <w:lang w:eastAsia="zh-CN"/>
              </w:rPr>
              <w:t>     </w:t>
            </w:r>
            <w:r w:rsidRPr="00FB1D0A">
              <w:rPr>
                <w:rFonts w:ascii="Cambria" w:eastAsia="Calibri" w:hAnsi="Cambria" w:cs="Arial"/>
                <w:kern w:val="3"/>
                <w:lang w:eastAsia="zh-CN"/>
              </w:rPr>
              <w:fldChar w:fldCharType="end"/>
            </w:r>
            <w:bookmarkEnd w:id="129"/>
          </w:p>
        </w:tc>
      </w:tr>
      <w:tr w:rsidR="00FB1D0A" w:rsidRPr="00FB1D0A" w14:paraId="20200323"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E8D01BB"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884084"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392BA6CC"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72520DF"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6AC59B"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3BEE09CE"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AAAB1A1"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D5F4D"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5FCB8C5A"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5FAEED7"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9</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A9811F"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r w:rsidR="00FB1D0A" w:rsidRPr="00FB1D0A" w14:paraId="70C88494" w14:textId="77777777" w:rsidTr="00657BBC">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ED44FE9"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10</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0A50BF" w14:textId="77777777" w:rsidR="00FB1D0A" w:rsidRPr="00FB1D0A" w:rsidRDefault="00FB1D0A" w:rsidP="00FB1D0A">
            <w:pPr>
              <w:suppressAutoHyphens/>
              <w:autoSpaceDN w:val="0"/>
              <w:snapToGrid w:val="0"/>
              <w:spacing w:after="0"/>
              <w:ind w:right="6"/>
              <w:jc w:val="both"/>
              <w:textAlignment w:val="baseline"/>
              <w:rPr>
                <w:rFonts w:ascii="Cambria" w:eastAsia="Calibri" w:hAnsi="Cambria" w:cs="Arial"/>
                <w:kern w:val="3"/>
                <w:lang w:eastAsia="zh-CN"/>
              </w:rPr>
            </w:pPr>
          </w:p>
        </w:tc>
      </w:tr>
    </w:tbl>
    <w:p w14:paraId="57930FC2"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p w14:paraId="3FD07831"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*V primeru, da je teh oseb več, se seznam oseb priloži ločeno za prilogo št. 2.</w:t>
      </w:r>
    </w:p>
    <w:p w14:paraId="3B9FCD29"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p w14:paraId="02716381" w14:textId="77777777" w:rsidR="00FB1D0A" w:rsidRPr="00FB1D0A" w:rsidRDefault="00FB1D0A" w:rsidP="00FB1D0A">
      <w:pPr>
        <w:suppressAutoHyphens/>
        <w:autoSpaceDN w:val="0"/>
        <w:spacing w:after="0"/>
        <w:ind w:right="6"/>
        <w:jc w:val="both"/>
        <w:textAlignment w:val="baseline"/>
        <w:rPr>
          <w:rFonts w:ascii="Cambria" w:eastAsia="Calibri" w:hAnsi="Cambria" w:cs="Cambria"/>
          <w:kern w:val="3"/>
          <w:lang w:eastAsia="zh-CN"/>
        </w:rPr>
      </w:pPr>
    </w:p>
    <w:p w14:paraId="53030555" w14:textId="77777777" w:rsidR="00FB1D0A" w:rsidRPr="00FB1D0A" w:rsidRDefault="00FB1D0A" w:rsidP="00FB1D0A">
      <w:pPr>
        <w:suppressAutoHyphens/>
        <w:autoSpaceDN w:val="0"/>
        <w:spacing w:after="0"/>
        <w:ind w:right="6"/>
        <w:jc w:val="center"/>
        <w:textAlignment w:val="baseline"/>
        <w:rPr>
          <w:rFonts w:ascii="Cambria" w:eastAsia="Calibri" w:hAnsi="Cambria" w:cs="Cambria"/>
          <w:b/>
          <w:bCs/>
          <w:kern w:val="3"/>
          <w:lang w:eastAsia="zh-CN"/>
        </w:rPr>
      </w:pPr>
      <w:r w:rsidRPr="00FB1D0A">
        <w:rPr>
          <w:rFonts w:ascii="Cambria" w:eastAsia="Calibri" w:hAnsi="Cambria" w:cs="Cambria"/>
          <w:b/>
          <w:bCs/>
          <w:kern w:val="3"/>
          <w:lang w:eastAsia="zh-CN"/>
        </w:rPr>
        <w:t>VLOGA PRI PREDMETNEM JAVNEM NAROČILU</w:t>
      </w:r>
    </w:p>
    <w:p w14:paraId="35F073EF" w14:textId="77777777" w:rsidR="00FB1D0A" w:rsidRPr="00FB1D0A" w:rsidRDefault="00FB1D0A" w:rsidP="00FB1D0A">
      <w:pPr>
        <w:suppressAutoHyphens/>
        <w:autoSpaceDN w:val="0"/>
        <w:spacing w:after="0"/>
        <w:ind w:right="6"/>
        <w:jc w:val="center"/>
        <w:textAlignment w:val="baseline"/>
        <w:rPr>
          <w:rFonts w:ascii="Cambria" w:eastAsia="Calibri" w:hAnsi="Cambria" w:cs="Cambria"/>
          <w:b/>
          <w:bCs/>
          <w:kern w:val="3"/>
          <w:lang w:eastAsia="zh-CN"/>
        </w:rPr>
      </w:pPr>
    </w:p>
    <w:p w14:paraId="649C7170" w14:textId="77777777" w:rsidR="00FB1D0A" w:rsidRPr="00FB1D0A" w:rsidRDefault="00FB1D0A" w:rsidP="00FB1D0A">
      <w:pPr>
        <w:suppressAutoHyphens/>
        <w:autoSpaceDN w:val="0"/>
        <w:spacing w:after="0"/>
        <w:ind w:right="6"/>
        <w:jc w:val="center"/>
        <w:textAlignment w:val="baseline"/>
        <w:rPr>
          <w:rFonts w:ascii="Cambria" w:eastAsia="Calibri" w:hAnsi="Cambria" w:cs="Cambria"/>
          <w:b/>
          <w:bCs/>
          <w:kern w:val="3"/>
          <w:lang w:eastAsia="zh-CN"/>
        </w:rPr>
      </w:pPr>
      <w:r w:rsidRPr="00FB1D0A">
        <w:rPr>
          <w:rFonts w:ascii="Cambria" w:eastAsia="Calibri" w:hAnsi="Cambria" w:cs="Cambria"/>
          <w:b/>
          <w:bCs/>
          <w:kern w:val="3"/>
          <w:lang w:eastAsia="zh-CN"/>
        </w:rPr>
        <w:t xml:space="preserve"> (ustrezno obkrožite eno od spodnjih 4 izbir)</w:t>
      </w:r>
    </w:p>
    <w:p w14:paraId="60B8B8D1" w14:textId="77777777" w:rsidR="00FB1D0A" w:rsidRPr="00FB1D0A" w:rsidRDefault="00FB1D0A" w:rsidP="00FB1D0A">
      <w:pPr>
        <w:suppressAutoHyphens/>
        <w:autoSpaceDN w:val="0"/>
        <w:spacing w:after="0"/>
        <w:ind w:right="6"/>
        <w:jc w:val="center"/>
        <w:textAlignment w:val="baseline"/>
        <w:rPr>
          <w:rFonts w:ascii="Cambria" w:eastAsia="Calibri" w:hAnsi="Cambria" w:cs="Cambria"/>
          <w:b/>
          <w:bCs/>
          <w:kern w:val="3"/>
          <w:lang w:eastAsia="zh-CN"/>
        </w:rPr>
      </w:pPr>
    </w:p>
    <w:p w14:paraId="29970FAE" w14:textId="77777777" w:rsidR="00FB1D0A" w:rsidRPr="00FB1D0A" w:rsidRDefault="00FB1D0A" w:rsidP="00FB1D0A">
      <w:pPr>
        <w:suppressAutoHyphens/>
        <w:autoSpaceDN w:val="0"/>
        <w:spacing w:after="0"/>
        <w:ind w:right="6"/>
        <w:jc w:val="center"/>
        <w:textAlignment w:val="baseline"/>
        <w:rPr>
          <w:rFonts w:ascii="Cambria" w:eastAsia="Calibri" w:hAnsi="Cambria" w:cs="Cambria"/>
          <w:b/>
          <w:bCs/>
          <w:kern w:val="3"/>
          <w:lang w:eastAsia="zh-C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1"/>
        <w:gridCol w:w="1939"/>
        <w:gridCol w:w="2360"/>
        <w:gridCol w:w="2290"/>
      </w:tblGrid>
      <w:tr w:rsidR="00FB1D0A" w:rsidRPr="00FB1D0A" w14:paraId="3E14B624" w14:textId="77777777" w:rsidTr="00657BBC">
        <w:tc>
          <w:tcPr>
            <w:tcW w:w="2471" w:type="dxa"/>
          </w:tcPr>
          <w:p w14:paraId="23415350"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p>
          <w:p w14:paraId="1C25FA62"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r w:rsidRPr="00FB1D0A">
              <w:rPr>
                <w:rFonts w:ascii="Cambria" w:eastAsia="Calibri" w:hAnsi="Cambria" w:cs="Cambria"/>
                <w:b/>
                <w:bCs/>
                <w:color w:val="000000"/>
              </w:rPr>
              <w:t>Ponudnik</w:t>
            </w:r>
          </w:p>
          <w:p w14:paraId="78033EAA"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p>
          <w:p w14:paraId="2F880163"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p>
          <w:p w14:paraId="0FA9EFBC"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p>
        </w:tc>
        <w:tc>
          <w:tcPr>
            <w:tcW w:w="1939" w:type="dxa"/>
          </w:tcPr>
          <w:p w14:paraId="055EBEB1"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p>
          <w:p w14:paraId="1EC6330B"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r w:rsidRPr="00FB1D0A">
              <w:rPr>
                <w:rFonts w:ascii="Cambria" w:eastAsia="Calibri" w:hAnsi="Cambria" w:cs="Cambria"/>
                <w:b/>
                <w:bCs/>
                <w:color w:val="000000"/>
              </w:rPr>
              <w:t>Partner v skupnem nastopu</w:t>
            </w:r>
          </w:p>
          <w:p w14:paraId="34A0DCF4"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p>
        </w:tc>
        <w:tc>
          <w:tcPr>
            <w:tcW w:w="2360" w:type="dxa"/>
          </w:tcPr>
          <w:p w14:paraId="1A4939B6"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p>
          <w:p w14:paraId="0637B005"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r w:rsidRPr="00FB1D0A">
              <w:rPr>
                <w:rFonts w:ascii="Cambria" w:eastAsia="Calibri" w:hAnsi="Cambria" w:cs="Cambria"/>
                <w:b/>
                <w:bCs/>
                <w:color w:val="000000"/>
              </w:rPr>
              <w:t>Podizvajalec</w:t>
            </w:r>
          </w:p>
        </w:tc>
        <w:tc>
          <w:tcPr>
            <w:tcW w:w="2290" w:type="dxa"/>
          </w:tcPr>
          <w:p w14:paraId="21686C70" w14:textId="77777777" w:rsidR="00FB1D0A" w:rsidRPr="00FB1D0A" w:rsidRDefault="00FB1D0A" w:rsidP="00FB1D0A">
            <w:pPr>
              <w:tabs>
                <w:tab w:val="right" w:pos="2556"/>
                <w:tab w:val="right" w:pos="9017"/>
              </w:tabs>
              <w:spacing w:after="0"/>
              <w:ind w:right="6"/>
              <w:jc w:val="center"/>
              <w:rPr>
                <w:rFonts w:ascii="Cambria" w:eastAsia="Calibri" w:hAnsi="Cambria" w:cs="Cambria"/>
                <w:b/>
                <w:bCs/>
                <w:color w:val="000000"/>
              </w:rPr>
            </w:pPr>
            <w:proofErr w:type="spellStart"/>
            <w:r w:rsidRPr="00FB1D0A">
              <w:rPr>
                <w:rFonts w:ascii="Cambria" w:eastAsia="Calibri" w:hAnsi="Cambria" w:cs="Cambria"/>
                <w:b/>
                <w:bCs/>
                <w:color w:val="000000"/>
                <w:lang w:val="en"/>
              </w:rPr>
              <w:t>Drugi</w:t>
            </w:r>
            <w:proofErr w:type="spellEnd"/>
            <w:r w:rsidRPr="00FB1D0A">
              <w:rPr>
                <w:rFonts w:ascii="Cambria" w:eastAsia="Calibri" w:hAnsi="Cambria" w:cs="Cambria"/>
                <w:b/>
                <w:bCs/>
                <w:color w:val="000000"/>
                <w:lang w:val="en"/>
              </w:rPr>
              <w:t xml:space="preserve"> </w:t>
            </w:r>
            <w:proofErr w:type="spellStart"/>
            <w:r w:rsidRPr="00FB1D0A">
              <w:rPr>
                <w:rFonts w:ascii="Cambria" w:eastAsia="Calibri" w:hAnsi="Cambria" w:cs="Cambria"/>
                <w:b/>
                <w:bCs/>
                <w:color w:val="000000"/>
                <w:lang w:val="en"/>
              </w:rPr>
              <w:t>subjekt</w:t>
            </w:r>
            <w:proofErr w:type="spellEnd"/>
            <w:r w:rsidRPr="00FB1D0A">
              <w:rPr>
                <w:rFonts w:ascii="Cambria" w:eastAsia="Calibri" w:hAnsi="Cambria" w:cs="Cambria"/>
                <w:b/>
                <w:bCs/>
                <w:color w:val="000000"/>
                <w:lang w:val="en"/>
              </w:rPr>
              <w:t xml:space="preserve">, </w:t>
            </w:r>
            <w:proofErr w:type="spellStart"/>
            <w:r w:rsidRPr="00FB1D0A">
              <w:rPr>
                <w:rFonts w:ascii="Cambria" w:eastAsia="Calibri" w:hAnsi="Cambria" w:cs="Cambria"/>
                <w:b/>
                <w:bCs/>
                <w:color w:val="000000"/>
                <w:lang w:val="en"/>
              </w:rPr>
              <w:t>katerega</w:t>
            </w:r>
            <w:proofErr w:type="spellEnd"/>
            <w:r w:rsidRPr="00FB1D0A">
              <w:rPr>
                <w:rFonts w:ascii="Cambria" w:eastAsia="Calibri" w:hAnsi="Cambria" w:cs="Cambria"/>
                <w:b/>
                <w:bCs/>
                <w:color w:val="000000"/>
                <w:lang w:val="en"/>
              </w:rPr>
              <w:t xml:space="preserve"> </w:t>
            </w:r>
            <w:proofErr w:type="spellStart"/>
            <w:r w:rsidRPr="00FB1D0A">
              <w:rPr>
                <w:rFonts w:ascii="Cambria" w:eastAsia="Calibri" w:hAnsi="Cambria" w:cs="Cambria"/>
                <w:b/>
                <w:bCs/>
                <w:color w:val="000000"/>
                <w:lang w:val="en"/>
              </w:rPr>
              <w:t>zmogljivosti</w:t>
            </w:r>
            <w:proofErr w:type="spellEnd"/>
            <w:r w:rsidRPr="00FB1D0A">
              <w:rPr>
                <w:rFonts w:ascii="Cambria" w:eastAsia="Calibri" w:hAnsi="Cambria" w:cs="Cambria"/>
                <w:b/>
                <w:bCs/>
                <w:color w:val="000000"/>
                <w:lang w:val="en"/>
              </w:rPr>
              <w:t xml:space="preserve"> </w:t>
            </w:r>
            <w:proofErr w:type="spellStart"/>
            <w:r w:rsidRPr="00FB1D0A">
              <w:rPr>
                <w:rFonts w:ascii="Cambria" w:eastAsia="Calibri" w:hAnsi="Cambria" w:cs="Cambria"/>
                <w:b/>
                <w:bCs/>
                <w:color w:val="000000"/>
                <w:lang w:val="en"/>
              </w:rPr>
              <w:t>bo</w:t>
            </w:r>
            <w:proofErr w:type="spellEnd"/>
            <w:r w:rsidRPr="00FB1D0A">
              <w:rPr>
                <w:rFonts w:ascii="Cambria" w:eastAsia="Calibri" w:hAnsi="Cambria" w:cs="Cambria"/>
                <w:b/>
                <w:bCs/>
                <w:color w:val="000000"/>
                <w:lang w:val="en"/>
              </w:rPr>
              <w:t xml:space="preserve"> v </w:t>
            </w:r>
            <w:proofErr w:type="spellStart"/>
            <w:r w:rsidRPr="00FB1D0A">
              <w:rPr>
                <w:rFonts w:ascii="Cambria" w:eastAsia="Calibri" w:hAnsi="Cambria" w:cs="Cambria"/>
                <w:b/>
                <w:bCs/>
                <w:color w:val="000000"/>
                <w:lang w:val="en"/>
              </w:rPr>
              <w:t>skladu</w:t>
            </w:r>
            <w:proofErr w:type="spellEnd"/>
            <w:r w:rsidRPr="00FB1D0A">
              <w:rPr>
                <w:rFonts w:ascii="Cambria" w:eastAsia="Calibri" w:hAnsi="Cambria" w:cs="Cambria"/>
                <w:b/>
                <w:bCs/>
                <w:color w:val="000000"/>
                <w:lang w:val="en"/>
              </w:rPr>
              <w:t xml:space="preserve"> z 81. </w:t>
            </w:r>
            <w:proofErr w:type="spellStart"/>
            <w:r w:rsidRPr="00FB1D0A">
              <w:rPr>
                <w:rFonts w:ascii="Cambria" w:eastAsia="Calibri" w:hAnsi="Cambria" w:cs="Cambria"/>
                <w:b/>
                <w:bCs/>
                <w:color w:val="000000"/>
                <w:lang w:val="en"/>
              </w:rPr>
              <w:t>členom</w:t>
            </w:r>
            <w:proofErr w:type="spellEnd"/>
            <w:r w:rsidRPr="00FB1D0A">
              <w:rPr>
                <w:rFonts w:ascii="Cambria" w:eastAsia="Calibri" w:hAnsi="Cambria" w:cs="Cambria"/>
                <w:b/>
                <w:bCs/>
                <w:color w:val="000000"/>
                <w:lang w:val="en"/>
              </w:rPr>
              <w:t xml:space="preserve"> ZJN-3 </w:t>
            </w:r>
            <w:proofErr w:type="spellStart"/>
            <w:r w:rsidRPr="00FB1D0A">
              <w:rPr>
                <w:rFonts w:ascii="Cambria" w:eastAsia="Calibri" w:hAnsi="Cambria" w:cs="Cambria"/>
                <w:b/>
                <w:bCs/>
                <w:color w:val="000000"/>
                <w:lang w:val="en"/>
              </w:rPr>
              <w:t>uporabljal</w:t>
            </w:r>
            <w:proofErr w:type="spellEnd"/>
            <w:r w:rsidRPr="00FB1D0A">
              <w:rPr>
                <w:rFonts w:ascii="Cambria" w:eastAsia="Calibri" w:hAnsi="Cambria" w:cs="Cambria"/>
                <w:b/>
                <w:bCs/>
                <w:color w:val="000000"/>
                <w:lang w:val="en"/>
              </w:rPr>
              <w:t xml:space="preserve"> </w:t>
            </w:r>
            <w:proofErr w:type="spellStart"/>
            <w:r w:rsidRPr="00FB1D0A">
              <w:rPr>
                <w:rFonts w:ascii="Cambria" w:eastAsia="Calibri" w:hAnsi="Cambria" w:cs="Cambria"/>
                <w:b/>
                <w:bCs/>
                <w:color w:val="000000"/>
                <w:lang w:val="en"/>
              </w:rPr>
              <w:t>ponudnik</w:t>
            </w:r>
            <w:proofErr w:type="spellEnd"/>
          </w:p>
        </w:tc>
      </w:tr>
    </w:tbl>
    <w:p w14:paraId="3B9C586C"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p w14:paraId="77F8FCCD"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p w14:paraId="26072EF3" w14:textId="77777777" w:rsidR="00FB1D0A" w:rsidRPr="00FB1D0A" w:rsidRDefault="00FB1D0A" w:rsidP="00FB1D0A">
      <w:pPr>
        <w:suppressAutoHyphens/>
        <w:autoSpaceDN w:val="0"/>
        <w:spacing w:after="0"/>
        <w:ind w:right="6"/>
        <w:jc w:val="both"/>
        <w:textAlignment w:val="baseline"/>
        <w:rPr>
          <w:rFonts w:ascii="Cambria" w:eastAsia="Calibri" w:hAnsi="Cambria" w:cs="Arial"/>
          <w:i/>
          <w:kern w:val="3"/>
          <w:u w:val="single"/>
          <w:lang w:eastAsia="zh-CN"/>
        </w:rPr>
      </w:pPr>
      <w:r w:rsidRPr="00FB1D0A">
        <w:rPr>
          <w:rFonts w:ascii="Cambria" w:eastAsia="Calibri" w:hAnsi="Cambria" w:cs="Arial"/>
          <w:i/>
          <w:kern w:val="3"/>
          <w:u w:val="single"/>
          <w:lang w:eastAsia="zh-CN"/>
        </w:rPr>
        <w:t xml:space="preserve">*Ponudnik obrazec priloga št. 2 izpolni za ponudnika, vsakega partnerja, vsakega podizvajalca in vsakega </w:t>
      </w:r>
      <w:r w:rsidRPr="00FB1D0A">
        <w:rPr>
          <w:rFonts w:ascii="Cambria" w:eastAsia="Calibri" w:hAnsi="Cambria" w:cs="Arial"/>
          <w:b/>
          <w:i/>
          <w:kern w:val="3"/>
          <w:u w:val="single"/>
          <w:lang w:eastAsia="zh-CN"/>
        </w:rPr>
        <w:t>drugega subjekta</w:t>
      </w:r>
      <w:r w:rsidRPr="00FB1D0A">
        <w:rPr>
          <w:rFonts w:ascii="Cambria" w:eastAsia="Calibri" w:hAnsi="Cambria" w:cs="Arial"/>
          <w:i/>
          <w:kern w:val="3"/>
          <w:u w:val="single"/>
          <w:lang w:eastAsia="zh-CN"/>
        </w:rPr>
        <w:t>, na katerega zmogljivosti se bo skliceval (obrazec se v ustreznem številu izvodov kopira)</w:t>
      </w:r>
    </w:p>
    <w:p w14:paraId="7CA0D818" w14:textId="77777777" w:rsidR="00FB1D0A" w:rsidRPr="00FB1D0A" w:rsidRDefault="00FB1D0A" w:rsidP="00FB1D0A">
      <w:pPr>
        <w:suppressAutoHyphens/>
        <w:autoSpaceDN w:val="0"/>
        <w:spacing w:after="0"/>
        <w:ind w:right="6"/>
        <w:jc w:val="both"/>
        <w:textAlignment w:val="baseline"/>
        <w:rPr>
          <w:rFonts w:ascii="Cambria" w:eastAsia="Calibri" w:hAnsi="Cambria" w:cs="Arial"/>
          <w:i/>
          <w:kern w:val="3"/>
          <w:u w:val="single"/>
          <w:lang w:eastAsia="zh-CN"/>
        </w:rPr>
      </w:pPr>
    </w:p>
    <w:p w14:paraId="418F1D49" w14:textId="77777777" w:rsidR="00FB1D0A" w:rsidRPr="00FB1D0A" w:rsidRDefault="00FB1D0A" w:rsidP="00FB1D0A">
      <w:pPr>
        <w:suppressAutoHyphens/>
        <w:autoSpaceDN w:val="0"/>
        <w:spacing w:after="0"/>
        <w:ind w:right="6"/>
        <w:jc w:val="both"/>
        <w:textAlignment w:val="baseline"/>
        <w:rPr>
          <w:rFonts w:ascii="Cambria" w:eastAsia="Calibri" w:hAnsi="Cambria" w:cs="Arial"/>
          <w:i/>
          <w:kern w:val="3"/>
          <w:u w:val="single"/>
          <w:lang w:eastAsia="zh-CN"/>
        </w:rPr>
      </w:pPr>
    </w:p>
    <w:p w14:paraId="7F8748C6"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 xml:space="preserve">Če ima ponudnik </w:t>
      </w:r>
      <w:r w:rsidRPr="00FB1D0A">
        <w:rPr>
          <w:rFonts w:ascii="Cambria" w:eastAsia="Calibri" w:hAnsi="Cambria" w:cs="Arial"/>
          <w:b/>
          <w:kern w:val="3"/>
          <w:lang w:eastAsia="zh-CN"/>
        </w:rPr>
        <w:t>sedež v drugi državi</w:t>
      </w:r>
      <w:r w:rsidRPr="00FB1D0A">
        <w:rPr>
          <w:rFonts w:ascii="Cambria" w:eastAsia="Calibri" w:hAnsi="Cambria" w:cs="Arial"/>
          <w:kern w:val="3"/>
          <w:lang w:eastAsia="zh-CN"/>
        </w:rPr>
        <w:t>, mora navesti svojega pooblaščenca(-ko) za vročitve, v skladu z določbami Zakona o splošnem upravnem postopku (Uradni list RS, št. 24/06-UPB2, 105/06-ZUS-1, 126/07, 65/08, 8/10 in 82/13; v nadaljevanju: ZUP):</w:t>
      </w:r>
    </w:p>
    <w:p w14:paraId="03FFD915"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FB1D0A" w:rsidRPr="00FB1D0A" w14:paraId="7FE00789"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37A591"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6D76239"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tc>
      </w:tr>
      <w:tr w:rsidR="00FB1D0A" w:rsidRPr="00FB1D0A" w14:paraId="3D99EC69"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08E0303"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31667D3"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tc>
      </w:tr>
      <w:tr w:rsidR="00FB1D0A" w:rsidRPr="00FB1D0A" w14:paraId="11C938FA"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50F3B34"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45F2989"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tc>
      </w:tr>
      <w:tr w:rsidR="00FB1D0A" w:rsidRPr="00FB1D0A" w14:paraId="189877D2"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9B77E1"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52E142"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tc>
      </w:tr>
      <w:tr w:rsidR="00FB1D0A" w:rsidRPr="00FB1D0A" w14:paraId="73716192" w14:textId="77777777" w:rsidTr="00657BB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397AC6"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r w:rsidRPr="00FB1D0A">
              <w:rPr>
                <w:rFonts w:ascii="Cambria" w:eastAsia="Calibri" w:hAnsi="Cambria"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427BC59"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tc>
      </w:tr>
    </w:tbl>
    <w:p w14:paraId="5FB90391"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p w14:paraId="57CAB04F" w14:textId="77777777" w:rsidR="00FB1D0A" w:rsidRPr="00FB1D0A" w:rsidRDefault="00FB1D0A" w:rsidP="00FB1D0A">
      <w:pPr>
        <w:suppressAutoHyphens/>
        <w:autoSpaceDN w:val="0"/>
        <w:spacing w:after="0"/>
        <w:ind w:right="6"/>
        <w:jc w:val="both"/>
        <w:textAlignment w:val="baseline"/>
        <w:rPr>
          <w:rFonts w:ascii="Cambria" w:eastAsia="Calibri" w:hAnsi="Cambria" w:cs="Arial"/>
          <w:kern w:val="3"/>
          <w:lang w:eastAsia="zh-CN"/>
        </w:rPr>
      </w:pPr>
    </w:p>
    <w:p w14:paraId="15DAB05A" w14:textId="77777777" w:rsidR="00FB1D0A" w:rsidRPr="00FB1D0A" w:rsidRDefault="00FB1D0A" w:rsidP="00FB1D0A">
      <w:pPr>
        <w:suppressAutoHyphens/>
        <w:autoSpaceDN w:val="0"/>
        <w:spacing w:after="0"/>
        <w:ind w:right="6"/>
        <w:jc w:val="both"/>
        <w:textAlignment w:val="baseline"/>
        <w:rPr>
          <w:rFonts w:ascii="Cambria" w:eastAsia="Calibri" w:hAnsi="Cambria" w:cs="Cambria"/>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FB1D0A" w:rsidRPr="00FB1D0A" w14:paraId="4DD9A3D3" w14:textId="77777777" w:rsidTr="00657BBC">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1AC2485" w14:textId="77777777" w:rsidR="00FB1D0A" w:rsidRPr="00FB1D0A" w:rsidRDefault="00FB1D0A" w:rsidP="00FB1D0A">
            <w:pPr>
              <w:suppressAutoHyphens/>
              <w:autoSpaceDN w:val="0"/>
              <w:snapToGrid w:val="0"/>
              <w:spacing w:after="0"/>
              <w:ind w:right="6"/>
              <w:jc w:val="center"/>
              <w:textAlignment w:val="baseline"/>
              <w:rPr>
                <w:rFonts w:ascii="Cambria" w:eastAsia="Calibri" w:hAnsi="Cambria" w:cs="Cambria"/>
                <w:color w:val="000000"/>
                <w:kern w:val="3"/>
                <w:lang w:eastAsia="zh-CN"/>
              </w:rPr>
            </w:pPr>
            <w:r w:rsidRPr="00FB1D0A">
              <w:rPr>
                <w:rFonts w:ascii="Cambria" w:eastAsia="Calibri" w:hAnsi="Cambria" w:cs="Cambria"/>
                <w:color w:val="000000"/>
                <w:kern w:val="3"/>
                <w:lang w:eastAsia="zh-CN"/>
              </w:rPr>
              <w:t>KRAJ</w:t>
            </w:r>
          </w:p>
          <w:p w14:paraId="4401C228" w14:textId="77777777" w:rsidR="00FB1D0A" w:rsidRPr="00FB1D0A" w:rsidRDefault="00FB1D0A" w:rsidP="00FB1D0A">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12824916" w14:textId="77777777" w:rsidR="00FB1D0A" w:rsidRPr="00FB1D0A" w:rsidRDefault="00FB1D0A" w:rsidP="00FB1D0A">
            <w:pPr>
              <w:suppressAutoHyphens/>
              <w:autoSpaceDN w:val="0"/>
              <w:snapToGrid w:val="0"/>
              <w:spacing w:after="0"/>
              <w:ind w:right="6"/>
              <w:jc w:val="center"/>
              <w:textAlignment w:val="baseline"/>
              <w:rPr>
                <w:rFonts w:ascii="Cambria" w:eastAsia="Calibri" w:hAnsi="Cambria" w:cs="Cambria"/>
                <w:color w:val="000000"/>
                <w:kern w:val="3"/>
                <w:lang w:eastAsia="zh-CN"/>
              </w:rPr>
            </w:pPr>
            <w:r w:rsidRPr="00FB1D0A">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B3A7F39" w14:textId="77777777" w:rsidR="00FB1D0A" w:rsidRPr="00FB1D0A" w:rsidRDefault="00FB1D0A" w:rsidP="00FB1D0A">
            <w:pPr>
              <w:suppressAutoHyphens/>
              <w:autoSpaceDN w:val="0"/>
              <w:snapToGrid w:val="0"/>
              <w:spacing w:after="0"/>
              <w:ind w:right="6"/>
              <w:jc w:val="center"/>
              <w:textAlignment w:val="baseline"/>
              <w:rPr>
                <w:rFonts w:ascii="Cambria" w:eastAsia="Calibri" w:hAnsi="Cambria" w:cs="Cambria"/>
                <w:color w:val="000000"/>
                <w:kern w:val="3"/>
                <w:lang w:eastAsia="zh-CN"/>
              </w:rPr>
            </w:pPr>
            <w:r w:rsidRPr="00FB1D0A">
              <w:rPr>
                <w:rFonts w:ascii="Cambria" w:eastAsia="Calibri" w:hAnsi="Cambria" w:cs="Cambria"/>
                <w:color w:val="000000"/>
                <w:kern w:val="3"/>
                <w:lang w:eastAsia="zh-CN"/>
              </w:rPr>
              <w:t>GOPODARSKI SUBJEKT</w:t>
            </w:r>
          </w:p>
          <w:p w14:paraId="7E2F8A51" w14:textId="77777777" w:rsidR="00FB1D0A" w:rsidRPr="00FB1D0A" w:rsidRDefault="00FB1D0A" w:rsidP="00FB1D0A">
            <w:pPr>
              <w:suppressAutoHyphens/>
              <w:autoSpaceDN w:val="0"/>
              <w:spacing w:after="0"/>
              <w:ind w:right="6"/>
              <w:jc w:val="center"/>
              <w:textAlignment w:val="baseline"/>
              <w:rPr>
                <w:rFonts w:ascii="Cambria" w:eastAsia="Calibri" w:hAnsi="Cambria" w:cs="Cambria"/>
                <w:color w:val="000000"/>
                <w:kern w:val="3"/>
                <w:lang w:eastAsia="zh-CN"/>
              </w:rPr>
            </w:pPr>
            <w:r w:rsidRPr="00FB1D0A">
              <w:rPr>
                <w:rFonts w:ascii="Cambria" w:eastAsia="Calibri" w:hAnsi="Cambria" w:cs="Cambria"/>
                <w:color w:val="000000"/>
                <w:kern w:val="3"/>
                <w:lang w:eastAsia="zh-CN"/>
              </w:rPr>
              <w:t xml:space="preserve"> ime in priimek zakonitega zastopnika in podpis</w:t>
            </w:r>
          </w:p>
          <w:p w14:paraId="00DA32C0" w14:textId="77777777" w:rsidR="00FB1D0A" w:rsidRPr="00FB1D0A" w:rsidRDefault="00FB1D0A" w:rsidP="00FB1D0A">
            <w:pPr>
              <w:suppressAutoHyphens/>
              <w:autoSpaceDN w:val="0"/>
              <w:spacing w:after="0"/>
              <w:ind w:right="6"/>
              <w:jc w:val="center"/>
              <w:textAlignment w:val="baseline"/>
              <w:rPr>
                <w:rFonts w:ascii="Cambria" w:eastAsia="Calibri" w:hAnsi="Cambria" w:cs="Cambria"/>
                <w:color w:val="000000"/>
                <w:kern w:val="3"/>
                <w:lang w:eastAsia="zh-CN"/>
              </w:rPr>
            </w:pPr>
          </w:p>
        </w:tc>
      </w:tr>
    </w:tbl>
    <w:p w14:paraId="1770F464" w14:textId="77777777" w:rsidR="00FB1D0A" w:rsidRDefault="00FB1D0A" w:rsidP="00952042">
      <w:pPr>
        <w:suppressAutoHyphens/>
        <w:autoSpaceDN w:val="0"/>
        <w:spacing w:after="0"/>
        <w:ind w:right="6"/>
        <w:jc w:val="both"/>
        <w:textAlignment w:val="baseline"/>
        <w:rPr>
          <w:rFonts w:ascii="Cambria" w:eastAsia="Calibri" w:hAnsi="Cambria" w:cs="Calibri"/>
          <w:kern w:val="3"/>
          <w:lang w:eastAsia="zh-CN"/>
        </w:rPr>
      </w:pPr>
    </w:p>
    <w:p w14:paraId="635C5E97" w14:textId="77777777" w:rsidR="00FB1D0A" w:rsidRDefault="00FB1D0A" w:rsidP="00952042">
      <w:pPr>
        <w:suppressAutoHyphens/>
        <w:autoSpaceDN w:val="0"/>
        <w:spacing w:after="0"/>
        <w:ind w:right="6"/>
        <w:jc w:val="both"/>
        <w:textAlignment w:val="baseline"/>
        <w:rPr>
          <w:rFonts w:ascii="Cambria" w:eastAsia="Calibri" w:hAnsi="Cambria" w:cs="Calibri"/>
          <w:kern w:val="3"/>
          <w:lang w:eastAsia="zh-CN"/>
        </w:rPr>
      </w:pPr>
    </w:p>
    <w:p w14:paraId="69A5C4E2" w14:textId="77777777" w:rsidR="00FB1D0A" w:rsidRDefault="00FB1D0A" w:rsidP="00952042">
      <w:pPr>
        <w:suppressAutoHyphens/>
        <w:autoSpaceDN w:val="0"/>
        <w:spacing w:after="0"/>
        <w:ind w:right="6"/>
        <w:jc w:val="both"/>
        <w:textAlignment w:val="baseline"/>
        <w:rPr>
          <w:rFonts w:ascii="Cambria" w:eastAsia="Calibri" w:hAnsi="Cambria" w:cs="Calibri"/>
          <w:kern w:val="3"/>
          <w:lang w:eastAsia="zh-CN"/>
        </w:rPr>
      </w:pPr>
    </w:p>
    <w:p w14:paraId="177EFFE0" w14:textId="77777777" w:rsidR="00FB1D0A" w:rsidRDefault="00FB1D0A" w:rsidP="00952042">
      <w:pPr>
        <w:suppressAutoHyphens/>
        <w:autoSpaceDN w:val="0"/>
        <w:spacing w:after="0"/>
        <w:ind w:right="6"/>
        <w:jc w:val="both"/>
        <w:textAlignment w:val="baseline"/>
        <w:rPr>
          <w:rFonts w:ascii="Cambria" w:eastAsia="Calibri" w:hAnsi="Cambria" w:cs="Calibri"/>
          <w:kern w:val="3"/>
          <w:lang w:eastAsia="zh-CN"/>
        </w:rPr>
      </w:pPr>
    </w:p>
    <w:p w14:paraId="771BF82C" w14:textId="77777777"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30" w:name="_Toc503347962"/>
      <w:r w:rsidRPr="00952042">
        <w:rPr>
          <w:rFonts w:ascii="Cambria" w:eastAsia="Calibri" w:hAnsi="Cambria" w:cs="Cambria"/>
          <w:b/>
          <w:bCs/>
          <w:i/>
          <w:iCs/>
          <w:color w:val="000000"/>
        </w:rPr>
        <w:t>PRILOGA št. 3</w:t>
      </w:r>
      <w:bookmarkEnd w:id="130"/>
    </w:p>
    <w:p w14:paraId="070CB3DD"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rPr>
      </w:pPr>
      <w:bookmarkStart w:id="131" w:name="_Toc503347963"/>
      <w:r w:rsidRPr="00A8676E">
        <w:rPr>
          <w:rFonts w:ascii="Cambria" w:eastAsia="Calibri" w:hAnsi="Cambria" w:cs="Cambria"/>
          <w:b/>
          <w:bCs/>
          <w:i/>
          <w:iCs/>
          <w:color w:val="541C72"/>
          <w:spacing w:val="20"/>
          <w:lang w:eastAsia="zh-CN"/>
        </w:rPr>
        <w:t>PODATKI O LASTNIŠKI STRUKTURI GOSPODARSKEGA SUBJEKTA</w:t>
      </w:r>
      <w:bookmarkEnd w:id="131"/>
    </w:p>
    <w:p w14:paraId="01AE6BB6" w14:textId="77777777" w:rsidR="00457901" w:rsidRDefault="00457901" w:rsidP="00952042">
      <w:pPr>
        <w:suppressAutoHyphens/>
        <w:autoSpaceDN w:val="0"/>
        <w:spacing w:after="0"/>
        <w:ind w:right="6"/>
        <w:jc w:val="both"/>
        <w:textAlignment w:val="baseline"/>
        <w:rPr>
          <w:rFonts w:ascii="Cambria" w:eastAsia="Calibri" w:hAnsi="Cambria" w:cs="Cambria"/>
          <w:kern w:val="3"/>
          <w:lang w:eastAsia="zh-CN"/>
        </w:rPr>
      </w:pPr>
      <w:bookmarkStart w:id="132" w:name="_Toc391901447"/>
    </w:p>
    <w:p w14:paraId="1B66E735" w14:textId="77777777" w:rsidR="00457901" w:rsidRDefault="00457901" w:rsidP="00952042">
      <w:pPr>
        <w:suppressAutoHyphens/>
        <w:autoSpaceDN w:val="0"/>
        <w:spacing w:after="0"/>
        <w:ind w:right="6"/>
        <w:jc w:val="both"/>
        <w:textAlignment w:val="baseline"/>
        <w:rPr>
          <w:rFonts w:ascii="Cambria" w:eastAsia="Calibri" w:hAnsi="Cambria" w:cs="Cambria"/>
          <w:kern w:val="3"/>
          <w:lang w:eastAsia="zh-CN"/>
        </w:rPr>
      </w:pPr>
    </w:p>
    <w:p w14:paraId="0D5CCCC7"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Zaradi namena iz šestega odstavka 14. člena Zakona o integriteti in preprečevanju korupcije (Ur. L. RS, št. 45/2010 s spremembami in dopolnitvami), </w:t>
      </w:r>
      <w:proofErr w:type="spellStart"/>
      <w:r w:rsidRPr="00952042">
        <w:rPr>
          <w:rFonts w:ascii="Cambria" w:eastAsia="Calibri" w:hAnsi="Cambria" w:cs="Cambria"/>
          <w:kern w:val="3"/>
          <w:lang w:eastAsia="zh-CN"/>
        </w:rPr>
        <w:t>t.j</w:t>
      </w:r>
      <w:proofErr w:type="spellEnd"/>
      <w:r w:rsidRPr="00952042">
        <w:rPr>
          <w:rFonts w:ascii="Cambria" w:eastAsia="Calibri" w:hAnsi="Cambria" w:cs="Cambria"/>
          <w:kern w:val="3"/>
          <w:lang w:eastAsia="zh-CN"/>
        </w:rPr>
        <w:t>. zaradi zagotovitve transparentnosti posla in preprečitve korupcijskih tveganj pri sklepanju pravnih poslov kot zakoniti zastopnik ponudnika v postopku javnega naročanja podajam naslednjo</w:t>
      </w:r>
    </w:p>
    <w:p w14:paraId="3C289734"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p>
    <w:p w14:paraId="7C3D8678"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bookmarkStart w:id="133" w:name="_Toc391901448"/>
      <w:bookmarkEnd w:id="132"/>
      <w:r w:rsidRPr="00952042">
        <w:rPr>
          <w:rFonts w:ascii="Cambria" w:eastAsia="Calibri" w:hAnsi="Cambria" w:cs="Cambria"/>
          <w:b/>
          <w:kern w:val="3"/>
          <w:lang w:eastAsia="zh-CN"/>
        </w:rPr>
        <w:t>IZJAVO O UDELEŽBI FIZIČNIH IN PRAVNIH OSEB V LASTNIŠTVU PONUDNIKA</w:t>
      </w:r>
    </w:p>
    <w:p w14:paraId="5F5CAEF7"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01B11FDD"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bookmarkStart w:id="134" w:name="_Toc391901469"/>
      <w:bookmarkEnd w:id="133"/>
      <w:r w:rsidRPr="00952042">
        <w:rPr>
          <w:rFonts w:ascii="Cambria" w:eastAsia="Calibri" w:hAnsi="Cambria" w:cs="Cambria"/>
          <w:b/>
          <w:kern w:val="3"/>
          <w:lang w:eastAsia="zh-CN"/>
        </w:rPr>
        <w:t>Podatki o ponudniku (pravna oseba, podjetnik, društvo ali drug pravni subjekt, ki nastopa v postopku javnega naročanja):</w:t>
      </w:r>
    </w:p>
    <w:p w14:paraId="03200481"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p>
    <w:p w14:paraId="7E598A93"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Firma ponudnika:</w:t>
      </w:r>
    </w:p>
    <w:p w14:paraId="4C2625B4"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 __________________________________________________________________________</w:t>
      </w:r>
    </w:p>
    <w:p w14:paraId="6E8149C6"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70F81388"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78124A1B"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Sedež ponudnika (država, ulica in hišna številka, naselje, občina, poštna številka in kraj):</w:t>
      </w:r>
    </w:p>
    <w:p w14:paraId="70B1D7D4"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___________________________________________________________________________</w:t>
      </w:r>
    </w:p>
    <w:p w14:paraId="71B1E11D"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p>
    <w:p w14:paraId="5016148A"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Matična številka ponudnika oziroma davčna številka za druge fizične in pravne osebe - ponudnike, ki niso vpisane v poslovnem registru: </w:t>
      </w:r>
      <w:r w:rsidRPr="00952042">
        <w:rPr>
          <w:rFonts w:ascii="Cambria" w:eastAsia="Calibri" w:hAnsi="Cambria" w:cs="Cambria"/>
          <w:bCs/>
          <w:kern w:val="3"/>
          <w:lang w:eastAsia="zh-CN"/>
        </w:rPr>
        <w:t>___________________________________________________</w:t>
      </w:r>
      <w:r w:rsidRPr="00952042">
        <w:rPr>
          <w:rFonts w:ascii="Cambria" w:eastAsia="Calibri" w:hAnsi="Cambria" w:cs="Cambria"/>
          <w:kern w:val="3"/>
          <w:lang w:eastAsia="zh-CN"/>
        </w:rPr>
        <w:tab/>
      </w:r>
    </w:p>
    <w:p w14:paraId="7A1EC779"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09D768E4"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Ponudnik je nosilec tihe družbe (ustrezno označi):    DA ___    NE ___    </w:t>
      </w:r>
    </w:p>
    <w:p w14:paraId="27DFB717"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p>
    <w:p w14:paraId="4C7FB30A"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r w:rsidRPr="00952042">
        <w:rPr>
          <w:rFonts w:ascii="Cambria" w:eastAsia="Calibri" w:hAnsi="Cambria" w:cs="Cambria"/>
          <w:b/>
          <w:kern w:val="3"/>
          <w:lang w:eastAsia="zh-CN"/>
        </w:rPr>
        <w:t>Lastniška struktura ponudnika:</w:t>
      </w:r>
    </w:p>
    <w:p w14:paraId="5A045DA0"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p>
    <w:p w14:paraId="7488988A" w14:textId="77777777" w:rsidR="00952042" w:rsidRPr="00952042" w:rsidRDefault="00952042" w:rsidP="00C95A69">
      <w:pPr>
        <w:numPr>
          <w:ilvl w:val="1"/>
          <w:numId w:val="32"/>
        </w:numPr>
        <w:suppressAutoHyphens/>
        <w:autoSpaceDN w:val="0"/>
        <w:spacing w:after="0"/>
        <w:ind w:right="6"/>
        <w:jc w:val="both"/>
        <w:textAlignment w:val="baseline"/>
        <w:rPr>
          <w:rFonts w:ascii="Cambria" w:eastAsia="Calibri" w:hAnsi="Cambria" w:cs="Cambria"/>
          <w:b/>
          <w:kern w:val="3"/>
          <w:lang w:eastAsia="zh-CN"/>
        </w:rPr>
      </w:pPr>
      <w:r w:rsidRPr="00952042">
        <w:rPr>
          <w:rFonts w:ascii="Cambria" w:eastAsia="Calibri" w:hAnsi="Cambria" w:cs="Cambria"/>
          <w:b/>
          <w:kern w:val="3"/>
          <w:lang w:eastAsia="zh-CN"/>
        </w:rPr>
        <w:t>Podatki o udeležbi fizičnih oseb v lastništvu ponudnika, vključno s tihimi družbeniki:</w:t>
      </w:r>
    </w:p>
    <w:p w14:paraId="3750E909"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p>
    <w:p w14:paraId="3608BE56"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Fizična oseba 1:</w:t>
      </w:r>
    </w:p>
    <w:p w14:paraId="087AA856"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64989C78"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Ime in priimek: ________________________________________________________________</w:t>
      </w:r>
      <w:r w:rsidRPr="00952042">
        <w:rPr>
          <w:rFonts w:ascii="Cambria" w:eastAsia="Calibri" w:hAnsi="Cambria" w:cs="Cambria"/>
          <w:kern w:val="3"/>
          <w:lang w:eastAsia="zh-CN"/>
        </w:rPr>
        <w:tab/>
      </w:r>
    </w:p>
    <w:p w14:paraId="4DB78E6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Prebivališče - stalno, razen če ima oseba začasno prebivališče v Republiki Sloveniji (država, ulica in hišna številka, naselje, občina, poštna številka in kraj): </w:t>
      </w:r>
    </w:p>
    <w:p w14:paraId="15DE9AA0"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__________________________________________________________________________________</w:t>
      </w:r>
    </w:p>
    <w:p w14:paraId="17DEAF1D"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Delež lastništva ponudnika:</w:t>
      </w:r>
      <w:r w:rsidRPr="00952042">
        <w:rPr>
          <w:rFonts w:ascii="Cambria" w:eastAsia="Calibri" w:hAnsi="Cambria" w:cs="Cambria"/>
          <w:kern w:val="3"/>
          <w:lang w:eastAsia="zh-CN"/>
        </w:rPr>
        <w:tab/>
        <w:t>________ %</w:t>
      </w:r>
    </w:p>
    <w:p w14:paraId="54F0ADD9"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Tihi družbenik (ustrezno označi):    DA ___    NE ___    </w:t>
      </w:r>
    </w:p>
    <w:p w14:paraId="304A2E28"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Če DA, navedite nosilca tihe družbe: ____________________________________________________</w:t>
      </w:r>
    </w:p>
    <w:p w14:paraId="28D9839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3B99B6CF"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Fizična oseba 2:</w:t>
      </w:r>
    </w:p>
    <w:p w14:paraId="1306E836"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0B071E43"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Ime in priimek: ________________________________________________________________</w:t>
      </w:r>
      <w:r w:rsidRPr="00952042">
        <w:rPr>
          <w:rFonts w:ascii="Cambria" w:eastAsia="Calibri" w:hAnsi="Cambria" w:cs="Cambria"/>
          <w:kern w:val="3"/>
          <w:lang w:eastAsia="zh-CN"/>
        </w:rPr>
        <w:tab/>
      </w:r>
    </w:p>
    <w:p w14:paraId="2B209E1F"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Prebivališče - stalno, razen če ima oseba začasno prebivališče v Republiki Sloveniji (država, ulica in hišna številka, naselje, občina, poštna številka in kraj): </w:t>
      </w:r>
    </w:p>
    <w:p w14:paraId="1D5EE46E"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__________________________________________________________________________________</w:t>
      </w:r>
    </w:p>
    <w:p w14:paraId="5C6E0948"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Delež lastništva ponudnika:</w:t>
      </w:r>
      <w:r w:rsidRPr="00952042">
        <w:rPr>
          <w:rFonts w:ascii="Cambria" w:eastAsia="Calibri" w:hAnsi="Cambria" w:cs="Cambria"/>
          <w:kern w:val="3"/>
          <w:lang w:eastAsia="zh-CN"/>
        </w:rPr>
        <w:tab/>
        <w:t>________ %</w:t>
      </w:r>
    </w:p>
    <w:p w14:paraId="0466E747"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Tihi družbenik (ustrezno označi):    DA ___    NE ___    </w:t>
      </w:r>
    </w:p>
    <w:p w14:paraId="7AC33348"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Če DA, navedite nosilca tihe družbe: ____________________________________________________</w:t>
      </w:r>
    </w:p>
    <w:p w14:paraId="2D933C9B"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0488CC12"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Fizična oseba 3:</w:t>
      </w:r>
    </w:p>
    <w:p w14:paraId="0F098624"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7B6BBE02"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Ime in priimek: ________________________________________________________________</w:t>
      </w:r>
      <w:r w:rsidRPr="00952042">
        <w:rPr>
          <w:rFonts w:ascii="Cambria" w:eastAsia="Calibri" w:hAnsi="Cambria" w:cs="Cambria"/>
          <w:kern w:val="3"/>
          <w:lang w:eastAsia="zh-CN"/>
        </w:rPr>
        <w:tab/>
      </w:r>
    </w:p>
    <w:p w14:paraId="6F655600"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Prebivališče - stalno, razen če ima oseba začasno prebivališče v Republiki Sloveniji (država, ulica in hišna številka, naselje, občina, poštna številka in kraj): </w:t>
      </w:r>
    </w:p>
    <w:p w14:paraId="1DA120D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__________________________________________________________________________________</w:t>
      </w:r>
    </w:p>
    <w:p w14:paraId="4975555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Delež lastništva ponudnika:</w:t>
      </w:r>
      <w:r w:rsidRPr="00952042">
        <w:rPr>
          <w:rFonts w:ascii="Cambria" w:eastAsia="Calibri" w:hAnsi="Cambria" w:cs="Cambria"/>
          <w:kern w:val="3"/>
          <w:lang w:eastAsia="zh-CN"/>
        </w:rPr>
        <w:tab/>
        <w:t>________ %</w:t>
      </w:r>
    </w:p>
    <w:p w14:paraId="3557826F"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Tihi družbenik (ustrezno označi):    DA ___    NE ___    </w:t>
      </w:r>
    </w:p>
    <w:p w14:paraId="7933AD0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Če DA, navedite nosilca tihe družbe: _______________________________________________</w:t>
      </w:r>
      <w:r w:rsidRPr="00952042">
        <w:rPr>
          <w:rFonts w:ascii="Cambria" w:eastAsia="Calibri" w:hAnsi="Cambria" w:cs="Cambria"/>
          <w:kern w:val="3"/>
          <w:lang w:eastAsia="zh-CN"/>
        </w:rPr>
        <w:tab/>
      </w:r>
    </w:p>
    <w:p w14:paraId="4E818AB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(ustrezno nadaljuj seznam)</w:t>
      </w:r>
    </w:p>
    <w:p w14:paraId="5AB31F30"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24C061AF" w14:textId="77777777" w:rsidR="00952042" w:rsidRPr="00952042" w:rsidRDefault="00952042" w:rsidP="00C95A69">
      <w:pPr>
        <w:numPr>
          <w:ilvl w:val="1"/>
          <w:numId w:val="32"/>
        </w:numPr>
        <w:suppressAutoHyphens/>
        <w:autoSpaceDN w:val="0"/>
        <w:spacing w:after="0"/>
        <w:ind w:right="6"/>
        <w:jc w:val="both"/>
        <w:textAlignment w:val="baseline"/>
        <w:rPr>
          <w:rFonts w:ascii="Cambria" w:eastAsia="Calibri" w:hAnsi="Cambria" w:cs="Cambria"/>
          <w:b/>
          <w:kern w:val="3"/>
          <w:lang w:eastAsia="zh-CN"/>
        </w:rPr>
      </w:pPr>
      <w:r w:rsidRPr="00952042">
        <w:rPr>
          <w:rFonts w:ascii="Cambria" w:eastAsia="Calibri" w:hAnsi="Cambria" w:cs="Cambria"/>
          <w:b/>
          <w:kern w:val="3"/>
          <w:lang w:eastAsia="zh-CN"/>
        </w:rPr>
        <w:t>Podatki o udeležbi pravnih oseb v lastništvu ponudnika, vključno z navedbo, ali je pravna oseba nosilec tihe družbe:</w:t>
      </w:r>
    </w:p>
    <w:p w14:paraId="037049F9" w14:textId="77777777" w:rsidR="00952042" w:rsidRPr="00952042" w:rsidRDefault="00952042" w:rsidP="00952042">
      <w:pPr>
        <w:suppressAutoHyphens/>
        <w:autoSpaceDN w:val="0"/>
        <w:spacing w:after="0"/>
        <w:ind w:right="6"/>
        <w:jc w:val="both"/>
        <w:textAlignment w:val="baseline"/>
        <w:rPr>
          <w:rFonts w:ascii="Cambria" w:eastAsia="Calibri" w:hAnsi="Cambria" w:cs="Cambria"/>
          <w:b/>
          <w:kern w:val="3"/>
          <w:lang w:eastAsia="zh-CN"/>
        </w:rPr>
      </w:pPr>
    </w:p>
    <w:p w14:paraId="05D28F4E"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Naziv pravne osebe: _________________________________________________________________</w:t>
      </w:r>
    </w:p>
    <w:p w14:paraId="79D05F80"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Sedež pravne osebe:</w:t>
      </w:r>
      <w:r w:rsidRPr="00952042">
        <w:rPr>
          <w:rFonts w:ascii="Cambria" w:eastAsia="Calibri" w:hAnsi="Cambria" w:cs="Cambria"/>
          <w:kern w:val="3"/>
          <w:lang w:eastAsia="zh-CN"/>
        </w:rPr>
        <w:tab/>
        <w:t>_______________________________________________________________</w:t>
      </w:r>
    </w:p>
    <w:p w14:paraId="49ECAC3B"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Delež lastništva ponudnika:</w:t>
      </w:r>
      <w:r w:rsidRPr="00952042">
        <w:rPr>
          <w:rFonts w:ascii="Cambria" w:eastAsia="Calibri" w:hAnsi="Cambria" w:cs="Cambria"/>
          <w:kern w:val="3"/>
          <w:lang w:eastAsia="zh-CN"/>
        </w:rPr>
        <w:tab/>
        <w:t>________ %</w:t>
      </w:r>
    </w:p>
    <w:p w14:paraId="179841A8"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Matična številka ponudnika oziroma davčna številka za druge pravne osebe, ki nišo vpisane v poslovnem registru: __________________________________________________________________</w:t>
      </w:r>
    </w:p>
    <w:p w14:paraId="471B84ED"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Pravna oseba je hkrati nosilec tihe družbe (ustrezno označi): DA ___    NE ___    </w:t>
      </w:r>
    </w:p>
    <w:p w14:paraId="05C74919"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pri čemer je pravna oseba v lasti naslednjih fizičnih oseb:</w:t>
      </w:r>
    </w:p>
    <w:p w14:paraId="494C051F"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Ime in priimek: _____________________________________________________________________</w:t>
      </w:r>
      <w:r w:rsidRPr="00952042">
        <w:rPr>
          <w:rFonts w:ascii="Cambria" w:eastAsia="Calibri" w:hAnsi="Cambria" w:cs="Cambria"/>
          <w:kern w:val="3"/>
          <w:lang w:eastAsia="zh-CN"/>
        </w:rPr>
        <w:tab/>
      </w:r>
    </w:p>
    <w:p w14:paraId="046D4338"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Prebivališče - stalno, razen če ima oseba začasno prebivališče v Republiki Sloveniji (država, ulica in hišna številka, naselje, občina, poštna številka in kraj): </w:t>
      </w:r>
    </w:p>
    <w:p w14:paraId="6EB85D5C"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__________________________________________________________________________________</w:t>
      </w:r>
    </w:p>
    <w:p w14:paraId="31E27E18"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Delež lastništva ponudnika:</w:t>
      </w:r>
      <w:r w:rsidRPr="00952042">
        <w:rPr>
          <w:rFonts w:ascii="Cambria" w:eastAsia="Calibri" w:hAnsi="Cambria" w:cs="Cambria"/>
          <w:kern w:val="3"/>
          <w:lang w:eastAsia="zh-CN"/>
        </w:rPr>
        <w:tab/>
        <w:t>________ %</w:t>
      </w:r>
    </w:p>
    <w:p w14:paraId="590C394E"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Tihi družbenik (ustrezno označi):    DA ___    NE ___    </w:t>
      </w:r>
    </w:p>
    <w:p w14:paraId="44FF5654"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Če DA, navedite nosilca tihe družbe: _______________________________________________</w:t>
      </w:r>
      <w:r w:rsidRPr="00952042">
        <w:rPr>
          <w:rFonts w:ascii="Cambria" w:eastAsia="Calibri" w:hAnsi="Cambria" w:cs="Cambria"/>
          <w:kern w:val="3"/>
          <w:lang w:eastAsia="zh-CN"/>
        </w:rPr>
        <w:tab/>
      </w:r>
    </w:p>
    <w:p w14:paraId="129FAB10"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 (ustrezno nadaljuj seznam)</w:t>
      </w:r>
    </w:p>
    <w:p w14:paraId="1272306D"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41B86E22" w14:textId="4B118323" w:rsidR="00952042" w:rsidRPr="00492BA2" w:rsidRDefault="00952042" w:rsidP="00C95A69">
      <w:pPr>
        <w:pStyle w:val="Odstavekseznama"/>
        <w:numPr>
          <w:ilvl w:val="1"/>
          <w:numId w:val="32"/>
        </w:numPr>
        <w:suppressAutoHyphens/>
        <w:autoSpaceDN w:val="0"/>
        <w:spacing w:after="0"/>
        <w:ind w:right="6"/>
        <w:jc w:val="both"/>
        <w:textAlignment w:val="baseline"/>
        <w:rPr>
          <w:rFonts w:ascii="Cambria" w:eastAsia="Calibri" w:hAnsi="Cambria" w:cs="Cambria"/>
          <w:b/>
          <w:kern w:val="3"/>
          <w:lang w:eastAsia="zh-CN"/>
        </w:rPr>
      </w:pPr>
      <w:r w:rsidRPr="00492BA2">
        <w:rPr>
          <w:rFonts w:ascii="Cambria" w:eastAsia="Calibri" w:hAnsi="Cambria" w:cs="Cambria"/>
          <w:b/>
          <w:kern w:val="3"/>
          <w:lang w:eastAsia="zh-CN"/>
        </w:rPr>
        <w:t>Podatki o družbah, za katere se po določbah zakona, ki ureja gospodarske družbe, šteje, da so povezane družbe s ponudnikom:</w:t>
      </w:r>
    </w:p>
    <w:p w14:paraId="2CE0897A" w14:textId="77777777" w:rsidR="00492BA2" w:rsidRPr="00492BA2" w:rsidRDefault="00492BA2" w:rsidP="00492BA2">
      <w:pPr>
        <w:pStyle w:val="Odstavekseznama"/>
        <w:suppressAutoHyphens/>
        <w:autoSpaceDN w:val="0"/>
        <w:spacing w:after="0"/>
        <w:ind w:left="405" w:right="6"/>
        <w:jc w:val="both"/>
        <w:textAlignment w:val="baseline"/>
        <w:rPr>
          <w:rFonts w:ascii="Cambria" w:eastAsia="Calibri" w:hAnsi="Cambria" w:cs="Cambria"/>
          <w:b/>
          <w:kern w:val="3"/>
          <w:lang w:eastAsia="zh-CN"/>
        </w:rPr>
      </w:pPr>
    </w:p>
    <w:p w14:paraId="5B65F274"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Naziv pravne osebe: ____________________________________________________________</w:t>
      </w:r>
      <w:r w:rsidRPr="00952042">
        <w:rPr>
          <w:rFonts w:ascii="Cambria" w:eastAsia="Calibri" w:hAnsi="Cambria" w:cs="Cambria"/>
          <w:kern w:val="3"/>
          <w:lang w:eastAsia="zh-CN"/>
        </w:rPr>
        <w:tab/>
      </w:r>
    </w:p>
    <w:p w14:paraId="71133FC1"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Sedež pravne osebe: ____________________________________________________________</w:t>
      </w:r>
      <w:r w:rsidRPr="00952042">
        <w:rPr>
          <w:rFonts w:ascii="Cambria" w:eastAsia="Calibri" w:hAnsi="Cambria" w:cs="Cambria"/>
          <w:kern w:val="3"/>
          <w:lang w:eastAsia="zh-CN"/>
        </w:rPr>
        <w:tab/>
      </w:r>
    </w:p>
    <w:p w14:paraId="0A81B35F"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Matična številka ponudnika oziroma davčna številka za druge pravne osebe, ki nišo vpisane v poslovnem registru: __________________________________________________________________</w:t>
      </w:r>
    </w:p>
    <w:p w14:paraId="2CCAF87D"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je v medsebojnem razmerju, v skladu s 527. členom ZGD s pravno osebo:</w:t>
      </w:r>
    </w:p>
    <w:p w14:paraId="01AB9700"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Naziv pravne osebe: ____________________________________________________________</w:t>
      </w:r>
      <w:r w:rsidRPr="00952042">
        <w:rPr>
          <w:rFonts w:ascii="Cambria" w:eastAsia="Calibri" w:hAnsi="Cambria" w:cs="Cambria"/>
          <w:kern w:val="3"/>
          <w:lang w:eastAsia="zh-CN"/>
        </w:rPr>
        <w:tab/>
      </w:r>
    </w:p>
    <w:p w14:paraId="2ECC885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Sedež pravne osebe: ____________________________________________________________</w:t>
      </w:r>
      <w:r w:rsidRPr="00952042">
        <w:rPr>
          <w:rFonts w:ascii="Cambria" w:eastAsia="Calibri" w:hAnsi="Cambria" w:cs="Cambria"/>
          <w:kern w:val="3"/>
          <w:lang w:eastAsia="zh-CN"/>
        </w:rPr>
        <w:tab/>
      </w:r>
    </w:p>
    <w:p w14:paraId="7796FA99"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Matična številka ponudnika oziroma davčna številka za druge pravne osebe, ki nišo vpisane v poslovnem registru: __________________________________________________________________</w:t>
      </w:r>
      <w:r w:rsidRPr="00952042">
        <w:rPr>
          <w:rFonts w:ascii="Cambria" w:eastAsia="Calibri" w:hAnsi="Cambria" w:cs="Cambria"/>
          <w:kern w:val="3"/>
          <w:lang w:eastAsia="zh-CN"/>
        </w:rPr>
        <w:tab/>
      </w:r>
    </w:p>
    <w:p w14:paraId="7618A8A1"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povezana na način _____________________________________________________________</w:t>
      </w:r>
      <w:r w:rsidRPr="00952042">
        <w:rPr>
          <w:rFonts w:ascii="Cambria" w:eastAsia="Calibri" w:hAnsi="Cambria" w:cs="Cambria"/>
          <w:kern w:val="3"/>
          <w:lang w:eastAsia="zh-CN"/>
        </w:rPr>
        <w:tab/>
      </w:r>
    </w:p>
    <w:p w14:paraId="2B0A1BCE" w14:textId="77777777" w:rsid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(ustrezno nadaljuj seznam)</w:t>
      </w:r>
    </w:p>
    <w:p w14:paraId="5BCDFF7F" w14:textId="77777777" w:rsidR="00492BA2" w:rsidRPr="0095204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3DD9764B" w14:textId="77777777" w:rsid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Izjavljam, da sem kot fizične osebe - udeležence v lastništvu ponudnika navedel:</w:t>
      </w:r>
    </w:p>
    <w:p w14:paraId="08CF8820" w14:textId="77777777" w:rsidR="00492BA2" w:rsidRPr="0095204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5A9BE786"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o    vsako fizično osebo, ki je posredno ali neposredno imetnik več kakor 5% delnic, oziroma je udeležena z več kot 5% deležem pri ustanoviteljskih pravicah, upravljanju ali kapitalu pravne osebe, ali ima obvladujoč položaj pri upravljanju sredstev pravne osebe;</w:t>
      </w:r>
    </w:p>
    <w:p w14:paraId="2A0DD613" w14:textId="77777777" w:rsid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o    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1CA5F710" w14:textId="77777777" w:rsidR="00492BA2" w:rsidRPr="0095204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6FDA5AEF" w14:textId="77777777" w:rsid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603E693" w14:textId="77777777" w:rsidR="00492BA2" w:rsidRPr="0095204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26DF805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674AF9F2"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7EB14CFF" w14:textId="77777777" w:rsidR="00492BA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Ponudnik soglašam, da lahko naročnik to izjavo oz. podatke iz te izjave na zahtevo predloži komisiji za preprečevanje korupcije v skladu s 6. odstavkom 14. člena </w:t>
      </w:r>
      <w:proofErr w:type="spellStart"/>
      <w:r w:rsidRPr="00952042">
        <w:rPr>
          <w:rFonts w:ascii="Cambria" w:eastAsia="Calibri" w:hAnsi="Cambria" w:cs="Cambria"/>
          <w:kern w:val="3"/>
          <w:lang w:eastAsia="zh-CN"/>
        </w:rPr>
        <w:t>ZintPK</w:t>
      </w:r>
      <w:proofErr w:type="spellEnd"/>
      <w:r w:rsidRPr="00952042">
        <w:rPr>
          <w:rFonts w:ascii="Cambria" w:eastAsia="Calibri" w:hAnsi="Cambria" w:cs="Cambria"/>
          <w:kern w:val="3"/>
          <w:lang w:eastAsia="zh-CN"/>
        </w:rPr>
        <w:t xml:space="preserve">. </w:t>
      </w:r>
    </w:p>
    <w:p w14:paraId="4263942D" w14:textId="72E3CA4B" w:rsid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Naročnik je dolžan varovati izjavo v skladu z Zakonom o varstvu osebnih podatkov.</w:t>
      </w:r>
      <w:bookmarkEnd w:id="134"/>
    </w:p>
    <w:p w14:paraId="27D4A299" w14:textId="77777777" w:rsidR="00492BA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236E8B18" w14:textId="77777777" w:rsidR="00492BA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3AA16649" w14:textId="77777777" w:rsidR="00492BA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5CDDD7E9" w14:textId="77777777" w:rsidR="00492BA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45B0EADF" w14:textId="77777777" w:rsidR="00492BA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2F2F5610" w14:textId="77777777" w:rsidR="00492BA2" w:rsidRPr="00952042" w:rsidRDefault="00492BA2" w:rsidP="00952042">
      <w:pPr>
        <w:suppressAutoHyphens/>
        <w:autoSpaceDN w:val="0"/>
        <w:spacing w:after="0"/>
        <w:ind w:right="6"/>
        <w:jc w:val="both"/>
        <w:textAlignment w:val="baseline"/>
        <w:rPr>
          <w:rFonts w:ascii="Cambria" w:eastAsia="Calibri" w:hAnsi="Cambria" w:cs="Cambria"/>
          <w:kern w:val="3"/>
          <w:lang w:eastAsia="zh-CN"/>
        </w:rPr>
      </w:pPr>
    </w:p>
    <w:p w14:paraId="01386555"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bookmarkStart w:id="135" w:name="_Toc391901470"/>
      <w:r w:rsidRPr="00952042">
        <w:rPr>
          <w:rFonts w:ascii="Cambria" w:eastAsia="Calibri" w:hAnsi="Cambria" w:cs="Cambria"/>
          <w:kern w:val="3"/>
          <w:lang w:eastAsia="zh-CN"/>
        </w:rPr>
        <w:t>Ponudnik jamči za aktualnost, pravilnost in točnost podatkov iz te izjave.</w:t>
      </w:r>
      <w:bookmarkEnd w:id="135"/>
      <w:r w:rsidRPr="00952042">
        <w:rPr>
          <w:rFonts w:ascii="Cambria" w:eastAsia="Calibri" w:hAnsi="Cambria" w:cs="Cambria"/>
          <w:kern w:val="3"/>
          <w:lang w:eastAsia="zh-CN"/>
        </w:rPr>
        <w:t xml:space="preserve"> </w:t>
      </w:r>
    </w:p>
    <w:p w14:paraId="6B941F54" w14:textId="77777777" w:rsidR="00952042" w:rsidRDefault="00952042" w:rsidP="00952042">
      <w:pPr>
        <w:suppressAutoHyphens/>
        <w:autoSpaceDN w:val="0"/>
        <w:spacing w:after="0"/>
        <w:ind w:right="6"/>
        <w:jc w:val="both"/>
        <w:textAlignment w:val="baseline"/>
        <w:rPr>
          <w:rFonts w:ascii="Cambria" w:eastAsia="Calibri" w:hAnsi="Cambria" w:cs="Cambria"/>
          <w:i/>
          <w:kern w:val="3"/>
          <w:lang w:eastAsia="zh-CN"/>
        </w:rPr>
      </w:pPr>
    </w:p>
    <w:p w14:paraId="2C82D53A"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bookmarkStart w:id="136" w:name="_Toc391901471"/>
      <w:r w:rsidRPr="00952042">
        <w:rPr>
          <w:rFonts w:ascii="Cambria" w:eastAsia="Calibri" w:hAnsi="Cambria" w:cs="Cambria"/>
          <w:kern w:val="3"/>
          <w:lang w:eastAsia="zh-CN"/>
        </w:rPr>
        <w:t>Ponudnik izrecno jamči, da je v izjavi navedel vse fizične osebe, ki so neposredno ali posredno udeležene v lastništvu ponudnika.</w:t>
      </w:r>
      <w:bookmarkEnd w:id="136"/>
      <w:r w:rsidRPr="00952042">
        <w:rPr>
          <w:rFonts w:ascii="Cambria" w:eastAsia="Calibri" w:hAnsi="Cambria" w:cs="Cambria"/>
          <w:kern w:val="3"/>
          <w:lang w:eastAsia="zh-CN"/>
        </w:rPr>
        <w:t xml:space="preserve"> </w:t>
      </w:r>
    </w:p>
    <w:p w14:paraId="323ACCE4"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14D310DC" w14:textId="1BF61BEC"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Ime in priimek: </w:t>
      </w:r>
      <w:r w:rsidR="008457BA">
        <w:rPr>
          <w:rFonts w:ascii="Cambria" w:eastAsia="Calibri" w:hAnsi="Cambria" w:cs="Cambria"/>
          <w:kern w:val="3"/>
          <w:lang w:eastAsia="zh-CN"/>
        </w:rPr>
        <w:t>____________________________</w:t>
      </w:r>
    </w:p>
    <w:p w14:paraId="003A8D16" w14:textId="6C0CC8D3"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r w:rsidRPr="00952042">
        <w:rPr>
          <w:rFonts w:ascii="Cambria" w:eastAsia="Calibri" w:hAnsi="Cambria" w:cs="Cambria"/>
          <w:kern w:val="3"/>
          <w:lang w:eastAsia="zh-CN"/>
        </w:rPr>
        <w:t xml:space="preserve">Funkcija: </w:t>
      </w:r>
      <w:r w:rsidR="008457BA">
        <w:rPr>
          <w:rFonts w:ascii="Cambria" w:eastAsia="Calibri" w:hAnsi="Cambria" w:cs="Cambria"/>
          <w:kern w:val="3"/>
          <w:lang w:eastAsia="zh-CN"/>
        </w:rPr>
        <w:t>_____________________________</w:t>
      </w:r>
    </w:p>
    <w:p w14:paraId="61432B34" w14:textId="17AD6F8D"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bookmarkStart w:id="137" w:name="_Toc391901472"/>
      <w:r w:rsidRPr="00952042">
        <w:rPr>
          <w:rFonts w:ascii="Cambria" w:eastAsia="Calibri" w:hAnsi="Cambria" w:cs="Cambria"/>
          <w:kern w:val="3"/>
          <w:lang w:eastAsia="zh-CN"/>
        </w:rPr>
        <w:t xml:space="preserve">Podpis: </w:t>
      </w:r>
      <w:bookmarkEnd w:id="137"/>
      <w:r w:rsidR="008457BA">
        <w:rPr>
          <w:rFonts w:ascii="Cambria" w:eastAsia="Calibri" w:hAnsi="Cambria" w:cs="Cambria"/>
          <w:kern w:val="3"/>
          <w:lang w:eastAsia="zh-CN"/>
        </w:rPr>
        <w:t>_______________________________</w:t>
      </w:r>
    </w:p>
    <w:p w14:paraId="68DD5C28" w14:textId="5109C3CD"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bookmarkStart w:id="138" w:name="_Toc391901473"/>
      <w:r w:rsidRPr="00952042">
        <w:rPr>
          <w:rFonts w:ascii="Cambria" w:eastAsia="Calibri" w:hAnsi="Cambria" w:cs="Cambria"/>
          <w:kern w:val="3"/>
          <w:lang w:eastAsia="zh-CN"/>
        </w:rPr>
        <w:t>Dne</w:t>
      </w:r>
      <w:r w:rsidR="008457BA">
        <w:rPr>
          <w:rFonts w:ascii="Cambria" w:eastAsia="Calibri" w:hAnsi="Cambria" w:cs="Cambria"/>
          <w:kern w:val="3"/>
          <w:lang w:eastAsia="zh-CN"/>
        </w:rPr>
        <w:t>: ____________________</w:t>
      </w:r>
      <w:bookmarkEnd w:id="138"/>
    </w:p>
    <w:p w14:paraId="0F2552D6"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25E7893A"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52042" w:rsidRPr="00952042" w14:paraId="0A40EAF9"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E88335D"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KRAJ</w:t>
            </w:r>
          </w:p>
          <w:p w14:paraId="0A274098"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1EE5B77A"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DBC75E5"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GOPODARSKI SUBJEKT</w:t>
            </w:r>
          </w:p>
          <w:p w14:paraId="7203C355"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 ime in priimek zakonitega zastopnika in podpis</w:t>
            </w:r>
          </w:p>
          <w:p w14:paraId="15697883"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r>
      <w:tr w:rsidR="00952042" w:rsidRPr="00952042" w14:paraId="27C30231"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782FA77" w14:textId="64AD3CCE"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6CFA748" w14:textId="77777777" w:rsidR="00952042" w:rsidRPr="00952042" w:rsidRDefault="00952042" w:rsidP="00952042">
            <w:pPr>
              <w:spacing w:after="0"/>
              <w:rPr>
                <w:rFonts w:ascii="Cambria" w:eastAsia="Calibri" w:hAnsi="Cambria"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7515F55" w14:textId="77777777" w:rsidR="00952042" w:rsidRPr="00952042" w:rsidRDefault="00952042" w:rsidP="00952042">
            <w:pPr>
              <w:spacing w:after="0"/>
              <w:rPr>
                <w:rFonts w:ascii="Cambria" w:eastAsia="Calibri" w:hAnsi="Cambria" w:cs="Cambria"/>
                <w:color w:val="000000"/>
              </w:rPr>
            </w:pPr>
          </w:p>
        </w:tc>
      </w:tr>
    </w:tbl>
    <w:p w14:paraId="7F37E21F" w14:textId="77777777" w:rsidR="00952042" w:rsidRPr="00952042" w:rsidRDefault="00952042" w:rsidP="00952042">
      <w:pPr>
        <w:suppressAutoHyphens/>
        <w:autoSpaceDN w:val="0"/>
        <w:spacing w:after="0"/>
        <w:ind w:right="6"/>
        <w:jc w:val="both"/>
        <w:textAlignment w:val="baseline"/>
        <w:rPr>
          <w:rFonts w:ascii="Cambria" w:eastAsia="Calibri" w:hAnsi="Cambria" w:cs="Cambria"/>
          <w:kern w:val="3"/>
          <w:lang w:eastAsia="zh-CN"/>
        </w:rPr>
      </w:pPr>
    </w:p>
    <w:p w14:paraId="1DEAB4AD" w14:textId="77777777" w:rsidR="00952042" w:rsidRPr="00952042" w:rsidRDefault="00952042" w:rsidP="00952042">
      <w:pPr>
        <w:spacing w:after="0"/>
      </w:pPr>
    </w:p>
    <w:p w14:paraId="50221C99" w14:textId="1B838E38" w:rsidR="00952042" w:rsidRDefault="00952042" w:rsidP="00952042">
      <w:pPr>
        <w:spacing w:after="0"/>
        <w:rPr>
          <w:rFonts w:ascii="Arial" w:eastAsia="Times New Roman" w:hAnsi="Arial" w:cs="Arial"/>
          <w:b/>
          <w:bCs/>
          <w:smallCaps/>
          <w:noProof/>
          <w:kern w:val="28"/>
          <w:sz w:val="20"/>
          <w:szCs w:val="20"/>
          <w:lang w:eastAsia="sl-SI"/>
        </w:rPr>
      </w:pPr>
    </w:p>
    <w:p w14:paraId="20F3A907" w14:textId="77777777" w:rsidR="00657BBC" w:rsidRDefault="00657BBC" w:rsidP="00952042">
      <w:pPr>
        <w:spacing w:after="0"/>
        <w:rPr>
          <w:rFonts w:ascii="Arial" w:eastAsia="Times New Roman" w:hAnsi="Arial" w:cs="Arial"/>
          <w:b/>
          <w:bCs/>
          <w:smallCaps/>
          <w:noProof/>
          <w:kern w:val="28"/>
          <w:sz w:val="20"/>
          <w:szCs w:val="20"/>
          <w:lang w:eastAsia="sl-SI"/>
        </w:rPr>
      </w:pPr>
    </w:p>
    <w:p w14:paraId="3EA82B3D" w14:textId="77777777" w:rsidR="00657BBC" w:rsidRDefault="00657BBC" w:rsidP="00952042">
      <w:pPr>
        <w:spacing w:after="0"/>
        <w:rPr>
          <w:rFonts w:ascii="Arial" w:eastAsia="Times New Roman" w:hAnsi="Arial" w:cs="Arial"/>
          <w:b/>
          <w:bCs/>
          <w:smallCaps/>
          <w:noProof/>
          <w:kern w:val="28"/>
          <w:sz w:val="20"/>
          <w:szCs w:val="20"/>
          <w:lang w:eastAsia="sl-SI"/>
        </w:rPr>
      </w:pPr>
    </w:p>
    <w:p w14:paraId="548F97C1" w14:textId="77777777" w:rsidR="00657BBC" w:rsidRDefault="00657BBC" w:rsidP="00952042">
      <w:pPr>
        <w:spacing w:after="0"/>
        <w:rPr>
          <w:rFonts w:ascii="Arial" w:eastAsia="Times New Roman" w:hAnsi="Arial" w:cs="Arial"/>
          <w:b/>
          <w:bCs/>
          <w:smallCaps/>
          <w:noProof/>
          <w:kern w:val="28"/>
          <w:sz w:val="20"/>
          <w:szCs w:val="20"/>
          <w:lang w:eastAsia="sl-SI"/>
        </w:rPr>
      </w:pPr>
    </w:p>
    <w:p w14:paraId="23BDA3BA" w14:textId="77777777" w:rsidR="00657BBC" w:rsidRDefault="00657BBC" w:rsidP="00952042">
      <w:pPr>
        <w:spacing w:after="0"/>
        <w:rPr>
          <w:rFonts w:ascii="Arial" w:eastAsia="Times New Roman" w:hAnsi="Arial" w:cs="Arial"/>
          <w:b/>
          <w:bCs/>
          <w:smallCaps/>
          <w:noProof/>
          <w:kern w:val="28"/>
          <w:sz w:val="20"/>
          <w:szCs w:val="20"/>
          <w:lang w:eastAsia="sl-SI"/>
        </w:rPr>
      </w:pPr>
    </w:p>
    <w:p w14:paraId="3D3EDD87" w14:textId="77777777" w:rsidR="00657BBC" w:rsidRDefault="00657BBC" w:rsidP="00952042">
      <w:pPr>
        <w:spacing w:after="0"/>
        <w:rPr>
          <w:rFonts w:ascii="Arial" w:eastAsia="Times New Roman" w:hAnsi="Arial" w:cs="Arial"/>
          <w:b/>
          <w:bCs/>
          <w:smallCaps/>
          <w:noProof/>
          <w:kern w:val="28"/>
          <w:sz w:val="20"/>
          <w:szCs w:val="20"/>
          <w:lang w:eastAsia="sl-SI"/>
        </w:rPr>
      </w:pPr>
    </w:p>
    <w:p w14:paraId="2FC55E68" w14:textId="77777777" w:rsidR="00657BBC" w:rsidRDefault="00657BBC" w:rsidP="00952042">
      <w:pPr>
        <w:spacing w:after="0"/>
        <w:rPr>
          <w:rFonts w:ascii="Arial" w:eastAsia="Times New Roman" w:hAnsi="Arial" w:cs="Arial"/>
          <w:b/>
          <w:bCs/>
          <w:smallCaps/>
          <w:noProof/>
          <w:kern w:val="28"/>
          <w:sz w:val="20"/>
          <w:szCs w:val="20"/>
          <w:lang w:eastAsia="sl-SI"/>
        </w:rPr>
      </w:pPr>
    </w:p>
    <w:p w14:paraId="41C397DE" w14:textId="77777777" w:rsidR="00657BBC" w:rsidRDefault="00657BBC" w:rsidP="00952042">
      <w:pPr>
        <w:spacing w:after="0"/>
        <w:rPr>
          <w:rFonts w:ascii="Arial" w:eastAsia="Times New Roman" w:hAnsi="Arial" w:cs="Arial"/>
          <w:b/>
          <w:bCs/>
          <w:smallCaps/>
          <w:noProof/>
          <w:kern w:val="28"/>
          <w:sz w:val="20"/>
          <w:szCs w:val="20"/>
          <w:lang w:eastAsia="sl-SI"/>
        </w:rPr>
      </w:pPr>
    </w:p>
    <w:p w14:paraId="07A6028F" w14:textId="77777777" w:rsidR="00657BBC" w:rsidRDefault="00657BBC" w:rsidP="00952042">
      <w:pPr>
        <w:spacing w:after="0"/>
        <w:rPr>
          <w:rFonts w:ascii="Arial" w:eastAsia="Times New Roman" w:hAnsi="Arial" w:cs="Arial"/>
          <w:b/>
          <w:bCs/>
          <w:smallCaps/>
          <w:noProof/>
          <w:kern w:val="28"/>
          <w:sz w:val="20"/>
          <w:szCs w:val="20"/>
          <w:lang w:eastAsia="sl-SI"/>
        </w:rPr>
      </w:pPr>
    </w:p>
    <w:p w14:paraId="06BCD270" w14:textId="77777777" w:rsidR="00657BBC" w:rsidRDefault="00657BBC" w:rsidP="00952042">
      <w:pPr>
        <w:spacing w:after="0"/>
        <w:rPr>
          <w:rFonts w:ascii="Arial" w:eastAsia="Times New Roman" w:hAnsi="Arial" w:cs="Arial"/>
          <w:b/>
          <w:bCs/>
          <w:smallCaps/>
          <w:noProof/>
          <w:kern w:val="28"/>
          <w:sz w:val="20"/>
          <w:szCs w:val="20"/>
          <w:lang w:eastAsia="sl-SI"/>
        </w:rPr>
      </w:pPr>
    </w:p>
    <w:p w14:paraId="14E1C5CB" w14:textId="77777777" w:rsidR="00657BBC" w:rsidRDefault="00657BBC" w:rsidP="00952042">
      <w:pPr>
        <w:spacing w:after="0"/>
        <w:rPr>
          <w:rFonts w:ascii="Arial" w:eastAsia="Times New Roman" w:hAnsi="Arial" w:cs="Arial"/>
          <w:b/>
          <w:bCs/>
          <w:smallCaps/>
          <w:noProof/>
          <w:kern w:val="28"/>
          <w:sz w:val="20"/>
          <w:szCs w:val="20"/>
          <w:lang w:eastAsia="sl-SI"/>
        </w:rPr>
      </w:pPr>
    </w:p>
    <w:p w14:paraId="346DAB94" w14:textId="77777777" w:rsidR="00657BBC" w:rsidRDefault="00657BBC" w:rsidP="00952042">
      <w:pPr>
        <w:spacing w:after="0"/>
        <w:rPr>
          <w:rFonts w:ascii="Arial" w:eastAsia="Times New Roman" w:hAnsi="Arial" w:cs="Arial"/>
          <w:b/>
          <w:bCs/>
          <w:smallCaps/>
          <w:noProof/>
          <w:kern w:val="28"/>
          <w:sz w:val="20"/>
          <w:szCs w:val="20"/>
          <w:lang w:eastAsia="sl-SI"/>
        </w:rPr>
      </w:pPr>
    </w:p>
    <w:p w14:paraId="6E5C1465" w14:textId="77777777" w:rsidR="00657BBC" w:rsidRDefault="00657BBC" w:rsidP="00952042">
      <w:pPr>
        <w:spacing w:after="0"/>
        <w:rPr>
          <w:rFonts w:ascii="Arial" w:eastAsia="Times New Roman" w:hAnsi="Arial" w:cs="Arial"/>
          <w:b/>
          <w:bCs/>
          <w:smallCaps/>
          <w:noProof/>
          <w:kern w:val="28"/>
          <w:sz w:val="20"/>
          <w:szCs w:val="20"/>
          <w:lang w:eastAsia="sl-SI"/>
        </w:rPr>
      </w:pPr>
    </w:p>
    <w:p w14:paraId="5D875968" w14:textId="77777777" w:rsidR="00657BBC" w:rsidRDefault="00657BBC" w:rsidP="00952042">
      <w:pPr>
        <w:spacing w:after="0"/>
        <w:rPr>
          <w:rFonts w:ascii="Arial" w:eastAsia="Times New Roman" w:hAnsi="Arial" w:cs="Arial"/>
          <w:b/>
          <w:bCs/>
          <w:smallCaps/>
          <w:noProof/>
          <w:kern w:val="28"/>
          <w:sz w:val="20"/>
          <w:szCs w:val="20"/>
          <w:lang w:eastAsia="sl-SI"/>
        </w:rPr>
      </w:pPr>
    </w:p>
    <w:p w14:paraId="2C7DC838" w14:textId="77777777" w:rsidR="00657BBC" w:rsidRDefault="00657BBC" w:rsidP="00952042">
      <w:pPr>
        <w:spacing w:after="0"/>
        <w:rPr>
          <w:rFonts w:ascii="Arial" w:eastAsia="Times New Roman" w:hAnsi="Arial" w:cs="Arial"/>
          <w:b/>
          <w:bCs/>
          <w:smallCaps/>
          <w:noProof/>
          <w:kern w:val="28"/>
          <w:sz w:val="20"/>
          <w:szCs w:val="20"/>
          <w:lang w:eastAsia="sl-SI"/>
        </w:rPr>
      </w:pPr>
    </w:p>
    <w:p w14:paraId="7076D339" w14:textId="77777777" w:rsidR="00657BBC" w:rsidRDefault="00657BBC" w:rsidP="00952042">
      <w:pPr>
        <w:spacing w:after="0"/>
        <w:rPr>
          <w:rFonts w:ascii="Arial" w:eastAsia="Times New Roman" w:hAnsi="Arial" w:cs="Arial"/>
          <w:b/>
          <w:bCs/>
          <w:smallCaps/>
          <w:noProof/>
          <w:kern w:val="28"/>
          <w:sz w:val="20"/>
          <w:szCs w:val="20"/>
          <w:lang w:eastAsia="sl-SI"/>
        </w:rPr>
      </w:pPr>
    </w:p>
    <w:p w14:paraId="19922B78" w14:textId="77777777" w:rsidR="00657BBC" w:rsidRDefault="00657BBC" w:rsidP="00952042">
      <w:pPr>
        <w:spacing w:after="0"/>
        <w:rPr>
          <w:rFonts w:ascii="Arial" w:eastAsia="Times New Roman" w:hAnsi="Arial" w:cs="Arial"/>
          <w:b/>
          <w:bCs/>
          <w:smallCaps/>
          <w:noProof/>
          <w:kern w:val="28"/>
          <w:sz w:val="20"/>
          <w:szCs w:val="20"/>
          <w:lang w:eastAsia="sl-SI"/>
        </w:rPr>
      </w:pPr>
    </w:p>
    <w:p w14:paraId="179A5484" w14:textId="77777777" w:rsidR="00657BBC" w:rsidRDefault="00657BBC" w:rsidP="00952042">
      <w:pPr>
        <w:spacing w:after="0"/>
        <w:rPr>
          <w:rFonts w:ascii="Arial" w:eastAsia="Times New Roman" w:hAnsi="Arial" w:cs="Arial"/>
          <w:b/>
          <w:bCs/>
          <w:smallCaps/>
          <w:noProof/>
          <w:kern w:val="28"/>
          <w:sz w:val="20"/>
          <w:szCs w:val="20"/>
          <w:lang w:eastAsia="sl-SI"/>
        </w:rPr>
      </w:pPr>
    </w:p>
    <w:p w14:paraId="16A90F17" w14:textId="77777777" w:rsidR="00657BBC" w:rsidRDefault="00657BBC" w:rsidP="00952042">
      <w:pPr>
        <w:spacing w:after="0"/>
        <w:rPr>
          <w:rFonts w:ascii="Arial" w:eastAsia="Times New Roman" w:hAnsi="Arial" w:cs="Arial"/>
          <w:b/>
          <w:bCs/>
          <w:smallCaps/>
          <w:noProof/>
          <w:kern w:val="28"/>
          <w:sz w:val="20"/>
          <w:szCs w:val="20"/>
          <w:lang w:eastAsia="sl-SI"/>
        </w:rPr>
      </w:pPr>
    </w:p>
    <w:p w14:paraId="6EB4B59A" w14:textId="77777777" w:rsidR="00657BBC" w:rsidRDefault="00657BBC" w:rsidP="00952042">
      <w:pPr>
        <w:spacing w:after="0"/>
        <w:rPr>
          <w:rFonts w:ascii="Arial" w:eastAsia="Times New Roman" w:hAnsi="Arial" w:cs="Arial"/>
          <w:b/>
          <w:bCs/>
          <w:smallCaps/>
          <w:noProof/>
          <w:kern w:val="28"/>
          <w:sz w:val="20"/>
          <w:szCs w:val="20"/>
          <w:lang w:eastAsia="sl-SI"/>
        </w:rPr>
      </w:pPr>
    </w:p>
    <w:p w14:paraId="25A7C364" w14:textId="77777777" w:rsidR="00657BBC" w:rsidRDefault="00657BBC" w:rsidP="00952042">
      <w:pPr>
        <w:spacing w:after="0"/>
        <w:rPr>
          <w:rFonts w:ascii="Arial" w:eastAsia="Times New Roman" w:hAnsi="Arial" w:cs="Arial"/>
          <w:b/>
          <w:bCs/>
          <w:smallCaps/>
          <w:noProof/>
          <w:kern w:val="28"/>
          <w:sz w:val="20"/>
          <w:szCs w:val="20"/>
          <w:lang w:eastAsia="sl-SI"/>
        </w:rPr>
      </w:pPr>
    </w:p>
    <w:p w14:paraId="2FFFA347" w14:textId="77777777" w:rsidR="00657BBC" w:rsidRDefault="00657BBC" w:rsidP="00952042">
      <w:pPr>
        <w:spacing w:after="0"/>
        <w:rPr>
          <w:rFonts w:ascii="Arial" w:eastAsia="Times New Roman" w:hAnsi="Arial" w:cs="Arial"/>
          <w:b/>
          <w:bCs/>
          <w:smallCaps/>
          <w:noProof/>
          <w:kern w:val="28"/>
          <w:sz w:val="20"/>
          <w:szCs w:val="20"/>
          <w:lang w:eastAsia="sl-SI"/>
        </w:rPr>
      </w:pPr>
    </w:p>
    <w:p w14:paraId="7D27AD5C" w14:textId="77777777" w:rsidR="00657BBC" w:rsidRDefault="00657BBC" w:rsidP="00952042">
      <w:pPr>
        <w:spacing w:after="0"/>
        <w:rPr>
          <w:rFonts w:ascii="Arial" w:eastAsia="Times New Roman" w:hAnsi="Arial" w:cs="Arial"/>
          <w:b/>
          <w:bCs/>
          <w:smallCaps/>
          <w:noProof/>
          <w:kern w:val="28"/>
          <w:sz w:val="20"/>
          <w:szCs w:val="20"/>
          <w:lang w:eastAsia="sl-SI"/>
        </w:rPr>
      </w:pPr>
    </w:p>
    <w:p w14:paraId="7632A911" w14:textId="77777777" w:rsidR="00657BBC" w:rsidRDefault="00657BBC" w:rsidP="00952042">
      <w:pPr>
        <w:spacing w:after="0"/>
        <w:rPr>
          <w:rFonts w:ascii="Arial" w:eastAsia="Times New Roman" w:hAnsi="Arial" w:cs="Arial"/>
          <w:b/>
          <w:bCs/>
          <w:smallCaps/>
          <w:noProof/>
          <w:kern w:val="28"/>
          <w:sz w:val="20"/>
          <w:szCs w:val="20"/>
          <w:lang w:eastAsia="sl-SI"/>
        </w:rPr>
      </w:pPr>
    </w:p>
    <w:p w14:paraId="108CDAC1" w14:textId="77777777" w:rsidR="00657BBC" w:rsidRDefault="00657BBC" w:rsidP="00952042">
      <w:pPr>
        <w:spacing w:after="0"/>
        <w:rPr>
          <w:rFonts w:ascii="Arial" w:eastAsia="Times New Roman" w:hAnsi="Arial" w:cs="Arial"/>
          <w:b/>
          <w:bCs/>
          <w:smallCaps/>
          <w:noProof/>
          <w:kern w:val="28"/>
          <w:sz w:val="20"/>
          <w:szCs w:val="20"/>
          <w:lang w:eastAsia="sl-SI"/>
        </w:rPr>
      </w:pPr>
    </w:p>
    <w:p w14:paraId="06B0CF0C" w14:textId="77777777" w:rsidR="00657BBC" w:rsidRDefault="00657BBC" w:rsidP="00952042">
      <w:pPr>
        <w:spacing w:after="0"/>
        <w:rPr>
          <w:rFonts w:ascii="Arial" w:eastAsia="Times New Roman" w:hAnsi="Arial" w:cs="Arial"/>
          <w:b/>
          <w:bCs/>
          <w:smallCaps/>
          <w:noProof/>
          <w:kern w:val="28"/>
          <w:sz w:val="20"/>
          <w:szCs w:val="20"/>
          <w:lang w:eastAsia="sl-SI"/>
        </w:rPr>
      </w:pPr>
    </w:p>
    <w:p w14:paraId="440EE45D" w14:textId="75147351" w:rsidR="001D3BE1" w:rsidRPr="00952042" w:rsidRDefault="001D3BE1" w:rsidP="001D3BE1">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r w:rsidRPr="00952042">
        <w:rPr>
          <w:rFonts w:ascii="Cambria" w:eastAsia="Calibri" w:hAnsi="Cambria" w:cs="Cambria"/>
          <w:b/>
          <w:bCs/>
          <w:i/>
          <w:iCs/>
          <w:color w:val="000000"/>
        </w:rPr>
        <w:t>PRIL</w:t>
      </w:r>
      <w:r>
        <w:rPr>
          <w:rFonts w:ascii="Cambria" w:eastAsia="Calibri" w:hAnsi="Cambria" w:cs="Cambria"/>
          <w:b/>
          <w:bCs/>
          <w:i/>
          <w:iCs/>
          <w:color w:val="000000"/>
        </w:rPr>
        <w:t>OGA št. 4</w:t>
      </w:r>
    </w:p>
    <w:p w14:paraId="50FEF181" w14:textId="77777777" w:rsidR="001D3BE1" w:rsidRDefault="001D3BE1" w:rsidP="00952042">
      <w:pPr>
        <w:spacing w:after="0"/>
        <w:rPr>
          <w:rFonts w:ascii="Arial" w:eastAsia="Times New Roman" w:hAnsi="Arial" w:cs="Arial"/>
          <w:b/>
          <w:bCs/>
          <w:smallCaps/>
          <w:noProof/>
          <w:kern w:val="28"/>
          <w:sz w:val="20"/>
          <w:szCs w:val="20"/>
          <w:lang w:eastAsia="sl-SI"/>
        </w:rPr>
      </w:pPr>
    </w:p>
    <w:p w14:paraId="6B51957D" w14:textId="77777777" w:rsidR="00657BBC" w:rsidRPr="00657BBC" w:rsidRDefault="00657BBC" w:rsidP="00657BBC">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39" w:name="_Toc503347964"/>
      <w:r w:rsidRPr="00657BBC">
        <w:rPr>
          <w:rFonts w:ascii="Cambria" w:eastAsia="Calibri" w:hAnsi="Cambria" w:cs="Cambria"/>
          <w:b/>
          <w:bCs/>
          <w:i/>
          <w:iCs/>
          <w:color w:val="541C72"/>
          <w:spacing w:val="20"/>
          <w:lang w:eastAsia="zh-CN"/>
        </w:rPr>
        <w:t>ESPD OBRAZEC</w:t>
      </w:r>
      <w:bookmarkEnd w:id="139"/>
    </w:p>
    <w:p w14:paraId="33E0D0ED" w14:textId="77777777" w:rsidR="00657BBC" w:rsidRPr="00657BBC" w:rsidRDefault="00657BBC" w:rsidP="00657BBC">
      <w:pPr>
        <w:jc w:val="both"/>
        <w:rPr>
          <w:rFonts w:asciiTheme="majorHAnsi" w:hAnsiTheme="majorHAnsi"/>
          <w:color w:val="000000" w:themeColor="text1"/>
          <w:sz w:val="23"/>
          <w:szCs w:val="23"/>
          <w:u w:val="single"/>
          <w:lang w:eastAsia="zh-CN"/>
        </w:rPr>
      </w:pPr>
    </w:p>
    <w:p w14:paraId="6CA46B4B" w14:textId="77777777" w:rsidR="00C523FE" w:rsidRPr="00C523FE" w:rsidRDefault="00C523FE" w:rsidP="00C523FE">
      <w:pPr>
        <w:jc w:val="both"/>
        <w:rPr>
          <w:rFonts w:asciiTheme="majorHAnsi" w:hAnsiTheme="majorHAnsi"/>
          <w:color w:val="000000" w:themeColor="text1"/>
          <w:sz w:val="23"/>
          <w:szCs w:val="23"/>
          <w:lang w:eastAsia="zh-CN"/>
        </w:rPr>
      </w:pPr>
      <w:r w:rsidRPr="00C523FE">
        <w:rPr>
          <w:rFonts w:asciiTheme="majorHAnsi" w:hAnsiTheme="majorHAnsi"/>
          <w:color w:val="000000" w:themeColor="text1"/>
          <w:sz w:val="23"/>
          <w:szCs w:val="23"/>
          <w:u w:val="single"/>
          <w:lang w:eastAsia="zh-CN"/>
        </w:rPr>
        <w:t>Ponudnik</w:t>
      </w:r>
      <w:r w:rsidRPr="00C523FE">
        <w:rPr>
          <w:rFonts w:asciiTheme="majorHAnsi" w:hAnsiTheme="majorHAnsi"/>
          <w:color w:val="000000" w:themeColor="text1"/>
          <w:sz w:val="23"/>
          <w:szCs w:val="23"/>
          <w:lang w:eastAsia="zh-CN"/>
        </w:rPr>
        <w:t xml:space="preserve">, </w:t>
      </w:r>
      <w:r w:rsidRPr="00C523FE">
        <w:rPr>
          <w:rFonts w:asciiTheme="majorHAnsi" w:hAnsiTheme="majorHAnsi"/>
          <w:color w:val="000000" w:themeColor="text1"/>
          <w:sz w:val="23"/>
          <w:szCs w:val="23"/>
          <w:u w:val="single"/>
          <w:lang w:eastAsia="zh-CN"/>
        </w:rPr>
        <w:t>ponudniki v skupni ponudbi</w:t>
      </w:r>
      <w:r w:rsidRPr="00C523FE">
        <w:rPr>
          <w:rFonts w:asciiTheme="majorHAnsi" w:hAnsiTheme="majorHAnsi"/>
          <w:color w:val="000000" w:themeColor="text1"/>
          <w:sz w:val="23"/>
          <w:szCs w:val="23"/>
          <w:lang w:eastAsia="zh-CN"/>
        </w:rPr>
        <w:t xml:space="preserve"> (partnerji), </w:t>
      </w:r>
      <w:r w:rsidRPr="00C523FE">
        <w:rPr>
          <w:rFonts w:ascii="Cambria" w:eastAsia="Calibri" w:hAnsi="Cambria" w:cs="Cambria"/>
          <w:color w:val="000000"/>
          <w:u w:val="single"/>
        </w:rPr>
        <w:t>drugi subjekti</w:t>
      </w:r>
      <w:r w:rsidRPr="00C523FE">
        <w:rPr>
          <w:rFonts w:ascii="Cambria" w:eastAsia="Calibri" w:hAnsi="Cambria" w:cs="Cambria"/>
          <w:color w:val="000000"/>
        </w:rPr>
        <w:t xml:space="preserve"> na katerih zmogljivosti se sklicuje ponudnik</w:t>
      </w:r>
      <w:r w:rsidRPr="00C523FE">
        <w:rPr>
          <w:rFonts w:asciiTheme="majorHAnsi" w:hAnsiTheme="majorHAnsi"/>
          <w:color w:val="000000" w:themeColor="text1"/>
          <w:sz w:val="23"/>
          <w:szCs w:val="23"/>
          <w:lang w:eastAsia="zh-CN"/>
        </w:rPr>
        <w:t xml:space="preserve"> in </w:t>
      </w:r>
      <w:r w:rsidRPr="00C523FE">
        <w:rPr>
          <w:rFonts w:asciiTheme="majorHAnsi" w:hAnsiTheme="majorHAnsi"/>
          <w:color w:val="000000" w:themeColor="text1"/>
          <w:sz w:val="23"/>
          <w:szCs w:val="23"/>
          <w:u w:val="single"/>
          <w:lang w:eastAsia="zh-CN"/>
        </w:rPr>
        <w:t>podizvajalci</w:t>
      </w:r>
      <w:r w:rsidRPr="00C523FE">
        <w:rPr>
          <w:rFonts w:asciiTheme="majorHAnsi" w:hAnsiTheme="majorHAnsi"/>
          <w:color w:val="000000" w:themeColor="text1"/>
          <w:sz w:val="23"/>
          <w:szCs w:val="23"/>
          <w:lang w:eastAsia="zh-CN"/>
        </w:rPr>
        <w:t xml:space="preserve"> morajo predložiti Enotni evropski dokument v zvezi z oddajo javnega naročila – </w:t>
      </w:r>
      <w:r w:rsidRPr="00C523FE">
        <w:rPr>
          <w:rFonts w:asciiTheme="majorHAnsi" w:hAnsiTheme="majorHAnsi"/>
          <w:b/>
          <w:color w:val="000000" w:themeColor="text1"/>
          <w:sz w:val="23"/>
          <w:szCs w:val="23"/>
          <w:lang w:eastAsia="zh-CN"/>
        </w:rPr>
        <w:t>ESPD</w:t>
      </w:r>
      <w:r w:rsidRPr="00C523FE">
        <w:rPr>
          <w:rFonts w:asciiTheme="majorHAnsi" w:hAnsiTheme="majorHAnsi"/>
          <w:color w:val="000000" w:themeColor="text1"/>
          <w:sz w:val="23"/>
          <w:szCs w:val="23"/>
          <w:lang w:eastAsia="zh-CN"/>
        </w:rPr>
        <w:t xml:space="preserve">, ki ga gospodarski subjekt izpolni na spletni strani </w:t>
      </w:r>
      <w:hyperlink r:id="rId25" w:history="1">
        <w:r w:rsidRPr="00C523FE">
          <w:rPr>
            <w:rFonts w:asciiTheme="majorHAnsi" w:hAnsiTheme="majorHAnsi"/>
            <w:color w:val="0000FF" w:themeColor="hyperlink"/>
            <w:sz w:val="23"/>
            <w:szCs w:val="23"/>
            <w:u w:val="single"/>
            <w:lang w:eastAsia="zh-CN"/>
          </w:rPr>
          <w:t>http://www.enarocanje.si/_ESPD/</w:t>
        </w:r>
      </w:hyperlink>
      <w:r w:rsidRPr="00C523FE">
        <w:rPr>
          <w:rFonts w:asciiTheme="majorHAnsi" w:hAnsiTheme="majorHAnsi"/>
          <w:color w:val="000000" w:themeColor="text1"/>
          <w:sz w:val="23"/>
          <w:szCs w:val="23"/>
          <w:lang w:eastAsia="zh-CN"/>
        </w:rPr>
        <w:t>.</w:t>
      </w:r>
    </w:p>
    <w:p w14:paraId="7AB51C25" w14:textId="77777777" w:rsidR="00C523FE" w:rsidRPr="00C523FE" w:rsidRDefault="00C523FE" w:rsidP="00C523FE">
      <w:pPr>
        <w:jc w:val="both"/>
        <w:rPr>
          <w:rFonts w:asciiTheme="majorHAnsi" w:hAnsiTheme="majorHAnsi"/>
          <w:color w:val="000000" w:themeColor="text1"/>
          <w:sz w:val="23"/>
          <w:szCs w:val="23"/>
          <w:lang w:eastAsia="zh-CN"/>
        </w:rPr>
      </w:pPr>
      <w:r w:rsidRPr="00C523FE">
        <w:rPr>
          <w:rFonts w:asciiTheme="majorHAnsi" w:hAnsiTheme="majorHAnsi"/>
          <w:color w:val="000000" w:themeColor="text1"/>
          <w:sz w:val="23"/>
          <w:szCs w:val="23"/>
          <w:u w:val="single"/>
          <w:lang w:eastAsia="zh-CN"/>
        </w:rPr>
        <w:t>ESPD obrazec ponudniki, ponudniki v skupni ponudbi, drugi subjekti in podizvajalci</w:t>
      </w:r>
      <w:r w:rsidRPr="00C523FE">
        <w:rPr>
          <w:rFonts w:asciiTheme="majorHAnsi" w:hAnsiTheme="majorHAnsi"/>
          <w:color w:val="000000" w:themeColor="text1"/>
          <w:sz w:val="23"/>
          <w:szCs w:val="23"/>
          <w:lang w:eastAsia="zh-CN"/>
        </w:rPr>
        <w:t xml:space="preserve"> uvozijo s spletne strani naročnika (rubrika javni razpisi in naročila), ga izpolnijo na spletni strani </w:t>
      </w:r>
      <w:hyperlink r:id="rId26" w:history="1">
        <w:r w:rsidRPr="00C523FE">
          <w:rPr>
            <w:rFonts w:asciiTheme="majorHAnsi" w:hAnsiTheme="majorHAnsi"/>
            <w:color w:val="0000FF" w:themeColor="hyperlink"/>
            <w:sz w:val="23"/>
            <w:szCs w:val="23"/>
            <w:u w:val="single"/>
            <w:lang w:eastAsia="zh-CN"/>
          </w:rPr>
          <w:t>http://www.enarocanje.si/_ESPD/</w:t>
        </w:r>
      </w:hyperlink>
      <w:r w:rsidRPr="00C523FE">
        <w:rPr>
          <w:rFonts w:asciiTheme="majorHAnsi" w:hAnsiTheme="majorHAnsi"/>
          <w:color w:val="000000" w:themeColor="text1"/>
          <w:sz w:val="23"/>
          <w:szCs w:val="23"/>
          <w:lang w:eastAsia="zh-CN"/>
        </w:rPr>
        <w:t xml:space="preserve">  ter ga </w:t>
      </w:r>
      <w:r w:rsidRPr="00C523FE">
        <w:rPr>
          <w:rFonts w:asciiTheme="majorHAnsi" w:hAnsiTheme="majorHAnsi"/>
          <w:b/>
          <w:color w:val="000000" w:themeColor="text1"/>
          <w:sz w:val="23"/>
          <w:szCs w:val="23"/>
          <w:lang w:eastAsia="zh-CN"/>
        </w:rPr>
        <w:t xml:space="preserve">v </w:t>
      </w:r>
      <w:r w:rsidRPr="00C523FE">
        <w:rPr>
          <w:rFonts w:asciiTheme="majorHAnsi" w:hAnsiTheme="majorHAnsi"/>
          <w:b/>
          <w:color w:val="000000" w:themeColor="text1"/>
          <w:sz w:val="23"/>
          <w:szCs w:val="23"/>
          <w:u w:val="single"/>
          <w:lang w:eastAsia="zh-CN"/>
        </w:rPr>
        <w:t>tiskani verziji</w:t>
      </w:r>
      <w:r w:rsidRPr="00C523FE">
        <w:rPr>
          <w:rFonts w:asciiTheme="majorHAnsi" w:hAnsiTheme="majorHAnsi"/>
          <w:b/>
          <w:color w:val="000000" w:themeColor="text1"/>
          <w:sz w:val="23"/>
          <w:szCs w:val="23"/>
          <w:lang w:eastAsia="zh-CN"/>
        </w:rPr>
        <w:t xml:space="preserve"> predložijo v ponudbi</w:t>
      </w:r>
      <w:r w:rsidRPr="00C523FE">
        <w:rPr>
          <w:rFonts w:asciiTheme="majorHAnsi" w:hAnsiTheme="majorHAnsi"/>
          <w:color w:val="000000" w:themeColor="text1"/>
          <w:sz w:val="23"/>
          <w:szCs w:val="23"/>
          <w:lang w:eastAsia="zh-CN"/>
        </w:rPr>
        <w:t>, prav tako ga »skeniranega« predložijo na zgoščenki ali USB ključu.</w:t>
      </w:r>
    </w:p>
    <w:p w14:paraId="1105BA0B" w14:textId="032E3F74" w:rsidR="00C523FE" w:rsidRPr="00C523FE" w:rsidRDefault="00C523FE" w:rsidP="00C523FE">
      <w:pPr>
        <w:jc w:val="both"/>
        <w:rPr>
          <w:rFonts w:asciiTheme="majorHAnsi" w:hAnsiTheme="majorHAnsi"/>
          <w:color w:val="000000" w:themeColor="text1"/>
          <w:sz w:val="23"/>
          <w:szCs w:val="23"/>
          <w:lang w:eastAsia="zh-CN"/>
        </w:rPr>
      </w:pPr>
      <w:r w:rsidRPr="00FA1D13">
        <w:rPr>
          <w:rFonts w:asciiTheme="majorHAnsi" w:hAnsiTheme="majorHAnsi"/>
          <w:color w:val="000000" w:themeColor="text1"/>
          <w:sz w:val="23"/>
          <w:szCs w:val="23"/>
          <w:u w:val="single"/>
          <w:lang w:eastAsia="zh-CN"/>
        </w:rPr>
        <w:t>Navodila glede ESPD obrazca za ponudnike, ponudnike v skupni ponudbi, druge subjekte in po</w:t>
      </w:r>
      <w:r w:rsidR="0041462E" w:rsidRPr="00FA1D13">
        <w:rPr>
          <w:rFonts w:asciiTheme="majorHAnsi" w:hAnsiTheme="majorHAnsi"/>
          <w:color w:val="000000" w:themeColor="text1"/>
          <w:sz w:val="23"/>
          <w:szCs w:val="23"/>
          <w:u w:val="single"/>
          <w:lang w:eastAsia="zh-CN"/>
        </w:rPr>
        <w:t>dizvajalce so navedena v točki 5.3</w:t>
      </w:r>
      <w:r w:rsidRPr="00FA1D13">
        <w:rPr>
          <w:rFonts w:asciiTheme="majorHAnsi" w:hAnsiTheme="majorHAnsi"/>
          <w:color w:val="000000" w:themeColor="text1"/>
          <w:sz w:val="23"/>
          <w:szCs w:val="23"/>
          <w:u w:val="single"/>
          <w:lang w:eastAsia="zh-CN"/>
        </w:rPr>
        <w:t>. te dokumentacije.</w:t>
      </w:r>
    </w:p>
    <w:p w14:paraId="2F30EBB8" w14:textId="77777777" w:rsidR="00DB5497" w:rsidRDefault="00DB5497" w:rsidP="00DB5497">
      <w:pPr>
        <w:spacing w:after="0" w:line="240" w:lineRule="auto"/>
        <w:jc w:val="both"/>
        <w:rPr>
          <w:rFonts w:asciiTheme="majorHAnsi" w:hAnsiTheme="majorHAnsi"/>
        </w:rPr>
      </w:pPr>
    </w:p>
    <w:p w14:paraId="58D55EA2" w14:textId="77777777" w:rsidR="00DB5497" w:rsidRDefault="00DB5497" w:rsidP="00DB5497">
      <w:pPr>
        <w:spacing w:after="0" w:line="240" w:lineRule="auto"/>
        <w:jc w:val="both"/>
        <w:rPr>
          <w:rFonts w:asciiTheme="majorHAnsi" w:hAnsiTheme="majorHAnsi"/>
          <w:u w:val="single"/>
        </w:rPr>
      </w:pPr>
      <w:r w:rsidRPr="00FA1D13">
        <w:rPr>
          <w:rFonts w:asciiTheme="majorHAnsi" w:hAnsiTheme="majorHAnsi"/>
          <w:u w:val="single"/>
        </w:rPr>
        <w:t>V poglavju IV. Točki C. Tehnična in strokovna sposobnosti ponudnik navede iste referenčne posle, kot v obrazcu Priloga št. 8 – Seznam referenčnih poslov.</w:t>
      </w:r>
    </w:p>
    <w:p w14:paraId="0C9C4AAA" w14:textId="77777777" w:rsidR="00DB5497" w:rsidRDefault="00DB5497" w:rsidP="00DB5497">
      <w:pPr>
        <w:spacing w:after="0" w:line="240" w:lineRule="auto"/>
        <w:jc w:val="both"/>
        <w:rPr>
          <w:rFonts w:asciiTheme="majorHAnsi" w:hAnsiTheme="majorHAnsi"/>
          <w:u w:val="single"/>
        </w:rPr>
      </w:pPr>
    </w:p>
    <w:p w14:paraId="62E91F1E" w14:textId="77777777" w:rsidR="00DB5497" w:rsidRPr="00A8676E" w:rsidRDefault="00DB5497" w:rsidP="00DB5497">
      <w:pPr>
        <w:spacing w:after="0" w:line="240" w:lineRule="auto"/>
        <w:jc w:val="both"/>
        <w:rPr>
          <w:rFonts w:asciiTheme="majorHAnsi" w:hAnsiTheme="majorHAnsi"/>
          <w:b/>
          <w:u w:val="single"/>
        </w:rPr>
      </w:pPr>
      <w:r w:rsidRPr="001F0319">
        <w:rPr>
          <w:rFonts w:asciiTheme="majorHAnsi" w:hAnsiTheme="majorHAnsi"/>
          <w:b/>
          <w:u w:val="single"/>
        </w:rPr>
        <w:t>V primeru, ko ponudnik odda ponudbo za 2 sklopa, v kolikor je to primerno, navede v poglavju IV. Točki C. tako reference za sklop št. 1 kot za sklop št. 2, v kolikor so te različne.</w:t>
      </w:r>
    </w:p>
    <w:p w14:paraId="245BA70E" w14:textId="77777777" w:rsidR="00DB5497" w:rsidRPr="00872A4B" w:rsidRDefault="00DB5497" w:rsidP="00DB5497">
      <w:pPr>
        <w:spacing w:after="0" w:line="240" w:lineRule="auto"/>
        <w:jc w:val="both"/>
        <w:rPr>
          <w:rFonts w:asciiTheme="majorHAnsi" w:hAnsiTheme="majorHAnsi"/>
        </w:rPr>
      </w:pPr>
    </w:p>
    <w:p w14:paraId="7247D2C1" w14:textId="25C24F45" w:rsidR="00DB5497" w:rsidRPr="00872A4B" w:rsidRDefault="008417C3" w:rsidP="00DB5497">
      <w:pPr>
        <w:spacing w:after="0" w:line="240" w:lineRule="auto"/>
        <w:jc w:val="both"/>
        <w:rPr>
          <w:rFonts w:asciiTheme="majorHAnsi" w:hAnsiTheme="majorHAnsi"/>
        </w:rPr>
      </w:pPr>
      <w:r w:rsidRPr="00A20C7F">
        <w:rPr>
          <w:rFonts w:asciiTheme="majorHAnsi" w:hAnsiTheme="majorHAnsi"/>
        </w:rPr>
        <w:t>Naročnik dopušča tudi možnost, da ponudnik</w:t>
      </w:r>
      <w:r w:rsidR="006201FA" w:rsidRPr="00A20C7F">
        <w:rPr>
          <w:rFonts w:asciiTheme="majorHAnsi" w:hAnsiTheme="majorHAnsi"/>
        </w:rPr>
        <w:t>, ki oddaja ponudbo za 2 sklopa, v kolikor želi, za vsak sklop odda ločen ESPD obrazec (posledično to potem enako velja za partnerja, podizvajalca, drug subjekt).</w:t>
      </w:r>
    </w:p>
    <w:p w14:paraId="078E9681" w14:textId="77777777" w:rsidR="00DB5497" w:rsidRPr="00872A4B" w:rsidRDefault="00DB5497" w:rsidP="00DB5497">
      <w:pPr>
        <w:spacing w:after="0" w:line="240" w:lineRule="auto"/>
        <w:jc w:val="both"/>
        <w:rPr>
          <w:rFonts w:asciiTheme="majorHAnsi" w:hAnsiTheme="majorHAnsi"/>
        </w:rPr>
      </w:pPr>
    </w:p>
    <w:p w14:paraId="563C76A7" w14:textId="77777777" w:rsidR="00DB5497" w:rsidRPr="00872A4B" w:rsidRDefault="00DB5497" w:rsidP="00DB5497">
      <w:pPr>
        <w:spacing w:after="0" w:line="240" w:lineRule="auto"/>
        <w:jc w:val="both"/>
        <w:rPr>
          <w:rFonts w:asciiTheme="majorHAnsi" w:hAnsiTheme="majorHAnsi"/>
        </w:rPr>
      </w:pPr>
    </w:p>
    <w:p w14:paraId="6AD821DC" w14:textId="77777777" w:rsidR="00DB5497" w:rsidRPr="00872A4B" w:rsidRDefault="00DB5497" w:rsidP="00DB5497">
      <w:pPr>
        <w:spacing w:after="0" w:line="240" w:lineRule="auto"/>
        <w:jc w:val="both"/>
        <w:rPr>
          <w:rFonts w:asciiTheme="majorHAnsi" w:hAnsiTheme="majorHAnsi"/>
        </w:rPr>
      </w:pPr>
    </w:p>
    <w:p w14:paraId="0006916F" w14:textId="77777777" w:rsidR="00657BBC" w:rsidRPr="00952042" w:rsidRDefault="00657BBC" w:rsidP="00952042">
      <w:pPr>
        <w:spacing w:after="0"/>
        <w:rPr>
          <w:rFonts w:ascii="Arial" w:eastAsia="Times New Roman" w:hAnsi="Arial" w:cs="Arial"/>
          <w:b/>
          <w:bCs/>
          <w:smallCaps/>
          <w:noProof/>
          <w:kern w:val="28"/>
          <w:sz w:val="20"/>
          <w:szCs w:val="20"/>
          <w:lang w:eastAsia="sl-SI"/>
        </w:rPr>
      </w:pPr>
    </w:p>
    <w:p w14:paraId="47B00BEC" w14:textId="7DA25FF2"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40" w:name="_Toc503347965"/>
      <w:r w:rsidRPr="00952042">
        <w:rPr>
          <w:rFonts w:ascii="Cambria" w:eastAsia="Calibri" w:hAnsi="Cambria" w:cs="Cambria"/>
          <w:b/>
          <w:bCs/>
          <w:i/>
          <w:iCs/>
          <w:color w:val="000000"/>
        </w:rPr>
        <w:t xml:space="preserve">PRILOGA št. </w:t>
      </w:r>
      <w:bookmarkEnd w:id="140"/>
      <w:r w:rsidR="001D3BE1">
        <w:rPr>
          <w:rFonts w:ascii="Cambria" w:eastAsia="Calibri" w:hAnsi="Cambria" w:cs="Cambria"/>
          <w:b/>
          <w:bCs/>
          <w:i/>
          <w:iCs/>
          <w:color w:val="000000"/>
        </w:rPr>
        <w:t>5</w:t>
      </w:r>
    </w:p>
    <w:p w14:paraId="47C63D9E" w14:textId="03134F5D"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rPr>
      </w:pPr>
      <w:bookmarkStart w:id="141" w:name="_Toc503347966"/>
      <w:r w:rsidRPr="00952042">
        <w:rPr>
          <w:rFonts w:ascii="Cambria" w:eastAsia="Calibri" w:hAnsi="Cambria" w:cs="Cambria"/>
          <w:b/>
          <w:bCs/>
          <w:i/>
          <w:iCs/>
          <w:color w:val="541C72"/>
          <w:spacing w:val="20"/>
          <w:lang w:eastAsia="zh-CN"/>
        </w:rPr>
        <w:t>SOGLASJE PRAVNE OSEBE ZA PRIDOBITE</w:t>
      </w:r>
      <w:r w:rsidR="00A018B4">
        <w:rPr>
          <w:rFonts w:ascii="Cambria" w:eastAsia="Calibri" w:hAnsi="Cambria" w:cs="Cambria"/>
          <w:b/>
          <w:bCs/>
          <w:i/>
          <w:iCs/>
          <w:color w:val="541C72"/>
          <w:spacing w:val="20"/>
          <w:lang w:eastAsia="zh-CN"/>
        </w:rPr>
        <w:t>V</w:t>
      </w:r>
      <w:r w:rsidRPr="00952042">
        <w:rPr>
          <w:rFonts w:ascii="Cambria" w:eastAsia="Calibri" w:hAnsi="Cambria" w:cs="Cambria"/>
          <w:b/>
          <w:bCs/>
          <w:i/>
          <w:iCs/>
          <w:color w:val="541C72"/>
          <w:spacing w:val="20"/>
          <w:lang w:eastAsia="zh-CN"/>
        </w:rPr>
        <w:t xml:space="preserve"> OSEBNIH PODATKOV</w:t>
      </w:r>
      <w:bookmarkEnd w:id="141"/>
    </w:p>
    <w:p w14:paraId="60CF4C67" w14:textId="0F90EEB9" w:rsidR="009001CC" w:rsidRPr="009001CC" w:rsidRDefault="00952042" w:rsidP="009001CC">
      <w:pPr>
        <w:tabs>
          <w:tab w:val="left" w:pos="0"/>
        </w:tabs>
        <w:spacing w:after="0"/>
        <w:jc w:val="both"/>
        <w:rPr>
          <w:rFonts w:ascii="Cambria" w:eastAsia="Calibri" w:hAnsi="Cambria" w:cs="Cambria"/>
          <w:kern w:val="3"/>
          <w:lang w:eastAsia="zh-CN"/>
        </w:rPr>
      </w:pPr>
      <w:r w:rsidRPr="00952042">
        <w:rPr>
          <w:rFonts w:ascii="Cambria" w:eastAsia="Calibri" w:hAnsi="Cambria" w:cs="Cambria"/>
          <w:kern w:val="3"/>
          <w:lang w:eastAsia="zh-CN"/>
        </w:rPr>
        <w:t>V zvezi z javnim naročilom</w:t>
      </w:r>
      <w:r w:rsidR="009001CC">
        <w:rPr>
          <w:rFonts w:ascii="Cambria" w:eastAsia="Calibri" w:hAnsi="Cambria" w:cs="Cambria"/>
          <w:kern w:val="3"/>
          <w:lang w:eastAsia="zh-CN"/>
        </w:rPr>
        <w:t xml:space="preserve">: </w:t>
      </w:r>
      <w:r w:rsidRPr="00952042">
        <w:rPr>
          <w:rFonts w:ascii="Cambria" w:eastAsia="Calibri" w:hAnsi="Cambria" w:cs="Cambria"/>
          <w:kern w:val="3"/>
          <w:lang w:eastAsia="zh-CN"/>
        </w:rPr>
        <w:t xml:space="preserve"> </w:t>
      </w:r>
      <w:r w:rsidR="009001CC" w:rsidRPr="009001CC">
        <w:rPr>
          <w:rFonts w:ascii="Cambria" w:eastAsia="Calibri" w:hAnsi="Cambria" w:cs="Cambria"/>
          <w:kern w:val="3"/>
          <w:lang w:eastAsia="zh-CN"/>
        </w:rPr>
        <w:t>»</w:t>
      </w:r>
      <w:sdt>
        <w:sdtPr>
          <w:rPr>
            <w:rFonts w:ascii="Cambria" w:eastAsia="Calibri" w:hAnsi="Cambria" w:cs="Cambria"/>
            <w:kern w:val="3"/>
            <w:lang w:eastAsia="zh-CN"/>
          </w:rPr>
          <w:alias w:val="Naslov"/>
          <w:tag w:val=""/>
          <w:id w:val="-1066026531"/>
          <w:placeholder>
            <w:docPart w:val="B8BB678C69814E94A38DA044AFB1ECD8"/>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Cambria" w:eastAsia="Calibri" w:hAnsi="Cambria" w:cs="Cambria"/>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009001CC" w:rsidRPr="009001CC">
        <w:rPr>
          <w:rFonts w:ascii="Cambria" w:eastAsia="Calibri" w:hAnsi="Cambria" w:cs="Cambria"/>
          <w:kern w:val="3"/>
          <w:lang w:eastAsia="zh-CN"/>
        </w:rPr>
        <w:t>«</w:t>
      </w:r>
      <w:r w:rsidR="009001CC">
        <w:rPr>
          <w:rFonts w:ascii="Cambria" w:eastAsia="Calibri" w:hAnsi="Cambria" w:cs="Cambria"/>
          <w:kern w:val="3"/>
          <w:lang w:eastAsia="zh-CN"/>
        </w:rPr>
        <w:t>,</w:t>
      </w:r>
    </w:p>
    <w:p w14:paraId="5882E787" w14:textId="77777777" w:rsidR="00C523FE" w:rsidRPr="00C523FE" w:rsidRDefault="00C523FE" w:rsidP="00C523FE">
      <w:pPr>
        <w:tabs>
          <w:tab w:val="left" w:pos="0"/>
        </w:tabs>
        <w:spacing w:after="0"/>
        <w:jc w:val="both"/>
        <w:rPr>
          <w:rFonts w:ascii="Cambria" w:eastAsia="Calibri" w:hAnsi="Cambria" w:cs="Cambria"/>
          <w:kern w:val="3"/>
          <w:lang w:eastAsia="zh-CN"/>
        </w:rPr>
      </w:pPr>
      <w:r w:rsidRPr="00C523FE">
        <w:rPr>
          <w:rFonts w:ascii="Cambria" w:eastAsia="Calibri" w:hAnsi="Cambria"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5AC83AEB" w14:textId="77777777" w:rsidR="00C523FE" w:rsidRPr="00C523FE" w:rsidRDefault="00C523FE" w:rsidP="00C523FE">
      <w:pPr>
        <w:numPr>
          <w:ilvl w:val="0"/>
          <w:numId w:val="13"/>
        </w:numPr>
        <w:tabs>
          <w:tab w:val="left" w:pos="0"/>
        </w:tabs>
        <w:spacing w:after="0"/>
        <w:contextualSpacing/>
        <w:jc w:val="both"/>
        <w:rPr>
          <w:rFonts w:ascii="Cambria" w:eastAsia="Calibri" w:hAnsi="Cambria" w:cs="Cambria"/>
          <w:kern w:val="3"/>
          <w:sz w:val="20"/>
          <w:szCs w:val="20"/>
          <w:lang w:eastAsia="zh-CN"/>
        </w:rPr>
      </w:pPr>
      <w:r w:rsidRPr="00C523FE">
        <w:rPr>
          <w:rFonts w:ascii="Cambria" w:eastAsia="Calibri" w:hAnsi="Cambria" w:cs="Cambria"/>
          <w:kern w:val="3"/>
          <w:sz w:val="20"/>
          <w:szCs w:val="20"/>
          <w:lang w:eastAsia="zh-CN"/>
        </w:rPr>
        <w:t>v zvezi z nekaznovanostjo (1. odstavek 75. člena ZJN-3, kazenska evidenca pravnih oseb),</w:t>
      </w:r>
    </w:p>
    <w:p w14:paraId="4E894035" w14:textId="77777777" w:rsidR="00C523FE" w:rsidRPr="00C523FE" w:rsidRDefault="00C523FE" w:rsidP="00C523FE">
      <w:pPr>
        <w:numPr>
          <w:ilvl w:val="0"/>
          <w:numId w:val="13"/>
        </w:numPr>
        <w:spacing w:after="0" w:line="240" w:lineRule="auto"/>
        <w:contextualSpacing/>
        <w:rPr>
          <w:rFonts w:ascii="Cambria" w:eastAsia="Calibri" w:hAnsi="Cambria" w:cs="Cambria"/>
          <w:kern w:val="3"/>
          <w:sz w:val="20"/>
          <w:szCs w:val="20"/>
          <w:lang w:eastAsia="zh-CN"/>
        </w:rPr>
      </w:pPr>
      <w:r w:rsidRPr="00C523FE">
        <w:rPr>
          <w:rFonts w:ascii="Cambria" w:eastAsia="Calibri" w:hAnsi="Cambria" w:cs="Cambria"/>
          <w:kern w:val="3"/>
          <w:sz w:val="20"/>
          <w:szCs w:val="20"/>
          <w:lang w:eastAsia="zh-CN"/>
        </w:rPr>
        <w:t xml:space="preserve">v zvezi z obveznostmi glede obveznih dajatev (2. odstavek 75. člena ZJN-3), </w:t>
      </w:r>
    </w:p>
    <w:p w14:paraId="02710E3E" w14:textId="77777777" w:rsidR="00C523FE" w:rsidRPr="00C523FE" w:rsidRDefault="00C523FE" w:rsidP="00C523FE">
      <w:pPr>
        <w:numPr>
          <w:ilvl w:val="0"/>
          <w:numId w:val="13"/>
        </w:numPr>
        <w:tabs>
          <w:tab w:val="left" w:pos="0"/>
        </w:tabs>
        <w:spacing w:after="0" w:line="240" w:lineRule="auto"/>
        <w:contextualSpacing/>
        <w:jc w:val="both"/>
        <w:rPr>
          <w:rFonts w:ascii="Cambria" w:eastAsia="Calibri" w:hAnsi="Cambria" w:cs="Cambria"/>
          <w:kern w:val="3"/>
          <w:sz w:val="20"/>
          <w:szCs w:val="20"/>
          <w:lang w:eastAsia="zh-CN"/>
        </w:rPr>
      </w:pPr>
      <w:r w:rsidRPr="00C523FE">
        <w:rPr>
          <w:rFonts w:ascii="Cambria" w:eastAsia="Calibri" w:hAnsi="Cambria" w:cs="Cambria"/>
          <w:kern w:val="3"/>
          <w:sz w:val="20"/>
          <w:szCs w:val="20"/>
          <w:lang w:eastAsia="zh-CN"/>
        </w:rPr>
        <w:t>v zvezi z pravnomočno odločbo pristojnega organa Republike Slovenije ali druge države članice ali tretje države v zvezi z izrečeno globo zaradi prekrška v zvezi s plačilom za delo,</w:t>
      </w:r>
    </w:p>
    <w:p w14:paraId="463C23F5" w14:textId="2959BF74" w:rsidR="00C523FE" w:rsidRPr="00C523FE" w:rsidRDefault="00C523FE" w:rsidP="00C523FE">
      <w:pPr>
        <w:numPr>
          <w:ilvl w:val="0"/>
          <w:numId w:val="13"/>
        </w:numPr>
        <w:tabs>
          <w:tab w:val="left" w:pos="0"/>
        </w:tabs>
        <w:spacing w:after="0"/>
        <w:contextualSpacing/>
        <w:jc w:val="both"/>
        <w:rPr>
          <w:rFonts w:asciiTheme="majorHAnsi" w:eastAsia="Calibri" w:hAnsiTheme="majorHAnsi" w:cs="Cambria"/>
          <w:color w:val="000000"/>
          <w:sz w:val="20"/>
          <w:szCs w:val="20"/>
          <w:lang w:eastAsia="zh-CN"/>
        </w:rPr>
      </w:pPr>
      <w:r w:rsidRPr="00C523FE">
        <w:rPr>
          <w:rFonts w:asciiTheme="majorHAnsi" w:eastAsia="Calibri" w:hAnsiTheme="majorHAnsi" w:cs="Cambria"/>
          <w:color w:val="000000"/>
          <w:sz w:val="20"/>
          <w:szCs w:val="20"/>
          <w:lang w:eastAsia="zh-CN"/>
        </w:rPr>
        <w:t xml:space="preserve">v zvezi z izpolnjevanjem obveznosti glede obveznih dajatev in drugih denarnih nedavčnih obveznosti (3. odstavek 19. člena ZDavP-2 </w:t>
      </w:r>
      <w:r w:rsidR="005F09BD">
        <w:rPr>
          <w:rFonts w:asciiTheme="majorHAnsi" w:eastAsia="Calibri" w:hAnsiTheme="majorHAnsi" w:cs="Cambria"/>
          <w:color w:val="000000"/>
          <w:sz w:val="20"/>
          <w:szCs w:val="20"/>
          <w:lang w:eastAsia="zh-CN"/>
        </w:rPr>
        <w:t>in 2. odstavek 75. člena ZJN-3)</w:t>
      </w:r>
    </w:p>
    <w:p w14:paraId="65B0D0BA" w14:textId="77777777" w:rsidR="00C523FE" w:rsidRPr="00C523FE" w:rsidRDefault="00C523FE" w:rsidP="00C523FE">
      <w:pPr>
        <w:tabs>
          <w:tab w:val="left" w:pos="0"/>
        </w:tabs>
        <w:spacing w:after="0"/>
        <w:ind w:left="360"/>
        <w:jc w:val="both"/>
        <w:rPr>
          <w:rFonts w:ascii="Cambria" w:eastAsia="Calibri" w:hAnsi="Cambria" w:cs="Cambria"/>
          <w:kern w:val="3"/>
          <w:sz w:val="10"/>
          <w:szCs w:val="10"/>
          <w:lang w:eastAsia="zh-CN"/>
        </w:rPr>
      </w:pPr>
    </w:p>
    <w:p w14:paraId="4B446954" w14:textId="77777777" w:rsidR="00C523FE" w:rsidRPr="00C523FE" w:rsidRDefault="00C523FE" w:rsidP="00C523FE">
      <w:pPr>
        <w:tabs>
          <w:tab w:val="left" w:pos="0"/>
        </w:tabs>
        <w:spacing w:after="0"/>
        <w:jc w:val="both"/>
        <w:rPr>
          <w:rFonts w:ascii="Cambria" w:eastAsia="Calibri" w:hAnsi="Cambria" w:cs="Cambria"/>
          <w:kern w:val="3"/>
          <w:lang w:eastAsia="zh-CN"/>
        </w:rPr>
      </w:pPr>
      <w:r w:rsidRPr="00C523FE">
        <w:rPr>
          <w:rFonts w:ascii="Cambria" w:eastAsia="Calibri" w:hAnsi="Cambria" w:cs="Cambria"/>
          <w:kern w:val="3"/>
          <w:lang w:eastAsia="zh-CN"/>
        </w:rPr>
        <w:t xml:space="preserve"> iz uradnih evidenc državnih organov,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C523FE" w:rsidRPr="00C523FE" w14:paraId="3A065D5B" w14:textId="77777777" w:rsidTr="007E3038">
        <w:tc>
          <w:tcPr>
            <w:tcW w:w="468" w:type="dxa"/>
          </w:tcPr>
          <w:p w14:paraId="1A899BBA" w14:textId="77777777" w:rsidR="00C523FE" w:rsidRPr="00C523FE" w:rsidRDefault="00C523FE" w:rsidP="00C523FE">
            <w:pPr>
              <w:tabs>
                <w:tab w:val="left" w:pos="0"/>
              </w:tabs>
              <w:spacing w:after="0"/>
              <w:ind w:left="360" w:hanging="360"/>
              <w:rPr>
                <w:rFonts w:ascii="Cambria" w:eastAsia="Calibri" w:hAnsi="Cambria" w:cs="Cambria"/>
                <w:b/>
                <w:kern w:val="3"/>
                <w:lang w:eastAsia="zh-CN"/>
              </w:rPr>
            </w:pPr>
            <w:r w:rsidRPr="00C523FE">
              <w:rPr>
                <w:rFonts w:ascii="Cambria" w:eastAsia="Calibri" w:hAnsi="Cambria" w:cs="Cambria"/>
                <w:b/>
                <w:kern w:val="3"/>
                <w:lang w:eastAsia="zh-CN"/>
              </w:rPr>
              <w:t xml:space="preserve">1. </w:t>
            </w:r>
          </w:p>
        </w:tc>
        <w:tc>
          <w:tcPr>
            <w:tcW w:w="2700" w:type="dxa"/>
          </w:tcPr>
          <w:p w14:paraId="2C27EABD" w14:textId="77777777" w:rsidR="00C523FE" w:rsidRPr="00C523FE" w:rsidRDefault="00C523FE" w:rsidP="00C523FE">
            <w:pPr>
              <w:tabs>
                <w:tab w:val="left" w:pos="0"/>
              </w:tabs>
              <w:spacing w:after="0"/>
              <w:ind w:left="360" w:hanging="360"/>
              <w:rPr>
                <w:rFonts w:ascii="Cambria" w:eastAsia="Calibri" w:hAnsi="Cambria" w:cs="Cambria"/>
                <w:b/>
                <w:kern w:val="3"/>
                <w:lang w:eastAsia="zh-CN"/>
              </w:rPr>
            </w:pPr>
            <w:r w:rsidRPr="00C523FE">
              <w:rPr>
                <w:rFonts w:ascii="Cambria" w:eastAsia="Calibri" w:hAnsi="Cambria" w:cs="Cambria"/>
                <w:b/>
                <w:kern w:val="3"/>
                <w:lang w:eastAsia="zh-CN"/>
              </w:rPr>
              <w:t>Ponudnik (polno ime):</w:t>
            </w:r>
          </w:p>
          <w:p w14:paraId="12652908" w14:textId="77777777" w:rsidR="00C523FE" w:rsidRPr="00C523FE" w:rsidRDefault="00C523FE" w:rsidP="00C523FE">
            <w:pPr>
              <w:tabs>
                <w:tab w:val="left" w:pos="0"/>
              </w:tabs>
              <w:spacing w:after="0"/>
              <w:ind w:left="360" w:hanging="360"/>
              <w:rPr>
                <w:rFonts w:ascii="Cambria" w:eastAsia="Calibri" w:hAnsi="Cambria" w:cs="Cambria"/>
                <w:kern w:val="3"/>
                <w:lang w:eastAsia="zh-CN"/>
              </w:rPr>
            </w:pPr>
          </w:p>
        </w:tc>
        <w:tc>
          <w:tcPr>
            <w:tcW w:w="6120" w:type="dxa"/>
          </w:tcPr>
          <w:p w14:paraId="4DE3DF9D" w14:textId="77777777" w:rsidR="00C523FE" w:rsidRPr="00C523FE" w:rsidRDefault="00C523FE" w:rsidP="00C523FE">
            <w:pPr>
              <w:tabs>
                <w:tab w:val="left" w:pos="0"/>
              </w:tabs>
              <w:spacing w:after="0"/>
              <w:ind w:left="360" w:hanging="360"/>
              <w:rPr>
                <w:rFonts w:ascii="Cambria" w:eastAsia="Calibri" w:hAnsi="Cambria" w:cs="Cambria"/>
                <w:b/>
                <w:kern w:val="3"/>
                <w:lang w:eastAsia="zh-CN"/>
              </w:rPr>
            </w:pPr>
          </w:p>
        </w:tc>
      </w:tr>
      <w:tr w:rsidR="00C523FE" w:rsidRPr="00C523FE" w14:paraId="6E1E2E84" w14:textId="77777777" w:rsidTr="007E3038">
        <w:tc>
          <w:tcPr>
            <w:tcW w:w="468" w:type="dxa"/>
          </w:tcPr>
          <w:p w14:paraId="2138454D" w14:textId="77777777" w:rsidR="00C523FE" w:rsidRPr="00C523FE" w:rsidRDefault="00C523FE" w:rsidP="00C523FE">
            <w:pPr>
              <w:tabs>
                <w:tab w:val="left" w:pos="0"/>
              </w:tabs>
              <w:spacing w:after="0"/>
              <w:ind w:left="360" w:hanging="360"/>
              <w:rPr>
                <w:rFonts w:ascii="Cambria" w:eastAsia="Calibri" w:hAnsi="Cambria" w:cs="Cambria"/>
                <w:kern w:val="3"/>
                <w:lang w:eastAsia="zh-CN"/>
              </w:rPr>
            </w:pPr>
          </w:p>
        </w:tc>
        <w:tc>
          <w:tcPr>
            <w:tcW w:w="2700" w:type="dxa"/>
          </w:tcPr>
          <w:p w14:paraId="06C75B44"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r w:rsidRPr="00C523FE">
              <w:rPr>
                <w:rFonts w:ascii="Cambria" w:eastAsia="Calibri" w:hAnsi="Cambria" w:cs="Cambria"/>
                <w:kern w:val="3"/>
                <w:lang w:eastAsia="zh-CN"/>
              </w:rPr>
              <w:t>Sedež:</w:t>
            </w:r>
          </w:p>
        </w:tc>
        <w:tc>
          <w:tcPr>
            <w:tcW w:w="6120" w:type="dxa"/>
          </w:tcPr>
          <w:p w14:paraId="2904ED56"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p w14:paraId="3D11C778"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tc>
      </w:tr>
      <w:tr w:rsidR="00C523FE" w:rsidRPr="00C523FE" w14:paraId="5B354295" w14:textId="77777777" w:rsidTr="007E3038">
        <w:tc>
          <w:tcPr>
            <w:tcW w:w="468" w:type="dxa"/>
          </w:tcPr>
          <w:p w14:paraId="16EB7BB0" w14:textId="77777777" w:rsidR="00C523FE" w:rsidRPr="00C523FE" w:rsidRDefault="00C523FE" w:rsidP="00C523FE">
            <w:pPr>
              <w:tabs>
                <w:tab w:val="left" w:pos="0"/>
              </w:tabs>
              <w:spacing w:after="0"/>
              <w:ind w:left="360" w:hanging="360"/>
              <w:rPr>
                <w:rFonts w:ascii="Cambria" w:eastAsia="Calibri" w:hAnsi="Cambria" w:cs="Cambria"/>
                <w:kern w:val="3"/>
                <w:lang w:eastAsia="zh-CN"/>
              </w:rPr>
            </w:pPr>
          </w:p>
        </w:tc>
        <w:tc>
          <w:tcPr>
            <w:tcW w:w="2700" w:type="dxa"/>
          </w:tcPr>
          <w:p w14:paraId="62F4BA9E"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r w:rsidRPr="00C523FE">
              <w:rPr>
                <w:rFonts w:ascii="Cambria" w:eastAsia="Calibri" w:hAnsi="Cambria" w:cs="Cambria"/>
                <w:kern w:val="3"/>
                <w:lang w:eastAsia="zh-CN"/>
              </w:rPr>
              <w:t>Poštna številka in kraj:</w:t>
            </w:r>
          </w:p>
        </w:tc>
        <w:tc>
          <w:tcPr>
            <w:tcW w:w="6120" w:type="dxa"/>
          </w:tcPr>
          <w:p w14:paraId="61A83BA1"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p w14:paraId="0E046F7A"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tc>
      </w:tr>
      <w:tr w:rsidR="00C523FE" w:rsidRPr="00C523FE" w14:paraId="351F1E1D" w14:textId="77777777" w:rsidTr="007E3038">
        <w:tc>
          <w:tcPr>
            <w:tcW w:w="468" w:type="dxa"/>
          </w:tcPr>
          <w:p w14:paraId="25482EDD" w14:textId="77777777" w:rsidR="00C523FE" w:rsidRPr="00C523FE" w:rsidRDefault="00C523FE" w:rsidP="00C523FE">
            <w:pPr>
              <w:tabs>
                <w:tab w:val="left" w:pos="0"/>
              </w:tabs>
              <w:spacing w:after="0"/>
              <w:ind w:left="360" w:hanging="360"/>
              <w:rPr>
                <w:rFonts w:ascii="Cambria" w:eastAsia="Calibri" w:hAnsi="Cambria" w:cs="Cambria"/>
                <w:kern w:val="3"/>
                <w:lang w:eastAsia="zh-CN"/>
              </w:rPr>
            </w:pPr>
          </w:p>
        </w:tc>
        <w:tc>
          <w:tcPr>
            <w:tcW w:w="2700" w:type="dxa"/>
          </w:tcPr>
          <w:p w14:paraId="5D3A9ADE"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r w:rsidRPr="00C523FE">
              <w:rPr>
                <w:rFonts w:ascii="Cambria" w:eastAsia="Calibri" w:hAnsi="Cambria" w:cs="Cambria"/>
                <w:kern w:val="3"/>
                <w:lang w:eastAsia="zh-CN"/>
              </w:rPr>
              <w:t>Občina sedeža ponudnika:</w:t>
            </w:r>
          </w:p>
        </w:tc>
        <w:tc>
          <w:tcPr>
            <w:tcW w:w="6120" w:type="dxa"/>
          </w:tcPr>
          <w:p w14:paraId="2C541489"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p w14:paraId="30A4961A"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tc>
      </w:tr>
      <w:tr w:rsidR="00C523FE" w:rsidRPr="00C523FE" w14:paraId="06BA9483" w14:textId="77777777" w:rsidTr="007E3038">
        <w:tc>
          <w:tcPr>
            <w:tcW w:w="468" w:type="dxa"/>
          </w:tcPr>
          <w:p w14:paraId="05D320FF" w14:textId="77777777" w:rsidR="00C523FE" w:rsidRPr="00C523FE" w:rsidRDefault="00C523FE" w:rsidP="00C523FE">
            <w:pPr>
              <w:tabs>
                <w:tab w:val="left" w:pos="0"/>
              </w:tabs>
              <w:spacing w:after="0"/>
              <w:ind w:left="360" w:hanging="360"/>
              <w:rPr>
                <w:rFonts w:ascii="Cambria" w:eastAsia="Calibri" w:hAnsi="Cambria" w:cs="Cambria"/>
                <w:kern w:val="3"/>
                <w:lang w:eastAsia="zh-CN"/>
              </w:rPr>
            </w:pPr>
          </w:p>
        </w:tc>
        <w:tc>
          <w:tcPr>
            <w:tcW w:w="2700" w:type="dxa"/>
          </w:tcPr>
          <w:p w14:paraId="0FA57DAD"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r w:rsidRPr="00C523FE">
              <w:rPr>
                <w:rFonts w:ascii="Cambria" w:eastAsia="Calibri" w:hAnsi="Cambria" w:cs="Cambria"/>
                <w:kern w:val="3"/>
                <w:lang w:eastAsia="zh-CN"/>
              </w:rPr>
              <w:t>Pristojni Finančni urad:</w:t>
            </w:r>
          </w:p>
          <w:p w14:paraId="5AD321AC"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tc>
        <w:tc>
          <w:tcPr>
            <w:tcW w:w="6120" w:type="dxa"/>
          </w:tcPr>
          <w:p w14:paraId="70BFBCCA"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tc>
      </w:tr>
      <w:tr w:rsidR="00C523FE" w:rsidRPr="00C523FE" w14:paraId="39C8C4F6" w14:textId="77777777" w:rsidTr="007E3038">
        <w:tc>
          <w:tcPr>
            <w:tcW w:w="468" w:type="dxa"/>
          </w:tcPr>
          <w:p w14:paraId="3EE01445" w14:textId="77777777" w:rsidR="00C523FE" w:rsidRPr="00C523FE" w:rsidRDefault="00C523FE" w:rsidP="00C523FE">
            <w:pPr>
              <w:tabs>
                <w:tab w:val="left" w:pos="0"/>
              </w:tabs>
              <w:spacing w:after="0"/>
              <w:ind w:left="360" w:hanging="360"/>
              <w:rPr>
                <w:rFonts w:ascii="Cambria" w:eastAsia="Calibri" w:hAnsi="Cambria" w:cs="Cambria"/>
                <w:kern w:val="3"/>
                <w:lang w:eastAsia="zh-CN"/>
              </w:rPr>
            </w:pPr>
          </w:p>
        </w:tc>
        <w:tc>
          <w:tcPr>
            <w:tcW w:w="2700" w:type="dxa"/>
          </w:tcPr>
          <w:p w14:paraId="35767B20"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r w:rsidRPr="00C523FE">
              <w:rPr>
                <w:rFonts w:ascii="Cambria" w:eastAsia="Calibri" w:hAnsi="Cambria" w:cs="Cambria"/>
                <w:kern w:val="3"/>
                <w:lang w:eastAsia="zh-CN"/>
              </w:rPr>
              <w:t>Davčna številka:</w:t>
            </w:r>
          </w:p>
        </w:tc>
        <w:tc>
          <w:tcPr>
            <w:tcW w:w="6120" w:type="dxa"/>
          </w:tcPr>
          <w:p w14:paraId="1D5E4F39"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p w14:paraId="4611F3F4"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tc>
      </w:tr>
      <w:tr w:rsidR="00C523FE" w:rsidRPr="00C523FE" w14:paraId="22F48B8D" w14:textId="77777777" w:rsidTr="007E3038">
        <w:tc>
          <w:tcPr>
            <w:tcW w:w="468" w:type="dxa"/>
          </w:tcPr>
          <w:p w14:paraId="6638EBBB" w14:textId="77777777" w:rsidR="00C523FE" w:rsidRPr="00C523FE" w:rsidRDefault="00C523FE" w:rsidP="00C523FE">
            <w:pPr>
              <w:tabs>
                <w:tab w:val="left" w:pos="0"/>
              </w:tabs>
              <w:spacing w:after="0"/>
              <w:ind w:left="360" w:hanging="360"/>
              <w:rPr>
                <w:rFonts w:ascii="Cambria" w:eastAsia="Calibri" w:hAnsi="Cambria" w:cs="Cambria"/>
                <w:kern w:val="3"/>
                <w:lang w:eastAsia="zh-CN"/>
              </w:rPr>
            </w:pPr>
          </w:p>
        </w:tc>
        <w:tc>
          <w:tcPr>
            <w:tcW w:w="2700" w:type="dxa"/>
          </w:tcPr>
          <w:p w14:paraId="30B84106"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r w:rsidRPr="00C523FE">
              <w:rPr>
                <w:rFonts w:ascii="Cambria" w:eastAsia="Calibri" w:hAnsi="Cambria" w:cs="Cambria"/>
                <w:kern w:val="3"/>
                <w:lang w:eastAsia="zh-CN"/>
              </w:rPr>
              <w:t>Matična številka:</w:t>
            </w:r>
          </w:p>
        </w:tc>
        <w:tc>
          <w:tcPr>
            <w:tcW w:w="6120" w:type="dxa"/>
          </w:tcPr>
          <w:p w14:paraId="27A33FB9"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p w14:paraId="3CD06D0E" w14:textId="77777777" w:rsidR="00C523FE" w:rsidRPr="00C523FE" w:rsidRDefault="00C523FE" w:rsidP="00C523FE">
            <w:pPr>
              <w:tabs>
                <w:tab w:val="left" w:pos="0"/>
              </w:tabs>
              <w:spacing w:after="0" w:line="240" w:lineRule="auto"/>
              <w:ind w:left="360" w:hanging="360"/>
              <w:rPr>
                <w:rFonts w:ascii="Cambria" w:eastAsia="Calibri" w:hAnsi="Cambria" w:cs="Cambria"/>
                <w:kern w:val="3"/>
                <w:lang w:eastAsia="zh-CN"/>
              </w:rPr>
            </w:pPr>
          </w:p>
        </w:tc>
      </w:tr>
    </w:tbl>
    <w:p w14:paraId="1A9A756B" w14:textId="77777777" w:rsidR="00C523FE" w:rsidRPr="00C523FE" w:rsidRDefault="00C523FE" w:rsidP="00C523FE">
      <w:pPr>
        <w:tabs>
          <w:tab w:val="left" w:pos="0"/>
        </w:tabs>
        <w:spacing w:after="0"/>
        <w:ind w:left="360" w:hanging="360"/>
        <w:rPr>
          <w:rFonts w:ascii="Cambria" w:eastAsia="Calibri" w:hAnsi="Cambria" w:cs="Cambria"/>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523FE" w:rsidRPr="00C523FE" w14:paraId="2513DFF8" w14:textId="77777777" w:rsidTr="007E3038">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2975181" w14:textId="77777777" w:rsidR="00C523FE" w:rsidRPr="00C523FE" w:rsidRDefault="00C523FE" w:rsidP="00C523F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KRAJ</w:t>
            </w:r>
          </w:p>
          <w:p w14:paraId="721E8E36" w14:textId="77777777" w:rsidR="00C523FE" w:rsidRPr="00C523FE" w:rsidRDefault="00C523FE" w:rsidP="00C523FE">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1942B158" w14:textId="77777777" w:rsidR="00C523FE" w:rsidRPr="00C523FE" w:rsidRDefault="00C523FE" w:rsidP="00C523F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E9A3D09" w14:textId="77777777" w:rsidR="00C523FE" w:rsidRPr="00C523FE" w:rsidRDefault="00C523FE" w:rsidP="00C523F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GOPODARSKI SUBJEKT</w:t>
            </w:r>
          </w:p>
          <w:p w14:paraId="6E24415B" w14:textId="77777777" w:rsidR="00C523FE" w:rsidRPr="00C523FE" w:rsidRDefault="00C523FE" w:rsidP="00C523FE">
            <w:pPr>
              <w:suppressAutoHyphens/>
              <w:autoSpaceDN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 xml:space="preserve"> ime in priimek zakonitega zastopnika in podpis</w:t>
            </w:r>
          </w:p>
          <w:p w14:paraId="7FEC3E02" w14:textId="77777777" w:rsidR="00C523FE" w:rsidRPr="00C523FE" w:rsidRDefault="00C523FE" w:rsidP="00C523FE">
            <w:pPr>
              <w:suppressAutoHyphens/>
              <w:autoSpaceDN w:val="0"/>
              <w:spacing w:after="0"/>
              <w:ind w:right="6"/>
              <w:jc w:val="center"/>
              <w:textAlignment w:val="baseline"/>
              <w:rPr>
                <w:rFonts w:ascii="Cambria" w:eastAsia="Calibri" w:hAnsi="Cambria" w:cs="Cambria"/>
                <w:color w:val="000000"/>
                <w:kern w:val="3"/>
                <w:lang w:eastAsia="zh-CN"/>
              </w:rPr>
            </w:pPr>
          </w:p>
        </w:tc>
      </w:tr>
      <w:tr w:rsidR="00C523FE" w:rsidRPr="00C523FE" w14:paraId="08BFF76A" w14:textId="77777777" w:rsidTr="007E3038">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683EFB5" w14:textId="77777777" w:rsidR="00C523FE" w:rsidRPr="00C523FE" w:rsidRDefault="00C523FE" w:rsidP="00C523F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E8FB897" w14:textId="77777777" w:rsidR="00C523FE" w:rsidRPr="00C523FE" w:rsidRDefault="00C523FE" w:rsidP="00C523FE">
            <w:pPr>
              <w:spacing w:after="0"/>
              <w:rPr>
                <w:rFonts w:ascii="Cambria" w:eastAsia="Calibri" w:hAnsi="Cambria"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AA9376C" w14:textId="77777777" w:rsidR="00C523FE" w:rsidRPr="00C523FE" w:rsidRDefault="00C523FE" w:rsidP="00C523FE">
            <w:pPr>
              <w:spacing w:after="0"/>
              <w:rPr>
                <w:rFonts w:ascii="Cambria" w:eastAsia="Calibri" w:hAnsi="Cambria" w:cs="Cambria"/>
                <w:color w:val="000000"/>
              </w:rPr>
            </w:pPr>
          </w:p>
        </w:tc>
      </w:tr>
    </w:tbl>
    <w:p w14:paraId="4783546E" w14:textId="77777777" w:rsidR="00C523FE" w:rsidRPr="00C523FE" w:rsidRDefault="00C523FE" w:rsidP="00C523FE">
      <w:pPr>
        <w:spacing w:after="0"/>
      </w:pPr>
    </w:p>
    <w:p w14:paraId="144ADF46" w14:textId="77777777" w:rsidR="00C523FE" w:rsidRPr="00C523FE" w:rsidRDefault="00C523FE" w:rsidP="00C523FE">
      <w:pPr>
        <w:tabs>
          <w:tab w:val="left" w:pos="0"/>
        </w:tabs>
        <w:spacing w:after="0"/>
        <w:jc w:val="both"/>
        <w:rPr>
          <w:rFonts w:ascii="Cambria" w:eastAsia="Calibri" w:hAnsi="Cambria" w:cs="Cambria"/>
          <w:kern w:val="3"/>
          <w:sz w:val="20"/>
          <w:szCs w:val="20"/>
          <w:lang w:eastAsia="zh-CN"/>
        </w:rPr>
      </w:pPr>
      <w:r w:rsidRPr="00C523FE">
        <w:rPr>
          <w:rFonts w:ascii="Cambria" w:eastAsia="Calibri" w:hAnsi="Cambria" w:cs="Cambria"/>
          <w:kern w:val="3"/>
          <w:sz w:val="20"/>
          <w:szCs w:val="20"/>
          <w:lang w:eastAsia="zh-CN"/>
        </w:rPr>
        <w:t xml:space="preserve">V primeru </w:t>
      </w:r>
      <w:r w:rsidRPr="00C523FE">
        <w:rPr>
          <w:rFonts w:ascii="Cambria" w:eastAsia="Calibri" w:hAnsi="Cambria" w:cs="Cambria"/>
          <w:b/>
          <w:kern w:val="3"/>
          <w:sz w:val="20"/>
          <w:szCs w:val="20"/>
          <w:u w:val="single"/>
          <w:lang w:eastAsia="zh-CN"/>
        </w:rPr>
        <w:t>skupne</w:t>
      </w:r>
      <w:r w:rsidRPr="00C523FE">
        <w:rPr>
          <w:rFonts w:ascii="Cambria" w:eastAsia="Calibri" w:hAnsi="Cambria" w:cs="Cambria"/>
          <w:kern w:val="3"/>
          <w:sz w:val="20"/>
          <w:szCs w:val="20"/>
          <w:lang w:eastAsia="zh-CN"/>
        </w:rPr>
        <w:t xml:space="preserve"> ponudbe je potrebno soglasje predložiti za </w:t>
      </w:r>
      <w:r w:rsidRPr="00C523FE">
        <w:rPr>
          <w:rFonts w:ascii="Cambria" w:eastAsia="Calibri" w:hAnsi="Cambria" w:cs="Cambria"/>
          <w:b/>
          <w:kern w:val="3"/>
          <w:sz w:val="20"/>
          <w:szCs w:val="20"/>
          <w:lang w:eastAsia="zh-CN"/>
        </w:rPr>
        <w:t>vsakega</w:t>
      </w:r>
      <w:r w:rsidRPr="00C523FE">
        <w:rPr>
          <w:rFonts w:ascii="Cambria" w:eastAsia="Calibri" w:hAnsi="Cambria" w:cs="Cambria"/>
          <w:kern w:val="3"/>
          <w:sz w:val="20"/>
          <w:szCs w:val="20"/>
          <w:lang w:eastAsia="zh-CN"/>
        </w:rPr>
        <w:t xml:space="preserve"> ponudnika posebej (obrazec/soglasje se fotokopira).</w:t>
      </w:r>
    </w:p>
    <w:p w14:paraId="176435B5" w14:textId="77777777" w:rsidR="00C523FE" w:rsidRPr="00C523FE" w:rsidRDefault="00C523FE" w:rsidP="00C523FE">
      <w:pPr>
        <w:tabs>
          <w:tab w:val="left" w:pos="0"/>
        </w:tabs>
        <w:spacing w:after="0"/>
        <w:jc w:val="both"/>
        <w:rPr>
          <w:rFonts w:ascii="Cambria" w:eastAsia="Calibri" w:hAnsi="Cambria" w:cs="Cambria"/>
          <w:kern w:val="3"/>
          <w:sz w:val="20"/>
          <w:szCs w:val="20"/>
          <w:lang w:eastAsia="zh-CN"/>
        </w:rPr>
      </w:pPr>
      <w:r w:rsidRPr="00C523FE">
        <w:rPr>
          <w:rFonts w:ascii="Cambria" w:eastAsia="Calibri" w:hAnsi="Cambria" w:cs="Cambria"/>
          <w:kern w:val="3"/>
          <w:sz w:val="20"/>
          <w:szCs w:val="20"/>
          <w:lang w:eastAsia="zh-CN"/>
        </w:rPr>
        <w:t xml:space="preserve">V primeru nastopanja s </w:t>
      </w:r>
      <w:r w:rsidRPr="00C523FE">
        <w:rPr>
          <w:rFonts w:ascii="Cambria" w:eastAsia="Calibri" w:hAnsi="Cambria" w:cs="Cambria"/>
          <w:b/>
          <w:kern w:val="3"/>
          <w:sz w:val="20"/>
          <w:szCs w:val="20"/>
          <w:u w:val="single"/>
          <w:lang w:eastAsia="zh-CN"/>
        </w:rPr>
        <w:t>podizvajalci</w:t>
      </w:r>
      <w:r w:rsidRPr="00C523FE">
        <w:rPr>
          <w:rFonts w:ascii="Cambria" w:eastAsia="Calibri" w:hAnsi="Cambria" w:cs="Cambria"/>
          <w:kern w:val="3"/>
          <w:sz w:val="20"/>
          <w:szCs w:val="20"/>
          <w:lang w:eastAsia="zh-CN"/>
        </w:rPr>
        <w:t xml:space="preserve"> je potrebno soglasje predložiti </w:t>
      </w:r>
      <w:r w:rsidRPr="00C523FE">
        <w:rPr>
          <w:rFonts w:ascii="Cambria" w:eastAsia="Calibri" w:hAnsi="Cambria" w:cs="Cambria"/>
          <w:b/>
          <w:kern w:val="3"/>
          <w:sz w:val="20"/>
          <w:szCs w:val="20"/>
          <w:lang w:eastAsia="zh-CN"/>
        </w:rPr>
        <w:t>tudi za vsakega podizvajalca</w:t>
      </w:r>
      <w:r w:rsidRPr="00C523FE">
        <w:rPr>
          <w:rFonts w:ascii="Cambria" w:eastAsia="Calibri" w:hAnsi="Cambria" w:cs="Cambria"/>
          <w:kern w:val="3"/>
          <w:sz w:val="20"/>
          <w:szCs w:val="20"/>
          <w:lang w:eastAsia="zh-CN"/>
        </w:rPr>
        <w:t xml:space="preserve"> posebej </w:t>
      </w:r>
    </w:p>
    <w:p w14:paraId="7A6D19D9" w14:textId="77777777" w:rsidR="00C523FE" w:rsidRPr="00C523FE" w:rsidRDefault="00C523FE" w:rsidP="00C523FE">
      <w:pPr>
        <w:tabs>
          <w:tab w:val="left" w:pos="0"/>
        </w:tabs>
        <w:spacing w:after="0"/>
        <w:jc w:val="both"/>
        <w:rPr>
          <w:rFonts w:ascii="Cambria" w:eastAsia="Calibri" w:hAnsi="Cambria" w:cs="Cambria"/>
          <w:kern w:val="3"/>
          <w:sz w:val="20"/>
          <w:szCs w:val="20"/>
          <w:lang w:eastAsia="zh-CN"/>
        </w:rPr>
      </w:pPr>
      <w:r w:rsidRPr="00C523FE">
        <w:rPr>
          <w:rFonts w:ascii="Cambria" w:eastAsia="Calibri" w:hAnsi="Cambria" w:cs="Cambria"/>
          <w:kern w:val="3"/>
          <w:sz w:val="20"/>
          <w:szCs w:val="20"/>
          <w:lang w:eastAsia="zh-CN"/>
        </w:rPr>
        <w:t>(obrazec/soglasje se fotokopira).</w:t>
      </w:r>
    </w:p>
    <w:p w14:paraId="2D6B4854" w14:textId="46858368" w:rsidR="00952042" w:rsidRPr="00952042" w:rsidRDefault="00C523FE" w:rsidP="00391669">
      <w:pPr>
        <w:tabs>
          <w:tab w:val="left" w:pos="0"/>
        </w:tabs>
        <w:spacing w:after="0"/>
        <w:ind w:left="360" w:hanging="360"/>
        <w:jc w:val="both"/>
        <w:rPr>
          <w:rFonts w:ascii="Cambria" w:eastAsia="Calibri" w:hAnsi="Cambria" w:cs="Cambria"/>
          <w:kern w:val="3"/>
          <w:lang w:eastAsia="zh-CN"/>
        </w:rPr>
      </w:pPr>
      <w:r w:rsidRPr="00C523FE">
        <w:rPr>
          <w:rFonts w:ascii="Cambria" w:eastAsia="Calibri" w:hAnsi="Cambria" w:cs="Cambria"/>
          <w:color w:val="000000"/>
          <w:sz w:val="20"/>
          <w:szCs w:val="20"/>
        </w:rPr>
        <w:t xml:space="preserve">V primeru sklicevanja na </w:t>
      </w:r>
      <w:r w:rsidRPr="00C523FE">
        <w:rPr>
          <w:rFonts w:ascii="Cambria" w:eastAsia="Calibri" w:hAnsi="Cambria" w:cs="Cambria"/>
          <w:b/>
          <w:color w:val="000000"/>
          <w:sz w:val="20"/>
          <w:szCs w:val="20"/>
        </w:rPr>
        <w:t>zmogljivosti drugih subjektov</w:t>
      </w:r>
      <w:r w:rsidRPr="00C523FE">
        <w:rPr>
          <w:rFonts w:ascii="Cambria" w:eastAsia="Calibri" w:hAnsi="Cambria" w:cs="Cambria"/>
          <w:color w:val="000000"/>
          <w:sz w:val="20"/>
          <w:szCs w:val="20"/>
        </w:rPr>
        <w:t xml:space="preserve"> je potrebno soglasje predložiti za tudi za vsakega </w:t>
      </w:r>
      <w:r w:rsidRPr="00C523FE">
        <w:rPr>
          <w:rFonts w:ascii="Cambria" w:eastAsia="Calibri" w:hAnsi="Cambria" w:cs="Cambria"/>
          <w:b/>
          <w:color w:val="000000"/>
          <w:sz w:val="20"/>
          <w:szCs w:val="20"/>
        </w:rPr>
        <w:t>drugega subjekta</w:t>
      </w:r>
      <w:r w:rsidRPr="00C523FE">
        <w:rPr>
          <w:rFonts w:ascii="Cambria" w:eastAsia="Calibri" w:hAnsi="Cambria" w:cs="Cambria"/>
          <w:color w:val="000000"/>
          <w:sz w:val="20"/>
          <w:szCs w:val="20"/>
        </w:rPr>
        <w:t xml:space="preserve"> posebej (obrazec/soglasje se fotokopira).</w:t>
      </w:r>
    </w:p>
    <w:p w14:paraId="3ED7B673" w14:textId="77777777" w:rsidR="00952042" w:rsidRPr="00952042" w:rsidRDefault="00952042" w:rsidP="00952042">
      <w:pPr>
        <w:spacing w:after="0"/>
      </w:pPr>
      <w:r w:rsidRPr="00952042">
        <w:br w:type="page"/>
      </w:r>
    </w:p>
    <w:p w14:paraId="747F2FA4" w14:textId="2EAF1E1A"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42" w:name="_Toc503347967"/>
      <w:r w:rsidRPr="00952042">
        <w:rPr>
          <w:rFonts w:ascii="Cambria" w:eastAsia="Calibri" w:hAnsi="Cambria" w:cs="Cambria"/>
          <w:b/>
          <w:bCs/>
          <w:i/>
          <w:iCs/>
          <w:color w:val="000000"/>
        </w:rPr>
        <w:t xml:space="preserve">PRILOGA št. </w:t>
      </w:r>
      <w:bookmarkEnd w:id="142"/>
      <w:r w:rsidR="001D3BE1">
        <w:rPr>
          <w:rFonts w:ascii="Cambria" w:eastAsia="Calibri" w:hAnsi="Cambria" w:cs="Cambria"/>
          <w:b/>
          <w:bCs/>
          <w:i/>
          <w:iCs/>
          <w:color w:val="000000"/>
        </w:rPr>
        <w:t>6</w:t>
      </w:r>
    </w:p>
    <w:p w14:paraId="4E53ACED" w14:textId="16D85B82"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rPr>
      </w:pPr>
      <w:bookmarkStart w:id="143" w:name="_Toc503347968"/>
      <w:r w:rsidRPr="00952042">
        <w:rPr>
          <w:rFonts w:ascii="Cambria" w:eastAsia="Calibri" w:hAnsi="Cambria" w:cs="Cambria"/>
          <w:b/>
          <w:bCs/>
          <w:i/>
          <w:iCs/>
          <w:color w:val="541C72"/>
          <w:spacing w:val="20"/>
          <w:lang w:eastAsia="zh-CN"/>
        </w:rPr>
        <w:t>SOGLASJE FIZIČNE OSEBE ZA PRIDOBITE</w:t>
      </w:r>
      <w:r w:rsidR="00A018B4">
        <w:rPr>
          <w:rFonts w:ascii="Cambria" w:eastAsia="Calibri" w:hAnsi="Cambria" w:cs="Cambria"/>
          <w:b/>
          <w:bCs/>
          <w:i/>
          <w:iCs/>
          <w:color w:val="541C72"/>
          <w:spacing w:val="20"/>
          <w:lang w:eastAsia="zh-CN"/>
        </w:rPr>
        <w:t>V</w:t>
      </w:r>
      <w:r w:rsidRPr="00952042">
        <w:rPr>
          <w:rFonts w:ascii="Cambria" w:eastAsia="Calibri" w:hAnsi="Cambria" w:cs="Cambria"/>
          <w:b/>
          <w:bCs/>
          <w:i/>
          <w:iCs/>
          <w:color w:val="541C72"/>
          <w:spacing w:val="20"/>
          <w:lang w:eastAsia="zh-CN"/>
        </w:rPr>
        <w:t xml:space="preserve"> OSEBNIH PODATKOV</w:t>
      </w:r>
      <w:bookmarkEnd w:id="143"/>
    </w:p>
    <w:p w14:paraId="6DB90AE7" w14:textId="7FD2B838" w:rsidR="00C523FE" w:rsidRPr="00C523FE" w:rsidRDefault="00C523FE" w:rsidP="00C523FE">
      <w:pPr>
        <w:tabs>
          <w:tab w:val="left" w:pos="0"/>
        </w:tabs>
        <w:spacing w:after="0"/>
        <w:jc w:val="both"/>
        <w:rPr>
          <w:rFonts w:ascii="Cambria" w:eastAsia="Calibri" w:hAnsi="Cambria" w:cs="Cambria"/>
          <w:kern w:val="3"/>
          <w:lang w:eastAsia="zh-CN"/>
        </w:rPr>
      </w:pPr>
      <w:r>
        <w:rPr>
          <w:rFonts w:ascii="Cambria" w:eastAsia="Calibri" w:hAnsi="Cambria" w:cs="Cambria"/>
          <w:kern w:val="3"/>
          <w:lang w:eastAsia="zh-CN"/>
        </w:rPr>
        <w:t xml:space="preserve">V zvezi z javnim naročilom: </w:t>
      </w:r>
      <w:r w:rsidRPr="00C523FE">
        <w:rPr>
          <w:rFonts w:ascii="Cambria" w:eastAsia="Calibri" w:hAnsi="Cambria" w:cs="Cambria"/>
          <w:kern w:val="3"/>
          <w:lang w:eastAsia="zh-CN"/>
        </w:rPr>
        <w:t>»</w:t>
      </w:r>
      <w:sdt>
        <w:sdtPr>
          <w:rPr>
            <w:rFonts w:ascii="Cambria" w:eastAsia="Calibri" w:hAnsi="Cambria" w:cs="Cambria"/>
            <w:kern w:val="3"/>
            <w:lang w:eastAsia="zh-CN"/>
          </w:rPr>
          <w:alias w:val="Naslov"/>
          <w:tag w:val=""/>
          <w:id w:val="1239514789"/>
          <w:placeholder>
            <w:docPart w:val="E9A93DB39EFE423287928BE9813C0410"/>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Cambria" w:eastAsia="Calibri" w:hAnsi="Cambria" w:cs="Cambria"/>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Pr="00C523FE">
        <w:rPr>
          <w:rFonts w:ascii="Cambria" w:eastAsia="Calibri" w:hAnsi="Cambria" w:cs="Cambria"/>
          <w:kern w:val="3"/>
          <w:lang w:eastAsia="zh-CN"/>
        </w:rPr>
        <w:t>«</w:t>
      </w:r>
      <w:r>
        <w:rPr>
          <w:rFonts w:ascii="Cambria" w:eastAsia="Calibri" w:hAnsi="Cambria" w:cs="Cambria"/>
          <w:kern w:val="3"/>
          <w:lang w:eastAsia="zh-CN"/>
        </w:rPr>
        <w:t>,</w:t>
      </w:r>
    </w:p>
    <w:p w14:paraId="790C5F98"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552C5B38" w14:textId="77777777" w:rsidR="001C0DD7" w:rsidRPr="001C0DD7" w:rsidRDefault="001C0DD7" w:rsidP="001C0DD7">
      <w:pPr>
        <w:numPr>
          <w:ilvl w:val="0"/>
          <w:numId w:val="13"/>
        </w:numPr>
        <w:tabs>
          <w:tab w:val="left" w:pos="0"/>
        </w:tabs>
        <w:spacing w:after="0"/>
        <w:contextualSpacing/>
        <w:jc w:val="both"/>
        <w:rPr>
          <w:rFonts w:ascii="Cambria" w:eastAsia="Calibri" w:hAnsi="Cambria" w:cs="Cambria"/>
          <w:kern w:val="3"/>
          <w:lang w:eastAsia="zh-CN"/>
        </w:rPr>
      </w:pPr>
      <w:r w:rsidRPr="001C0DD7">
        <w:rPr>
          <w:rFonts w:ascii="Cambria" w:eastAsia="Calibri" w:hAnsi="Cambria" w:cs="Cambria"/>
          <w:kern w:val="3"/>
          <w:lang w:eastAsia="zh-CN"/>
        </w:rPr>
        <w:t>v zvezi z nekaznovanostjo (1. odstavek 75. člena ZJN-3, kazenska evidenca fizičnih oseb),</w:t>
      </w:r>
    </w:p>
    <w:p w14:paraId="21B468FC" w14:textId="77777777" w:rsidR="001C0DD7" w:rsidRPr="001C0DD7" w:rsidRDefault="001C0DD7" w:rsidP="001C0DD7">
      <w:pPr>
        <w:numPr>
          <w:ilvl w:val="0"/>
          <w:numId w:val="13"/>
        </w:numPr>
        <w:contextualSpacing/>
        <w:rPr>
          <w:rFonts w:ascii="Cambria" w:eastAsia="Calibri" w:hAnsi="Cambria" w:cs="Cambria"/>
          <w:kern w:val="3"/>
          <w:lang w:eastAsia="zh-CN"/>
        </w:rPr>
      </w:pPr>
      <w:r w:rsidRPr="001C0DD7">
        <w:rPr>
          <w:rFonts w:ascii="Cambria" w:eastAsia="Calibri" w:hAnsi="Cambria" w:cs="Cambria"/>
          <w:kern w:val="3"/>
          <w:lang w:eastAsia="zh-CN"/>
        </w:rPr>
        <w:t xml:space="preserve">v zvezi z obveznostmi glede obveznih dajatev (2. odstavek 75. člena ZJN-3) </w:t>
      </w:r>
    </w:p>
    <w:p w14:paraId="212C45C5"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 xml:space="preserve"> 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0DD7" w:rsidRPr="001C0DD7" w14:paraId="700D58F7" w14:textId="77777777" w:rsidTr="007E3038">
        <w:tc>
          <w:tcPr>
            <w:tcW w:w="4928" w:type="dxa"/>
          </w:tcPr>
          <w:p w14:paraId="3A7D4F36"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 xml:space="preserve">Zakoniti </w:t>
            </w:r>
            <w:r w:rsidRPr="00504877">
              <w:rPr>
                <w:rFonts w:ascii="Cambria" w:eastAsia="Calibri" w:hAnsi="Cambria" w:cs="Cambria"/>
                <w:b/>
                <w:kern w:val="3"/>
                <w:lang w:eastAsia="zh-CN"/>
              </w:rPr>
              <w:t>zastopnik</w:t>
            </w:r>
            <w:r w:rsidRPr="001C0DD7">
              <w:rPr>
                <w:rFonts w:ascii="Cambria" w:eastAsia="Calibri" w:hAnsi="Cambria" w:cs="Cambria"/>
                <w:kern w:val="3"/>
                <w:lang w:eastAsia="zh-CN"/>
              </w:rPr>
              <w:t xml:space="preserve"> ali Oseba, ki je član </w:t>
            </w:r>
            <w:r w:rsidRPr="001C0DD7">
              <w:rPr>
                <w:rFonts w:ascii="Cambria" w:eastAsia="Calibri" w:hAnsi="Cambria" w:cs="Cambria"/>
                <w:b/>
                <w:kern w:val="3"/>
                <w:lang w:eastAsia="zh-CN"/>
              </w:rPr>
              <w:t>upravnega, vodstvenega ali nadzornega organa</w:t>
            </w:r>
            <w:r w:rsidRPr="001C0DD7">
              <w:rPr>
                <w:rFonts w:ascii="Cambria" w:eastAsia="Calibri" w:hAnsi="Cambria" w:cs="Cambria"/>
                <w:kern w:val="3"/>
                <w:lang w:eastAsia="zh-CN"/>
              </w:rPr>
              <w:t xml:space="preserve"> ponudnika ali oseba, ki ima pooblastila za zastopanje ali odločanje ali nadzor v organu ponudnika:</w:t>
            </w:r>
          </w:p>
        </w:tc>
        <w:tc>
          <w:tcPr>
            <w:tcW w:w="4252" w:type="dxa"/>
          </w:tcPr>
          <w:p w14:paraId="7454B0BE" w14:textId="77777777" w:rsidR="001C0DD7" w:rsidRPr="001C0DD7" w:rsidRDefault="001C0DD7" w:rsidP="001C0DD7">
            <w:pPr>
              <w:tabs>
                <w:tab w:val="left" w:pos="0"/>
              </w:tabs>
              <w:spacing w:after="0"/>
              <w:jc w:val="both"/>
              <w:rPr>
                <w:rFonts w:ascii="Cambria" w:eastAsia="Calibri" w:hAnsi="Cambria" w:cs="Cambria"/>
                <w:b/>
                <w:kern w:val="3"/>
                <w:lang w:eastAsia="zh-CN"/>
              </w:rPr>
            </w:pPr>
          </w:p>
        </w:tc>
      </w:tr>
      <w:tr w:rsidR="001C0DD7" w:rsidRPr="001C0DD7" w14:paraId="04535163" w14:textId="77777777" w:rsidTr="007E3038">
        <w:tc>
          <w:tcPr>
            <w:tcW w:w="4928" w:type="dxa"/>
          </w:tcPr>
          <w:p w14:paraId="4B1AE3F5" w14:textId="77777777" w:rsidR="001C0DD7" w:rsidRPr="001C0DD7" w:rsidRDefault="001C0DD7" w:rsidP="001C0DD7">
            <w:pPr>
              <w:tabs>
                <w:tab w:val="left" w:pos="0"/>
              </w:tabs>
              <w:spacing w:after="0"/>
              <w:jc w:val="both"/>
              <w:rPr>
                <w:rFonts w:ascii="Cambria" w:eastAsia="Calibri" w:hAnsi="Cambria" w:cs="Cambria"/>
                <w:kern w:val="3"/>
                <w:lang w:eastAsia="zh-CN"/>
              </w:rPr>
            </w:pPr>
          </w:p>
        </w:tc>
        <w:tc>
          <w:tcPr>
            <w:tcW w:w="4252" w:type="dxa"/>
          </w:tcPr>
          <w:p w14:paraId="61A7FAF4"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2899EA93" w14:textId="77777777" w:rsidTr="007E3038">
        <w:tc>
          <w:tcPr>
            <w:tcW w:w="4928" w:type="dxa"/>
          </w:tcPr>
          <w:p w14:paraId="0B660847" w14:textId="77777777" w:rsidR="001C0DD7" w:rsidRPr="001C0DD7" w:rsidRDefault="001C0DD7" w:rsidP="001C0DD7">
            <w:pPr>
              <w:tabs>
                <w:tab w:val="left" w:pos="0"/>
                <w:tab w:val="left" w:pos="1035"/>
              </w:tabs>
              <w:spacing w:after="0"/>
              <w:jc w:val="both"/>
              <w:rPr>
                <w:rFonts w:ascii="Cambria" w:eastAsia="Calibri" w:hAnsi="Cambria" w:cs="Cambria"/>
                <w:kern w:val="3"/>
                <w:lang w:eastAsia="zh-CN"/>
              </w:rPr>
            </w:pPr>
            <w:r w:rsidRPr="001C0DD7">
              <w:rPr>
                <w:rFonts w:ascii="Cambria" w:eastAsia="Calibri" w:hAnsi="Cambria" w:cs="Cambria"/>
                <w:kern w:val="3"/>
                <w:lang w:eastAsia="zh-CN"/>
              </w:rPr>
              <w:t>IME in PRIIMEK:</w:t>
            </w:r>
          </w:p>
        </w:tc>
        <w:tc>
          <w:tcPr>
            <w:tcW w:w="4252" w:type="dxa"/>
          </w:tcPr>
          <w:p w14:paraId="64583FF1"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4C9C4B5A" w14:textId="77777777" w:rsidTr="007E3038">
        <w:tc>
          <w:tcPr>
            <w:tcW w:w="4928" w:type="dxa"/>
          </w:tcPr>
          <w:p w14:paraId="33C8E411"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EMŠO:</w:t>
            </w:r>
          </w:p>
        </w:tc>
        <w:tc>
          <w:tcPr>
            <w:tcW w:w="4252" w:type="dxa"/>
          </w:tcPr>
          <w:p w14:paraId="3CE231C6"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23C0BD60" w14:textId="77777777" w:rsidTr="007E3038">
        <w:tc>
          <w:tcPr>
            <w:tcW w:w="4928" w:type="dxa"/>
          </w:tcPr>
          <w:p w14:paraId="23038E0B"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Ulica (naslov stalnega prebivališča):</w:t>
            </w:r>
          </w:p>
        </w:tc>
        <w:tc>
          <w:tcPr>
            <w:tcW w:w="4252" w:type="dxa"/>
          </w:tcPr>
          <w:p w14:paraId="5A6D075F"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0DA9DE32" w14:textId="77777777" w:rsidTr="007E3038">
        <w:tc>
          <w:tcPr>
            <w:tcW w:w="4928" w:type="dxa"/>
          </w:tcPr>
          <w:p w14:paraId="342DDB00"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Poštna številka in kraj stalnega prebivališča:</w:t>
            </w:r>
          </w:p>
        </w:tc>
        <w:tc>
          <w:tcPr>
            <w:tcW w:w="4252" w:type="dxa"/>
          </w:tcPr>
          <w:p w14:paraId="5E3761A5" w14:textId="77777777" w:rsidR="001C0DD7" w:rsidRPr="001C0DD7" w:rsidRDefault="001C0DD7" w:rsidP="001C0DD7">
            <w:pPr>
              <w:tabs>
                <w:tab w:val="left" w:pos="0"/>
              </w:tabs>
              <w:spacing w:after="0"/>
              <w:jc w:val="both"/>
              <w:rPr>
                <w:rFonts w:ascii="Cambria" w:eastAsia="Calibri" w:hAnsi="Cambria" w:cs="Cambria"/>
                <w:kern w:val="3"/>
                <w:lang w:eastAsia="zh-CN"/>
              </w:rPr>
            </w:pPr>
          </w:p>
        </w:tc>
      </w:tr>
    </w:tbl>
    <w:p w14:paraId="48BDE32E" w14:textId="77777777" w:rsidR="001C0DD7" w:rsidRPr="001C0DD7" w:rsidRDefault="001C0DD7" w:rsidP="001C0DD7">
      <w:pPr>
        <w:tabs>
          <w:tab w:val="left" w:pos="0"/>
        </w:tabs>
        <w:spacing w:after="0"/>
        <w:jc w:val="both"/>
        <w:rPr>
          <w:rFonts w:ascii="Cambria" w:eastAsia="Calibri" w:hAnsi="Cambria" w:cs="Cambria"/>
          <w:kern w:val="3"/>
          <w:lang w:val="x-none" w:eastAsia="zh-CN"/>
        </w:rPr>
      </w:pPr>
    </w:p>
    <w:tbl>
      <w:tblPr>
        <w:tblW w:w="0" w:type="auto"/>
        <w:tblLayout w:type="fixed"/>
        <w:tblLook w:val="0000" w:firstRow="0" w:lastRow="0" w:firstColumn="0" w:lastColumn="0" w:noHBand="0" w:noVBand="0"/>
      </w:tblPr>
      <w:tblGrid>
        <w:gridCol w:w="4361"/>
        <w:gridCol w:w="4361"/>
      </w:tblGrid>
      <w:tr w:rsidR="001C0DD7" w:rsidRPr="001C0DD7" w14:paraId="0855E66B" w14:textId="77777777" w:rsidTr="007E3038">
        <w:trPr>
          <w:cantSplit/>
        </w:trPr>
        <w:tc>
          <w:tcPr>
            <w:tcW w:w="4361" w:type="dxa"/>
          </w:tcPr>
          <w:p w14:paraId="37C12C56"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Kraj in datum:</w:t>
            </w:r>
          </w:p>
        </w:tc>
        <w:tc>
          <w:tcPr>
            <w:tcW w:w="4361" w:type="dxa"/>
          </w:tcPr>
          <w:p w14:paraId="08CEA3CE"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Podpis zgoraj navedene osebe ponudnika:</w:t>
            </w:r>
          </w:p>
          <w:p w14:paraId="7A6ED107"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________________________________</w:t>
            </w:r>
          </w:p>
        </w:tc>
      </w:tr>
    </w:tbl>
    <w:p w14:paraId="6275477F" w14:textId="77777777" w:rsidR="001C0DD7" w:rsidRPr="001C0DD7" w:rsidRDefault="001C0DD7" w:rsidP="001C0DD7">
      <w:pPr>
        <w:tabs>
          <w:tab w:val="left" w:pos="0"/>
        </w:tabs>
        <w:spacing w:after="0"/>
        <w:jc w:val="both"/>
        <w:rPr>
          <w:rFonts w:ascii="Cambria" w:eastAsia="Calibri" w:hAnsi="Cambria"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0DD7" w:rsidRPr="001C0DD7" w14:paraId="5A944FA2" w14:textId="77777777" w:rsidTr="007E3038">
        <w:tc>
          <w:tcPr>
            <w:tcW w:w="4928" w:type="dxa"/>
          </w:tcPr>
          <w:p w14:paraId="4844CEEB"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 xml:space="preserve">Zakoniti </w:t>
            </w:r>
            <w:r w:rsidRPr="00504877">
              <w:rPr>
                <w:rFonts w:ascii="Cambria" w:eastAsia="Calibri" w:hAnsi="Cambria" w:cs="Cambria"/>
                <w:b/>
                <w:kern w:val="3"/>
                <w:lang w:eastAsia="zh-CN"/>
              </w:rPr>
              <w:t>zastopnik</w:t>
            </w:r>
            <w:r w:rsidRPr="001C0DD7">
              <w:rPr>
                <w:rFonts w:ascii="Cambria" w:eastAsia="Calibri" w:hAnsi="Cambria" w:cs="Cambria"/>
                <w:kern w:val="3"/>
                <w:lang w:eastAsia="zh-CN"/>
              </w:rPr>
              <w:t xml:space="preserve"> ali Oseba, ki je član </w:t>
            </w:r>
            <w:r w:rsidRPr="001C0DD7">
              <w:rPr>
                <w:rFonts w:ascii="Cambria" w:eastAsia="Calibri" w:hAnsi="Cambria" w:cs="Cambria"/>
                <w:b/>
                <w:kern w:val="3"/>
                <w:lang w:eastAsia="zh-CN"/>
              </w:rPr>
              <w:t>upravnega, vodstvenega ali nadzornega organa</w:t>
            </w:r>
            <w:r w:rsidRPr="001C0DD7">
              <w:rPr>
                <w:rFonts w:ascii="Cambria" w:eastAsia="Calibri" w:hAnsi="Cambria" w:cs="Cambria"/>
                <w:kern w:val="3"/>
                <w:lang w:eastAsia="zh-CN"/>
              </w:rPr>
              <w:t xml:space="preserve"> ponudnika ali oseba, ki ima pooblastila za zastopanje ali odločanje ali nadzor v organu ponudnika:</w:t>
            </w:r>
          </w:p>
        </w:tc>
        <w:tc>
          <w:tcPr>
            <w:tcW w:w="4252" w:type="dxa"/>
          </w:tcPr>
          <w:p w14:paraId="12C2E9E9" w14:textId="77777777" w:rsidR="001C0DD7" w:rsidRPr="001C0DD7" w:rsidRDefault="001C0DD7" w:rsidP="001C0DD7">
            <w:pPr>
              <w:tabs>
                <w:tab w:val="left" w:pos="0"/>
              </w:tabs>
              <w:spacing w:after="0"/>
              <w:jc w:val="both"/>
              <w:rPr>
                <w:rFonts w:ascii="Cambria" w:eastAsia="Calibri" w:hAnsi="Cambria" w:cs="Cambria"/>
                <w:b/>
                <w:kern w:val="3"/>
                <w:lang w:eastAsia="zh-CN"/>
              </w:rPr>
            </w:pPr>
          </w:p>
        </w:tc>
      </w:tr>
      <w:tr w:rsidR="001C0DD7" w:rsidRPr="001C0DD7" w14:paraId="5CD81511" w14:textId="77777777" w:rsidTr="007E3038">
        <w:tc>
          <w:tcPr>
            <w:tcW w:w="4928" w:type="dxa"/>
          </w:tcPr>
          <w:p w14:paraId="06BFD857" w14:textId="77777777" w:rsidR="001C0DD7" w:rsidRPr="001C0DD7" w:rsidRDefault="001C0DD7" w:rsidP="001C0DD7">
            <w:pPr>
              <w:tabs>
                <w:tab w:val="left" w:pos="0"/>
              </w:tabs>
              <w:spacing w:after="0"/>
              <w:jc w:val="both"/>
              <w:rPr>
                <w:rFonts w:ascii="Cambria" w:eastAsia="Calibri" w:hAnsi="Cambria" w:cs="Cambria"/>
                <w:kern w:val="3"/>
                <w:lang w:eastAsia="zh-CN"/>
              </w:rPr>
            </w:pPr>
          </w:p>
        </w:tc>
        <w:tc>
          <w:tcPr>
            <w:tcW w:w="4252" w:type="dxa"/>
          </w:tcPr>
          <w:p w14:paraId="08DB36F5"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587B2011" w14:textId="77777777" w:rsidTr="007E3038">
        <w:tc>
          <w:tcPr>
            <w:tcW w:w="4928" w:type="dxa"/>
          </w:tcPr>
          <w:p w14:paraId="68AD12A0" w14:textId="77777777" w:rsidR="001C0DD7" w:rsidRPr="001C0DD7" w:rsidRDefault="001C0DD7" w:rsidP="001C0DD7">
            <w:pPr>
              <w:tabs>
                <w:tab w:val="left" w:pos="0"/>
                <w:tab w:val="left" w:pos="1035"/>
              </w:tabs>
              <w:spacing w:after="0"/>
              <w:jc w:val="both"/>
              <w:rPr>
                <w:rFonts w:ascii="Cambria" w:eastAsia="Calibri" w:hAnsi="Cambria" w:cs="Cambria"/>
                <w:kern w:val="3"/>
                <w:lang w:eastAsia="zh-CN"/>
              </w:rPr>
            </w:pPr>
            <w:r w:rsidRPr="001C0DD7">
              <w:rPr>
                <w:rFonts w:ascii="Cambria" w:eastAsia="Calibri" w:hAnsi="Cambria" w:cs="Cambria"/>
                <w:kern w:val="3"/>
                <w:lang w:eastAsia="zh-CN"/>
              </w:rPr>
              <w:t>IME in PRIIMEK:</w:t>
            </w:r>
          </w:p>
        </w:tc>
        <w:tc>
          <w:tcPr>
            <w:tcW w:w="4252" w:type="dxa"/>
          </w:tcPr>
          <w:p w14:paraId="52B08214"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7554E634" w14:textId="77777777" w:rsidTr="007E3038">
        <w:tc>
          <w:tcPr>
            <w:tcW w:w="4928" w:type="dxa"/>
          </w:tcPr>
          <w:p w14:paraId="068A0E1C"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EMŠO:</w:t>
            </w:r>
          </w:p>
        </w:tc>
        <w:tc>
          <w:tcPr>
            <w:tcW w:w="4252" w:type="dxa"/>
          </w:tcPr>
          <w:p w14:paraId="794C0B28"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5BB3FA5D" w14:textId="77777777" w:rsidTr="007E3038">
        <w:tc>
          <w:tcPr>
            <w:tcW w:w="4928" w:type="dxa"/>
          </w:tcPr>
          <w:p w14:paraId="55104FA7"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Ulica (naslov stalnega prebivališča):</w:t>
            </w:r>
          </w:p>
        </w:tc>
        <w:tc>
          <w:tcPr>
            <w:tcW w:w="4252" w:type="dxa"/>
          </w:tcPr>
          <w:p w14:paraId="6DCC8FC2"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2987F962" w14:textId="77777777" w:rsidTr="007E3038">
        <w:tc>
          <w:tcPr>
            <w:tcW w:w="4928" w:type="dxa"/>
          </w:tcPr>
          <w:p w14:paraId="2298A96A"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Poštna številka in kraj stalnega prebivališča:</w:t>
            </w:r>
          </w:p>
        </w:tc>
        <w:tc>
          <w:tcPr>
            <w:tcW w:w="4252" w:type="dxa"/>
          </w:tcPr>
          <w:p w14:paraId="55A80300" w14:textId="77777777" w:rsidR="001C0DD7" w:rsidRPr="001C0DD7" w:rsidRDefault="001C0DD7" w:rsidP="001C0DD7">
            <w:pPr>
              <w:tabs>
                <w:tab w:val="left" w:pos="0"/>
              </w:tabs>
              <w:spacing w:after="0"/>
              <w:jc w:val="both"/>
              <w:rPr>
                <w:rFonts w:ascii="Cambria" w:eastAsia="Calibri" w:hAnsi="Cambria" w:cs="Cambria"/>
                <w:kern w:val="3"/>
                <w:lang w:eastAsia="zh-CN"/>
              </w:rPr>
            </w:pPr>
          </w:p>
        </w:tc>
      </w:tr>
    </w:tbl>
    <w:p w14:paraId="6076EB08" w14:textId="77777777" w:rsidR="001C0DD7" w:rsidRPr="001C0DD7" w:rsidRDefault="001C0DD7" w:rsidP="001C0DD7">
      <w:pPr>
        <w:tabs>
          <w:tab w:val="left" w:pos="0"/>
        </w:tabs>
        <w:spacing w:after="0"/>
        <w:jc w:val="both"/>
        <w:rPr>
          <w:rFonts w:ascii="Cambria" w:eastAsia="Calibri" w:hAnsi="Cambria" w:cs="Cambria"/>
          <w:kern w:val="3"/>
          <w:lang w:val="x-none" w:eastAsia="zh-CN"/>
        </w:rPr>
      </w:pPr>
    </w:p>
    <w:tbl>
      <w:tblPr>
        <w:tblW w:w="0" w:type="auto"/>
        <w:tblLayout w:type="fixed"/>
        <w:tblLook w:val="0000" w:firstRow="0" w:lastRow="0" w:firstColumn="0" w:lastColumn="0" w:noHBand="0" w:noVBand="0"/>
      </w:tblPr>
      <w:tblGrid>
        <w:gridCol w:w="4361"/>
        <w:gridCol w:w="4361"/>
      </w:tblGrid>
      <w:tr w:rsidR="001C0DD7" w:rsidRPr="001C0DD7" w14:paraId="2BBF9B62" w14:textId="77777777" w:rsidTr="007E3038">
        <w:trPr>
          <w:cantSplit/>
        </w:trPr>
        <w:tc>
          <w:tcPr>
            <w:tcW w:w="4361" w:type="dxa"/>
          </w:tcPr>
          <w:p w14:paraId="4D238838"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Kraj in datum:</w:t>
            </w:r>
          </w:p>
        </w:tc>
        <w:tc>
          <w:tcPr>
            <w:tcW w:w="4361" w:type="dxa"/>
          </w:tcPr>
          <w:p w14:paraId="672D9EEA"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Podpis zgoraj navedene osebe ponudnika:</w:t>
            </w:r>
          </w:p>
          <w:p w14:paraId="5C36574A"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________________________________</w:t>
            </w:r>
          </w:p>
        </w:tc>
      </w:tr>
    </w:tbl>
    <w:p w14:paraId="70B8CED9" w14:textId="77777777" w:rsidR="001C0DD7" w:rsidRPr="001C0DD7" w:rsidRDefault="001C0DD7" w:rsidP="001C0DD7">
      <w:pPr>
        <w:tabs>
          <w:tab w:val="left" w:pos="0"/>
        </w:tabs>
        <w:spacing w:after="0"/>
        <w:jc w:val="both"/>
        <w:rPr>
          <w:rFonts w:ascii="Cambria" w:eastAsia="Calibri" w:hAnsi="Cambria" w:cs="Cambria"/>
          <w:kern w:val="3"/>
          <w:lang w:eastAsia="zh-CN"/>
        </w:rPr>
      </w:pPr>
    </w:p>
    <w:p w14:paraId="7CE44946" w14:textId="77777777" w:rsidR="001C0DD7" w:rsidRPr="001C0DD7" w:rsidRDefault="001C0DD7" w:rsidP="001C0DD7">
      <w:pPr>
        <w:tabs>
          <w:tab w:val="left" w:pos="0"/>
        </w:tabs>
        <w:spacing w:after="0"/>
        <w:jc w:val="both"/>
        <w:rPr>
          <w:rFonts w:ascii="Cambria" w:eastAsia="Calibri" w:hAnsi="Cambria" w:cs="Cambria"/>
          <w:kern w:val="3"/>
          <w:lang w:eastAsia="zh-CN"/>
        </w:rPr>
      </w:pPr>
    </w:p>
    <w:p w14:paraId="5CDBF8BD" w14:textId="77777777" w:rsidR="001C0DD7" w:rsidRPr="001C0DD7" w:rsidRDefault="001C0DD7" w:rsidP="001C0DD7">
      <w:pPr>
        <w:tabs>
          <w:tab w:val="left" w:pos="0"/>
        </w:tabs>
        <w:spacing w:after="0"/>
        <w:jc w:val="both"/>
        <w:rPr>
          <w:rFonts w:ascii="Cambria" w:eastAsia="Calibri" w:hAnsi="Cambria"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0DD7" w:rsidRPr="001C0DD7" w14:paraId="06FAE80B" w14:textId="77777777" w:rsidTr="007E3038">
        <w:tc>
          <w:tcPr>
            <w:tcW w:w="4928" w:type="dxa"/>
          </w:tcPr>
          <w:p w14:paraId="7DE263AA"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 xml:space="preserve">Zakoniti </w:t>
            </w:r>
            <w:r w:rsidRPr="00504877">
              <w:rPr>
                <w:rFonts w:ascii="Cambria" w:eastAsia="Calibri" w:hAnsi="Cambria" w:cs="Cambria"/>
                <w:b/>
                <w:kern w:val="3"/>
                <w:lang w:eastAsia="zh-CN"/>
              </w:rPr>
              <w:t>zastopnik</w:t>
            </w:r>
            <w:r w:rsidRPr="001C0DD7">
              <w:rPr>
                <w:rFonts w:ascii="Cambria" w:eastAsia="Calibri" w:hAnsi="Cambria" w:cs="Cambria"/>
                <w:kern w:val="3"/>
                <w:lang w:eastAsia="zh-CN"/>
              </w:rPr>
              <w:t xml:space="preserve"> ali Oseba, ki je član </w:t>
            </w:r>
            <w:r w:rsidRPr="001C0DD7">
              <w:rPr>
                <w:rFonts w:ascii="Cambria" w:eastAsia="Calibri" w:hAnsi="Cambria" w:cs="Cambria"/>
                <w:b/>
                <w:kern w:val="3"/>
                <w:lang w:eastAsia="zh-CN"/>
              </w:rPr>
              <w:t>upravnega, vodstvenega ali nadzornega organa</w:t>
            </w:r>
            <w:r w:rsidRPr="001C0DD7">
              <w:rPr>
                <w:rFonts w:ascii="Cambria" w:eastAsia="Calibri" w:hAnsi="Cambria" w:cs="Cambria"/>
                <w:kern w:val="3"/>
                <w:lang w:eastAsia="zh-CN"/>
              </w:rPr>
              <w:t xml:space="preserve"> ponudnika ali oseba, ki ima pooblastila za zastopanje ali odločanje ali nadzor v organu ponudnika:</w:t>
            </w:r>
          </w:p>
        </w:tc>
        <w:tc>
          <w:tcPr>
            <w:tcW w:w="4252" w:type="dxa"/>
          </w:tcPr>
          <w:p w14:paraId="71167E5F" w14:textId="77777777" w:rsidR="001C0DD7" w:rsidRPr="001C0DD7" w:rsidRDefault="001C0DD7" w:rsidP="001C0DD7">
            <w:pPr>
              <w:tabs>
                <w:tab w:val="left" w:pos="0"/>
              </w:tabs>
              <w:spacing w:after="0"/>
              <w:jc w:val="both"/>
              <w:rPr>
                <w:rFonts w:ascii="Cambria" w:eastAsia="Calibri" w:hAnsi="Cambria" w:cs="Cambria"/>
                <w:b/>
                <w:kern w:val="3"/>
                <w:lang w:eastAsia="zh-CN"/>
              </w:rPr>
            </w:pPr>
          </w:p>
        </w:tc>
      </w:tr>
      <w:tr w:rsidR="001C0DD7" w:rsidRPr="001C0DD7" w14:paraId="3C2F22E1" w14:textId="77777777" w:rsidTr="007E3038">
        <w:tc>
          <w:tcPr>
            <w:tcW w:w="4928" w:type="dxa"/>
          </w:tcPr>
          <w:p w14:paraId="62A4A644" w14:textId="77777777" w:rsidR="001C0DD7" w:rsidRPr="001C0DD7" w:rsidRDefault="001C0DD7" w:rsidP="001C0DD7">
            <w:pPr>
              <w:tabs>
                <w:tab w:val="left" w:pos="0"/>
              </w:tabs>
              <w:spacing w:after="0"/>
              <w:jc w:val="both"/>
              <w:rPr>
                <w:rFonts w:ascii="Cambria" w:eastAsia="Calibri" w:hAnsi="Cambria" w:cs="Cambria"/>
                <w:kern w:val="3"/>
                <w:lang w:eastAsia="zh-CN"/>
              </w:rPr>
            </w:pPr>
          </w:p>
        </w:tc>
        <w:tc>
          <w:tcPr>
            <w:tcW w:w="4252" w:type="dxa"/>
          </w:tcPr>
          <w:p w14:paraId="618B685A"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2929081D" w14:textId="77777777" w:rsidTr="007E3038">
        <w:tc>
          <w:tcPr>
            <w:tcW w:w="4928" w:type="dxa"/>
          </w:tcPr>
          <w:p w14:paraId="7759F7F0" w14:textId="77777777" w:rsidR="001C0DD7" w:rsidRPr="001C0DD7" w:rsidRDefault="001C0DD7" w:rsidP="001C0DD7">
            <w:pPr>
              <w:tabs>
                <w:tab w:val="left" w:pos="0"/>
                <w:tab w:val="left" w:pos="1035"/>
              </w:tabs>
              <w:spacing w:after="0"/>
              <w:jc w:val="both"/>
              <w:rPr>
                <w:rFonts w:ascii="Cambria" w:eastAsia="Calibri" w:hAnsi="Cambria" w:cs="Cambria"/>
                <w:kern w:val="3"/>
                <w:lang w:eastAsia="zh-CN"/>
              </w:rPr>
            </w:pPr>
            <w:r w:rsidRPr="001C0DD7">
              <w:rPr>
                <w:rFonts w:ascii="Cambria" w:eastAsia="Calibri" w:hAnsi="Cambria" w:cs="Cambria"/>
                <w:kern w:val="3"/>
                <w:lang w:eastAsia="zh-CN"/>
              </w:rPr>
              <w:t>IME in PRIIMEK:</w:t>
            </w:r>
          </w:p>
        </w:tc>
        <w:tc>
          <w:tcPr>
            <w:tcW w:w="4252" w:type="dxa"/>
          </w:tcPr>
          <w:p w14:paraId="5189A919"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44692CC9" w14:textId="77777777" w:rsidTr="007E3038">
        <w:tc>
          <w:tcPr>
            <w:tcW w:w="4928" w:type="dxa"/>
          </w:tcPr>
          <w:p w14:paraId="262906D2"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EMŠO:</w:t>
            </w:r>
          </w:p>
        </w:tc>
        <w:tc>
          <w:tcPr>
            <w:tcW w:w="4252" w:type="dxa"/>
          </w:tcPr>
          <w:p w14:paraId="0EF7684E"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5DC5A94C" w14:textId="77777777" w:rsidTr="007E3038">
        <w:tc>
          <w:tcPr>
            <w:tcW w:w="4928" w:type="dxa"/>
          </w:tcPr>
          <w:p w14:paraId="11E7FA8E"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Ulica (naslov stalnega prebivališča):</w:t>
            </w:r>
          </w:p>
        </w:tc>
        <w:tc>
          <w:tcPr>
            <w:tcW w:w="4252" w:type="dxa"/>
          </w:tcPr>
          <w:p w14:paraId="0B83E3C5"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10CF1192" w14:textId="77777777" w:rsidTr="007E3038">
        <w:tc>
          <w:tcPr>
            <w:tcW w:w="4928" w:type="dxa"/>
          </w:tcPr>
          <w:p w14:paraId="02FCB350"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Poštna številka in kraj stalnega prebivališča:</w:t>
            </w:r>
          </w:p>
        </w:tc>
        <w:tc>
          <w:tcPr>
            <w:tcW w:w="4252" w:type="dxa"/>
          </w:tcPr>
          <w:p w14:paraId="3377AA5A" w14:textId="77777777" w:rsidR="001C0DD7" w:rsidRPr="001C0DD7" w:rsidRDefault="001C0DD7" w:rsidP="001C0DD7">
            <w:pPr>
              <w:tabs>
                <w:tab w:val="left" w:pos="0"/>
              </w:tabs>
              <w:spacing w:after="0"/>
              <w:jc w:val="both"/>
              <w:rPr>
                <w:rFonts w:ascii="Cambria" w:eastAsia="Calibri" w:hAnsi="Cambria" w:cs="Cambria"/>
                <w:kern w:val="3"/>
                <w:lang w:eastAsia="zh-CN"/>
              </w:rPr>
            </w:pPr>
          </w:p>
        </w:tc>
      </w:tr>
    </w:tbl>
    <w:p w14:paraId="72E1D478" w14:textId="77777777" w:rsidR="001C0DD7" w:rsidRPr="001C0DD7" w:rsidRDefault="001C0DD7" w:rsidP="001C0DD7">
      <w:pPr>
        <w:tabs>
          <w:tab w:val="left" w:pos="0"/>
        </w:tabs>
        <w:spacing w:after="0"/>
        <w:jc w:val="both"/>
        <w:rPr>
          <w:rFonts w:ascii="Cambria" w:eastAsia="Calibri" w:hAnsi="Cambria" w:cs="Cambria"/>
          <w:kern w:val="3"/>
          <w:lang w:val="x-none" w:eastAsia="zh-CN"/>
        </w:rPr>
      </w:pPr>
    </w:p>
    <w:tbl>
      <w:tblPr>
        <w:tblW w:w="0" w:type="auto"/>
        <w:tblLayout w:type="fixed"/>
        <w:tblLook w:val="0000" w:firstRow="0" w:lastRow="0" w:firstColumn="0" w:lastColumn="0" w:noHBand="0" w:noVBand="0"/>
      </w:tblPr>
      <w:tblGrid>
        <w:gridCol w:w="4361"/>
        <w:gridCol w:w="4361"/>
      </w:tblGrid>
      <w:tr w:rsidR="001C0DD7" w:rsidRPr="001C0DD7" w14:paraId="0D3AA9B7" w14:textId="77777777" w:rsidTr="007E3038">
        <w:trPr>
          <w:cantSplit/>
        </w:trPr>
        <w:tc>
          <w:tcPr>
            <w:tcW w:w="4361" w:type="dxa"/>
          </w:tcPr>
          <w:p w14:paraId="5CA0F5E7"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Kraj in datum:</w:t>
            </w:r>
          </w:p>
        </w:tc>
        <w:tc>
          <w:tcPr>
            <w:tcW w:w="4361" w:type="dxa"/>
          </w:tcPr>
          <w:p w14:paraId="260697EE"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Podpis zgoraj navedene osebe ponudnika:</w:t>
            </w:r>
          </w:p>
          <w:p w14:paraId="65FF4659"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________________________________</w:t>
            </w:r>
          </w:p>
        </w:tc>
      </w:tr>
    </w:tbl>
    <w:p w14:paraId="1E8D7BBE" w14:textId="77777777" w:rsidR="001C0DD7" w:rsidRPr="001C0DD7" w:rsidRDefault="001C0DD7" w:rsidP="001C0DD7">
      <w:pPr>
        <w:tabs>
          <w:tab w:val="left" w:pos="0"/>
        </w:tabs>
        <w:spacing w:after="0"/>
        <w:jc w:val="both"/>
        <w:rPr>
          <w:rFonts w:ascii="Cambria" w:eastAsia="Calibri" w:hAnsi="Cambria" w:cs="Cambria"/>
          <w:kern w:val="3"/>
          <w:lang w:eastAsia="zh-CN"/>
        </w:rPr>
      </w:pPr>
    </w:p>
    <w:p w14:paraId="34D0EC95" w14:textId="77777777" w:rsidR="001C0DD7" w:rsidRPr="001C0DD7" w:rsidRDefault="001C0DD7" w:rsidP="001C0DD7">
      <w:pPr>
        <w:tabs>
          <w:tab w:val="left" w:pos="0"/>
        </w:tabs>
        <w:spacing w:after="0"/>
        <w:jc w:val="both"/>
        <w:rPr>
          <w:rFonts w:ascii="Cambria" w:eastAsia="Calibri" w:hAnsi="Cambria"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1C0DD7" w:rsidRPr="001C0DD7" w14:paraId="6434F354" w14:textId="77777777" w:rsidTr="007E3038">
        <w:tc>
          <w:tcPr>
            <w:tcW w:w="4928" w:type="dxa"/>
          </w:tcPr>
          <w:p w14:paraId="4E10F1AF"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 xml:space="preserve">Zakoniti </w:t>
            </w:r>
            <w:r w:rsidRPr="00504877">
              <w:rPr>
                <w:rFonts w:ascii="Cambria" w:eastAsia="Calibri" w:hAnsi="Cambria" w:cs="Cambria"/>
                <w:b/>
                <w:kern w:val="3"/>
                <w:lang w:eastAsia="zh-CN"/>
              </w:rPr>
              <w:t>zastopnik</w:t>
            </w:r>
            <w:r w:rsidRPr="001C0DD7">
              <w:rPr>
                <w:rFonts w:ascii="Cambria" w:eastAsia="Calibri" w:hAnsi="Cambria" w:cs="Cambria"/>
                <w:kern w:val="3"/>
                <w:lang w:eastAsia="zh-CN"/>
              </w:rPr>
              <w:t xml:space="preserve"> ali Oseba, ki je član </w:t>
            </w:r>
            <w:r w:rsidRPr="001C0DD7">
              <w:rPr>
                <w:rFonts w:ascii="Cambria" w:eastAsia="Calibri" w:hAnsi="Cambria" w:cs="Cambria"/>
                <w:b/>
                <w:kern w:val="3"/>
                <w:lang w:eastAsia="zh-CN"/>
              </w:rPr>
              <w:t>upravnega, vodstvenega ali nadzornega organa</w:t>
            </w:r>
            <w:r w:rsidRPr="001C0DD7">
              <w:rPr>
                <w:rFonts w:ascii="Cambria" w:eastAsia="Calibri" w:hAnsi="Cambria" w:cs="Cambria"/>
                <w:kern w:val="3"/>
                <w:lang w:eastAsia="zh-CN"/>
              </w:rPr>
              <w:t xml:space="preserve"> ponudnika ali oseba, ki ima pooblastila za zastopanje ali odločanje ali nadzor v organu ponudnika:</w:t>
            </w:r>
          </w:p>
        </w:tc>
        <w:tc>
          <w:tcPr>
            <w:tcW w:w="4252" w:type="dxa"/>
          </w:tcPr>
          <w:p w14:paraId="7B14B371" w14:textId="77777777" w:rsidR="001C0DD7" w:rsidRPr="001C0DD7" w:rsidRDefault="001C0DD7" w:rsidP="001C0DD7">
            <w:pPr>
              <w:tabs>
                <w:tab w:val="left" w:pos="0"/>
              </w:tabs>
              <w:spacing w:after="0"/>
              <w:jc w:val="both"/>
              <w:rPr>
                <w:rFonts w:ascii="Cambria" w:eastAsia="Calibri" w:hAnsi="Cambria" w:cs="Cambria"/>
                <w:b/>
                <w:kern w:val="3"/>
                <w:lang w:eastAsia="zh-CN"/>
              </w:rPr>
            </w:pPr>
          </w:p>
        </w:tc>
      </w:tr>
      <w:tr w:rsidR="001C0DD7" w:rsidRPr="001C0DD7" w14:paraId="2E8B9AF7" w14:textId="77777777" w:rsidTr="007E3038">
        <w:tc>
          <w:tcPr>
            <w:tcW w:w="4928" w:type="dxa"/>
          </w:tcPr>
          <w:p w14:paraId="5E67D254" w14:textId="77777777" w:rsidR="001C0DD7" w:rsidRPr="001C0DD7" w:rsidRDefault="001C0DD7" w:rsidP="001C0DD7">
            <w:pPr>
              <w:tabs>
                <w:tab w:val="left" w:pos="0"/>
              </w:tabs>
              <w:spacing w:after="0"/>
              <w:jc w:val="both"/>
              <w:rPr>
                <w:rFonts w:ascii="Cambria" w:eastAsia="Calibri" w:hAnsi="Cambria" w:cs="Cambria"/>
                <w:kern w:val="3"/>
                <w:lang w:eastAsia="zh-CN"/>
              </w:rPr>
            </w:pPr>
          </w:p>
        </w:tc>
        <w:tc>
          <w:tcPr>
            <w:tcW w:w="4252" w:type="dxa"/>
          </w:tcPr>
          <w:p w14:paraId="4FFCC12C"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78AF9E91" w14:textId="77777777" w:rsidTr="007E3038">
        <w:tc>
          <w:tcPr>
            <w:tcW w:w="4928" w:type="dxa"/>
          </w:tcPr>
          <w:p w14:paraId="3CC4B160" w14:textId="77777777" w:rsidR="001C0DD7" w:rsidRPr="001C0DD7" w:rsidRDefault="001C0DD7" w:rsidP="001C0DD7">
            <w:pPr>
              <w:tabs>
                <w:tab w:val="left" w:pos="0"/>
                <w:tab w:val="left" w:pos="1035"/>
              </w:tabs>
              <w:spacing w:after="0"/>
              <w:jc w:val="both"/>
              <w:rPr>
                <w:rFonts w:ascii="Cambria" w:eastAsia="Calibri" w:hAnsi="Cambria" w:cs="Cambria"/>
                <w:kern w:val="3"/>
                <w:lang w:eastAsia="zh-CN"/>
              </w:rPr>
            </w:pPr>
            <w:r w:rsidRPr="001C0DD7">
              <w:rPr>
                <w:rFonts w:ascii="Cambria" w:eastAsia="Calibri" w:hAnsi="Cambria" w:cs="Cambria"/>
                <w:kern w:val="3"/>
                <w:lang w:eastAsia="zh-CN"/>
              </w:rPr>
              <w:t>IME in PRIIMEK:</w:t>
            </w:r>
          </w:p>
        </w:tc>
        <w:tc>
          <w:tcPr>
            <w:tcW w:w="4252" w:type="dxa"/>
          </w:tcPr>
          <w:p w14:paraId="60D579D4"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5642E3BE" w14:textId="77777777" w:rsidTr="007E3038">
        <w:tc>
          <w:tcPr>
            <w:tcW w:w="4928" w:type="dxa"/>
          </w:tcPr>
          <w:p w14:paraId="046317BE"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EMŠO:</w:t>
            </w:r>
          </w:p>
        </w:tc>
        <w:tc>
          <w:tcPr>
            <w:tcW w:w="4252" w:type="dxa"/>
          </w:tcPr>
          <w:p w14:paraId="68927943"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39199617" w14:textId="77777777" w:rsidTr="007E3038">
        <w:tc>
          <w:tcPr>
            <w:tcW w:w="4928" w:type="dxa"/>
          </w:tcPr>
          <w:p w14:paraId="5F27D925"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Ulica (naslov stalnega prebivališča):</w:t>
            </w:r>
          </w:p>
        </w:tc>
        <w:tc>
          <w:tcPr>
            <w:tcW w:w="4252" w:type="dxa"/>
          </w:tcPr>
          <w:p w14:paraId="16C25A94" w14:textId="77777777" w:rsidR="001C0DD7" w:rsidRPr="001C0DD7" w:rsidRDefault="001C0DD7" w:rsidP="001C0DD7">
            <w:pPr>
              <w:tabs>
                <w:tab w:val="left" w:pos="0"/>
              </w:tabs>
              <w:spacing w:after="0"/>
              <w:jc w:val="both"/>
              <w:rPr>
                <w:rFonts w:ascii="Cambria" w:eastAsia="Calibri" w:hAnsi="Cambria" w:cs="Cambria"/>
                <w:kern w:val="3"/>
                <w:lang w:eastAsia="zh-CN"/>
              </w:rPr>
            </w:pPr>
          </w:p>
        </w:tc>
      </w:tr>
      <w:tr w:rsidR="001C0DD7" w:rsidRPr="001C0DD7" w14:paraId="30237384" w14:textId="77777777" w:rsidTr="007E3038">
        <w:tc>
          <w:tcPr>
            <w:tcW w:w="4928" w:type="dxa"/>
          </w:tcPr>
          <w:p w14:paraId="259FBE48"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Poštna številka in kraj stalnega prebivališča:</w:t>
            </w:r>
          </w:p>
        </w:tc>
        <w:tc>
          <w:tcPr>
            <w:tcW w:w="4252" w:type="dxa"/>
          </w:tcPr>
          <w:p w14:paraId="7C53A665" w14:textId="77777777" w:rsidR="001C0DD7" w:rsidRPr="001C0DD7" w:rsidRDefault="001C0DD7" w:rsidP="001C0DD7">
            <w:pPr>
              <w:tabs>
                <w:tab w:val="left" w:pos="0"/>
              </w:tabs>
              <w:spacing w:after="0"/>
              <w:jc w:val="both"/>
              <w:rPr>
                <w:rFonts w:ascii="Cambria" w:eastAsia="Calibri" w:hAnsi="Cambria" w:cs="Cambria"/>
                <w:kern w:val="3"/>
                <w:lang w:eastAsia="zh-CN"/>
              </w:rPr>
            </w:pPr>
          </w:p>
        </w:tc>
      </w:tr>
    </w:tbl>
    <w:p w14:paraId="5B136E7C" w14:textId="77777777" w:rsidR="001C0DD7" w:rsidRPr="001C0DD7" w:rsidRDefault="001C0DD7" w:rsidP="001C0DD7">
      <w:pPr>
        <w:tabs>
          <w:tab w:val="left" w:pos="0"/>
        </w:tabs>
        <w:spacing w:after="0"/>
        <w:jc w:val="both"/>
        <w:rPr>
          <w:rFonts w:ascii="Cambria" w:eastAsia="Calibri" w:hAnsi="Cambria" w:cs="Cambria"/>
          <w:kern w:val="3"/>
          <w:lang w:val="x-none" w:eastAsia="zh-CN"/>
        </w:rPr>
      </w:pPr>
    </w:p>
    <w:tbl>
      <w:tblPr>
        <w:tblW w:w="0" w:type="auto"/>
        <w:tblLayout w:type="fixed"/>
        <w:tblLook w:val="0000" w:firstRow="0" w:lastRow="0" w:firstColumn="0" w:lastColumn="0" w:noHBand="0" w:noVBand="0"/>
      </w:tblPr>
      <w:tblGrid>
        <w:gridCol w:w="4361"/>
        <w:gridCol w:w="4361"/>
      </w:tblGrid>
      <w:tr w:rsidR="001C0DD7" w:rsidRPr="001C0DD7" w14:paraId="48F67979" w14:textId="77777777" w:rsidTr="007E3038">
        <w:trPr>
          <w:cantSplit/>
        </w:trPr>
        <w:tc>
          <w:tcPr>
            <w:tcW w:w="4361" w:type="dxa"/>
          </w:tcPr>
          <w:p w14:paraId="13827B98"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Kraj in datum:</w:t>
            </w:r>
          </w:p>
        </w:tc>
        <w:tc>
          <w:tcPr>
            <w:tcW w:w="4361" w:type="dxa"/>
          </w:tcPr>
          <w:p w14:paraId="0FCC22F4"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Podpis zgoraj navedene osebe ponudnika:</w:t>
            </w:r>
          </w:p>
          <w:p w14:paraId="2565AEFA"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________________________________</w:t>
            </w:r>
          </w:p>
        </w:tc>
      </w:tr>
    </w:tbl>
    <w:p w14:paraId="329EE9D4" w14:textId="77777777" w:rsidR="001C0DD7" w:rsidRPr="001C0DD7" w:rsidRDefault="001C0DD7" w:rsidP="001C0DD7">
      <w:pPr>
        <w:tabs>
          <w:tab w:val="left" w:pos="0"/>
        </w:tabs>
        <w:spacing w:after="0"/>
        <w:jc w:val="both"/>
        <w:rPr>
          <w:rFonts w:ascii="Cambria" w:eastAsia="Calibri" w:hAnsi="Cambria" w:cs="Cambria"/>
          <w:kern w:val="3"/>
          <w:lang w:eastAsia="zh-CN"/>
        </w:rPr>
      </w:pPr>
    </w:p>
    <w:p w14:paraId="157D3FD0" w14:textId="77777777" w:rsidR="001C0DD7" w:rsidRPr="001C0DD7" w:rsidRDefault="001C0DD7" w:rsidP="001C0DD7">
      <w:pPr>
        <w:tabs>
          <w:tab w:val="left" w:pos="0"/>
        </w:tabs>
        <w:spacing w:after="0"/>
        <w:jc w:val="both"/>
        <w:rPr>
          <w:rFonts w:ascii="Cambria" w:eastAsia="Calibri" w:hAnsi="Cambria" w:cs="Cambria"/>
          <w:kern w:val="3"/>
          <w:u w:val="single"/>
          <w:lang w:eastAsia="zh-CN"/>
        </w:rPr>
      </w:pPr>
      <w:r w:rsidRPr="001C0DD7">
        <w:rPr>
          <w:rFonts w:ascii="Cambria" w:eastAsia="Calibri" w:hAnsi="Cambria" w:cs="Cambria"/>
          <w:kern w:val="3"/>
          <w:u w:val="single"/>
          <w:lang w:eastAsia="zh-CN"/>
        </w:rPr>
        <w:t>Opomba:</w:t>
      </w:r>
    </w:p>
    <w:p w14:paraId="0105C138" w14:textId="77777777" w:rsidR="001C0DD7" w:rsidRPr="001C0DD7" w:rsidRDefault="001C0DD7" w:rsidP="001C0DD7">
      <w:pPr>
        <w:tabs>
          <w:tab w:val="left" w:pos="0"/>
        </w:tabs>
        <w:spacing w:after="0"/>
        <w:jc w:val="both"/>
        <w:rPr>
          <w:rFonts w:ascii="Cambria" w:eastAsia="Calibri" w:hAnsi="Cambria" w:cs="Cambria"/>
          <w:kern w:val="3"/>
          <w:lang w:eastAsia="zh-CN"/>
        </w:rPr>
      </w:pPr>
      <w:r w:rsidRPr="001C0DD7">
        <w:rPr>
          <w:rFonts w:ascii="Cambria" w:eastAsia="Calibri" w:hAnsi="Cambria" w:cs="Cambria"/>
          <w:kern w:val="3"/>
          <w:lang w:eastAsia="zh-CN"/>
        </w:rPr>
        <w:t xml:space="preserve">V primeru, da ima ponudnik  </w:t>
      </w:r>
      <w:r w:rsidRPr="001C0DD7">
        <w:rPr>
          <w:rFonts w:ascii="Cambria" w:eastAsia="Calibri" w:hAnsi="Cambria" w:cs="Cambria"/>
          <w:b/>
          <w:kern w:val="3"/>
          <w:lang w:eastAsia="zh-CN"/>
        </w:rPr>
        <w:t>več oseb, ki so člani upravnega, vodstvenega ali nadzornega organa ponudnika ali oseb, ki imajo pooblastila za zastopanje ali odločanje ali nadzor v organu ponudnika</w:t>
      </w:r>
      <w:r w:rsidRPr="001C0DD7">
        <w:rPr>
          <w:rFonts w:ascii="Cambria" w:eastAsia="Calibri" w:hAnsi="Cambria" w:cs="Cambria"/>
          <w:kern w:val="3"/>
          <w:lang w:eastAsia="zh-CN"/>
        </w:rPr>
        <w:t xml:space="preserve">, se obrazec ustrezno </w:t>
      </w:r>
      <w:r w:rsidRPr="001C0DD7">
        <w:rPr>
          <w:rFonts w:ascii="Cambria" w:eastAsia="Calibri" w:hAnsi="Cambria" w:cs="Cambria"/>
          <w:b/>
          <w:kern w:val="3"/>
          <w:lang w:eastAsia="zh-CN"/>
        </w:rPr>
        <w:t>fotokopira</w:t>
      </w:r>
      <w:r w:rsidRPr="001C0DD7">
        <w:rPr>
          <w:rFonts w:ascii="Cambria" w:eastAsia="Calibri" w:hAnsi="Cambria" w:cs="Cambria"/>
          <w:kern w:val="3"/>
          <w:lang w:eastAsia="zh-CN"/>
        </w:rPr>
        <w:t>.</w:t>
      </w:r>
    </w:p>
    <w:p w14:paraId="54D22CBA" w14:textId="77777777" w:rsidR="001C0DD7" w:rsidRPr="001C0DD7" w:rsidRDefault="001C0DD7" w:rsidP="001C0DD7">
      <w:pPr>
        <w:tabs>
          <w:tab w:val="left" w:pos="0"/>
        </w:tabs>
        <w:spacing w:after="0"/>
        <w:jc w:val="both"/>
        <w:rPr>
          <w:rFonts w:ascii="Cambria" w:eastAsia="Calibri" w:hAnsi="Cambria" w:cs="Cambria"/>
          <w:b/>
          <w:kern w:val="3"/>
          <w:lang w:eastAsia="zh-CN"/>
        </w:rPr>
      </w:pPr>
    </w:p>
    <w:p w14:paraId="1E0ABBEF" w14:textId="77777777" w:rsidR="001C0DD7" w:rsidRPr="001C0DD7" w:rsidRDefault="001C0DD7" w:rsidP="001C0DD7">
      <w:pPr>
        <w:tabs>
          <w:tab w:val="left" w:pos="0"/>
        </w:tabs>
        <w:spacing w:after="0"/>
        <w:jc w:val="both"/>
        <w:rPr>
          <w:rFonts w:ascii="Cambria" w:eastAsia="Calibri" w:hAnsi="Cambria" w:cs="Cambria"/>
          <w:kern w:val="3"/>
          <w:sz w:val="20"/>
          <w:szCs w:val="20"/>
          <w:lang w:eastAsia="zh-CN"/>
        </w:rPr>
      </w:pPr>
      <w:r w:rsidRPr="001C0DD7">
        <w:rPr>
          <w:rFonts w:ascii="Cambria" w:eastAsia="Calibri" w:hAnsi="Cambria" w:cs="Cambria"/>
          <w:kern w:val="3"/>
          <w:sz w:val="20"/>
          <w:szCs w:val="20"/>
          <w:lang w:eastAsia="zh-CN"/>
        </w:rPr>
        <w:t xml:space="preserve">V primeru </w:t>
      </w:r>
      <w:r w:rsidRPr="001C0DD7">
        <w:rPr>
          <w:rFonts w:ascii="Cambria" w:eastAsia="Calibri" w:hAnsi="Cambria" w:cs="Cambria"/>
          <w:b/>
          <w:kern w:val="3"/>
          <w:sz w:val="20"/>
          <w:szCs w:val="20"/>
          <w:lang w:eastAsia="zh-CN"/>
        </w:rPr>
        <w:t>skupne</w:t>
      </w:r>
      <w:r w:rsidRPr="001C0DD7">
        <w:rPr>
          <w:rFonts w:ascii="Cambria" w:eastAsia="Calibri" w:hAnsi="Cambria" w:cs="Cambria"/>
          <w:kern w:val="3"/>
          <w:sz w:val="20"/>
          <w:szCs w:val="20"/>
          <w:lang w:eastAsia="zh-CN"/>
        </w:rPr>
        <w:t xml:space="preserve"> ponudbe je potrebno soglasje  predložiti za vsako osebo vsakega ponudnika posebej (obrazec/soglasje se </w:t>
      </w:r>
      <w:r w:rsidRPr="001C0DD7">
        <w:rPr>
          <w:rFonts w:ascii="Cambria" w:eastAsia="Calibri" w:hAnsi="Cambria" w:cs="Cambria"/>
          <w:b/>
          <w:kern w:val="3"/>
          <w:sz w:val="20"/>
          <w:szCs w:val="20"/>
          <w:lang w:eastAsia="zh-CN"/>
        </w:rPr>
        <w:t>fotokopira</w:t>
      </w:r>
      <w:r w:rsidRPr="001C0DD7">
        <w:rPr>
          <w:rFonts w:ascii="Cambria" w:eastAsia="Calibri" w:hAnsi="Cambria" w:cs="Cambria"/>
          <w:kern w:val="3"/>
          <w:sz w:val="20"/>
          <w:szCs w:val="20"/>
          <w:lang w:eastAsia="zh-CN"/>
        </w:rPr>
        <w:t>).</w:t>
      </w:r>
    </w:p>
    <w:p w14:paraId="1CD86F08" w14:textId="77777777" w:rsidR="001C0DD7" w:rsidRPr="001C0DD7" w:rsidRDefault="001C0DD7" w:rsidP="001C0DD7">
      <w:pPr>
        <w:tabs>
          <w:tab w:val="left" w:pos="0"/>
        </w:tabs>
        <w:spacing w:after="0"/>
        <w:jc w:val="both"/>
        <w:rPr>
          <w:rFonts w:ascii="Cambria" w:eastAsia="Calibri" w:hAnsi="Cambria" w:cs="Cambria"/>
          <w:kern w:val="3"/>
          <w:sz w:val="20"/>
          <w:szCs w:val="20"/>
          <w:lang w:eastAsia="zh-CN"/>
        </w:rPr>
      </w:pPr>
      <w:r w:rsidRPr="001C0DD7">
        <w:rPr>
          <w:rFonts w:ascii="Cambria" w:eastAsia="Calibri" w:hAnsi="Cambria" w:cs="Cambria"/>
          <w:kern w:val="3"/>
          <w:sz w:val="20"/>
          <w:szCs w:val="20"/>
          <w:lang w:eastAsia="zh-CN"/>
        </w:rPr>
        <w:t xml:space="preserve">V primeru </w:t>
      </w:r>
      <w:r w:rsidRPr="001C0DD7">
        <w:rPr>
          <w:rFonts w:ascii="Cambria" w:eastAsia="Calibri" w:hAnsi="Cambria" w:cs="Cambria"/>
          <w:b/>
          <w:kern w:val="3"/>
          <w:sz w:val="20"/>
          <w:szCs w:val="20"/>
          <w:lang w:eastAsia="zh-CN"/>
        </w:rPr>
        <w:t>nastopanja s podizvajalci</w:t>
      </w:r>
      <w:r w:rsidRPr="001C0DD7">
        <w:rPr>
          <w:rFonts w:ascii="Cambria" w:eastAsia="Calibri" w:hAnsi="Cambria" w:cs="Cambria"/>
          <w:kern w:val="3"/>
          <w:sz w:val="20"/>
          <w:szCs w:val="20"/>
          <w:lang w:eastAsia="zh-CN"/>
        </w:rPr>
        <w:t xml:space="preserve"> je potrebno soglasje  predložiti za vsako osebo vsakega podizvajalca posebej (obrazec/soglasje se </w:t>
      </w:r>
      <w:r w:rsidRPr="001C0DD7">
        <w:rPr>
          <w:rFonts w:ascii="Cambria" w:eastAsia="Calibri" w:hAnsi="Cambria" w:cs="Cambria"/>
          <w:b/>
          <w:kern w:val="3"/>
          <w:sz w:val="20"/>
          <w:szCs w:val="20"/>
          <w:lang w:eastAsia="zh-CN"/>
        </w:rPr>
        <w:t>fotokopira</w:t>
      </w:r>
      <w:r w:rsidRPr="001C0DD7">
        <w:rPr>
          <w:rFonts w:ascii="Cambria" w:eastAsia="Calibri" w:hAnsi="Cambria" w:cs="Cambria"/>
          <w:kern w:val="3"/>
          <w:sz w:val="20"/>
          <w:szCs w:val="20"/>
          <w:lang w:eastAsia="zh-CN"/>
        </w:rPr>
        <w:t>).</w:t>
      </w:r>
    </w:p>
    <w:p w14:paraId="2E68A773" w14:textId="360711F6" w:rsidR="00952042" w:rsidRPr="00952042" w:rsidRDefault="001C0DD7" w:rsidP="00952042">
      <w:pPr>
        <w:tabs>
          <w:tab w:val="left" w:pos="0"/>
        </w:tabs>
        <w:spacing w:after="0"/>
        <w:jc w:val="both"/>
        <w:rPr>
          <w:rFonts w:ascii="Cambria" w:eastAsia="Calibri" w:hAnsi="Cambria" w:cs="Cambria"/>
          <w:kern w:val="3"/>
          <w:lang w:eastAsia="zh-CN"/>
        </w:rPr>
      </w:pPr>
      <w:r w:rsidRPr="001C0DD7">
        <w:rPr>
          <w:rFonts w:ascii="Cambria" w:eastAsia="Calibri" w:hAnsi="Cambria" w:cs="Cambria"/>
          <w:color w:val="000000"/>
          <w:sz w:val="20"/>
          <w:szCs w:val="20"/>
        </w:rPr>
        <w:t xml:space="preserve">V primeru sklicevanja na </w:t>
      </w:r>
      <w:r w:rsidRPr="001C0DD7">
        <w:rPr>
          <w:rFonts w:ascii="Cambria" w:eastAsia="Calibri" w:hAnsi="Cambria" w:cs="Cambria"/>
          <w:b/>
          <w:color w:val="000000"/>
          <w:sz w:val="20"/>
          <w:szCs w:val="20"/>
        </w:rPr>
        <w:t>zmogljivosti drugih subjektov</w:t>
      </w:r>
      <w:r w:rsidRPr="001C0DD7">
        <w:rPr>
          <w:rFonts w:ascii="Cambria" w:eastAsia="Calibri" w:hAnsi="Cambria" w:cs="Cambria"/>
          <w:color w:val="000000"/>
          <w:sz w:val="20"/>
          <w:szCs w:val="20"/>
        </w:rPr>
        <w:t xml:space="preserve"> je potrebno soglasje predložiti za vsako osebo  za vsakega </w:t>
      </w:r>
      <w:r w:rsidRPr="001C0DD7">
        <w:rPr>
          <w:rFonts w:ascii="Cambria" w:eastAsia="Calibri" w:hAnsi="Cambria" w:cs="Cambria"/>
          <w:b/>
          <w:color w:val="000000"/>
          <w:sz w:val="20"/>
          <w:szCs w:val="20"/>
        </w:rPr>
        <w:t>drugega subjekta</w:t>
      </w:r>
      <w:r w:rsidRPr="001C0DD7">
        <w:rPr>
          <w:rFonts w:ascii="Cambria" w:eastAsia="Calibri" w:hAnsi="Cambria" w:cs="Cambria"/>
          <w:color w:val="000000"/>
          <w:sz w:val="20"/>
          <w:szCs w:val="20"/>
        </w:rPr>
        <w:t xml:space="preserve"> posebej (obrazec/soglasje se fotokopira).</w:t>
      </w:r>
    </w:p>
    <w:p w14:paraId="0E6D06D9" w14:textId="3D45E90C"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44" w:name="_Toc503347969"/>
      <w:r w:rsidRPr="00952042">
        <w:rPr>
          <w:rFonts w:ascii="Cambria" w:eastAsia="Calibri" w:hAnsi="Cambria" w:cs="Cambria"/>
          <w:b/>
          <w:bCs/>
          <w:i/>
          <w:iCs/>
          <w:color w:val="000000"/>
        </w:rPr>
        <w:t xml:space="preserve">PRILOGA št. </w:t>
      </w:r>
      <w:bookmarkEnd w:id="144"/>
      <w:r w:rsidR="001D3BE1">
        <w:rPr>
          <w:rFonts w:ascii="Cambria" w:eastAsia="Calibri" w:hAnsi="Cambria" w:cs="Cambria"/>
          <w:b/>
          <w:bCs/>
          <w:i/>
          <w:iCs/>
          <w:color w:val="000000"/>
        </w:rPr>
        <w:t>7</w:t>
      </w:r>
    </w:p>
    <w:p w14:paraId="07AC69D5"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rPr>
      </w:pPr>
      <w:bookmarkStart w:id="145" w:name="_Toc503347970"/>
      <w:r w:rsidRPr="00952042">
        <w:rPr>
          <w:rFonts w:ascii="Cambria" w:eastAsia="Calibri" w:hAnsi="Cambria" w:cs="Cambria"/>
          <w:b/>
          <w:bCs/>
          <w:i/>
          <w:iCs/>
          <w:color w:val="541C72"/>
          <w:spacing w:val="20"/>
          <w:lang w:eastAsia="zh-CN"/>
        </w:rPr>
        <w:t>IZJAVA O STRINJANJU Z RAZPISNIMI POGOJI IN O RESNIČNOSTI PODATKOV, NAVEDENIH V PONUDBI</w:t>
      </w:r>
      <w:bookmarkEnd w:id="145"/>
    </w:p>
    <w:p w14:paraId="7C64D04A" w14:textId="77777777" w:rsidR="00952042" w:rsidRPr="00952042" w:rsidRDefault="00952042" w:rsidP="00952042">
      <w:pPr>
        <w:tabs>
          <w:tab w:val="left" w:pos="0"/>
          <w:tab w:val="left" w:pos="7845"/>
        </w:tabs>
        <w:spacing w:after="0"/>
        <w:ind w:left="360" w:hanging="360"/>
        <w:rPr>
          <w:rFonts w:ascii="Cambria" w:eastAsia="Calibri" w:hAnsi="Cambria" w:cs="Cambria"/>
          <w:kern w:val="3"/>
          <w:lang w:eastAsia="zh-CN"/>
        </w:rPr>
      </w:pPr>
      <w:r w:rsidRPr="00952042">
        <w:rPr>
          <w:rFonts w:ascii="Cambria" w:eastAsia="Calibri" w:hAnsi="Cambria" w:cs="Cambria"/>
          <w:kern w:val="3"/>
          <w:lang w:eastAsia="zh-CN"/>
        </w:rPr>
        <w:tab/>
      </w:r>
      <w:r w:rsidRPr="00952042">
        <w:rPr>
          <w:rFonts w:ascii="Cambria" w:eastAsia="Calibri" w:hAnsi="Cambria" w:cs="Cambria"/>
          <w:kern w:val="3"/>
          <w:lang w:eastAsia="zh-CN"/>
        </w:rPr>
        <w:tab/>
      </w:r>
    </w:p>
    <w:p w14:paraId="58537924" w14:textId="4838E208" w:rsidR="0001138A" w:rsidRPr="0001138A" w:rsidRDefault="0001138A" w:rsidP="0001138A">
      <w:pPr>
        <w:tabs>
          <w:tab w:val="left" w:pos="0"/>
        </w:tabs>
        <w:spacing w:after="0"/>
        <w:jc w:val="both"/>
        <w:rPr>
          <w:rFonts w:ascii="Cambria" w:eastAsia="Calibri" w:hAnsi="Cambria" w:cs="Cambria"/>
          <w:kern w:val="3"/>
          <w:lang w:eastAsia="zh-CN"/>
        </w:rPr>
      </w:pPr>
      <w:r w:rsidRPr="0001138A">
        <w:rPr>
          <w:rFonts w:ascii="Cambria" w:eastAsia="Calibri" w:hAnsi="Cambria" w:cs="Cambria"/>
          <w:kern w:val="3"/>
          <w:lang w:eastAsia="zh-CN"/>
        </w:rPr>
        <w:t>Točen naziv in naslov ponudnika</w:t>
      </w:r>
      <w:r w:rsidR="00C71048">
        <w:rPr>
          <w:rFonts w:ascii="Cambria" w:eastAsia="Calibri" w:hAnsi="Cambria" w:cs="Cambria"/>
          <w:kern w:val="3"/>
          <w:lang w:eastAsia="zh-CN"/>
        </w:rPr>
        <w:t xml:space="preserve"> (partnerja / podizvajalca)</w:t>
      </w:r>
      <w:r w:rsidRPr="0001138A">
        <w:rPr>
          <w:rFonts w:ascii="Cambria" w:eastAsia="Calibri" w:hAnsi="Cambria" w:cs="Cambria"/>
          <w:kern w:val="3"/>
          <w:lang w:eastAsia="zh-CN"/>
        </w:rPr>
        <w:t>:</w:t>
      </w:r>
    </w:p>
    <w:p w14:paraId="683C8086" w14:textId="77777777" w:rsidR="0001138A" w:rsidRDefault="0001138A" w:rsidP="0001138A">
      <w:pPr>
        <w:tabs>
          <w:tab w:val="left" w:pos="0"/>
        </w:tabs>
        <w:spacing w:after="0"/>
        <w:jc w:val="both"/>
        <w:rPr>
          <w:rFonts w:ascii="Cambria" w:eastAsia="Calibri" w:hAnsi="Cambria" w:cs="Cambria"/>
          <w:kern w:val="3"/>
          <w:lang w:eastAsia="zh-CN"/>
        </w:rPr>
      </w:pPr>
      <w:r w:rsidRPr="0001138A">
        <w:rPr>
          <w:rFonts w:ascii="Cambria" w:eastAsia="Calibri" w:hAnsi="Cambria" w:cs="Cambria"/>
          <w:kern w:val="3"/>
          <w:lang w:eastAsia="zh-CN"/>
        </w:rPr>
        <w:t>_________________________________________________________________________________________________________</w:t>
      </w:r>
    </w:p>
    <w:p w14:paraId="1192DBB0" w14:textId="77777777" w:rsidR="0001138A" w:rsidRDefault="0001138A" w:rsidP="0001138A">
      <w:pPr>
        <w:tabs>
          <w:tab w:val="left" w:pos="0"/>
        </w:tabs>
        <w:spacing w:after="0"/>
        <w:jc w:val="both"/>
        <w:rPr>
          <w:rFonts w:ascii="Cambria" w:eastAsia="Calibri" w:hAnsi="Cambria" w:cs="Cambria"/>
          <w:kern w:val="3"/>
          <w:lang w:eastAsia="zh-CN"/>
        </w:rPr>
      </w:pPr>
    </w:p>
    <w:p w14:paraId="66402857" w14:textId="77777777" w:rsidR="00C250A4" w:rsidRDefault="00952042" w:rsidP="0001138A">
      <w:pPr>
        <w:tabs>
          <w:tab w:val="left" w:pos="0"/>
        </w:tabs>
        <w:spacing w:after="0"/>
        <w:jc w:val="both"/>
        <w:rPr>
          <w:rFonts w:ascii="Cambria" w:eastAsia="Calibri" w:hAnsi="Cambria" w:cs="Cambria"/>
          <w:kern w:val="3"/>
          <w:lang w:eastAsia="zh-CN"/>
        </w:rPr>
      </w:pPr>
      <w:r w:rsidRPr="00952042">
        <w:rPr>
          <w:rFonts w:ascii="Cambria" w:eastAsia="Calibri" w:hAnsi="Cambria" w:cs="Cambria"/>
          <w:kern w:val="3"/>
          <w:lang w:eastAsia="zh-CN"/>
        </w:rPr>
        <w:t>V zvezi z javnim naročilom</w:t>
      </w:r>
      <w:r w:rsidR="00C250A4">
        <w:rPr>
          <w:rFonts w:ascii="Cambria" w:eastAsia="Calibri" w:hAnsi="Cambria" w:cs="Cambria"/>
          <w:kern w:val="3"/>
          <w:lang w:eastAsia="zh-CN"/>
        </w:rPr>
        <w:t>:</w:t>
      </w:r>
    </w:p>
    <w:p w14:paraId="6FDF2CA6" w14:textId="3DAC058E" w:rsidR="00C250A4" w:rsidRPr="00C250A4" w:rsidRDefault="00C250A4" w:rsidP="00C250A4">
      <w:pPr>
        <w:tabs>
          <w:tab w:val="left" w:pos="0"/>
        </w:tabs>
        <w:spacing w:after="0"/>
        <w:jc w:val="both"/>
        <w:rPr>
          <w:rFonts w:ascii="Cambria" w:eastAsia="Calibri" w:hAnsi="Cambria" w:cs="Cambria"/>
          <w:kern w:val="3"/>
          <w:lang w:eastAsia="zh-CN"/>
        </w:rPr>
      </w:pPr>
      <w:r w:rsidRPr="00C250A4">
        <w:rPr>
          <w:rFonts w:ascii="Cambria" w:eastAsia="Calibri" w:hAnsi="Cambria" w:cs="Cambria"/>
          <w:kern w:val="3"/>
          <w:lang w:eastAsia="zh-CN"/>
        </w:rPr>
        <w:t>»</w:t>
      </w:r>
      <w:sdt>
        <w:sdtPr>
          <w:rPr>
            <w:rFonts w:ascii="Cambria" w:eastAsia="Calibri" w:hAnsi="Cambria" w:cs="Cambria"/>
            <w:kern w:val="3"/>
            <w:lang w:eastAsia="zh-CN"/>
          </w:rPr>
          <w:alias w:val="Naslov"/>
          <w:tag w:val=""/>
          <w:id w:val="1454897715"/>
          <w:placeholder>
            <w:docPart w:val="2E46243FC767401596FF044B2481D66D"/>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Cambria" w:eastAsia="Calibri" w:hAnsi="Cambria" w:cs="Cambria"/>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Pr="00C250A4">
        <w:rPr>
          <w:rFonts w:ascii="Cambria" w:eastAsia="Calibri" w:hAnsi="Cambria" w:cs="Cambria"/>
          <w:kern w:val="3"/>
          <w:lang w:eastAsia="zh-CN"/>
        </w:rPr>
        <w:t>«</w:t>
      </w:r>
    </w:p>
    <w:p w14:paraId="7690F8BE" w14:textId="77777777" w:rsidR="00952042" w:rsidRPr="00952042" w:rsidRDefault="00952042" w:rsidP="00952042">
      <w:pPr>
        <w:tabs>
          <w:tab w:val="left" w:pos="0"/>
        </w:tabs>
        <w:spacing w:after="0"/>
        <w:jc w:val="both"/>
        <w:rPr>
          <w:rFonts w:ascii="Cambria" w:eastAsia="Calibri" w:hAnsi="Cambria" w:cs="Cambria"/>
          <w:kern w:val="3"/>
          <w:lang w:eastAsia="zh-CN"/>
        </w:rPr>
      </w:pPr>
    </w:p>
    <w:p w14:paraId="35A9DF70" w14:textId="77777777" w:rsidR="00C250A4" w:rsidRPr="00C250A4" w:rsidRDefault="00C250A4" w:rsidP="00C250A4">
      <w:pPr>
        <w:tabs>
          <w:tab w:val="left" w:pos="0"/>
        </w:tabs>
        <w:spacing w:after="0"/>
        <w:jc w:val="center"/>
        <w:rPr>
          <w:rFonts w:ascii="Cambria" w:eastAsia="Calibri" w:hAnsi="Cambria" w:cs="Cambria"/>
          <w:b/>
          <w:kern w:val="3"/>
          <w:lang w:eastAsia="zh-CN"/>
        </w:rPr>
      </w:pPr>
      <w:r w:rsidRPr="00C250A4">
        <w:rPr>
          <w:rFonts w:ascii="Cambria" w:eastAsia="Calibri" w:hAnsi="Cambria" w:cs="Cambria"/>
          <w:b/>
          <w:kern w:val="3"/>
          <w:lang w:eastAsia="zh-CN"/>
        </w:rPr>
        <w:t>izjavljamo,</w:t>
      </w:r>
    </w:p>
    <w:p w14:paraId="50ED8FCC" w14:textId="77777777" w:rsidR="00C250A4" w:rsidRPr="00C250A4" w:rsidRDefault="00C250A4" w:rsidP="00C250A4">
      <w:pPr>
        <w:tabs>
          <w:tab w:val="left" w:pos="0"/>
        </w:tabs>
        <w:spacing w:after="0"/>
        <w:jc w:val="both"/>
        <w:rPr>
          <w:rFonts w:ascii="Cambria" w:eastAsia="Calibri" w:hAnsi="Cambria" w:cs="Cambria"/>
          <w:kern w:val="3"/>
          <w:lang w:eastAsia="zh-CN"/>
        </w:rPr>
      </w:pPr>
    </w:p>
    <w:p w14:paraId="44B26338" w14:textId="77777777" w:rsidR="00C250A4" w:rsidRPr="00C250A4" w:rsidRDefault="00C250A4" w:rsidP="00C250A4">
      <w:pPr>
        <w:tabs>
          <w:tab w:val="left" w:pos="0"/>
        </w:tabs>
        <w:spacing w:after="0"/>
        <w:jc w:val="both"/>
        <w:rPr>
          <w:rFonts w:ascii="Cambria" w:eastAsia="Calibri" w:hAnsi="Cambria" w:cs="Cambria"/>
          <w:kern w:val="3"/>
          <w:lang w:eastAsia="zh-CN"/>
        </w:rPr>
      </w:pPr>
      <w:r w:rsidRPr="00C250A4">
        <w:rPr>
          <w:rFonts w:ascii="Cambria" w:eastAsia="Calibri" w:hAnsi="Cambria" w:cs="Cambria"/>
          <w:kern w:val="3"/>
          <w:lang w:eastAsia="zh-CN"/>
        </w:rPr>
        <w:t>da v celoti in brezpogojno sprejemamo vse pogoje iz dokumentacije v zvezi z oddajo javnega naročila  za izbiro izvajalca.</w:t>
      </w:r>
    </w:p>
    <w:p w14:paraId="0A953A95" w14:textId="77777777" w:rsidR="00C250A4" w:rsidRPr="00C250A4" w:rsidRDefault="00C250A4" w:rsidP="00C250A4">
      <w:pPr>
        <w:tabs>
          <w:tab w:val="left" w:pos="0"/>
        </w:tabs>
        <w:spacing w:after="0"/>
        <w:jc w:val="both"/>
        <w:rPr>
          <w:rFonts w:ascii="Cambria" w:eastAsia="Calibri" w:hAnsi="Cambria" w:cs="Cambria"/>
          <w:kern w:val="3"/>
          <w:lang w:eastAsia="zh-CN"/>
        </w:rPr>
      </w:pPr>
      <w:r w:rsidRPr="00C250A4">
        <w:rPr>
          <w:rFonts w:ascii="Cambria" w:eastAsia="Calibri" w:hAnsi="Cambria" w:cs="Cambria"/>
          <w:kern w:val="3"/>
          <w:lang w:eastAsia="zh-CN"/>
        </w:rPr>
        <w:t xml:space="preserve"> </w:t>
      </w:r>
    </w:p>
    <w:p w14:paraId="74D9F14E" w14:textId="77777777" w:rsidR="00840642" w:rsidRPr="00840642" w:rsidRDefault="00840642" w:rsidP="00840642">
      <w:pPr>
        <w:tabs>
          <w:tab w:val="left" w:pos="0"/>
        </w:tabs>
        <w:spacing w:after="0"/>
        <w:jc w:val="both"/>
        <w:rPr>
          <w:rFonts w:ascii="Cambria" w:eastAsia="Calibri" w:hAnsi="Cambria" w:cs="Cambria"/>
          <w:kern w:val="3"/>
          <w:lang w:eastAsia="zh-CN"/>
        </w:rPr>
      </w:pPr>
      <w:r w:rsidRPr="00840642">
        <w:rPr>
          <w:rFonts w:ascii="Cambria" w:eastAsia="Calibri" w:hAnsi="Cambria" w:cs="Cambria"/>
          <w:kern w:val="3"/>
          <w:lang w:eastAsia="zh-CN"/>
        </w:rPr>
        <w:t>Istočasno pod kazensko in materialno odgovornostjo izjavljamo, da:</w:t>
      </w:r>
    </w:p>
    <w:p w14:paraId="13783B1F" w14:textId="77777777" w:rsidR="00840642" w:rsidRPr="00840642" w:rsidRDefault="00840642" w:rsidP="00840642">
      <w:pPr>
        <w:tabs>
          <w:tab w:val="left" w:pos="0"/>
        </w:tabs>
        <w:spacing w:after="0"/>
        <w:jc w:val="both"/>
        <w:rPr>
          <w:rFonts w:ascii="Cambria" w:eastAsia="Calibri" w:hAnsi="Cambria" w:cs="Cambria"/>
          <w:kern w:val="3"/>
          <w:lang w:eastAsia="zh-CN"/>
        </w:rPr>
      </w:pPr>
      <w:r w:rsidRPr="00840642">
        <w:rPr>
          <w:rFonts w:ascii="Cambria" w:eastAsia="Calibri" w:hAnsi="Cambria" w:cs="Cambria"/>
          <w:kern w:val="3"/>
          <w:lang w:eastAsia="zh-CN"/>
        </w:rPr>
        <w:t>1.</w:t>
      </w:r>
      <w:r w:rsidRPr="00840642">
        <w:rPr>
          <w:rFonts w:ascii="Cambria" w:eastAsia="Calibri" w:hAnsi="Cambria" w:cs="Cambria"/>
          <w:kern w:val="3"/>
          <w:lang w:eastAsia="zh-CN"/>
        </w:rPr>
        <w:tab/>
        <w:t>so vsi podatki iz ponudbene dokumentacije resnični,</w:t>
      </w:r>
    </w:p>
    <w:p w14:paraId="14A998C7" w14:textId="77777777" w:rsidR="00840642" w:rsidRPr="00840642" w:rsidRDefault="00840642" w:rsidP="00840642">
      <w:pPr>
        <w:tabs>
          <w:tab w:val="left" w:pos="0"/>
        </w:tabs>
        <w:spacing w:after="0"/>
        <w:jc w:val="both"/>
        <w:rPr>
          <w:rFonts w:ascii="Cambria" w:eastAsia="Calibri" w:hAnsi="Cambria" w:cs="Cambria"/>
          <w:kern w:val="3"/>
          <w:lang w:eastAsia="zh-CN"/>
        </w:rPr>
      </w:pPr>
      <w:r w:rsidRPr="00840642">
        <w:rPr>
          <w:rFonts w:ascii="Cambria" w:eastAsia="Calibri" w:hAnsi="Cambria" w:cs="Cambria"/>
          <w:kern w:val="3"/>
          <w:lang w:eastAsia="zh-CN"/>
        </w:rPr>
        <w:t>2.</w:t>
      </w:r>
      <w:r w:rsidRPr="00840642">
        <w:rPr>
          <w:rFonts w:ascii="Cambria" w:eastAsia="Calibri" w:hAnsi="Cambria" w:cs="Cambria"/>
          <w:kern w:val="3"/>
          <w:lang w:eastAsia="zh-CN"/>
        </w:rPr>
        <w:tab/>
        <w:t>so vse kopije dokumentov iz ponudbene dokumentacije enake originalom,</w:t>
      </w:r>
    </w:p>
    <w:p w14:paraId="1EC0EB7E" w14:textId="77777777" w:rsidR="00840642" w:rsidRPr="00840642" w:rsidRDefault="00840642" w:rsidP="00840642">
      <w:pPr>
        <w:tabs>
          <w:tab w:val="left" w:pos="0"/>
        </w:tabs>
        <w:spacing w:after="0"/>
        <w:ind w:left="705" w:hanging="705"/>
        <w:jc w:val="both"/>
        <w:rPr>
          <w:rFonts w:ascii="Cambria" w:eastAsia="Calibri" w:hAnsi="Cambria" w:cs="Cambria"/>
          <w:kern w:val="3"/>
          <w:lang w:eastAsia="zh-CN"/>
        </w:rPr>
      </w:pPr>
      <w:r w:rsidRPr="00840642">
        <w:rPr>
          <w:rFonts w:ascii="Cambria" w:eastAsia="Calibri" w:hAnsi="Cambria" w:cs="Cambria"/>
          <w:kern w:val="3"/>
          <w:lang w:eastAsia="zh-CN"/>
        </w:rPr>
        <w:t xml:space="preserve">3. </w:t>
      </w:r>
      <w:r w:rsidRPr="00840642">
        <w:rPr>
          <w:rFonts w:ascii="Cambria" w:eastAsia="Calibri" w:hAnsi="Cambria" w:cs="Cambria"/>
          <w:kern w:val="3"/>
          <w:lang w:eastAsia="zh-CN"/>
        </w:rPr>
        <w:tab/>
        <w:t>v celoti potrjujemo besedilo in obveznosti iz vzorca pogodbe, ki je sestavni del te dokumentacije v zvezi z oddajo javnega naročila,</w:t>
      </w:r>
    </w:p>
    <w:p w14:paraId="0F9096CF" w14:textId="77777777" w:rsidR="00840642" w:rsidRPr="00840642" w:rsidRDefault="00840642" w:rsidP="00840642">
      <w:pPr>
        <w:tabs>
          <w:tab w:val="left" w:pos="0"/>
        </w:tabs>
        <w:spacing w:after="0"/>
        <w:ind w:left="705" w:hanging="705"/>
        <w:jc w:val="both"/>
        <w:rPr>
          <w:rFonts w:ascii="Cambria" w:eastAsia="Calibri" w:hAnsi="Cambria" w:cs="Cambria"/>
          <w:kern w:val="3"/>
          <w:lang w:eastAsia="zh-CN"/>
        </w:rPr>
      </w:pPr>
      <w:r w:rsidRPr="00840642">
        <w:rPr>
          <w:rFonts w:ascii="Cambria" w:eastAsia="Calibri" w:hAnsi="Cambria" w:cs="Cambria"/>
          <w:kern w:val="3"/>
          <w:lang w:eastAsia="zh-CN"/>
        </w:rPr>
        <w:t xml:space="preserve">4. </w:t>
      </w:r>
      <w:r w:rsidRPr="00840642">
        <w:rPr>
          <w:rFonts w:ascii="Cambria" w:eastAsia="Calibri" w:hAnsi="Cambria" w:cs="Cambria"/>
          <w:kern w:val="3"/>
          <w:lang w:eastAsia="zh-CN"/>
        </w:rPr>
        <w:tab/>
        <w:t>potrjujemo izpolnjevanje pogojev za sodelovanje, ki so določeni v predmetni dokumentaciji v zvezi z oddajo javnega naročila.</w:t>
      </w:r>
    </w:p>
    <w:p w14:paraId="0338806E" w14:textId="77777777" w:rsidR="00C250A4" w:rsidRPr="00C250A4" w:rsidRDefault="00C250A4" w:rsidP="00C250A4">
      <w:pPr>
        <w:tabs>
          <w:tab w:val="left" w:pos="0"/>
        </w:tabs>
        <w:spacing w:after="0"/>
        <w:ind w:left="705" w:hanging="705"/>
        <w:jc w:val="both"/>
        <w:rPr>
          <w:rFonts w:ascii="Cambria" w:eastAsia="Calibri" w:hAnsi="Cambria" w:cs="Cambria"/>
          <w:kern w:val="3"/>
          <w:lang w:eastAsia="zh-CN"/>
        </w:rPr>
      </w:pPr>
    </w:p>
    <w:p w14:paraId="29A3B6EE" w14:textId="77777777" w:rsidR="00C250A4" w:rsidRPr="00C250A4" w:rsidRDefault="00C250A4" w:rsidP="00C250A4">
      <w:pPr>
        <w:tabs>
          <w:tab w:val="left" w:pos="0"/>
        </w:tabs>
        <w:spacing w:after="0"/>
        <w:jc w:val="both"/>
        <w:rPr>
          <w:rFonts w:ascii="Cambria" w:eastAsia="Calibri" w:hAnsi="Cambria" w:cs="Cambria"/>
          <w:kern w:val="3"/>
          <w:lang w:eastAsia="zh-CN"/>
        </w:rPr>
      </w:pPr>
      <w:r w:rsidRPr="00C250A4">
        <w:rPr>
          <w:rFonts w:ascii="Cambria" w:eastAsia="Calibri" w:hAnsi="Cambria" w:cs="Cambria"/>
          <w:kern w:val="3"/>
          <w:lang w:eastAsia="zh-CN"/>
        </w:rPr>
        <w:t xml:space="preserve">V primeru skupne ponudbe je potrebno izjavo predložiti </w:t>
      </w:r>
      <w:r w:rsidRPr="00C250A4">
        <w:rPr>
          <w:rFonts w:ascii="Cambria" w:eastAsia="Calibri" w:hAnsi="Cambria" w:cs="Cambria"/>
          <w:b/>
          <w:kern w:val="3"/>
          <w:lang w:eastAsia="zh-CN"/>
        </w:rPr>
        <w:t>za vsakega ponudnika posebej</w:t>
      </w:r>
      <w:r w:rsidRPr="00C250A4">
        <w:rPr>
          <w:rFonts w:ascii="Cambria" w:eastAsia="Calibri" w:hAnsi="Cambria" w:cs="Cambria"/>
          <w:kern w:val="3"/>
          <w:lang w:eastAsia="zh-CN"/>
        </w:rPr>
        <w:t xml:space="preserve"> (izjava se fotokopira). V primeru nastopanja s podizvajalci je potrebno izjavo predložiti tudi </w:t>
      </w:r>
      <w:r w:rsidRPr="00C250A4">
        <w:rPr>
          <w:rFonts w:ascii="Cambria" w:eastAsia="Calibri" w:hAnsi="Cambria" w:cs="Cambria"/>
          <w:b/>
          <w:kern w:val="3"/>
          <w:lang w:eastAsia="zh-CN"/>
        </w:rPr>
        <w:t>za vsakega podizvajalca</w:t>
      </w:r>
      <w:r w:rsidRPr="00C250A4">
        <w:rPr>
          <w:rFonts w:ascii="Cambria" w:eastAsia="Calibri" w:hAnsi="Cambria" w:cs="Cambria"/>
          <w:kern w:val="3"/>
          <w:lang w:eastAsia="zh-CN"/>
        </w:rPr>
        <w:t xml:space="preserve"> posebej (izjava se fotokopira).</w:t>
      </w:r>
    </w:p>
    <w:p w14:paraId="08ADA06F" w14:textId="77777777" w:rsidR="00C250A4" w:rsidRPr="00C250A4" w:rsidRDefault="00C250A4" w:rsidP="00C250A4">
      <w:pPr>
        <w:tabs>
          <w:tab w:val="left" w:pos="0"/>
        </w:tabs>
        <w:spacing w:after="0"/>
        <w:jc w:val="both"/>
        <w:rPr>
          <w:rFonts w:ascii="Cambria" w:eastAsia="Calibri" w:hAnsi="Cambria" w:cs="Cambria"/>
          <w:kern w:val="3"/>
          <w:lang w:eastAsia="zh-CN"/>
        </w:rPr>
      </w:pPr>
    </w:p>
    <w:p w14:paraId="07F06FE2" w14:textId="5DB1B637" w:rsidR="00C250A4" w:rsidRDefault="00C250A4" w:rsidP="00C250A4">
      <w:pPr>
        <w:tabs>
          <w:tab w:val="left" w:pos="0"/>
        </w:tabs>
        <w:spacing w:after="0"/>
        <w:jc w:val="both"/>
        <w:rPr>
          <w:rFonts w:ascii="Cambria" w:eastAsia="Calibri" w:hAnsi="Cambria" w:cs="Cambria"/>
          <w:kern w:val="3"/>
          <w:sz w:val="18"/>
          <w:szCs w:val="18"/>
          <w:lang w:eastAsia="zh-CN"/>
        </w:rPr>
      </w:pPr>
      <w:r w:rsidRPr="00C250A4">
        <w:rPr>
          <w:rFonts w:ascii="Cambria" w:eastAsia="Calibri" w:hAnsi="Cambria" w:cs="Cambria"/>
          <w:kern w:val="3"/>
          <w:sz w:val="18"/>
          <w:szCs w:val="18"/>
          <w:lang w:eastAsia="zh-CN"/>
        </w:rPr>
        <w:t xml:space="preserve">Ta izjava se uporablja izključno za dokazovanje ponudnikove usposobljenosti v  postopku oddaje javnega  naročila </w:t>
      </w:r>
      <w:sdt>
        <w:sdtPr>
          <w:rPr>
            <w:rFonts w:asciiTheme="majorHAnsi" w:hAnsiTheme="majorHAnsi" w:cs="Arial"/>
            <w:b/>
            <w:color w:val="000000" w:themeColor="text1"/>
            <w:sz w:val="18"/>
            <w:szCs w:val="18"/>
          </w:rPr>
          <w:alias w:val="Naslov"/>
          <w:tag w:val=""/>
          <w:id w:val="-1115984828"/>
          <w:placeholder>
            <w:docPart w:val="4C85D21C6BFA479D947A83C31D860D7F"/>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Theme="majorHAnsi" w:hAnsiTheme="majorHAnsi" w:cs="Arial"/>
              <w:b/>
              <w:color w:val="000000" w:themeColor="text1"/>
              <w:sz w:val="18"/>
              <w:szCs w:val="18"/>
            </w:rPr>
            <w:t>IZGRADNJA KOMUNALNE INFRASTRUKTURE BRITOF -PREDOSLJE IN MLAKA PRI KRANJU – PONOVITEV (OPERACIJA: ODVAJANJE IN ČIŠČENJE KOMUNALNIH ODPADNIH VODA V POREČJU ZGORNJE SAVE IN NA OBMOČJU KRANJSKEGA IN SORŠKEGA POLJA – 2.SKLOP (2. FAZA))</w:t>
          </w:r>
        </w:sdtContent>
      </w:sdt>
      <w:r w:rsidRPr="00C250A4">
        <w:rPr>
          <w:rFonts w:ascii="Cambria" w:eastAsia="Calibri" w:hAnsi="Cambria" w:cs="Cambria"/>
          <w:kern w:val="3"/>
          <w:sz w:val="18"/>
          <w:szCs w:val="18"/>
          <w:lang w:eastAsia="zh-CN"/>
        </w:rPr>
        <w:t>.</w:t>
      </w:r>
    </w:p>
    <w:p w14:paraId="4C2FB59C" w14:textId="77777777" w:rsidR="006B6E32" w:rsidRDefault="006B6E32" w:rsidP="00C250A4">
      <w:pPr>
        <w:tabs>
          <w:tab w:val="left" w:pos="0"/>
        </w:tabs>
        <w:spacing w:after="0"/>
        <w:jc w:val="both"/>
        <w:rPr>
          <w:rFonts w:ascii="Cambria" w:eastAsia="Calibri" w:hAnsi="Cambria" w:cs="Cambria"/>
          <w:kern w:val="3"/>
          <w:sz w:val="18"/>
          <w:szCs w:val="18"/>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6B6E32" w:rsidRPr="00C523FE" w14:paraId="4201522A" w14:textId="77777777" w:rsidTr="005B568B">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11B6630" w14:textId="77777777" w:rsidR="006B6E32" w:rsidRPr="00C523FE" w:rsidRDefault="006B6E32" w:rsidP="005B568B">
            <w:pPr>
              <w:suppressAutoHyphens/>
              <w:autoSpaceDN w:val="0"/>
              <w:snapToGrid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KRAJ</w:t>
            </w:r>
          </w:p>
          <w:p w14:paraId="332BFDB4" w14:textId="77777777" w:rsidR="006B6E32" w:rsidRPr="00C523FE" w:rsidRDefault="006B6E32" w:rsidP="005B568B">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9B0BA0F" w14:textId="77777777" w:rsidR="006B6E32" w:rsidRPr="00C523FE" w:rsidRDefault="006B6E32" w:rsidP="005B568B">
            <w:pPr>
              <w:suppressAutoHyphens/>
              <w:autoSpaceDN w:val="0"/>
              <w:snapToGrid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BDE98DB" w14:textId="77777777" w:rsidR="006B6E32" w:rsidRPr="00C523FE" w:rsidRDefault="006B6E32" w:rsidP="005B568B">
            <w:pPr>
              <w:suppressAutoHyphens/>
              <w:autoSpaceDN w:val="0"/>
              <w:snapToGrid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GOPODARSKI SUBJEKT</w:t>
            </w:r>
          </w:p>
          <w:p w14:paraId="359AE75F" w14:textId="77777777" w:rsidR="006B6E32" w:rsidRPr="00C523FE" w:rsidRDefault="006B6E32" w:rsidP="005B568B">
            <w:pPr>
              <w:suppressAutoHyphens/>
              <w:autoSpaceDN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 xml:space="preserve"> ime in priimek zakonitega zastopnika in podpis</w:t>
            </w:r>
          </w:p>
          <w:p w14:paraId="12AAEAE0" w14:textId="77777777" w:rsidR="006B6E32" w:rsidRPr="00C523FE" w:rsidRDefault="006B6E32" w:rsidP="005B568B">
            <w:pPr>
              <w:suppressAutoHyphens/>
              <w:autoSpaceDN w:val="0"/>
              <w:spacing w:after="0"/>
              <w:ind w:right="6"/>
              <w:jc w:val="center"/>
              <w:textAlignment w:val="baseline"/>
              <w:rPr>
                <w:rFonts w:ascii="Cambria" w:eastAsia="Calibri" w:hAnsi="Cambria" w:cs="Cambria"/>
                <w:color w:val="000000"/>
                <w:kern w:val="3"/>
                <w:lang w:eastAsia="zh-CN"/>
              </w:rPr>
            </w:pPr>
          </w:p>
        </w:tc>
      </w:tr>
      <w:tr w:rsidR="006B6E32" w:rsidRPr="00C523FE" w14:paraId="27FFE565" w14:textId="77777777" w:rsidTr="005B568B">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7B9F757" w14:textId="77777777" w:rsidR="006B6E32" w:rsidRPr="00C523FE" w:rsidRDefault="006B6E32" w:rsidP="005B568B">
            <w:pPr>
              <w:suppressAutoHyphens/>
              <w:autoSpaceDN w:val="0"/>
              <w:snapToGrid w:val="0"/>
              <w:spacing w:after="0"/>
              <w:ind w:right="6"/>
              <w:jc w:val="center"/>
              <w:textAlignment w:val="baseline"/>
              <w:rPr>
                <w:rFonts w:ascii="Cambria" w:eastAsia="Calibri" w:hAnsi="Cambria" w:cs="Cambria"/>
                <w:color w:val="000000"/>
                <w:kern w:val="3"/>
                <w:lang w:eastAsia="zh-CN"/>
              </w:rPr>
            </w:pPr>
            <w:r w:rsidRPr="00C523FE">
              <w:rPr>
                <w:rFonts w:ascii="Cambria" w:eastAsia="Calibri" w:hAnsi="Cambria" w:cs="Cambria"/>
                <w:color w:val="000000"/>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4529587" w14:textId="77777777" w:rsidR="006B6E32" w:rsidRPr="00C523FE" w:rsidRDefault="006B6E32" w:rsidP="005B568B">
            <w:pPr>
              <w:spacing w:after="0"/>
              <w:rPr>
                <w:rFonts w:ascii="Cambria" w:eastAsia="Calibri" w:hAnsi="Cambria"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F3F3C7A" w14:textId="77777777" w:rsidR="006B6E32" w:rsidRPr="00C523FE" w:rsidRDefault="006B6E32" w:rsidP="005B568B">
            <w:pPr>
              <w:spacing w:after="0"/>
              <w:rPr>
                <w:rFonts w:ascii="Cambria" w:eastAsia="Calibri" w:hAnsi="Cambria" w:cs="Cambria"/>
                <w:color w:val="000000"/>
              </w:rPr>
            </w:pPr>
          </w:p>
        </w:tc>
      </w:tr>
    </w:tbl>
    <w:p w14:paraId="37223080" w14:textId="47A87CCA"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46" w:name="_Toc451008988"/>
      <w:bookmarkStart w:id="147" w:name="_Toc503347971"/>
      <w:r w:rsidRPr="00492BA2">
        <w:rPr>
          <w:rFonts w:ascii="Cambria" w:eastAsia="Calibri" w:hAnsi="Cambria" w:cs="Cambria"/>
          <w:b/>
          <w:bCs/>
          <w:i/>
          <w:iCs/>
          <w:color w:val="000000"/>
        </w:rPr>
        <w:t xml:space="preserve">Priloga št. </w:t>
      </w:r>
      <w:bookmarkEnd w:id="146"/>
      <w:r w:rsidR="0094781D" w:rsidRPr="00492BA2">
        <w:rPr>
          <w:rFonts w:ascii="Cambria" w:eastAsia="Calibri" w:hAnsi="Cambria" w:cs="Cambria"/>
          <w:b/>
          <w:bCs/>
          <w:i/>
          <w:iCs/>
          <w:color w:val="000000"/>
        </w:rPr>
        <w:t>8</w:t>
      </w:r>
      <w:bookmarkEnd w:id="147"/>
    </w:p>
    <w:p w14:paraId="35AB7245"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48" w:name="_Toc451008989"/>
      <w:bookmarkStart w:id="149" w:name="_Toc503347972"/>
      <w:r w:rsidRPr="00952042">
        <w:rPr>
          <w:rFonts w:ascii="Cambria" w:eastAsia="Calibri" w:hAnsi="Cambria" w:cs="Cambria"/>
          <w:b/>
          <w:bCs/>
          <w:i/>
          <w:iCs/>
          <w:color w:val="541C72"/>
          <w:spacing w:val="20"/>
          <w:lang w:eastAsia="zh-CN"/>
        </w:rPr>
        <w:t>SEZNAM REFERENČNIH POSLOV</w:t>
      </w:r>
      <w:bookmarkEnd w:id="148"/>
      <w:bookmarkEnd w:id="149"/>
    </w:p>
    <w:p w14:paraId="3DD010B8" w14:textId="34809ADB" w:rsidR="00B90492" w:rsidRPr="00B90492" w:rsidRDefault="00B90492" w:rsidP="00B90492">
      <w:pPr>
        <w:suppressAutoHyphens/>
        <w:autoSpaceDN w:val="0"/>
        <w:spacing w:after="0"/>
        <w:ind w:right="6"/>
        <w:jc w:val="both"/>
        <w:textAlignment w:val="baseline"/>
        <w:rPr>
          <w:rFonts w:ascii="Cambria" w:eastAsia="Calibri" w:hAnsi="Cambria" w:cs="Cambria"/>
          <w:color w:val="000000"/>
          <w:kern w:val="3"/>
          <w:lang w:eastAsia="zh-CN"/>
        </w:rPr>
      </w:pPr>
      <w:r>
        <w:rPr>
          <w:rFonts w:ascii="Cambria" w:eastAsia="Calibri" w:hAnsi="Cambria" w:cs="Cambria"/>
          <w:color w:val="000000"/>
          <w:kern w:val="3"/>
          <w:lang w:eastAsia="zh-CN"/>
        </w:rPr>
        <w:t xml:space="preserve">V zvezi z javnim naročilom: </w:t>
      </w:r>
      <w:r w:rsidRPr="00B90492">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1686016306"/>
          <w:placeholder>
            <w:docPart w:val="481D05A9E3A24509A7961A839A711AD8"/>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Pr="00B90492">
        <w:rPr>
          <w:rFonts w:ascii="Cambria" w:eastAsia="Calibri" w:hAnsi="Cambria" w:cs="Cambria"/>
          <w:color w:val="000000"/>
          <w:kern w:val="3"/>
          <w:lang w:eastAsia="zh-CN"/>
        </w:rPr>
        <w:t>«</w:t>
      </w:r>
      <w:r>
        <w:rPr>
          <w:rFonts w:ascii="Cambria" w:eastAsia="Calibri" w:hAnsi="Cambria" w:cs="Cambria"/>
          <w:color w:val="000000"/>
          <w:kern w:val="3"/>
          <w:lang w:eastAsia="zh-CN"/>
        </w:rPr>
        <w:t xml:space="preserve"> mora</w:t>
      </w:r>
    </w:p>
    <w:p w14:paraId="166FDB38" w14:textId="755F09DC" w:rsidR="00B90492" w:rsidRDefault="00B90492" w:rsidP="00952042">
      <w:pPr>
        <w:suppressAutoHyphens/>
        <w:autoSpaceDN w:val="0"/>
        <w:spacing w:after="0"/>
        <w:ind w:right="6"/>
        <w:jc w:val="both"/>
        <w:textAlignment w:val="baseline"/>
        <w:rPr>
          <w:rFonts w:ascii="Cambria" w:eastAsia="Calibri" w:hAnsi="Cambria" w:cs="Cambria"/>
          <w:color w:val="000000"/>
          <w:kern w:val="3"/>
          <w:lang w:eastAsia="zh-CN"/>
        </w:rPr>
      </w:pPr>
    </w:p>
    <w:p w14:paraId="25C9BBB4" w14:textId="513AA895" w:rsidR="009B2FC1" w:rsidRDefault="00B90492" w:rsidP="009B2FC1">
      <w:pPr>
        <w:spacing w:after="0" w:line="240" w:lineRule="auto"/>
        <w:jc w:val="both"/>
        <w:rPr>
          <w:rFonts w:asciiTheme="majorHAnsi" w:hAnsiTheme="majorHAnsi"/>
        </w:rPr>
      </w:pPr>
      <w:r>
        <w:rPr>
          <w:rFonts w:ascii="Cambria" w:eastAsia="Calibri" w:hAnsi="Cambria" w:cs="Arial"/>
          <w:color w:val="000000"/>
        </w:rPr>
        <w:t>p</w:t>
      </w:r>
      <w:r w:rsidR="00952042" w:rsidRPr="00952042">
        <w:rPr>
          <w:rFonts w:ascii="Cambria" w:eastAsia="Calibri" w:hAnsi="Cambria" w:cs="Arial"/>
          <w:color w:val="000000"/>
        </w:rPr>
        <w:t xml:space="preserve">onudnik </w:t>
      </w:r>
      <w:r w:rsidR="00CC284F">
        <w:rPr>
          <w:rFonts w:ascii="Cambria" w:eastAsia="Calibri" w:hAnsi="Cambria" w:cs="Arial"/>
          <w:color w:val="000000"/>
        </w:rPr>
        <w:t xml:space="preserve">navesti </w:t>
      </w:r>
      <w:r w:rsidR="00952042" w:rsidRPr="00952042">
        <w:rPr>
          <w:rFonts w:ascii="Cambria" w:eastAsia="Calibri" w:hAnsi="Cambria" w:cs="Arial"/>
          <w:color w:val="000000"/>
        </w:rPr>
        <w:t xml:space="preserve">najmanj </w:t>
      </w:r>
      <w:r w:rsidR="009B2FC1">
        <w:rPr>
          <w:rFonts w:asciiTheme="majorHAnsi" w:hAnsiTheme="majorHAnsi"/>
        </w:rPr>
        <w:t xml:space="preserve">naslednje </w:t>
      </w:r>
      <w:r w:rsidR="009B2FC1" w:rsidRPr="00CC284F">
        <w:rPr>
          <w:rFonts w:asciiTheme="majorHAnsi" w:hAnsiTheme="majorHAnsi"/>
          <w:b/>
        </w:rPr>
        <w:t>reference</w:t>
      </w:r>
      <w:r w:rsidR="009B2FC1">
        <w:rPr>
          <w:rFonts w:asciiTheme="majorHAnsi" w:hAnsiTheme="majorHAnsi"/>
        </w:rPr>
        <w:t>:</w:t>
      </w:r>
    </w:p>
    <w:p w14:paraId="63F17665" w14:textId="77777777" w:rsidR="009B2FC1" w:rsidRDefault="009B2FC1" w:rsidP="009B2FC1">
      <w:pPr>
        <w:spacing w:after="0" w:line="240" w:lineRule="auto"/>
        <w:jc w:val="both"/>
        <w:rPr>
          <w:rFonts w:asciiTheme="majorHAnsi" w:hAnsiTheme="majorHAnsi"/>
        </w:rPr>
      </w:pPr>
    </w:p>
    <w:p w14:paraId="6AE471FA" w14:textId="77777777" w:rsidR="0025467B" w:rsidRPr="007F2E7B" w:rsidRDefault="0025467B" w:rsidP="0025467B">
      <w:pPr>
        <w:spacing w:after="0" w:line="240" w:lineRule="auto"/>
        <w:jc w:val="both"/>
        <w:rPr>
          <w:rFonts w:asciiTheme="majorHAnsi" w:eastAsiaTheme="minorHAnsi" w:hAnsiTheme="majorHAnsi"/>
          <w:b/>
        </w:rPr>
      </w:pPr>
      <w:r w:rsidRPr="007F2E7B">
        <w:rPr>
          <w:rFonts w:asciiTheme="majorHAnsi" w:eastAsiaTheme="minorHAnsi" w:hAnsiTheme="majorHAnsi"/>
          <w:b/>
        </w:rPr>
        <w:t>Sklop št. 1: Britof – Predoslje:</w:t>
      </w:r>
    </w:p>
    <w:p w14:paraId="58F5703E" w14:textId="4BA7CCCC" w:rsidR="0025467B" w:rsidRDefault="0025467B" w:rsidP="00C95A69">
      <w:pPr>
        <w:pStyle w:val="Odstavekseznama"/>
        <w:numPr>
          <w:ilvl w:val="0"/>
          <w:numId w:val="60"/>
        </w:numPr>
        <w:spacing w:after="0" w:line="240" w:lineRule="auto"/>
        <w:jc w:val="both"/>
        <w:rPr>
          <w:rFonts w:asciiTheme="majorHAnsi" w:eastAsiaTheme="minorHAnsi" w:hAnsiTheme="majorHAnsi"/>
        </w:rPr>
      </w:pPr>
      <w:r w:rsidRPr="00B1564A">
        <w:rPr>
          <w:rFonts w:asciiTheme="majorHAnsi" w:eastAsiaTheme="minorHAnsi" w:hAnsiTheme="majorHAnsi"/>
        </w:rPr>
        <w:t xml:space="preserve">najmanj </w:t>
      </w:r>
      <w:r w:rsidRPr="00B1564A">
        <w:rPr>
          <w:rFonts w:asciiTheme="majorHAnsi" w:eastAsiaTheme="minorHAnsi" w:hAnsiTheme="majorHAnsi"/>
          <w:b/>
        </w:rPr>
        <w:t>eno (1) referenco</w:t>
      </w:r>
      <w:r w:rsidRPr="00B1564A">
        <w:rPr>
          <w:rFonts w:asciiTheme="majorHAnsi" w:eastAsiaTheme="minorHAnsi" w:hAnsiTheme="majorHAnsi"/>
        </w:rPr>
        <w:t xml:space="preserve"> za dela, ki jih je uspešno in kakovostno ter skladno s terminskim planom izvedel in zaključil na področju izgradnje / obnove / rekonstrukcije </w:t>
      </w:r>
      <w:r w:rsidRPr="00B1564A">
        <w:rPr>
          <w:rFonts w:asciiTheme="majorHAnsi" w:eastAsiaTheme="minorHAnsi" w:hAnsiTheme="majorHAnsi"/>
          <w:b/>
        </w:rPr>
        <w:t>kanalizacijskega</w:t>
      </w:r>
      <w:r w:rsidRPr="00B1564A">
        <w:rPr>
          <w:rFonts w:asciiTheme="majorHAnsi" w:eastAsiaTheme="minorHAnsi" w:hAnsiTheme="majorHAnsi"/>
        </w:rPr>
        <w:t xml:space="preserve"> omrežja v zadnjih </w:t>
      </w:r>
      <w:r w:rsidR="00EE182E" w:rsidRPr="00D93901">
        <w:rPr>
          <w:rFonts w:asciiTheme="majorHAnsi" w:eastAsiaTheme="minorHAnsi" w:hAnsiTheme="majorHAnsi"/>
          <w:b/>
          <w:highlight w:val="yellow"/>
        </w:rPr>
        <w:t>sedmih</w:t>
      </w:r>
      <w:r w:rsidRPr="00D93901">
        <w:rPr>
          <w:rFonts w:asciiTheme="majorHAnsi" w:eastAsiaTheme="minorHAnsi" w:hAnsiTheme="majorHAnsi"/>
          <w:b/>
          <w:highlight w:val="yellow"/>
        </w:rPr>
        <w:t xml:space="preserve"> (</w:t>
      </w:r>
      <w:r w:rsidR="00EE182E" w:rsidRPr="00D93901">
        <w:rPr>
          <w:rFonts w:asciiTheme="majorHAnsi" w:eastAsiaTheme="minorHAnsi" w:hAnsiTheme="majorHAnsi"/>
          <w:b/>
          <w:highlight w:val="yellow"/>
        </w:rPr>
        <w:t>7</w:t>
      </w:r>
      <w:r w:rsidRPr="00D93901">
        <w:rPr>
          <w:rFonts w:asciiTheme="majorHAnsi" w:eastAsiaTheme="minorHAnsi" w:hAnsiTheme="majorHAnsi"/>
          <w:b/>
          <w:highlight w:val="yellow"/>
        </w:rPr>
        <w:t>) letih</w:t>
      </w:r>
      <w:r w:rsidRPr="00B1564A">
        <w:rPr>
          <w:rFonts w:asciiTheme="majorHAnsi" w:eastAsiaTheme="minorHAnsi" w:hAnsiTheme="majorHAnsi"/>
        </w:rPr>
        <w:t xml:space="preserve"> pred oddajo ponudbe v dolžini </w:t>
      </w:r>
      <w:r w:rsidRPr="00B1564A">
        <w:rPr>
          <w:rFonts w:asciiTheme="majorHAnsi" w:eastAsiaTheme="minorHAnsi" w:hAnsiTheme="majorHAnsi"/>
          <w:b/>
        </w:rPr>
        <w:t>najmanj</w:t>
      </w:r>
      <w:r w:rsidRPr="00B1564A">
        <w:rPr>
          <w:rFonts w:asciiTheme="majorHAnsi" w:eastAsiaTheme="minorHAnsi" w:hAnsiTheme="majorHAnsi"/>
        </w:rPr>
        <w:t xml:space="preserve"> </w:t>
      </w:r>
      <w:r w:rsidRPr="00B1564A">
        <w:rPr>
          <w:rFonts w:asciiTheme="majorHAnsi" w:eastAsiaTheme="minorHAnsi" w:hAnsiTheme="majorHAnsi"/>
          <w:b/>
        </w:rPr>
        <w:t>9 km</w:t>
      </w:r>
      <w:r w:rsidRPr="00B1564A">
        <w:rPr>
          <w:rFonts w:asciiTheme="majorHAnsi" w:eastAsiaTheme="minorHAnsi" w:hAnsiTheme="majorHAnsi"/>
        </w:rPr>
        <w:t xml:space="preserve"> (kanalizacijskega omrežja) in je vključevala izgradnjo/obnovo </w:t>
      </w:r>
      <w:r w:rsidRPr="00B1564A">
        <w:rPr>
          <w:rFonts w:asciiTheme="majorHAnsi" w:eastAsiaTheme="minorHAnsi" w:hAnsiTheme="majorHAnsi"/>
          <w:b/>
        </w:rPr>
        <w:t xml:space="preserve">najmanj </w:t>
      </w:r>
      <w:r w:rsidR="00E91B8D">
        <w:rPr>
          <w:rFonts w:asciiTheme="majorHAnsi" w:eastAsiaTheme="minorHAnsi" w:hAnsiTheme="majorHAnsi"/>
          <w:b/>
        </w:rPr>
        <w:t>2</w:t>
      </w:r>
      <w:r w:rsidRPr="00B1564A">
        <w:rPr>
          <w:rFonts w:asciiTheme="majorHAnsi" w:eastAsiaTheme="minorHAnsi" w:hAnsiTheme="majorHAnsi"/>
          <w:b/>
        </w:rPr>
        <w:t xml:space="preserve"> črpališč</w:t>
      </w:r>
      <w:r w:rsidRPr="00B1564A">
        <w:rPr>
          <w:rFonts w:asciiTheme="majorHAnsi" w:eastAsiaTheme="minorHAnsi" w:hAnsiTheme="majorHAnsi"/>
        </w:rPr>
        <w:t xml:space="preserve"> fekalne kanalizacije,</w:t>
      </w:r>
    </w:p>
    <w:p w14:paraId="5ADFCE11" w14:textId="77777777" w:rsidR="0025467B" w:rsidRPr="00B1564A" w:rsidRDefault="0025467B" w:rsidP="0025467B">
      <w:pPr>
        <w:pStyle w:val="Odstavekseznama"/>
        <w:spacing w:after="0" w:line="240" w:lineRule="auto"/>
        <w:ind w:left="1065"/>
        <w:jc w:val="both"/>
        <w:rPr>
          <w:rFonts w:asciiTheme="majorHAnsi" w:eastAsiaTheme="minorHAnsi" w:hAnsiTheme="majorHAnsi"/>
        </w:rPr>
      </w:pPr>
    </w:p>
    <w:p w14:paraId="56F15052" w14:textId="2E00E71C" w:rsidR="0025467B" w:rsidRPr="00B1564A" w:rsidRDefault="0025467B" w:rsidP="00C95A69">
      <w:pPr>
        <w:pStyle w:val="Odstavekseznama"/>
        <w:numPr>
          <w:ilvl w:val="0"/>
          <w:numId w:val="60"/>
        </w:numPr>
        <w:spacing w:after="0" w:line="240" w:lineRule="auto"/>
        <w:jc w:val="both"/>
        <w:rPr>
          <w:rFonts w:asciiTheme="majorHAnsi" w:eastAsiaTheme="minorHAnsi" w:hAnsiTheme="majorHAnsi"/>
        </w:rPr>
      </w:pPr>
      <w:r w:rsidRPr="00B1564A">
        <w:rPr>
          <w:rFonts w:asciiTheme="majorHAnsi" w:eastAsiaTheme="minorHAnsi" w:hAnsiTheme="majorHAnsi"/>
        </w:rPr>
        <w:t xml:space="preserve">najmanj </w:t>
      </w:r>
      <w:r w:rsidRPr="00B1564A">
        <w:rPr>
          <w:rFonts w:asciiTheme="majorHAnsi" w:eastAsiaTheme="minorHAnsi" w:hAnsiTheme="majorHAnsi"/>
          <w:b/>
        </w:rPr>
        <w:t>eno (1) referenco</w:t>
      </w:r>
      <w:r w:rsidRPr="00B1564A">
        <w:rPr>
          <w:rFonts w:asciiTheme="majorHAnsi" w:eastAsiaTheme="minorHAnsi" w:hAnsiTheme="majorHAnsi"/>
        </w:rPr>
        <w:t xml:space="preserve"> za dela, ki jih je uspešno in kakovostno ter skladno s terminskim planom izvedel in zaključil na področju izgradnje / obnove / rekonstrukcije </w:t>
      </w:r>
      <w:r w:rsidRPr="00B1564A">
        <w:rPr>
          <w:rFonts w:asciiTheme="majorHAnsi" w:eastAsiaTheme="minorHAnsi" w:hAnsiTheme="majorHAnsi"/>
          <w:b/>
        </w:rPr>
        <w:t>vodovodnega</w:t>
      </w:r>
      <w:r w:rsidRPr="00B1564A">
        <w:rPr>
          <w:rFonts w:asciiTheme="majorHAnsi" w:eastAsiaTheme="minorHAnsi" w:hAnsiTheme="majorHAnsi"/>
        </w:rPr>
        <w:t xml:space="preserve"> omrežja v zadnjih </w:t>
      </w:r>
      <w:r w:rsidR="00EE182E" w:rsidRPr="00D93901">
        <w:rPr>
          <w:rFonts w:asciiTheme="majorHAnsi" w:eastAsiaTheme="minorHAnsi" w:hAnsiTheme="majorHAnsi"/>
          <w:b/>
          <w:highlight w:val="yellow"/>
        </w:rPr>
        <w:t>sedmih (7</w:t>
      </w:r>
      <w:r w:rsidRPr="00D93901">
        <w:rPr>
          <w:rFonts w:asciiTheme="majorHAnsi" w:eastAsiaTheme="minorHAnsi" w:hAnsiTheme="majorHAnsi"/>
          <w:b/>
          <w:highlight w:val="yellow"/>
        </w:rPr>
        <w:t>) letih</w:t>
      </w:r>
      <w:r w:rsidRPr="00B1564A">
        <w:rPr>
          <w:rFonts w:asciiTheme="majorHAnsi" w:eastAsiaTheme="minorHAnsi" w:hAnsiTheme="majorHAnsi"/>
        </w:rPr>
        <w:t xml:space="preserve"> pred oddajo ponudbe v dolžini najmanj </w:t>
      </w:r>
      <w:r w:rsidRPr="00B1564A">
        <w:rPr>
          <w:rFonts w:asciiTheme="majorHAnsi" w:eastAsiaTheme="minorHAnsi" w:hAnsiTheme="majorHAnsi"/>
          <w:b/>
        </w:rPr>
        <w:t>7 km</w:t>
      </w:r>
      <w:r w:rsidRPr="00B1564A">
        <w:rPr>
          <w:rFonts w:asciiTheme="majorHAnsi" w:eastAsiaTheme="minorHAnsi" w:hAnsiTheme="majorHAnsi"/>
        </w:rPr>
        <w:t xml:space="preserve"> (vodovodnega omrežja).</w:t>
      </w:r>
    </w:p>
    <w:p w14:paraId="02A33415" w14:textId="77777777" w:rsidR="0025467B" w:rsidRDefault="0025467B" w:rsidP="0025467B">
      <w:pPr>
        <w:spacing w:after="0" w:line="240" w:lineRule="auto"/>
        <w:jc w:val="both"/>
        <w:rPr>
          <w:rFonts w:asciiTheme="majorHAnsi" w:hAnsiTheme="majorHAnsi"/>
          <w:b/>
        </w:rPr>
      </w:pPr>
    </w:p>
    <w:p w14:paraId="24DB6EA2" w14:textId="77777777" w:rsidR="0025467B" w:rsidRPr="00E04F84" w:rsidRDefault="0025467B" w:rsidP="0025467B">
      <w:pPr>
        <w:spacing w:after="0" w:line="240" w:lineRule="auto"/>
        <w:jc w:val="both"/>
        <w:rPr>
          <w:rFonts w:asciiTheme="majorHAnsi" w:hAnsiTheme="majorHAnsi"/>
        </w:rPr>
      </w:pPr>
      <w:r w:rsidRPr="00E04F84">
        <w:rPr>
          <w:rFonts w:asciiTheme="majorHAnsi" w:hAnsiTheme="majorHAnsi"/>
          <w:b/>
        </w:rPr>
        <w:t>Sklop št. 2: Mlaka pri Kranju</w:t>
      </w:r>
      <w:r w:rsidRPr="00E04F84">
        <w:rPr>
          <w:rFonts w:asciiTheme="majorHAnsi" w:hAnsiTheme="majorHAnsi"/>
        </w:rPr>
        <w:t>:</w:t>
      </w:r>
    </w:p>
    <w:p w14:paraId="112FFDF8" w14:textId="77777777" w:rsidR="0025467B" w:rsidRPr="00E04F84" w:rsidRDefault="0025467B" w:rsidP="0025467B">
      <w:pPr>
        <w:spacing w:after="0" w:line="240" w:lineRule="auto"/>
        <w:jc w:val="both"/>
        <w:rPr>
          <w:rFonts w:asciiTheme="majorHAnsi" w:hAnsiTheme="majorHAnsi"/>
        </w:rPr>
      </w:pPr>
    </w:p>
    <w:p w14:paraId="792EC0A6" w14:textId="75847EE0" w:rsidR="0025467B" w:rsidRPr="007F4D2D" w:rsidRDefault="0025467B" w:rsidP="00C95A69">
      <w:pPr>
        <w:pStyle w:val="Odstavekseznama"/>
        <w:numPr>
          <w:ilvl w:val="0"/>
          <w:numId w:val="61"/>
        </w:numPr>
        <w:spacing w:after="0" w:line="240" w:lineRule="auto"/>
        <w:jc w:val="both"/>
        <w:rPr>
          <w:rFonts w:asciiTheme="majorHAnsi" w:eastAsiaTheme="minorHAnsi" w:hAnsiTheme="majorHAnsi"/>
        </w:rPr>
      </w:pPr>
      <w:r w:rsidRPr="007F4D2D">
        <w:rPr>
          <w:rFonts w:asciiTheme="majorHAnsi" w:eastAsiaTheme="minorHAnsi" w:hAnsiTheme="majorHAnsi"/>
        </w:rPr>
        <w:t xml:space="preserve">najmanj </w:t>
      </w:r>
      <w:r w:rsidRPr="007F4D2D">
        <w:rPr>
          <w:rFonts w:asciiTheme="majorHAnsi" w:eastAsiaTheme="minorHAnsi" w:hAnsiTheme="majorHAnsi"/>
          <w:b/>
        </w:rPr>
        <w:t>eno (1) referenco</w:t>
      </w:r>
      <w:r w:rsidRPr="007F4D2D">
        <w:rPr>
          <w:rFonts w:asciiTheme="majorHAnsi" w:eastAsiaTheme="minorHAnsi" w:hAnsiTheme="majorHAnsi"/>
        </w:rPr>
        <w:t xml:space="preserve"> za dela, ki jih je uspešno in kakovostno ter skladno s terminskim planom izvedel in zaključil na področju izgradnje / obnove / rekonstrukcije </w:t>
      </w:r>
      <w:r w:rsidRPr="007F4D2D">
        <w:rPr>
          <w:rFonts w:asciiTheme="majorHAnsi" w:eastAsiaTheme="minorHAnsi" w:hAnsiTheme="majorHAnsi"/>
          <w:b/>
        </w:rPr>
        <w:t>kanalizacijskega</w:t>
      </w:r>
      <w:r w:rsidRPr="007F4D2D">
        <w:rPr>
          <w:rFonts w:asciiTheme="majorHAnsi" w:eastAsiaTheme="minorHAnsi" w:hAnsiTheme="majorHAnsi"/>
        </w:rPr>
        <w:t xml:space="preserve"> omrežja v zadnjih </w:t>
      </w:r>
      <w:r w:rsidR="00EE182E" w:rsidRPr="00D93901">
        <w:rPr>
          <w:rFonts w:asciiTheme="majorHAnsi" w:eastAsiaTheme="minorHAnsi" w:hAnsiTheme="majorHAnsi"/>
          <w:b/>
          <w:highlight w:val="yellow"/>
        </w:rPr>
        <w:t>sedmih</w:t>
      </w:r>
      <w:r w:rsidRPr="00D93901">
        <w:rPr>
          <w:rFonts w:asciiTheme="majorHAnsi" w:eastAsiaTheme="minorHAnsi" w:hAnsiTheme="majorHAnsi"/>
          <w:b/>
          <w:highlight w:val="yellow"/>
        </w:rPr>
        <w:t xml:space="preserve"> (</w:t>
      </w:r>
      <w:r w:rsidR="00EE182E" w:rsidRPr="00D93901">
        <w:rPr>
          <w:rFonts w:asciiTheme="majorHAnsi" w:eastAsiaTheme="minorHAnsi" w:hAnsiTheme="majorHAnsi"/>
          <w:b/>
          <w:highlight w:val="yellow"/>
        </w:rPr>
        <w:t>7</w:t>
      </w:r>
      <w:r w:rsidRPr="00D93901">
        <w:rPr>
          <w:rFonts w:asciiTheme="majorHAnsi" w:eastAsiaTheme="minorHAnsi" w:hAnsiTheme="majorHAnsi"/>
          <w:b/>
          <w:highlight w:val="yellow"/>
        </w:rPr>
        <w:t>) letih</w:t>
      </w:r>
      <w:r w:rsidRPr="007F4D2D">
        <w:rPr>
          <w:rFonts w:asciiTheme="majorHAnsi" w:eastAsiaTheme="minorHAnsi" w:hAnsiTheme="majorHAnsi"/>
        </w:rPr>
        <w:t xml:space="preserve"> pred oddajo ponudbe v dolžini </w:t>
      </w:r>
      <w:r w:rsidRPr="007F4D2D">
        <w:rPr>
          <w:rFonts w:asciiTheme="majorHAnsi" w:eastAsiaTheme="minorHAnsi" w:hAnsiTheme="majorHAnsi"/>
          <w:b/>
        </w:rPr>
        <w:t>najmanj 3 km</w:t>
      </w:r>
      <w:r w:rsidRPr="007F4D2D">
        <w:rPr>
          <w:rFonts w:asciiTheme="majorHAnsi" w:eastAsiaTheme="minorHAnsi" w:hAnsiTheme="majorHAnsi"/>
        </w:rPr>
        <w:t xml:space="preserve"> (kanalizacijskega omrežja)</w:t>
      </w:r>
    </w:p>
    <w:p w14:paraId="11A18AEE" w14:textId="74A088B5" w:rsidR="0025467B" w:rsidRPr="007F4D2D" w:rsidRDefault="0025467B" w:rsidP="00C95A69">
      <w:pPr>
        <w:pStyle w:val="Odstavekseznama"/>
        <w:numPr>
          <w:ilvl w:val="0"/>
          <w:numId w:val="61"/>
        </w:numPr>
        <w:spacing w:after="0" w:line="240" w:lineRule="auto"/>
        <w:jc w:val="both"/>
        <w:rPr>
          <w:rFonts w:asciiTheme="majorHAnsi" w:eastAsiaTheme="minorHAnsi" w:hAnsiTheme="majorHAnsi"/>
        </w:rPr>
      </w:pPr>
      <w:r w:rsidRPr="007F4D2D">
        <w:rPr>
          <w:rFonts w:asciiTheme="majorHAnsi" w:eastAsiaTheme="minorHAnsi" w:hAnsiTheme="majorHAnsi"/>
        </w:rPr>
        <w:t xml:space="preserve">najmanj </w:t>
      </w:r>
      <w:r w:rsidRPr="007F4D2D">
        <w:rPr>
          <w:rFonts w:asciiTheme="majorHAnsi" w:eastAsiaTheme="minorHAnsi" w:hAnsiTheme="majorHAnsi"/>
          <w:b/>
        </w:rPr>
        <w:t>eno (1) referenco</w:t>
      </w:r>
      <w:r w:rsidRPr="007F4D2D">
        <w:rPr>
          <w:rFonts w:asciiTheme="majorHAnsi" w:eastAsiaTheme="minorHAnsi" w:hAnsiTheme="majorHAnsi"/>
        </w:rPr>
        <w:t xml:space="preserve"> za dela, ki jih je uspešno in kakovostno ter skladno s terminskim planom izvedel in zaključil na področju izgradnje / obnove / rekonstrukcije </w:t>
      </w:r>
      <w:r w:rsidRPr="007F4D2D">
        <w:rPr>
          <w:rFonts w:asciiTheme="majorHAnsi" w:eastAsiaTheme="minorHAnsi" w:hAnsiTheme="majorHAnsi"/>
          <w:b/>
        </w:rPr>
        <w:t>vodovodnega</w:t>
      </w:r>
      <w:r w:rsidRPr="007F4D2D">
        <w:rPr>
          <w:rFonts w:asciiTheme="majorHAnsi" w:eastAsiaTheme="minorHAnsi" w:hAnsiTheme="majorHAnsi"/>
        </w:rPr>
        <w:t xml:space="preserve"> omrežja v zadnjih </w:t>
      </w:r>
      <w:r w:rsidR="00EE182E" w:rsidRPr="00D93901">
        <w:rPr>
          <w:rFonts w:asciiTheme="majorHAnsi" w:eastAsiaTheme="minorHAnsi" w:hAnsiTheme="majorHAnsi"/>
          <w:b/>
          <w:highlight w:val="yellow"/>
        </w:rPr>
        <w:t>sedmih (7</w:t>
      </w:r>
      <w:r w:rsidRPr="00D93901">
        <w:rPr>
          <w:rFonts w:asciiTheme="majorHAnsi" w:eastAsiaTheme="minorHAnsi" w:hAnsiTheme="majorHAnsi"/>
          <w:b/>
          <w:highlight w:val="yellow"/>
        </w:rPr>
        <w:t>) letih</w:t>
      </w:r>
      <w:r w:rsidRPr="007F4D2D">
        <w:rPr>
          <w:rFonts w:asciiTheme="majorHAnsi" w:eastAsiaTheme="minorHAnsi" w:hAnsiTheme="majorHAnsi"/>
        </w:rPr>
        <w:t xml:space="preserve"> pred oddajo ponudbe v dolžini </w:t>
      </w:r>
      <w:r w:rsidRPr="007F4D2D">
        <w:rPr>
          <w:rFonts w:asciiTheme="majorHAnsi" w:eastAsiaTheme="minorHAnsi" w:hAnsiTheme="majorHAnsi"/>
          <w:b/>
        </w:rPr>
        <w:t>najmanj 3 km</w:t>
      </w:r>
      <w:r w:rsidRPr="007F4D2D">
        <w:rPr>
          <w:rFonts w:asciiTheme="majorHAnsi" w:eastAsiaTheme="minorHAnsi" w:hAnsiTheme="majorHAnsi"/>
        </w:rPr>
        <w:t xml:space="preserve"> (vodovodnega omrežja).</w:t>
      </w:r>
    </w:p>
    <w:p w14:paraId="1967A601" w14:textId="77777777" w:rsidR="0025467B" w:rsidRDefault="0025467B" w:rsidP="009B2FC1">
      <w:pPr>
        <w:spacing w:after="0" w:line="240" w:lineRule="auto"/>
        <w:jc w:val="both"/>
        <w:rPr>
          <w:rFonts w:asciiTheme="majorHAnsi" w:hAnsiTheme="majorHAnsi"/>
        </w:rPr>
      </w:pPr>
    </w:p>
    <w:p w14:paraId="38583181" w14:textId="77777777" w:rsidR="0025467B" w:rsidRDefault="0025467B" w:rsidP="009B2FC1">
      <w:pPr>
        <w:spacing w:after="0" w:line="240" w:lineRule="auto"/>
        <w:jc w:val="both"/>
        <w:rPr>
          <w:rFonts w:asciiTheme="majorHAnsi" w:hAnsiTheme="majorHAnsi"/>
        </w:rPr>
      </w:pPr>
    </w:p>
    <w:p w14:paraId="4157F3A2" w14:textId="234C64BA" w:rsidR="009B2FC1" w:rsidRPr="00F24673" w:rsidRDefault="009B2FC1" w:rsidP="009B2FC1">
      <w:pPr>
        <w:spacing w:after="0" w:line="240" w:lineRule="auto"/>
        <w:jc w:val="both"/>
        <w:rPr>
          <w:rFonts w:asciiTheme="majorHAnsi" w:hAnsiTheme="majorHAnsi"/>
        </w:rPr>
      </w:pPr>
      <w:r w:rsidRPr="00F24673">
        <w:rPr>
          <w:rFonts w:asciiTheme="majorHAnsi" w:hAnsiTheme="majorHAnsi"/>
        </w:rPr>
        <w:t>Če ponudnik oddaj</w:t>
      </w:r>
      <w:r w:rsidR="00116C72">
        <w:rPr>
          <w:rFonts w:asciiTheme="majorHAnsi" w:hAnsiTheme="majorHAnsi"/>
        </w:rPr>
        <w:t>a</w:t>
      </w:r>
      <w:r w:rsidRPr="00F24673">
        <w:rPr>
          <w:rFonts w:asciiTheme="majorHAnsi" w:hAnsiTheme="majorHAnsi"/>
        </w:rPr>
        <w:t xml:space="preserve"> ponudbo za dva sklopa, mora predložiti </w:t>
      </w:r>
      <w:r w:rsidR="0025467B">
        <w:rPr>
          <w:rFonts w:asciiTheme="majorHAnsi" w:hAnsiTheme="majorHAnsi"/>
        </w:rPr>
        <w:t>4</w:t>
      </w:r>
      <w:r w:rsidRPr="00F24673">
        <w:rPr>
          <w:rFonts w:asciiTheme="majorHAnsi" w:hAnsiTheme="majorHAnsi"/>
        </w:rPr>
        <w:t xml:space="preserve"> </w:t>
      </w:r>
      <w:r w:rsidR="0025467B">
        <w:rPr>
          <w:rFonts w:asciiTheme="majorHAnsi" w:hAnsiTheme="majorHAnsi"/>
        </w:rPr>
        <w:t xml:space="preserve">ustrezne </w:t>
      </w:r>
      <w:r w:rsidRPr="00F24673">
        <w:rPr>
          <w:rFonts w:asciiTheme="majorHAnsi" w:hAnsiTheme="majorHAnsi"/>
        </w:rPr>
        <w:t>referenc</w:t>
      </w:r>
      <w:r w:rsidR="0025467B">
        <w:rPr>
          <w:rFonts w:asciiTheme="majorHAnsi" w:hAnsiTheme="majorHAnsi"/>
        </w:rPr>
        <w:t>e</w:t>
      </w:r>
      <w:r w:rsidRPr="00F24673">
        <w:rPr>
          <w:rFonts w:asciiTheme="majorHAnsi" w:hAnsiTheme="majorHAnsi"/>
        </w:rPr>
        <w:t xml:space="preserve">, če pa ponudbo oddaja samo za en sklop, mora predložiti </w:t>
      </w:r>
      <w:r w:rsidR="0025467B">
        <w:rPr>
          <w:rFonts w:asciiTheme="majorHAnsi" w:hAnsiTheme="majorHAnsi"/>
        </w:rPr>
        <w:t>2</w:t>
      </w:r>
      <w:r w:rsidRPr="00F24673">
        <w:rPr>
          <w:rFonts w:asciiTheme="majorHAnsi" w:hAnsiTheme="majorHAnsi"/>
        </w:rPr>
        <w:t xml:space="preserve"> ustrezn</w:t>
      </w:r>
      <w:r w:rsidR="0025467B">
        <w:rPr>
          <w:rFonts w:asciiTheme="majorHAnsi" w:hAnsiTheme="majorHAnsi"/>
        </w:rPr>
        <w:t>i</w:t>
      </w:r>
      <w:r w:rsidRPr="00F24673">
        <w:rPr>
          <w:rFonts w:asciiTheme="majorHAnsi" w:hAnsiTheme="majorHAnsi"/>
        </w:rPr>
        <w:t xml:space="preserve"> referenc</w:t>
      </w:r>
      <w:r w:rsidR="0025467B">
        <w:rPr>
          <w:rFonts w:asciiTheme="majorHAnsi" w:hAnsiTheme="majorHAnsi"/>
        </w:rPr>
        <w:t>i</w:t>
      </w:r>
      <w:r w:rsidRPr="00F24673">
        <w:rPr>
          <w:rFonts w:asciiTheme="majorHAnsi" w:hAnsiTheme="majorHAnsi"/>
        </w:rPr>
        <w:t>.</w:t>
      </w:r>
    </w:p>
    <w:p w14:paraId="20B35D4F" w14:textId="77777777" w:rsidR="00124811" w:rsidRPr="00F24673" w:rsidRDefault="00124811" w:rsidP="009B2FC1">
      <w:pPr>
        <w:spacing w:after="0" w:line="240" w:lineRule="auto"/>
        <w:jc w:val="both"/>
        <w:rPr>
          <w:rFonts w:asciiTheme="majorHAnsi" w:hAnsiTheme="majorHAnsi"/>
        </w:rPr>
      </w:pPr>
    </w:p>
    <w:p w14:paraId="15943E62" w14:textId="78227DB4" w:rsidR="00116C72" w:rsidRDefault="0083195A" w:rsidP="00124811">
      <w:pPr>
        <w:spacing w:after="0" w:line="240" w:lineRule="auto"/>
        <w:jc w:val="both"/>
        <w:rPr>
          <w:rFonts w:asciiTheme="majorHAnsi" w:hAnsiTheme="majorHAnsi"/>
        </w:rPr>
      </w:pPr>
      <w:r>
        <w:rPr>
          <w:rFonts w:asciiTheme="majorHAnsi" w:hAnsiTheme="majorHAnsi"/>
        </w:rPr>
        <w:t>Tako</w:t>
      </w:r>
      <w:r w:rsidR="00124811" w:rsidRPr="00F24673">
        <w:rPr>
          <w:rFonts w:asciiTheme="majorHAnsi" w:hAnsiTheme="majorHAnsi"/>
        </w:rPr>
        <w:t xml:space="preserve"> je za vsak sklop potrebno predložiti/navesti svojo referenco, ki ustreza zahtevanim pogojem. </w:t>
      </w:r>
    </w:p>
    <w:p w14:paraId="29D6D654" w14:textId="77777777" w:rsidR="00116C72" w:rsidRDefault="00116C72" w:rsidP="00124811">
      <w:pPr>
        <w:spacing w:after="0" w:line="240" w:lineRule="auto"/>
        <w:jc w:val="both"/>
        <w:rPr>
          <w:rFonts w:asciiTheme="majorHAnsi" w:hAnsiTheme="majorHAnsi"/>
        </w:rPr>
      </w:pPr>
    </w:p>
    <w:p w14:paraId="1366D1FB" w14:textId="6E8DD16D" w:rsidR="00124811" w:rsidRDefault="00124811" w:rsidP="00124811">
      <w:pPr>
        <w:spacing w:after="0" w:line="240" w:lineRule="auto"/>
        <w:jc w:val="both"/>
        <w:rPr>
          <w:rFonts w:asciiTheme="majorHAnsi" w:hAnsiTheme="majorHAnsi"/>
        </w:rPr>
      </w:pPr>
      <w:r w:rsidRPr="00F24673">
        <w:rPr>
          <w:rFonts w:asciiTheme="majorHAnsi" w:hAnsiTheme="majorHAnsi"/>
        </w:rPr>
        <w:t>Naročnik dopušča, da se uporabi ista referenca v obeh sklopih vendar mora ustrezati zahtevanim pogojem (zajem</w:t>
      </w:r>
      <w:r w:rsidR="00374A4B" w:rsidRPr="00F24673">
        <w:rPr>
          <w:rFonts w:asciiTheme="majorHAnsi" w:hAnsiTheme="majorHAnsi"/>
        </w:rPr>
        <w:t>a</w:t>
      </w:r>
      <w:r w:rsidR="001342C6">
        <w:rPr>
          <w:rFonts w:asciiTheme="majorHAnsi" w:hAnsiTheme="majorHAnsi"/>
        </w:rPr>
        <w:t>ti</w:t>
      </w:r>
      <w:r w:rsidRPr="00F24673">
        <w:rPr>
          <w:rFonts w:asciiTheme="majorHAnsi" w:hAnsiTheme="majorHAnsi"/>
        </w:rPr>
        <w:t xml:space="preserve"> zahteve za oba sklopa). </w:t>
      </w:r>
    </w:p>
    <w:p w14:paraId="165C1BC6" w14:textId="77777777" w:rsidR="001F0319" w:rsidRPr="00F24673" w:rsidRDefault="001F0319" w:rsidP="00124811">
      <w:pPr>
        <w:spacing w:after="0" w:line="240" w:lineRule="auto"/>
        <w:jc w:val="both"/>
        <w:rPr>
          <w:rFonts w:asciiTheme="majorHAnsi" w:hAnsiTheme="majorHAnsi"/>
        </w:rPr>
      </w:pPr>
    </w:p>
    <w:p w14:paraId="060C3B99" w14:textId="77777777" w:rsidR="00BC3E7A" w:rsidRDefault="00BC3E7A" w:rsidP="001342C6">
      <w:pPr>
        <w:spacing w:after="0"/>
        <w:jc w:val="both"/>
        <w:rPr>
          <w:rFonts w:asciiTheme="majorHAnsi" w:hAnsiTheme="majorHAnsi"/>
        </w:rPr>
      </w:pPr>
    </w:p>
    <w:p w14:paraId="1E56FE4D" w14:textId="77777777" w:rsidR="00BC3E7A" w:rsidRDefault="00BC3E7A" w:rsidP="001342C6">
      <w:pPr>
        <w:spacing w:after="0"/>
        <w:jc w:val="both"/>
        <w:rPr>
          <w:rFonts w:asciiTheme="majorHAnsi" w:hAnsiTheme="majorHAnsi"/>
        </w:rPr>
      </w:pPr>
    </w:p>
    <w:p w14:paraId="0A669FC6" w14:textId="77777777" w:rsidR="00BC3E7A" w:rsidRDefault="00BC3E7A" w:rsidP="001342C6">
      <w:pPr>
        <w:spacing w:after="0"/>
        <w:jc w:val="both"/>
        <w:rPr>
          <w:rFonts w:asciiTheme="majorHAnsi" w:hAnsiTheme="majorHAnsi"/>
        </w:rPr>
      </w:pPr>
    </w:p>
    <w:p w14:paraId="1E0C3391" w14:textId="77777777" w:rsidR="00BC3E7A" w:rsidRDefault="00BC3E7A" w:rsidP="001342C6">
      <w:pPr>
        <w:spacing w:after="0"/>
        <w:jc w:val="both"/>
        <w:rPr>
          <w:rFonts w:asciiTheme="majorHAnsi" w:hAnsiTheme="majorHAnsi"/>
        </w:rPr>
      </w:pPr>
    </w:p>
    <w:p w14:paraId="552303D6" w14:textId="77777777" w:rsidR="00BC3E7A" w:rsidRDefault="00BC3E7A" w:rsidP="001342C6">
      <w:pPr>
        <w:spacing w:after="0"/>
        <w:jc w:val="both"/>
        <w:rPr>
          <w:rFonts w:asciiTheme="majorHAnsi" w:hAnsiTheme="majorHAnsi"/>
        </w:rPr>
      </w:pPr>
    </w:p>
    <w:p w14:paraId="260608DD" w14:textId="77777777" w:rsidR="00BC3E7A" w:rsidRPr="00395829" w:rsidRDefault="00BC3E7A" w:rsidP="00BC3E7A">
      <w:pPr>
        <w:spacing w:after="0"/>
        <w:jc w:val="both"/>
        <w:rPr>
          <w:rFonts w:asciiTheme="majorHAnsi" w:hAnsiTheme="majorHAnsi"/>
        </w:rPr>
      </w:pPr>
      <w:r w:rsidRPr="00395829">
        <w:rPr>
          <w:rFonts w:asciiTheme="majorHAnsi" w:hAnsiTheme="majorHAnsi"/>
        </w:rPr>
        <w:t>Navedeno pomeni, da če ponudnik predloži referenco, ki izpolnjuje zahteve za sklop št. 1 mu ni potrebno navajati/predlagati dodatne reference za sklop št. 2, saj že z referenco navedeno/predloženo za sklop št. 1 izpolnjuje tudi referenčne zahteve za sklop št. 2 (te so milejše).</w:t>
      </w:r>
    </w:p>
    <w:p w14:paraId="508EC7C6" w14:textId="77777777" w:rsidR="00BC3E7A" w:rsidRPr="00E04F84" w:rsidRDefault="00BC3E7A" w:rsidP="00BC3E7A">
      <w:pPr>
        <w:spacing w:after="0"/>
        <w:jc w:val="both"/>
      </w:pPr>
      <w:r w:rsidRPr="007E3038">
        <w:rPr>
          <w:highlight w:val="green"/>
        </w:rPr>
        <w:br/>
      </w:r>
      <w:r w:rsidRPr="00395829">
        <w:rPr>
          <w:rFonts w:asciiTheme="majorHAnsi" w:hAnsiTheme="majorHAnsi"/>
        </w:rPr>
        <w:t xml:space="preserve">Torej je dovolj, da ponudnik za oba sklopa predloži </w:t>
      </w:r>
      <w:r>
        <w:rPr>
          <w:rFonts w:asciiTheme="majorHAnsi" w:hAnsiTheme="majorHAnsi"/>
        </w:rPr>
        <w:t>2</w:t>
      </w:r>
      <w:r w:rsidRPr="00395829">
        <w:rPr>
          <w:rFonts w:asciiTheme="majorHAnsi" w:hAnsiTheme="majorHAnsi"/>
        </w:rPr>
        <w:t xml:space="preserve"> referenc</w:t>
      </w:r>
      <w:r>
        <w:rPr>
          <w:rFonts w:asciiTheme="majorHAnsi" w:hAnsiTheme="majorHAnsi"/>
        </w:rPr>
        <w:t>i (1 za kanalizacijsko omrežje, 1 za vodovodno omrežje)</w:t>
      </w:r>
      <w:r w:rsidRPr="00395829">
        <w:rPr>
          <w:rFonts w:asciiTheme="majorHAnsi" w:hAnsiTheme="majorHAnsi"/>
        </w:rPr>
        <w:t>, ki izpolnjuje</w:t>
      </w:r>
      <w:r>
        <w:rPr>
          <w:rFonts w:asciiTheme="majorHAnsi" w:hAnsiTheme="majorHAnsi"/>
        </w:rPr>
        <w:t>ta</w:t>
      </w:r>
      <w:r w:rsidRPr="00395829">
        <w:rPr>
          <w:rFonts w:asciiTheme="majorHAnsi" w:hAnsiTheme="majorHAnsi"/>
        </w:rPr>
        <w:t xml:space="preserve"> </w:t>
      </w:r>
      <w:r>
        <w:rPr>
          <w:rFonts w:asciiTheme="majorHAnsi" w:hAnsiTheme="majorHAnsi"/>
        </w:rPr>
        <w:t xml:space="preserve">vse </w:t>
      </w:r>
      <w:r w:rsidRPr="00395829">
        <w:rPr>
          <w:rFonts w:asciiTheme="majorHAnsi" w:hAnsiTheme="majorHAnsi"/>
        </w:rPr>
        <w:t xml:space="preserve">referenčne zahteve za sklop </w:t>
      </w:r>
      <w:r w:rsidRPr="00E04F84">
        <w:rPr>
          <w:rFonts w:asciiTheme="majorHAnsi" w:hAnsiTheme="majorHAnsi"/>
        </w:rPr>
        <w:t>št. 1.</w:t>
      </w:r>
    </w:p>
    <w:p w14:paraId="5E685A0C" w14:textId="77777777" w:rsidR="00E463B7" w:rsidRPr="00F24673" w:rsidRDefault="00E463B7" w:rsidP="009B2FC1">
      <w:pPr>
        <w:spacing w:after="0"/>
        <w:jc w:val="both"/>
        <w:rPr>
          <w:rFonts w:ascii="Cambria" w:eastAsia="Calibri" w:hAnsi="Cambria" w:cs="Cambria"/>
          <w:lang w:eastAsia="zh-CN"/>
        </w:rPr>
      </w:pPr>
    </w:p>
    <w:p w14:paraId="45D431E3" w14:textId="77777777" w:rsidR="00CC284F" w:rsidRPr="00CC284F" w:rsidRDefault="00CC284F" w:rsidP="00CC284F">
      <w:pPr>
        <w:spacing w:after="0"/>
        <w:jc w:val="both"/>
        <w:rPr>
          <w:rFonts w:ascii="Cambria" w:eastAsia="Calibri" w:hAnsi="Cambria" w:cs="Cambria"/>
          <w:b/>
          <w:color w:val="000000"/>
          <w:u w:val="single"/>
          <w:lang w:eastAsia="zh-CN"/>
        </w:rPr>
      </w:pPr>
      <w:r w:rsidRPr="00CC284F">
        <w:rPr>
          <w:rFonts w:ascii="Cambria" w:eastAsia="Calibri" w:hAnsi="Cambria" w:cs="Cambria"/>
          <w:b/>
          <w:color w:val="000000"/>
          <w:u w:val="single"/>
          <w:lang w:eastAsia="zh-CN"/>
        </w:rPr>
        <w:t>Opombe:</w:t>
      </w:r>
    </w:p>
    <w:p w14:paraId="788AAED3" w14:textId="6A260209" w:rsidR="00CC284F" w:rsidRPr="00CC284F" w:rsidRDefault="00CC284F" w:rsidP="00CC284F">
      <w:pPr>
        <w:spacing w:after="0" w:line="240" w:lineRule="auto"/>
        <w:jc w:val="both"/>
        <w:rPr>
          <w:rFonts w:asciiTheme="majorHAnsi" w:hAnsiTheme="majorHAnsi"/>
          <w:bCs/>
          <w:u w:val="single"/>
        </w:rPr>
      </w:pPr>
      <w:r w:rsidRPr="00A20C7F">
        <w:rPr>
          <w:rFonts w:asciiTheme="majorHAnsi" w:hAnsiTheme="majorHAnsi"/>
          <w:bCs/>
          <w:u w:val="single"/>
        </w:rPr>
        <w:t xml:space="preserve">Upoštevala se bo samo </w:t>
      </w:r>
      <w:r w:rsidRPr="00A20C7F">
        <w:rPr>
          <w:rFonts w:asciiTheme="majorHAnsi" w:hAnsiTheme="majorHAnsi"/>
          <w:b/>
          <w:bCs/>
          <w:u w:val="single"/>
        </w:rPr>
        <w:t>zaključena</w:t>
      </w:r>
      <w:r w:rsidRPr="00A20C7F">
        <w:rPr>
          <w:rFonts w:asciiTheme="majorHAnsi" w:hAnsiTheme="majorHAnsi"/>
          <w:bCs/>
          <w:u w:val="single"/>
        </w:rPr>
        <w:t xml:space="preserve"> referenca / reference,</w:t>
      </w:r>
      <w:r w:rsidRPr="00A20C7F">
        <w:t xml:space="preserve"> </w:t>
      </w:r>
      <w:r w:rsidRPr="00A20C7F">
        <w:rPr>
          <w:rFonts w:asciiTheme="majorHAnsi" w:hAnsiTheme="majorHAnsi"/>
          <w:bCs/>
          <w:u w:val="single"/>
        </w:rPr>
        <w:t xml:space="preserve">ki so bile </w:t>
      </w:r>
      <w:r w:rsidRPr="00A20C7F">
        <w:rPr>
          <w:rFonts w:asciiTheme="majorHAnsi" w:hAnsiTheme="majorHAnsi"/>
          <w:b/>
          <w:bCs/>
          <w:u w:val="single"/>
        </w:rPr>
        <w:t>tudi pričete</w:t>
      </w:r>
      <w:r w:rsidRPr="00A20C7F">
        <w:rPr>
          <w:rFonts w:asciiTheme="majorHAnsi" w:hAnsiTheme="majorHAnsi"/>
          <w:bCs/>
          <w:u w:val="single"/>
        </w:rPr>
        <w:t xml:space="preserve"> v zadnjih </w:t>
      </w:r>
      <w:r w:rsidR="00BC3E7A">
        <w:rPr>
          <w:rFonts w:asciiTheme="majorHAnsi" w:hAnsiTheme="majorHAnsi"/>
          <w:bCs/>
          <w:u w:val="single"/>
        </w:rPr>
        <w:t>petih</w:t>
      </w:r>
      <w:r w:rsidRPr="00A20C7F">
        <w:rPr>
          <w:rFonts w:asciiTheme="majorHAnsi" w:hAnsiTheme="majorHAnsi"/>
          <w:bCs/>
          <w:u w:val="single"/>
        </w:rPr>
        <w:t xml:space="preserve"> (</w:t>
      </w:r>
      <w:r w:rsidR="00BC3E7A">
        <w:rPr>
          <w:rFonts w:asciiTheme="majorHAnsi" w:hAnsiTheme="majorHAnsi"/>
          <w:bCs/>
          <w:u w:val="single"/>
        </w:rPr>
        <w:t>5</w:t>
      </w:r>
      <w:r w:rsidRPr="00A20C7F">
        <w:rPr>
          <w:rFonts w:asciiTheme="majorHAnsi" w:hAnsiTheme="majorHAnsi"/>
          <w:bCs/>
          <w:u w:val="single"/>
        </w:rPr>
        <w:t>) letih pred oddajo ponudbe.</w:t>
      </w:r>
    </w:p>
    <w:p w14:paraId="7B61BAED" w14:textId="77777777" w:rsidR="00CC284F" w:rsidRPr="00CC284F" w:rsidRDefault="00CC284F" w:rsidP="00CC284F">
      <w:pPr>
        <w:spacing w:after="0"/>
        <w:jc w:val="both"/>
        <w:rPr>
          <w:rFonts w:ascii="Cambria" w:eastAsia="Calibri" w:hAnsi="Cambria" w:cs="Cambria"/>
          <w:b/>
          <w:color w:val="000000"/>
          <w:u w:val="single"/>
          <w:lang w:eastAsia="zh-CN"/>
        </w:rPr>
      </w:pPr>
    </w:p>
    <w:p w14:paraId="6F4D140D" w14:textId="77777777" w:rsidR="00CC284F" w:rsidRPr="00CC284F" w:rsidRDefault="00CC284F" w:rsidP="00CC284F">
      <w:pPr>
        <w:jc w:val="both"/>
        <w:rPr>
          <w:rFonts w:asciiTheme="majorHAnsi" w:hAnsiTheme="majorHAnsi"/>
        </w:rPr>
      </w:pPr>
      <w:r w:rsidRPr="00CC284F">
        <w:rPr>
          <w:rFonts w:asciiTheme="majorHAnsi" w:hAnsiTheme="majorHAnsi"/>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380F423A" w14:textId="77777777" w:rsidR="00952042" w:rsidRPr="00952042" w:rsidRDefault="00952042" w:rsidP="00952042">
      <w:pPr>
        <w:spacing w:after="0"/>
        <w:jc w:val="both"/>
        <w:rPr>
          <w:rFonts w:ascii="Cambria" w:eastAsia="Calibri" w:hAnsi="Cambria" w:cs="Cambria"/>
          <w:color w:val="000000"/>
          <w:lang w:eastAsia="zh-CN"/>
        </w:rPr>
      </w:pPr>
    </w:p>
    <w:p w14:paraId="38F0F05A" w14:textId="77777777" w:rsidR="00E463B7" w:rsidRPr="00E463B7" w:rsidRDefault="00E463B7" w:rsidP="00E463B7">
      <w:pPr>
        <w:spacing w:after="0"/>
        <w:jc w:val="both"/>
        <w:rPr>
          <w:rFonts w:ascii="Cambria" w:eastAsia="Calibri" w:hAnsi="Cambria" w:cs="Cambria"/>
          <w:lang w:eastAsia="zh-CN"/>
        </w:rPr>
      </w:pPr>
      <w:r w:rsidRPr="00E463B7">
        <w:rPr>
          <w:rFonts w:ascii="Cambria" w:eastAsia="Calibri" w:hAnsi="Cambria" w:cs="Cambria"/>
          <w:lang w:eastAsia="zh-CN"/>
        </w:rPr>
        <w:t>Naročnik si pridržuje pravico, da predložene reference preveri sam pri investitorju, in jih ne upošteva, v kolikor le-teh ne bo mogoče pridobiti oz. preveriti (preverba istovrstnosti referenčnih del in referenčne višine posla).</w:t>
      </w:r>
    </w:p>
    <w:p w14:paraId="0E4181AB" w14:textId="77777777" w:rsidR="00E463B7" w:rsidRPr="00E463B7" w:rsidRDefault="00E463B7" w:rsidP="00E463B7">
      <w:pPr>
        <w:spacing w:after="0"/>
        <w:jc w:val="both"/>
        <w:rPr>
          <w:rFonts w:ascii="Cambria" w:eastAsia="Calibri" w:hAnsi="Cambria" w:cs="Cambria"/>
          <w:lang w:eastAsia="zh-CN"/>
        </w:rPr>
      </w:pPr>
    </w:p>
    <w:p w14:paraId="25C8295A" w14:textId="77777777" w:rsidR="0094781D" w:rsidRDefault="0094781D" w:rsidP="00E463B7">
      <w:pPr>
        <w:spacing w:after="0"/>
        <w:jc w:val="both"/>
        <w:rPr>
          <w:rFonts w:ascii="Cambria" w:eastAsia="Calibri" w:hAnsi="Cambria" w:cs="Cambria"/>
          <w:lang w:eastAsia="zh-CN"/>
        </w:rPr>
      </w:pPr>
    </w:p>
    <w:p w14:paraId="39C04AC8" w14:textId="77777777" w:rsidR="007E3038" w:rsidRDefault="007E3038" w:rsidP="00E463B7">
      <w:pPr>
        <w:spacing w:after="0"/>
        <w:jc w:val="both"/>
        <w:rPr>
          <w:rFonts w:ascii="Cambria" w:eastAsia="Calibri" w:hAnsi="Cambria" w:cs="Cambria"/>
          <w:lang w:eastAsia="zh-CN"/>
        </w:rPr>
      </w:pPr>
    </w:p>
    <w:p w14:paraId="152CDD55" w14:textId="1226E68F" w:rsidR="007E3038" w:rsidRDefault="007E3038" w:rsidP="001342C6">
      <w:pPr>
        <w:spacing w:after="0"/>
        <w:jc w:val="both"/>
      </w:pPr>
      <w:r w:rsidRPr="00E80F33">
        <w:br/>
      </w:r>
    </w:p>
    <w:p w14:paraId="2197341D" w14:textId="77777777" w:rsidR="00E463B7" w:rsidRDefault="00E463B7" w:rsidP="00952042">
      <w:pPr>
        <w:spacing w:after="0"/>
        <w:jc w:val="both"/>
        <w:rPr>
          <w:rFonts w:ascii="Cambria" w:eastAsia="Calibri" w:hAnsi="Cambria" w:cs="Cambria"/>
          <w:lang w:eastAsia="zh-CN"/>
        </w:rPr>
      </w:pPr>
    </w:p>
    <w:p w14:paraId="40B7128E" w14:textId="77777777" w:rsidR="00E463B7" w:rsidRDefault="00E463B7" w:rsidP="00952042">
      <w:pPr>
        <w:spacing w:after="0"/>
        <w:jc w:val="both"/>
        <w:rPr>
          <w:rFonts w:ascii="Cambria" w:eastAsia="Calibri" w:hAnsi="Cambria" w:cs="Cambria"/>
          <w:lang w:eastAsia="zh-CN"/>
        </w:rPr>
      </w:pPr>
    </w:p>
    <w:p w14:paraId="4A4F9924" w14:textId="77777777" w:rsidR="00E463B7" w:rsidRDefault="00E463B7" w:rsidP="00952042">
      <w:pPr>
        <w:spacing w:after="0"/>
        <w:jc w:val="both"/>
        <w:rPr>
          <w:rFonts w:ascii="Cambria" w:eastAsia="Calibri" w:hAnsi="Cambria" w:cs="Cambria"/>
          <w:lang w:eastAsia="zh-CN"/>
        </w:rPr>
      </w:pPr>
    </w:p>
    <w:p w14:paraId="6AB2E5D3" w14:textId="77777777" w:rsidR="00E463B7" w:rsidRDefault="00E463B7" w:rsidP="00952042">
      <w:pPr>
        <w:spacing w:after="0"/>
        <w:jc w:val="both"/>
        <w:rPr>
          <w:rFonts w:ascii="Cambria" w:eastAsia="Calibri" w:hAnsi="Cambria" w:cs="Cambria"/>
          <w:lang w:eastAsia="zh-CN"/>
        </w:rPr>
      </w:pPr>
    </w:p>
    <w:p w14:paraId="6C27B122" w14:textId="77777777" w:rsidR="00E463B7" w:rsidRDefault="00E463B7" w:rsidP="00952042">
      <w:pPr>
        <w:spacing w:after="0"/>
        <w:jc w:val="both"/>
        <w:rPr>
          <w:rFonts w:ascii="Cambria" w:eastAsia="Calibri" w:hAnsi="Cambria" w:cs="Cambria"/>
          <w:lang w:eastAsia="zh-CN"/>
        </w:rPr>
      </w:pPr>
    </w:p>
    <w:p w14:paraId="7515544A" w14:textId="77777777" w:rsidR="001E4426" w:rsidRDefault="001E4426" w:rsidP="00952042">
      <w:pPr>
        <w:spacing w:after="0"/>
        <w:jc w:val="both"/>
        <w:rPr>
          <w:rFonts w:ascii="Cambria" w:eastAsia="Calibri" w:hAnsi="Cambria" w:cs="Cambria"/>
          <w:lang w:eastAsia="zh-CN"/>
        </w:rPr>
        <w:sectPr w:rsidR="001E4426" w:rsidSect="00E53971">
          <w:headerReference w:type="default" r:id="rId27"/>
          <w:footerReference w:type="first" r:id="rId28"/>
          <w:pgSz w:w="11906" w:h="16838"/>
          <w:pgMar w:top="1417" w:right="1417" w:bottom="1417" w:left="1417" w:header="708" w:footer="708" w:gutter="0"/>
          <w:cols w:space="708"/>
          <w:docGrid w:linePitch="360"/>
        </w:sectPr>
      </w:pPr>
    </w:p>
    <w:p w14:paraId="54A9F3A4" w14:textId="045937A1" w:rsidR="0094781D" w:rsidRPr="0001138A" w:rsidRDefault="0094781D" w:rsidP="0094781D">
      <w:pPr>
        <w:spacing w:after="0"/>
        <w:jc w:val="both"/>
        <w:rPr>
          <w:rFonts w:ascii="Cambria" w:eastAsia="Calibri" w:hAnsi="Cambria" w:cs="Cambria"/>
          <w:b/>
          <w:lang w:eastAsia="zh-CN"/>
        </w:rPr>
      </w:pPr>
      <w:r w:rsidRPr="0001138A">
        <w:rPr>
          <w:rFonts w:ascii="Cambria" w:eastAsia="Calibri" w:hAnsi="Cambria" w:cs="Cambria"/>
          <w:b/>
          <w:lang w:eastAsia="zh-CN"/>
        </w:rPr>
        <w:t xml:space="preserve">SEZNAM REFERENC ZA SKLOP ŠT. 1 BRITOF </w:t>
      </w:r>
      <w:r w:rsidR="00DA692A">
        <w:rPr>
          <w:rFonts w:ascii="Cambria" w:eastAsia="Calibri" w:hAnsi="Cambria" w:cs="Cambria"/>
          <w:b/>
          <w:lang w:eastAsia="zh-CN"/>
        </w:rPr>
        <w:t>–</w:t>
      </w:r>
      <w:r w:rsidRPr="0001138A">
        <w:rPr>
          <w:rFonts w:ascii="Cambria" w:eastAsia="Calibri" w:hAnsi="Cambria" w:cs="Cambria"/>
          <w:b/>
          <w:lang w:eastAsia="zh-CN"/>
        </w:rPr>
        <w:t xml:space="preserve"> PREDOSLJE</w:t>
      </w:r>
      <w:r w:rsidR="00DA692A">
        <w:rPr>
          <w:rFonts w:ascii="Cambria" w:eastAsia="Calibri" w:hAnsi="Cambria" w:cs="Cambria"/>
          <w:b/>
          <w:lang w:eastAsia="zh-CN"/>
        </w:rPr>
        <w:t xml:space="preserve"> (kanalizacijsko omrežje)</w:t>
      </w:r>
    </w:p>
    <w:p w14:paraId="396AE397" w14:textId="77777777" w:rsidR="0094781D" w:rsidRDefault="0094781D" w:rsidP="00BB0245">
      <w:pPr>
        <w:spacing w:after="0"/>
        <w:jc w:val="both"/>
        <w:rPr>
          <w:rFonts w:ascii="Cambria" w:eastAsia="Calibri" w:hAnsi="Cambria" w:cs="Cambria"/>
          <w:b/>
          <w:lang w:eastAsia="zh-CN"/>
        </w:rPr>
      </w:pPr>
    </w:p>
    <w:p w14:paraId="25D0308F" w14:textId="52F7BD71" w:rsidR="00BB0245" w:rsidRPr="00BB0245" w:rsidRDefault="00BB0245" w:rsidP="00BB0245">
      <w:pPr>
        <w:spacing w:after="0"/>
        <w:jc w:val="both"/>
        <w:rPr>
          <w:rFonts w:ascii="Cambria" w:eastAsia="Calibri" w:hAnsi="Cambria" w:cs="Cambria"/>
          <w:b/>
          <w:lang w:eastAsia="zh-CN"/>
        </w:rPr>
      </w:pPr>
      <w:r w:rsidRPr="00BB0245">
        <w:rPr>
          <w:rFonts w:ascii="Cambria" w:eastAsia="Calibri" w:hAnsi="Cambria" w:cs="Cambria"/>
          <w:b/>
          <w:lang w:eastAsia="zh-CN"/>
        </w:rPr>
        <w:t xml:space="preserve">SEZNAM REFERENC PONUDNIKA: ____________________________________________________ </w:t>
      </w:r>
      <w:r w:rsidRPr="00BB0245">
        <w:rPr>
          <w:rFonts w:ascii="Cambria" w:eastAsia="Calibri" w:hAnsi="Cambria" w:cs="Cambria"/>
          <w:lang w:eastAsia="zh-CN"/>
        </w:rPr>
        <w:t>(navedite naziv ponudnika</w:t>
      </w:r>
      <w:r w:rsidR="003E25E6">
        <w:rPr>
          <w:rFonts w:ascii="Cambria" w:eastAsia="Calibri" w:hAnsi="Cambria" w:cs="Cambria"/>
          <w:lang w:eastAsia="zh-CN"/>
        </w:rPr>
        <w:t>/partnerja/podizvajalca</w:t>
      </w:r>
      <w:r w:rsidRPr="00BB0245">
        <w:rPr>
          <w:rFonts w:ascii="Cambria" w:eastAsia="Calibri" w:hAnsi="Cambria" w:cs="Cambria"/>
          <w:lang w:eastAsia="zh-CN"/>
        </w:rPr>
        <w:t>, ki je izvedel referenčno naročilo)</w:t>
      </w:r>
    </w:p>
    <w:p w14:paraId="3EE394B9" w14:textId="77777777" w:rsidR="00BB0245" w:rsidRPr="00BB0245" w:rsidRDefault="00BB0245" w:rsidP="00BB0245">
      <w:pPr>
        <w:spacing w:after="0"/>
        <w:jc w:val="both"/>
        <w:rPr>
          <w:rFonts w:ascii="Cambria" w:eastAsia="Calibri" w:hAnsi="Cambria" w:cs="Cambria"/>
          <w:b/>
          <w:lang w:eastAsia="zh-CN"/>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842"/>
        <w:gridCol w:w="3261"/>
        <w:gridCol w:w="1984"/>
        <w:gridCol w:w="1559"/>
        <w:gridCol w:w="2835"/>
      </w:tblGrid>
      <w:tr w:rsidR="003F175D" w:rsidRPr="00BB0245" w14:paraId="2B8FB3F7" w14:textId="10877036" w:rsidTr="003F175D">
        <w:tc>
          <w:tcPr>
            <w:tcW w:w="534" w:type="dxa"/>
          </w:tcPr>
          <w:p w14:paraId="3BCD4E94"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Št.</w:t>
            </w:r>
          </w:p>
        </w:tc>
        <w:tc>
          <w:tcPr>
            <w:tcW w:w="2722" w:type="dxa"/>
          </w:tcPr>
          <w:p w14:paraId="4E4C67A5"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NAZIV NAROČILA</w:t>
            </w:r>
          </w:p>
        </w:tc>
        <w:tc>
          <w:tcPr>
            <w:tcW w:w="1842" w:type="dxa"/>
          </w:tcPr>
          <w:p w14:paraId="643103A6"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Obdobje izvajanja storitev</w:t>
            </w:r>
          </w:p>
          <w:p w14:paraId="4765E7EC"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(mesec, leto pričetka in zaključka)</w:t>
            </w:r>
          </w:p>
        </w:tc>
        <w:tc>
          <w:tcPr>
            <w:tcW w:w="3261" w:type="dxa"/>
          </w:tcPr>
          <w:p w14:paraId="2B7F22CD"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Kratek opis del</w:t>
            </w:r>
          </w:p>
          <w:p w14:paraId="4766D2B0" w14:textId="77777777" w:rsidR="003F175D" w:rsidRPr="00BB0245" w:rsidRDefault="003F175D" w:rsidP="003F175D">
            <w:pPr>
              <w:spacing w:after="0"/>
              <w:jc w:val="both"/>
              <w:rPr>
                <w:rFonts w:ascii="Cambria" w:eastAsia="Calibri" w:hAnsi="Cambria" w:cs="Cambria"/>
                <w:lang w:eastAsia="zh-CN"/>
              </w:rPr>
            </w:pPr>
          </w:p>
        </w:tc>
        <w:tc>
          <w:tcPr>
            <w:tcW w:w="1984" w:type="dxa"/>
          </w:tcPr>
          <w:p w14:paraId="4EAD76F7" w14:textId="3A4E5AD4" w:rsidR="003F175D" w:rsidRPr="00BB0245" w:rsidRDefault="003F175D" w:rsidP="003F175D">
            <w:pPr>
              <w:spacing w:after="0"/>
              <w:jc w:val="both"/>
              <w:rPr>
                <w:rFonts w:ascii="Cambria" w:eastAsia="Calibri" w:hAnsi="Cambria" w:cs="Cambria"/>
                <w:bCs/>
                <w:lang w:eastAsia="zh-CN"/>
              </w:rPr>
            </w:pPr>
            <w:r>
              <w:rPr>
                <w:rFonts w:ascii="Cambria" w:eastAsia="Calibri" w:hAnsi="Cambria" w:cs="Cambria"/>
                <w:bCs/>
                <w:lang w:eastAsia="zh-CN"/>
              </w:rPr>
              <w:t xml:space="preserve">Izvedena </w:t>
            </w:r>
            <w:r w:rsidRPr="00272F85">
              <w:rPr>
                <w:rFonts w:ascii="Cambria" w:eastAsia="Calibri" w:hAnsi="Cambria" w:cs="Cambria"/>
                <w:b/>
                <w:bCs/>
                <w:lang w:eastAsia="zh-CN"/>
              </w:rPr>
              <w:t>dolžina kanalizacijskega omrežja</w:t>
            </w:r>
          </w:p>
          <w:p w14:paraId="6FB9B114" w14:textId="142A1C44" w:rsidR="003F175D" w:rsidRPr="00BB0245" w:rsidRDefault="003F175D" w:rsidP="003F175D">
            <w:pPr>
              <w:spacing w:after="0"/>
              <w:jc w:val="both"/>
              <w:rPr>
                <w:rFonts w:ascii="Cambria" w:eastAsia="Calibri" w:hAnsi="Cambria" w:cs="Cambria"/>
                <w:lang w:eastAsia="zh-CN"/>
              </w:rPr>
            </w:pPr>
            <w:r>
              <w:rPr>
                <w:rFonts w:ascii="Cambria" w:eastAsia="Calibri" w:hAnsi="Cambria" w:cs="Cambria"/>
                <w:bCs/>
                <w:lang w:eastAsia="zh-CN"/>
              </w:rPr>
              <w:t>(v km</w:t>
            </w:r>
            <w:r w:rsidRPr="00BB0245">
              <w:rPr>
                <w:rFonts w:ascii="Cambria" w:eastAsia="Calibri" w:hAnsi="Cambria" w:cs="Cambria"/>
                <w:bCs/>
                <w:lang w:eastAsia="zh-CN"/>
              </w:rPr>
              <w:t>)</w:t>
            </w:r>
          </w:p>
        </w:tc>
        <w:tc>
          <w:tcPr>
            <w:tcW w:w="1559" w:type="dxa"/>
          </w:tcPr>
          <w:p w14:paraId="41CB33D1" w14:textId="7C61CF4F" w:rsidR="003F175D" w:rsidRPr="00BB0245" w:rsidRDefault="003F175D" w:rsidP="003F175D">
            <w:pPr>
              <w:spacing w:after="0"/>
              <w:jc w:val="both"/>
              <w:rPr>
                <w:rFonts w:ascii="Cambria" w:eastAsia="Calibri" w:hAnsi="Cambria" w:cs="Cambria"/>
                <w:lang w:eastAsia="zh-CN"/>
              </w:rPr>
            </w:pPr>
            <w:r w:rsidRPr="003F175D">
              <w:rPr>
                <w:rFonts w:ascii="Cambria" w:eastAsia="Calibri" w:hAnsi="Cambria" w:cs="Cambria"/>
                <w:b/>
                <w:lang w:eastAsia="zh-CN"/>
              </w:rPr>
              <w:t>Število</w:t>
            </w:r>
            <w:r>
              <w:rPr>
                <w:rFonts w:ascii="Cambria" w:eastAsia="Calibri" w:hAnsi="Cambria" w:cs="Cambria"/>
                <w:lang w:eastAsia="zh-CN"/>
              </w:rPr>
              <w:t xml:space="preserve"> izvedenih </w:t>
            </w:r>
            <w:r w:rsidRPr="003F175D">
              <w:rPr>
                <w:rFonts w:ascii="Cambria" w:eastAsia="Calibri" w:hAnsi="Cambria" w:cs="Cambria"/>
                <w:b/>
                <w:lang w:eastAsia="zh-CN"/>
              </w:rPr>
              <w:t>črpališč</w:t>
            </w:r>
            <w:r>
              <w:rPr>
                <w:rFonts w:ascii="Cambria" w:eastAsia="Calibri" w:hAnsi="Cambria" w:cs="Cambria"/>
                <w:lang w:eastAsia="zh-CN"/>
              </w:rPr>
              <w:t xml:space="preserve"> fekalne kanalizacije</w:t>
            </w:r>
          </w:p>
        </w:tc>
        <w:tc>
          <w:tcPr>
            <w:tcW w:w="2835" w:type="dxa"/>
          </w:tcPr>
          <w:p w14:paraId="36E88BA7" w14:textId="65A90E64"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 xml:space="preserve">Naziv naročnika in </w:t>
            </w:r>
            <w:r w:rsidRPr="00BB0245">
              <w:rPr>
                <w:rFonts w:ascii="Cambria" w:eastAsia="Calibri" w:hAnsi="Cambria" w:cs="Cambria"/>
                <w:b/>
                <w:u w:val="single"/>
                <w:lang w:eastAsia="zh-CN"/>
              </w:rPr>
              <w:t>navedba e-naslova</w:t>
            </w:r>
            <w:r w:rsidRPr="00BB0245">
              <w:rPr>
                <w:rFonts w:ascii="Cambria" w:eastAsia="Calibri" w:hAnsi="Cambria" w:cs="Cambria"/>
                <w:lang w:eastAsia="zh-CN"/>
              </w:rPr>
              <w:t xml:space="preserve"> ter telefonske </w:t>
            </w:r>
            <w:r w:rsidRPr="00BB0245">
              <w:rPr>
                <w:rFonts w:ascii="Cambria" w:eastAsia="Calibri" w:hAnsi="Cambria" w:cs="Cambria"/>
                <w:b/>
                <w:u w:val="single"/>
                <w:lang w:eastAsia="zh-CN"/>
              </w:rPr>
              <w:t>številke</w:t>
            </w:r>
            <w:r w:rsidRPr="00BB0245">
              <w:rPr>
                <w:rFonts w:ascii="Cambria" w:eastAsia="Calibri" w:hAnsi="Cambria" w:cs="Cambria"/>
                <w:lang w:eastAsia="zh-CN"/>
              </w:rPr>
              <w:t xml:space="preserve"> kontaktne osebe naročnika za preveritev reference</w:t>
            </w:r>
          </w:p>
        </w:tc>
      </w:tr>
      <w:tr w:rsidR="003F175D" w:rsidRPr="00BB0245" w14:paraId="7A6B534B" w14:textId="12425CD0" w:rsidTr="003F175D">
        <w:trPr>
          <w:trHeight w:val="624"/>
        </w:trPr>
        <w:tc>
          <w:tcPr>
            <w:tcW w:w="534" w:type="dxa"/>
          </w:tcPr>
          <w:p w14:paraId="42F7D8CE"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1.</w:t>
            </w:r>
          </w:p>
        </w:tc>
        <w:tc>
          <w:tcPr>
            <w:tcW w:w="2722" w:type="dxa"/>
          </w:tcPr>
          <w:p w14:paraId="39453B04" w14:textId="77777777" w:rsidR="003F175D" w:rsidRPr="00BB0245" w:rsidRDefault="003F175D" w:rsidP="003F175D">
            <w:pPr>
              <w:spacing w:after="0"/>
              <w:jc w:val="both"/>
              <w:rPr>
                <w:rFonts w:ascii="Cambria" w:eastAsia="Calibri" w:hAnsi="Cambria" w:cs="Cambria"/>
                <w:lang w:eastAsia="zh-CN"/>
              </w:rPr>
            </w:pPr>
          </w:p>
          <w:p w14:paraId="2FF5DCAD" w14:textId="77777777" w:rsidR="003F175D" w:rsidRPr="00BB0245" w:rsidRDefault="003F175D" w:rsidP="003F175D">
            <w:pPr>
              <w:spacing w:after="0"/>
              <w:jc w:val="both"/>
              <w:rPr>
                <w:rFonts w:ascii="Cambria" w:eastAsia="Calibri" w:hAnsi="Cambria" w:cs="Cambria"/>
                <w:lang w:eastAsia="zh-CN"/>
              </w:rPr>
            </w:pPr>
          </w:p>
          <w:p w14:paraId="061F929F" w14:textId="77777777" w:rsidR="003F175D" w:rsidRPr="00BB0245" w:rsidRDefault="003F175D" w:rsidP="003F175D">
            <w:pPr>
              <w:spacing w:after="0"/>
              <w:jc w:val="both"/>
              <w:rPr>
                <w:rFonts w:ascii="Cambria" w:eastAsia="Calibri" w:hAnsi="Cambria" w:cs="Cambria"/>
                <w:lang w:eastAsia="zh-CN"/>
              </w:rPr>
            </w:pPr>
          </w:p>
          <w:p w14:paraId="044892F7" w14:textId="77777777" w:rsidR="003F175D" w:rsidRPr="00BB0245" w:rsidRDefault="003F175D" w:rsidP="003F175D">
            <w:pPr>
              <w:spacing w:after="0"/>
              <w:jc w:val="both"/>
              <w:rPr>
                <w:rFonts w:ascii="Cambria" w:eastAsia="Calibri" w:hAnsi="Cambria" w:cs="Cambria"/>
                <w:lang w:eastAsia="zh-CN"/>
              </w:rPr>
            </w:pPr>
          </w:p>
          <w:p w14:paraId="3BDF2241" w14:textId="77777777" w:rsidR="003F175D" w:rsidRPr="00BB0245" w:rsidRDefault="003F175D" w:rsidP="003F175D">
            <w:pPr>
              <w:spacing w:after="0"/>
              <w:jc w:val="both"/>
              <w:rPr>
                <w:rFonts w:ascii="Cambria" w:eastAsia="Calibri" w:hAnsi="Cambria" w:cs="Cambria"/>
                <w:lang w:eastAsia="zh-CN"/>
              </w:rPr>
            </w:pPr>
          </w:p>
          <w:p w14:paraId="7A31EE74" w14:textId="77777777" w:rsidR="003F175D" w:rsidRDefault="003F175D" w:rsidP="003F175D">
            <w:pPr>
              <w:spacing w:after="0"/>
              <w:jc w:val="both"/>
              <w:rPr>
                <w:rFonts w:ascii="Cambria" w:eastAsia="Calibri" w:hAnsi="Cambria" w:cs="Cambria"/>
                <w:lang w:eastAsia="zh-CN"/>
              </w:rPr>
            </w:pPr>
          </w:p>
          <w:p w14:paraId="649EE79B" w14:textId="77777777" w:rsidR="003F175D" w:rsidRPr="00BB0245" w:rsidRDefault="003F175D" w:rsidP="003F175D">
            <w:pPr>
              <w:spacing w:after="0"/>
              <w:jc w:val="both"/>
              <w:rPr>
                <w:rFonts w:ascii="Cambria" w:eastAsia="Calibri" w:hAnsi="Cambria" w:cs="Cambria"/>
                <w:lang w:eastAsia="zh-CN"/>
              </w:rPr>
            </w:pPr>
          </w:p>
          <w:p w14:paraId="704DE301" w14:textId="77777777" w:rsidR="003F175D" w:rsidRDefault="003F175D" w:rsidP="003F175D">
            <w:pPr>
              <w:spacing w:after="0"/>
              <w:jc w:val="both"/>
              <w:rPr>
                <w:rFonts w:ascii="Cambria" w:eastAsia="Calibri" w:hAnsi="Cambria" w:cs="Cambria"/>
                <w:lang w:eastAsia="zh-CN"/>
              </w:rPr>
            </w:pPr>
          </w:p>
          <w:p w14:paraId="6A1B3A26" w14:textId="77777777" w:rsidR="003F175D" w:rsidRDefault="003F175D" w:rsidP="003F175D">
            <w:pPr>
              <w:spacing w:after="0"/>
              <w:jc w:val="both"/>
              <w:rPr>
                <w:rFonts w:ascii="Cambria" w:eastAsia="Calibri" w:hAnsi="Cambria" w:cs="Cambria"/>
                <w:lang w:eastAsia="zh-CN"/>
              </w:rPr>
            </w:pPr>
          </w:p>
          <w:p w14:paraId="6895C5FC" w14:textId="77777777" w:rsidR="003F175D" w:rsidRPr="00BB0245" w:rsidRDefault="003F175D" w:rsidP="003F175D">
            <w:pPr>
              <w:spacing w:after="0"/>
              <w:jc w:val="both"/>
              <w:rPr>
                <w:rFonts w:ascii="Cambria" w:eastAsia="Calibri" w:hAnsi="Cambria" w:cs="Cambria"/>
                <w:lang w:eastAsia="zh-CN"/>
              </w:rPr>
            </w:pPr>
          </w:p>
        </w:tc>
        <w:tc>
          <w:tcPr>
            <w:tcW w:w="1842" w:type="dxa"/>
          </w:tcPr>
          <w:p w14:paraId="54D93979" w14:textId="77777777" w:rsidR="003F175D" w:rsidRPr="00BB0245" w:rsidRDefault="003F175D" w:rsidP="003F175D">
            <w:pPr>
              <w:spacing w:after="0"/>
              <w:jc w:val="both"/>
              <w:rPr>
                <w:rFonts w:ascii="Cambria" w:eastAsia="Calibri" w:hAnsi="Cambria" w:cs="Cambria"/>
                <w:lang w:eastAsia="zh-CN"/>
              </w:rPr>
            </w:pPr>
          </w:p>
          <w:p w14:paraId="2C7ECA7F" w14:textId="77777777" w:rsidR="003F175D" w:rsidRPr="00BB0245" w:rsidRDefault="003F175D" w:rsidP="003F175D">
            <w:pPr>
              <w:spacing w:after="0"/>
              <w:jc w:val="both"/>
              <w:rPr>
                <w:rFonts w:ascii="Cambria" w:eastAsia="Calibri" w:hAnsi="Cambria" w:cs="Cambria"/>
                <w:lang w:eastAsia="zh-CN"/>
              </w:rPr>
            </w:pPr>
          </w:p>
          <w:p w14:paraId="172B476D" w14:textId="77777777" w:rsidR="003F175D" w:rsidRPr="00BB0245" w:rsidRDefault="003F175D" w:rsidP="003F175D">
            <w:pPr>
              <w:spacing w:after="0"/>
              <w:jc w:val="both"/>
              <w:rPr>
                <w:rFonts w:ascii="Cambria" w:eastAsia="Calibri" w:hAnsi="Cambria" w:cs="Cambria"/>
                <w:lang w:eastAsia="zh-CN"/>
              </w:rPr>
            </w:pPr>
          </w:p>
          <w:p w14:paraId="725FD98A" w14:textId="77777777" w:rsidR="003F175D" w:rsidRPr="00BB0245" w:rsidRDefault="003F175D" w:rsidP="003F175D">
            <w:pPr>
              <w:spacing w:after="0"/>
              <w:jc w:val="both"/>
              <w:rPr>
                <w:rFonts w:ascii="Cambria" w:eastAsia="Calibri" w:hAnsi="Cambria" w:cs="Cambria"/>
                <w:lang w:eastAsia="zh-CN"/>
              </w:rPr>
            </w:pPr>
          </w:p>
          <w:p w14:paraId="62298522" w14:textId="77777777" w:rsidR="003F175D" w:rsidRPr="00BB0245" w:rsidRDefault="003F175D" w:rsidP="003F175D">
            <w:pPr>
              <w:spacing w:after="0"/>
              <w:jc w:val="both"/>
              <w:rPr>
                <w:rFonts w:ascii="Cambria" w:eastAsia="Calibri" w:hAnsi="Cambria" w:cs="Cambria"/>
                <w:lang w:eastAsia="zh-CN"/>
              </w:rPr>
            </w:pPr>
          </w:p>
          <w:p w14:paraId="6DE548E2" w14:textId="77777777" w:rsidR="003F175D" w:rsidRPr="00BB0245" w:rsidRDefault="003F175D" w:rsidP="003F175D">
            <w:pPr>
              <w:spacing w:after="0"/>
              <w:jc w:val="both"/>
              <w:rPr>
                <w:rFonts w:ascii="Cambria" w:eastAsia="Calibri" w:hAnsi="Cambria" w:cs="Cambria"/>
                <w:lang w:eastAsia="zh-CN"/>
              </w:rPr>
            </w:pPr>
          </w:p>
        </w:tc>
        <w:tc>
          <w:tcPr>
            <w:tcW w:w="3261" w:type="dxa"/>
          </w:tcPr>
          <w:p w14:paraId="1029F6A6" w14:textId="77777777" w:rsidR="003F175D" w:rsidRPr="00BB0245" w:rsidRDefault="003F175D" w:rsidP="003F175D">
            <w:pPr>
              <w:spacing w:after="0"/>
              <w:jc w:val="both"/>
              <w:rPr>
                <w:rFonts w:ascii="Cambria" w:eastAsia="Calibri" w:hAnsi="Cambria" w:cs="Cambria"/>
                <w:lang w:eastAsia="zh-CN"/>
              </w:rPr>
            </w:pPr>
          </w:p>
          <w:p w14:paraId="34E7EB30" w14:textId="77777777" w:rsidR="003F175D" w:rsidRPr="00BB0245" w:rsidRDefault="003F175D" w:rsidP="003F175D">
            <w:pPr>
              <w:spacing w:after="0"/>
              <w:jc w:val="both"/>
              <w:rPr>
                <w:rFonts w:ascii="Cambria" w:eastAsia="Calibri" w:hAnsi="Cambria" w:cs="Cambria"/>
                <w:lang w:eastAsia="zh-CN"/>
              </w:rPr>
            </w:pPr>
          </w:p>
          <w:p w14:paraId="403662B6" w14:textId="77777777" w:rsidR="003F175D" w:rsidRPr="00BB0245" w:rsidRDefault="003F175D" w:rsidP="003F175D">
            <w:pPr>
              <w:spacing w:after="0"/>
              <w:jc w:val="both"/>
              <w:rPr>
                <w:rFonts w:ascii="Cambria" w:eastAsia="Calibri" w:hAnsi="Cambria" w:cs="Cambria"/>
                <w:lang w:eastAsia="zh-CN"/>
              </w:rPr>
            </w:pPr>
          </w:p>
          <w:p w14:paraId="0175A488" w14:textId="77777777" w:rsidR="003F175D" w:rsidRPr="00BB0245" w:rsidRDefault="003F175D" w:rsidP="003F175D">
            <w:pPr>
              <w:spacing w:after="0"/>
              <w:jc w:val="both"/>
              <w:rPr>
                <w:rFonts w:ascii="Cambria" w:eastAsia="Calibri" w:hAnsi="Cambria" w:cs="Cambria"/>
                <w:lang w:eastAsia="zh-CN"/>
              </w:rPr>
            </w:pPr>
          </w:p>
          <w:p w14:paraId="1935A2AA" w14:textId="77777777" w:rsidR="003F175D" w:rsidRPr="00BB0245" w:rsidRDefault="003F175D" w:rsidP="003F175D">
            <w:pPr>
              <w:spacing w:after="0"/>
              <w:jc w:val="both"/>
              <w:rPr>
                <w:rFonts w:ascii="Cambria" w:eastAsia="Calibri" w:hAnsi="Cambria" w:cs="Cambria"/>
                <w:lang w:eastAsia="zh-CN"/>
              </w:rPr>
            </w:pPr>
          </w:p>
        </w:tc>
        <w:tc>
          <w:tcPr>
            <w:tcW w:w="1984" w:type="dxa"/>
          </w:tcPr>
          <w:p w14:paraId="39AE2282" w14:textId="77777777" w:rsidR="003F175D" w:rsidRPr="00BB0245" w:rsidRDefault="003F175D" w:rsidP="003F175D">
            <w:pPr>
              <w:spacing w:after="0"/>
              <w:jc w:val="both"/>
              <w:rPr>
                <w:rFonts w:ascii="Cambria" w:eastAsia="Calibri" w:hAnsi="Cambria" w:cs="Cambria"/>
                <w:lang w:eastAsia="zh-CN"/>
              </w:rPr>
            </w:pPr>
          </w:p>
        </w:tc>
        <w:tc>
          <w:tcPr>
            <w:tcW w:w="1559" w:type="dxa"/>
          </w:tcPr>
          <w:p w14:paraId="686EB6E5" w14:textId="77777777" w:rsidR="003F175D" w:rsidRPr="00BB0245" w:rsidRDefault="003F175D" w:rsidP="003F175D">
            <w:pPr>
              <w:spacing w:after="0"/>
              <w:jc w:val="both"/>
              <w:rPr>
                <w:rFonts w:ascii="Cambria" w:eastAsia="Calibri" w:hAnsi="Cambria" w:cs="Cambria"/>
                <w:lang w:eastAsia="zh-CN"/>
              </w:rPr>
            </w:pPr>
          </w:p>
        </w:tc>
        <w:tc>
          <w:tcPr>
            <w:tcW w:w="2835" w:type="dxa"/>
          </w:tcPr>
          <w:p w14:paraId="16EF548F" w14:textId="77777777" w:rsidR="003F175D" w:rsidRPr="00BB0245" w:rsidRDefault="003F175D" w:rsidP="003F175D">
            <w:pPr>
              <w:spacing w:after="0"/>
              <w:jc w:val="both"/>
              <w:rPr>
                <w:rFonts w:ascii="Cambria" w:eastAsia="Calibri" w:hAnsi="Cambria" w:cs="Cambria"/>
                <w:lang w:eastAsia="zh-CN"/>
              </w:rPr>
            </w:pPr>
          </w:p>
        </w:tc>
      </w:tr>
      <w:tr w:rsidR="003F175D" w:rsidRPr="00BB0245" w14:paraId="5E8B22D8" w14:textId="768B9FE1" w:rsidTr="003F175D">
        <w:trPr>
          <w:trHeight w:val="624"/>
        </w:trPr>
        <w:tc>
          <w:tcPr>
            <w:tcW w:w="534" w:type="dxa"/>
          </w:tcPr>
          <w:p w14:paraId="026757DD"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2.</w:t>
            </w:r>
          </w:p>
        </w:tc>
        <w:tc>
          <w:tcPr>
            <w:tcW w:w="2722" w:type="dxa"/>
          </w:tcPr>
          <w:p w14:paraId="51A27740" w14:textId="77777777" w:rsidR="003F175D" w:rsidRPr="00BB0245" w:rsidRDefault="003F175D" w:rsidP="003F175D">
            <w:pPr>
              <w:spacing w:after="0"/>
              <w:jc w:val="both"/>
              <w:rPr>
                <w:rFonts w:ascii="Cambria" w:eastAsia="Calibri" w:hAnsi="Cambria" w:cs="Cambria"/>
                <w:lang w:eastAsia="zh-CN"/>
              </w:rPr>
            </w:pPr>
          </w:p>
          <w:p w14:paraId="1BA6E8AD" w14:textId="77777777" w:rsidR="003F175D" w:rsidRPr="00BB0245" w:rsidRDefault="003F175D" w:rsidP="003F175D">
            <w:pPr>
              <w:spacing w:after="0"/>
              <w:jc w:val="both"/>
              <w:rPr>
                <w:rFonts w:ascii="Cambria" w:eastAsia="Calibri" w:hAnsi="Cambria" w:cs="Cambria"/>
                <w:lang w:eastAsia="zh-CN"/>
              </w:rPr>
            </w:pPr>
          </w:p>
          <w:p w14:paraId="6D390817" w14:textId="77777777" w:rsidR="003F175D" w:rsidRDefault="003F175D" w:rsidP="003F175D">
            <w:pPr>
              <w:spacing w:after="0"/>
              <w:jc w:val="both"/>
              <w:rPr>
                <w:rFonts w:ascii="Cambria" w:eastAsia="Calibri" w:hAnsi="Cambria" w:cs="Cambria"/>
                <w:lang w:eastAsia="zh-CN"/>
              </w:rPr>
            </w:pPr>
          </w:p>
          <w:p w14:paraId="770A8848" w14:textId="77777777" w:rsidR="003F175D" w:rsidRPr="00BB0245" w:rsidRDefault="003F175D" w:rsidP="003F175D">
            <w:pPr>
              <w:spacing w:after="0"/>
              <w:jc w:val="both"/>
              <w:rPr>
                <w:rFonts w:ascii="Cambria" w:eastAsia="Calibri" w:hAnsi="Cambria" w:cs="Cambria"/>
                <w:lang w:eastAsia="zh-CN"/>
              </w:rPr>
            </w:pPr>
          </w:p>
          <w:p w14:paraId="3FF852FE" w14:textId="77777777" w:rsidR="003F175D" w:rsidRPr="00BB0245" w:rsidRDefault="003F175D" w:rsidP="003F175D">
            <w:pPr>
              <w:spacing w:after="0"/>
              <w:jc w:val="both"/>
              <w:rPr>
                <w:rFonts w:ascii="Cambria" w:eastAsia="Calibri" w:hAnsi="Cambria" w:cs="Cambria"/>
                <w:lang w:eastAsia="zh-CN"/>
              </w:rPr>
            </w:pPr>
          </w:p>
          <w:p w14:paraId="34949ED5" w14:textId="77777777" w:rsidR="003F175D" w:rsidRDefault="003F175D" w:rsidP="003F175D">
            <w:pPr>
              <w:spacing w:after="0"/>
              <w:jc w:val="both"/>
              <w:rPr>
                <w:rFonts w:ascii="Cambria" w:eastAsia="Calibri" w:hAnsi="Cambria" w:cs="Cambria"/>
                <w:lang w:eastAsia="zh-CN"/>
              </w:rPr>
            </w:pPr>
          </w:p>
          <w:p w14:paraId="3192B7B8" w14:textId="77777777" w:rsidR="003F175D" w:rsidRPr="00BB0245" w:rsidRDefault="003F175D" w:rsidP="003F175D">
            <w:pPr>
              <w:spacing w:after="0"/>
              <w:jc w:val="both"/>
              <w:rPr>
                <w:rFonts w:ascii="Cambria" w:eastAsia="Calibri" w:hAnsi="Cambria" w:cs="Cambria"/>
                <w:lang w:eastAsia="zh-CN"/>
              </w:rPr>
            </w:pPr>
          </w:p>
          <w:p w14:paraId="449E32F0" w14:textId="77777777" w:rsidR="003F175D" w:rsidRPr="00BB0245" w:rsidRDefault="003F175D" w:rsidP="003F175D">
            <w:pPr>
              <w:spacing w:after="0"/>
              <w:jc w:val="both"/>
              <w:rPr>
                <w:rFonts w:ascii="Cambria" w:eastAsia="Calibri" w:hAnsi="Cambria" w:cs="Cambria"/>
                <w:lang w:eastAsia="zh-CN"/>
              </w:rPr>
            </w:pPr>
          </w:p>
          <w:p w14:paraId="0414E7B3" w14:textId="77777777" w:rsidR="003F175D" w:rsidRPr="00BB0245" w:rsidRDefault="003F175D" w:rsidP="003F175D">
            <w:pPr>
              <w:spacing w:after="0"/>
              <w:jc w:val="both"/>
              <w:rPr>
                <w:rFonts w:ascii="Cambria" w:eastAsia="Calibri" w:hAnsi="Cambria" w:cs="Cambria"/>
                <w:lang w:eastAsia="zh-CN"/>
              </w:rPr>
            </w:pPr>
          </w:p>
        </w:tc>
        <w:tc>
          <w:tcPr>
            <w:tcW w:w="1842" w:type="dxa"/>
          </w:tcPr>
          <w:p w14:paraId="31096E95" w14:textId="77777777" w:rsidR="003F175D" w:rsidRPr="00BB0245" w:rsidRDefault="003F175D" w:rsidP="003F175D">
            <w:pPr>
              <w:spacing w:after="0"/>
              <w:jc w:val="both"/>
              <w:rPr>
                <w:rFonts w:ascii="Cambria" w:eastAsia="Calibri" w:hAnsi="Cambria" w:cs="Cambria"/>
                <w:lang w:eastAsia="zh-CN"/>
              </w:rPr>
            </w:pPr>
          </w:p>
          <w:p w14:paraId="51E41894" w14:textId="77777777" w:rsidR="003F175D" w:rsidRPr="00BB0245" w:rsidRDefault="003F175D" w:rsidP="003F175D">
            <w:pPr>
              <w:spacing w:after="0"/>
              <w:jc w:val="both"/>
              <w:rPr>
                <w:rFonts w:ascii="Cambria" w:eastAsia="Calibri" w:hAnsi="Cambria" w:cs="Cambria"/>
                <w:lang w:eastAsia="zh-CN"/>
              </w:rPr>
            </w:pPr>
          </w:p>
          <w:p w14:paraId="368FC66D" w14:textId="77777777" w:rsidR="003F175D" w:rsidRPr="00BB0245" w:rsidRDefault="003F175D" w:rsidP="003F175D">
            <w:pPr>
              <w:spacing w:after="0"/>
              <w:jc w:val="both"/>
              <w:rPr>
                <w:rFonts w:ascii="Cambria" w:eastAsia="Calibri" w:hAnsi="Cambria" w:cs="Cambria"/>
                <w:lang w:eastAsia="zh-CN"/>
              </w:rPr>
            </w:pPr>
          </w:p>
          <w:p w14:paraId="44BC0336" w14:textId="77777777" w:rsidR="003F175D" w:rsidRPr="00BB0245" w:rsidRDefault="003F175D" w:rsidP="003F175D">
            <w:pPr>
              <w:spacing w:after="0"/>
              <w:jc w:val="both"/>
              <w:rPr>
                <w:rFonts w:ascii="Cambria" w:eastAsia="Calibri" w:hAnsi="Cambria" w:cs="Cambria"/>
                <w:lang w:eastAsia="zh-CN"/>
              </w:rPr>
            </w:pPr>
          </w:p>
          <w:p w14:paraId="7BD4109F" w14:textId="77777777" w:rsidR="003F175D" w:rsidRPr="00BB0245" w:rsidRDefault="003F175D" w:rsidP="003F175D">
            <w:pPr>
              <w:spacing w:after="0"/>
              <w:jc w:val="both"/>
              <w:rPr>
                <w:rFonts w:ascii="Cambria" w:eastAsia="Calibri" w:hAnsi="Cambria" w:cs="Cambria"/>
                <w:lang w:eastAsia="zh-CN"/>
              </w:rPr>
            </w:pPr>
          </w:p>
          <w:p w14:paraId="118E9415" w14:textId="77777777" w:rsidR="003F175D" w:rsidRPr="00BB0245" w:rsidRDefault="003F175D" w:rsidP="003F175D">
            <w:pPr>
              <w:spacing w:after="0"/>
              <w:jc w:val="both"/>
              <w:rPr>
                <w:rFonts w:ascii="Cambria" w:eastAsia="Calibri" w:hAnsi="Cambria" w:cs="Cambria"/>
                <w:lang w:eastAsia="zh-CN"/>
              </w:rPr>
            </w:pPr>
          </w:p>
        </w:tc>
        <w:tc>
          <w:tcPr>
            <w:tcW w:w="3261" w:type="dxa"/>
          </w:tcPr>
          <w:p w14:paraId="25D3A7E5" w14:textId="77777777" w:rsidR="003F175D" w:rsidRPr="00BB0245" w:rsidRDefault="003F175D" w:rsidP="003F175D">
            <w:pPr>
              <w:spacing w:after="0"/>
              <w:jc w:val="both"/>
              <w:rPr>
                <w:rFonts w:ascii="Cambria" w:eastAsia="Calibri" w:hAnsi="Cambria" w:cs="Cambria"/>
                <w:lang w:eastAsia="zh-CN"/>
              </w:rPr>
            </w:pPr>
          </w:p>
          <w:p w14:paraId="43DCD3DC" w14:textId="77777777" w:rsidR="003F175D" w:rsidRPr="00BB0245" w:rsidRDefault="003F175D" w:rsidP="003F175D">
            <w:pPr>
              <w:spacing w:after="0"/>
              <w:jc w:val="both"/>
              <w:rPr>
                <w:rFonts w:ascii="Cambria" w:eastAsia="Calibri" w:hAnsi="Cambria" w:cs="Cambria"/>
                <w:lang w:eastAsia="zh-CN"/>
              </w:rPr>
            </w:pPr>
          </w:p>
          <w:p w14:paraId="09B86655" w14:textId="77777777" w:rsidR="003F175D" w:rsidRPr="00BB0245" w:rsidRDefault="003F175D" w:rsidP="003F175D">
            <w:pPr>
              <w:spacing w:after="0"/>
              <w:jc w:val="both"/>
              <w:rPr>
                <w:rFonts w:ascii="Cambria" w:eastAsia="Calibri" w:hAnsi="Cambria" w:cs="Cambria"/>
                <w:lang w:eastAsia="zh-CN"/>
              </w:rPr>
            </w:pPr>
          </w:p>
          <w:p w14:paraId="023A8254" w14:textId="77777777" w:rsidR="003F175D" w:rsidRPr="00BB0245" w:rsidRDefault="003F175D" w:rsidP="003F175D">
            <w:pPr>
              <w:spacing w:after="0"/>
              <w:jc w:val="both"/>
              <w:rPr>
                <w:rFonts w:ascii="Cambria" w:eastAsia="Calibri" w:hAnsi="Cambria" w:cs="Cambria"/>
                <w:lang w:eastAsia="zh-CN"/>
              </w:rPr>
            </w:pPr>
          </w:p>
          <w:p w14:paraId="19A693E1" w14:textId="77777777" w:rsidR="003F175D" w:rsidRPr="00BB0245" w:rsidRDefault="003F175D" w:rsidP="003F175D">
            <w:pPr>
              <w:spacing w:after="0"/>
              <w:jc w:val="both"/>
              <w:rPr>
                <w:rFonts w:ascii="Cambria" w:eastAsia="Calibri" w:hAnsi="Cambria" w:cs="Cambria"/>
                <w:lang w:eastAsia="zh-CN"/>
              </w:rPr>
            </w:pPr>
          </w:p>
        </w:tc>
        <w:tc>
          <w:tcPr>
            <w:tcW w:w="1984" w:type="dxa"/>
          </w:tcPr>
          <w:p w14:paraId="2683DD88" w14:textId="77777777" w:rsidR="003F175D" w:rsidRPr="00BB0245" w:rsidRDefault="003F175D" w:rsidP="003F175D">
            <w:pPr>
              <w:spacing w:after="0"/>
              <w:jc w:val="both"/>
              <w:rPr>
                <w:rFonts w:ascii="Cambria" w:eastAsia="Calibri" w:hAnsi="Cambria" w:cs="Cambria"/>
                <w:lang w:eastAsia="zh-CN"/>
              </w:rPr>
            </w:pPr>
          </w:p>
        </w:tc>
        <w:tc>
          <w:tcPr>
            <w:tcW w:w="1559" w:type="dxa"/>
          </w:tcPr>
          <w:p w14:paraId="2BD67D21" w14:textId="77777777" w:rsidR="003F175D" w:rsidRPr="00BB0245" w:rsidRDefault="003F175D" w:rsidP="003F175D">
            <w:pPr>
              <w:spacing w:after="0"/>
              <w:jc w:val="both"/>
              <w:rPr>
                <w:rFonts w:ascii="Cambria" w:eastAsia="Calibri" w:hAnsi="Cambria" w:cs="Cambria"/>
                <w:lang w:eastAsia="zh-CN"/>
              </w:rPr>
            </w:pPr>
          </w:p>
        </w:tc>
        <w:tc>
          <w:tcPr>
            <w:tcW w:w="2835" w:type="dxa"/>
          </w:tcPr>
          <w:p w14:paraId="658161D6" w14:textId="77777777" w:rsidR="003F175D" w:rsidRPr="00BB0245" w:rsidRDefault="003F175D" w:rsidP="003F175D">
            <w:pPr>
              <w:spacing w:after="0"/>
              <w:jc w:val="both"/>
              <w:rPr>
                <w:rFonts w:ascii="Cambria" w:eastAsia="Calibri" w:hAnsi="Cambria" w:cs="Cambria"/>
                <w:lang w:eastAsia="zh-CN"/>
              </w:rPr>
            </w:pPr>
          </w:p>
        </w:tc>
      </w:tr>
      <w:tr w:rsidR="003F175D" w:rsidRPr="00BB0245" w14:paraId="5FBDA9E5" w14:textId="2F934C8C" w:rsidTr="003F175D">
        <w:trPr>
          <w:trHeight w:val="624"/>
        </w:trPr>
        <w:tc>
          <w:tcPr>
            <w:tcW w:w="534" w:type="dxa"/>
          </w:tcPr>
          <w:p w14:paraId="1AC499BA"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3.</w:t>
            </w:r>
          </w:p>
        </w:tc>
        <w:tc>
          <w:tcPr>
            <w:tcW w:w="2722" w:type="dxa"/>
          </w:tcPr>
          <w:p w14:paraId="034A4592" w14:textId="77777777" w:rsidR="003F175D" w:rsidRPr="00BB0245" w:rsidRDefault="003F175D" w:rsidP="003F175D">
            <w:pPr>
              <w:spacing w:after="0"/>
              <w:jc w:val="both"/>
              <w:rPr>
                <w:rFonts w:ascii="Cambria" w:eastAsia="Calibri" w:hAnsi="Cambria" w:cs="Cambria"/>
                <w:lang w:eastAsia="zh-CN"/>
              </w:rPr>
            </w:pPr>
          </w:p>
          <w:p w14:paraId="535BB313" w14:textId="77777777" w:rsidR="003F175D" w:rsidRPr="00BB0245" w:rsidRDefault="003F175D" w:rsidP="003F175D">
            <w:pPr>
              <w:spacing w:after="0"/>
              <w:jc w:val="both"/>
              <w:rPr>
                <w:rFonts w:ascii="Cambria" w:eastAsia="Calibri" w:hAnsi="Cambria" w:cs="Cambria"/>
                <w:lang w:eastAsia="zh-CN"/>
              </w:rPr>
            </w:pPr>
          </w:p>
          <w:p w14:paraId="7B40EAB9" w14:textId="77777777" w:rsidR="003F175D" w:rsidRPr="00BB0245" w:rsidRDefault="003F175D" w:rsidP="003F175D">
            <w:pPr>
              <w:spacing w:after="0"/>
              <w:jc w:val="both"/>
              <w:rPr>
                <w:rFonts w:ascii="Cambria" w:eastAsia="Calibri" w:hAnsi="Cambria" w:cs="Cambria"/>
                <w:lang w:eastAsia="zh-CN"/>
              </w:rPr>
            </w:pPr>
          </w:p>
          <w:p w14:paraId="0479C441" w14:textId="77777777" w:rsidR="003F175D" w:rsidRPr="00BB0245" w:rsidRDefault="003F175D" w:rsidP="003F175D">
            <w:pPr>
              <w:spacing w:after="0"/>
              <w:jc w:val="both"/>
              <w:rPr>
                <w:rFonts w:ascii="Cambria" w:eastAsia="Calibri" w:hAnsi="Cambria" w:cs="Cambria"/>
                <w:lang w:eastAsia="zh-CN"/>
              </w:rPr>
            </w:pPr>
          </w:p>
          <w:p w14:paraId="6D93E648" w14:textId="77777777" w:rsidR="003F175D" w:rsidRDefault="003F175D" w:rsidP="003F175D">
            <w:pPr>
              <w:spacing w:after="0"/>
              <w:jc w:val="both"/>
              <w:rPr>
                <w:rFonts w:ascii="Cambria" w:eastAsia="Calibri" w:hAnsi="Cambria" w:cs="Cambria"/>
                <w:lang w:eastAsia="zh-CN"/>
              </w:rPr>
            </w:pPr>
          </w:p>
          <w:p w14:paraId="3F281660" w14:textId="77777777" w:rsidR="003F175D" w:rsidRDefault="003F175D" w:rsidP="003F175D">
            <w:pPr>
              <w:spacing w:after="0"/>
              <w:jc w:val="both"/>
              <w:rPr>
                <w:rFonts w:ascii="Cambria" w:eastAsia="Calibri" w:hAnsi="Cambria" w:cs="Cambria"/>
                <w:lang w:eastAsia="zh-CN"/>
              </w:rPr>
            </w:pPr>
          </w:p>
          <w:p w14:paraId="7FEF3E62" w14:textId="77777777" w:rsidR="003F175D" w:rsidRPr="00BB0245" w:rsidRDefault="003F175D" w:rsidP="003F175D">
            <w:pPr>
              <w:spacing w:after="0"/>
              <w:jc w:val="both"/>
              <w:rPr>
                <w:rFonts w:ascii="Cambria" w:eastAsia="Calibri" w:hAnsi="Cambria" w:cs="Cambria"/>
                <w:lang w:eastAsia="zh-CN"/>
              </w:rPr>
            </w:pPr>
          </w:p>
          <w:p w14:paraId="5DF64E77" w14:textId="77777777" w:rsidR="003F175D" w:rsidRPr="00BB0245" w:rsidRDefault="003F175D" w:rsidP="003F175D">
            <w:pPr>
              <w:spacing w:after="0"/>
              <w:jc w:val="both"/>
              <w:rPr>
                <w:rFonts w:ascii="Cambria" w:eastAsia="Calibri" w:hAnsi="Cambria" w:cs="Cambria"/>
                <w:lang w:eastAsia="zh-CN"/>
              </w:rPr>
            </w:pPr>
          </w:p>
        </w:tc>
        <w:tc>
          <w:tcPr>
            <w:tcW w:w="1842" w:type="dxa"/>
          </w:tcPr>
          <w:p w14:paraId="4D2D243D" w14:textId="77777777" w:rsidR="003F175D" w:rsidRPr="00BB0245" w:rsidRDefault="003F175D" w:rsidP="003F175D">
            <w:pPr>
              <w:spacing w:after="0"/>
              <w:jc w:val="both"/>
              <w:rPr>
                <w:rFonts w:ascii="Cambria" w:eastAsia="Calibri" w:hAnsi="Cambria" w:cs="Cambria"/>
                <w:lang w:eastAsia="zh-CN"/>
              </w:rPr>
            </w:pPr>
          </w:p>
        </w:tc>
        <w:tc>
          <w:tcPr>
            <w:tcW w:w="3261" w:type="dxa"/>
          </w:tcPr>
          <w:p w14:paraId="57D41F69" w14:textId="77777777" w:rsidR="003F175D" w:rsidRPr="00BB0245" w:rsidRDefault="003F175D" w:rsidP="003F175D">
            <w:pPr>
              <w:spacing w:after="0"/>
              <w:jc w:val="both"/>
              <w:rPr>
                <w:rFonts w:ascii="Cambria" w:eastAsia="Calibri" w:hAnsi="Cambria" w:cs="Cambria"/>
                <w:lang w:eastAsia="zh-CN"/>
              </w:rPr>
            </w:pPr>
          </w:p>
        </w:tc>
        <w:tc>
          <w:tcPr>
            <w:tcW w:w="1984" w:type="dxa"/>
          </w:tcPr>
          <w:p w14:paraId="7FC5E485" w14:textId="77777777" w:rsidR="003F175D" w:rsidRPr="00BB0245" w:rsidRDefault="003F175D" w:rsidP="003F175D">
            <w:pPr>
              <w:spacing w:after="0"/>
              <w:jc w:val="both"/>
              <w:rPr>
                <w:rFonts w:ascii="Cambria" w:eastAsia="Calibri" w:hAnsi="Cambria" w:cs="Cambria"/>
                <w:lang w:eastAsia="zh-CN"/>
              </w:rPr>
            </w:pPr>
          </w:p>
        </w:tc>
        <w:tc>
          <w:tcPr>
            <w:tcW w:w="1559" w:type="dxa"/>
          </w:tcPr>
          <w:p w14:paraId="65DCB94D" w14:textId="77777777" w:rsidR="003F175D" w:rsidRPr="00BB0245" w:rsidRDefault="003F175D" w:rsidP="003F175D">
            <w:pPr>
              <w:spacing w:after="0"/>
              <w:jc w:val="both"/>
              <w:rPr>
                <w:rFonts w:ascii="Cambria" w:eastAsia="Calibri" w:hAnsi="Cambria" w:cs="Cambria"/>
                <w:lang w:eastAsia="zh-CN"/>
              </w:rPr>
            </w:pPr>
          </w:p>
        </w:tc>
        <w:tc>
          <w:tcPr>
            <w:tcW w:w="2835" w:type="dxa"/>
          </w:tcPr>
          <w:p w14:paraId="40EC6FB9" w14:textId="77777777" w:rsidR="003F175D" w:rsidRPr="00BB0245" w:rsidRDefault="003F175D" w:rsidP="003F175D">
            <w:pPr>
              <w:spacing w:after="0"/>
              <w:jc w:val="both"/>
              <w:rPr>
                <w:rFonts w:ascii="Cambria" w:eastAsia="Calibri" w:hAnsi="Cambria" w:cs="Cambria"/>
                <w:lang w:eastAsia="zh-CN"/>
              </w:rPr>
            </w:pPr>
          </w:p>
        </w:tc>
      </w:tr>
      <w:tr w:rsidR="003F175D" w:rsidRPr="00BB0245" w14:paraId="658DD8EE" w14:textId="4986F661" w:rsidTr="003F175D">
        <w:trPr>
          <w:trHeight w:val="624"/>
        </w:trPr>
        <w:tc>
          <w:tcPr>
            <w:tcW w:w="534" w:type="dxa"/>
          </w:tcPr>
          <w:p w14:paraId="0A2B97C0" w14:textId="77777777" w:rsidR="003F175D" w:rsidRPr="00BB0245"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4.</w:t>
            </w:r>
          </w:p>
        </w:tc>
        <w:tc>
          <w:tcPr>
            <w:tcW w:w="2722" w:type="dxa"/>
          </w:tcPr>
          <w:p w14:paraId="45696742" w14:textId="77777777" w:rsidR="003F175D" w:rsidRPr="00BB0245" w:rsidRDefault="003F175D" w:rsidP="003F175D">
            <w:pPr>
              <w:spacing w:after="0"/>
              <w:jc w:val="both"/>
              <w:rPr>
                <w:rFonts w:ascii="Cambria" w:eastAsia="Calibri" w:hAnsi="Cambria" w:cs="Cambria"/>
                <w:lang w:eastAsia="zh-CN"/>
              </w:rPr>
            </w:pPr>
          </w:p>
          <w:p w14:paraId="77AB25E4" w14:textId="77777777" w:rsidR="003F175D" w:rsidRPr="00BB0245" w:rsidRDefault="003F175D" w:rsidP="003F175D">
            <w:pPr>
              <w:spacing w:after="0"/>
              <w:jc w:val="both"/>
              <w:rPr>
                <w:rFonts w:ascii="Cambria" w:eastAsia="Calibri" w:hAnsi="Cambria" w:cs="Cambria"/>
                <w:lang w:eastAsia="zh-CN"/>
              </w:rPr>
            </w:pPr>
          </w:p>
          <w:p w14:paraId="648EC44F" w14:textId="77777777" w:rsidR="003F175D" w:rsidRPr="00BB0245" w:rsidRDefault="003F175D" w:rsidP="003F175D">
            <w:pPr>
              <w:spacing w:after="0"/>
              <w:jc w:val="both"/>
              <w:rPr>
                <w:rFonts w:ascii="Cambria" w:eastAsia="Calibri" w:hAnsi="Cambria" w:cs="Cambria"/>
                <w:lang w:eastAsia="zh-CN"/>
              </w:rPr>
            </w:pPr>
          </w:p>
          <w:p w14:paraId="540DF7B8" w14:textId="77777777" w:rsidR="003F175D" w:rsidRDefault="003F175D" w:rsidP="003F175D">
            <w:pPr>
              <w:spacing w:after="0"/>
              <w:jc w:val="both"/>
              <w:rPr>
                <w:rFonts w:ascii="Cambria" w:eastAsia="Calibri" w:hAnsi="Cambria" w:cs="Cambria"/>
                <w:lang w:eastAsia="zh-CN"/>
              </w:rPr>
            </w:pPr>
          </w:p>
          <w:p w14:paraId="183929D1" w14:textId="77777777" w:rsidR="003F175D" w:rsidRDefault="003F175D" w:rsidP="003F175D">
            <w:pPr>
              <w:spacing w:after="0"/>
              <w:jc w:val="both"/>
              <w:rPr>
                <w:rFonts w:ascii="Cambria" w:eastAsia="Calibri" w:hAnsi="Cambria" w:cs="Cambria"/>
                <w:lang w:eastAsia="zh-CN"/>
              </w:rPr>
            </w:pPr>
          </w:p>
          <w:p w14:paraId="64060646" w14:textId="77777777" w:rsidR="003F175D" w:rsidRPr="00BB0245" w:rsidRDefault="003F175D" w:rsidP="003F175D">
            <w:pPr>
              <w:spacing w:after="0"/>
              <w:jc w:val="both"/>
              <w:rPr>
                <w:rFonts w:ascii="Cambria" w:eastAsia="Calibri" w:hAnsi="Cambria" w:cs="Cambria"/>
                <w:lang w:eastAsia="zh-CN"/>
              </w:rPr>
            </w:pPr>
          </w:p>
          <w:p w14:paraId="36E532B3" w14:textId="77777777" w:rsidR="003F175D" w:rsidRPr="00BB0245" w:rsidRDefault="003F175D" w:rsidP="003F175D">
            <w:pPr>
              <w:spacing w:after="0"/>
              <w:jc w:val="both"/>
              <w:rPr>
                <w:rFonts w:ascii="Cambria" w:eastAsia="Calibri" w:hAnsi="Cambria" w:cs="Cambria"/>
                <w:lang w:eastAsia="zh-CN"/>
              </w:rPr>
            </w:pPr>
          </w:p>
          <w:p w14:paraId="11D6C33D" w14:textId="77777777" w:rsidR="003F175D" w:rsidRPr="00BB0245" w:rsidRDefault="003F175D" w:rsidP="003F175D">
            <w:pPr>
              <w:spacing w:after="0"/>
              <w:jc w:val="both"/>
              <w:rPr>
                <w:rFonts w:ascii="Cambria" w:eastAsia="Calibri" w:hAnsi="Cambria" w:cs="Cambria"/>
                <w:lang w:eastAsia="zh-CN"/>
              </w:rPr>
            </w:pPr>
          </w:p>
        </w:tc>
        <w:tc>
          <w:tcPr>
            <w:tcW w:w="1842" w:type="dxa"/>
          </w:tcPr>
          <w:p w14:paraId="770CB633" w14:textId="77777777" w:rsidR="003F175D" w:rsidRPr="00BB0245" w:rsidRDefault="003F175D" w:rsidP="003F175D">
            <w:pPr>
              <w:spacing w:after="0"/>
              <w:jc w:val="both"/>
              <w:rPr>
                <w:rFonts w:ascii="Cambria" w:eastAsia="Calibri" w:hAnsi="Cambria" w:cs="Cambria"/>
                <w:lang w:eastAsia="zh-CN"/>
              </w:rPr>
            </w:pPr>
          </w:p>
        </w:tc>
        <w:tc>
          <w:tcPr>
            <w:tcW w:w="3261" w:type="dxa"/>
          </w:tcPr>
          <w:p w14:paraId="3DB6C7D3" w14:textId="77777777" w:rsidR="003F175D" w:rsidRPr="00BB0245" w:rsidRDefault="003F175D" w:rsidP="003F175D">
            <w:pPr>
              <w:spacing w:after="0"/>
              <w:jc w:val="both"/>
              <w:rPr>
                <w:rFonts w:ascii="Cambria" w:eastAsia="Calibri" w:hAnsi="Cambria" w:cs="Cambria"/>
                <w:lang w:eastAsia="zh-CN"/>
              </w:rPr>
            </w:pPr>
          </w:p>
        </w:tc>
        <w:tc>
          <w:tcPr>
            <w:tcW w:w="1984" w:type="dxa"/>
          </w:tcPr>
          <w:p w14:paraId="281CC8E3" w14:textId="77777777" w:rsidR="003F175D" w:rsidRPr="00BB0245" w:rsidRDefault="003F175D" w:rsidP="003F175D">
            <w:pPr>
              <w:spacing w:after="0"/>
              <w:jc w:val="both"/>
              <w:rPr>
                <w:rFonts w:ascii="Cambria" w:eastAsia="Calibri" w:hAnsi="Cambria" w:cs="Cambria"/>
                <w:lang w:eastAsia="zh-CN"/>
              </w:rPr>
            </w:pPr>
          </w:p>
        </w:tc>
        <w:tc>
          <w:tcPr>
            <w:tcW w:w="1559" w:type="dxa"/>
          </w:tcPr>
          <w:p w14:paraId="73538122" w14:textId="77777777" w:rsidR="003F175D" w:rsidRPr="00BB0245" w:rsidRDefault="003F175D" w:rsidP="003F175D">
            <w:pPr>
              <w:spacing w:after="0"/>
              <w:jc w:val="both"/>
              <w:rPr>
                <w:rFonts w:ascii="Cambria" w:eastAsia="Calibri" w:hAnsi="Cambria" w:cs="Cambria"/>
                <w:lang w:eastAsia="zh-CN"/>
              </w:rPr>
            </w:pPr>
          </w:p>
        </w:tc>
        <w:tc>
          <w:tcPr>
            <w:tcW w:w="2835" w:type="dxa"/>
          </w:tcPr>
          <w:p w14:paraId="59A6CFD6" w14:textId="77777777" w:rsidR="003F175D" w:rsidRPr="00BB0245" w:rsidRDefault="003F175D" w:rsidP="003F175D">
            <w:pPr>
              <w:spacing w:after="0"/>
              <w:jc w:val="both"/>
              <w:rPr>
                <w:rFonts w:ascii="Cambria" w:eastAsia="Calibri" w:hAnsi="Cambria" w:cs="Cambria"/>
                <w:lang w:eastAsia="zh-CN"/>
              </w:rPr>
            </w:pPr>
          </w:p>
        </w:tc>
      </w:tr>
    </w:tbl>
    <w:p w14:paraId="0DC80BBD" w14:textId="77777777" w:rsidR="00BB0245" w:rsidRPr="00BB0245" w:rsidRDefault="00BB0245" w:rsidP="00BB0245">
      <w:pPr>
        <w:spacing w:after="0"/>
        <w:jc w:val="both"/>
        <w:rPr>
          <w:rFonts w:ascii="Cambria" w:eastAsia="Calibri" w:hAnsi="Cambria" w:cs="Cambria"/>
          <w:lang w:eastAsia="zh-CN"/>
        </w:rPr>
      </w:pPr>
    </w:p>
    <w:p w14:paraId="0F21D982" w14:textId="77777777" w:rsidR="009C6E5A" w:rsidRPr="00952042" w:rsidRDefault="009C6E5A" w:rsidP="009C6E5A">
      <w:pPr>
        <w:spacing w:after="0"/>
        <w:jc w:val="both"/>
        <w:rPr>
          <w:rFonts w:ascii="Cambria" w:eastAsia="Calibri" w:hAnsi="Cambria" w:cs="Cambria"/>
          <w:lang w:eastAsia="zh-CN"/>
        </w:rPr>
      </w:pPr>
      <w:r w:rsidRPr="00952042">
        <w:rPr>
          <w:rFonts w:ascii="Cambria" w:eastAsia="Calibri" w:hAnsi="Cambria" w:cs="Cambria"/>
          <w:lang w:eastAsia="zh-CN"/>
        </w:rPr>
        <w:t xml:space="preserve">Ponudniki naj ne navajajo in prilagajo skupnih referenc torej referenc, v katerih </w:t>
      </w:r>
      <w:r w:rsidRPr="00952042">
        <w:rPr>
          <w:rFonts w:ascii="Cambria" w:eastAsia="Calibri" w:hAnsi="Cambria" w:cs="Cambria"/>
          <w:i/>
          <w:lang w:eastAsia="zh-CN"/>
        </w:rPr>
        <w:t>ni specificiran</w:t>
      </w:r>
      <w:r w:rsidRPr="00952042">
        <w:rPr>
          <w:rFonts w:ascii="Cambria" w:eastAsia="Calibri" w:hAnsi="Cambria" w:cs="Cambria"/>
          <w:lang w:eastAsia="zh-CN"/>
        </w:rPr>
        <w:t xml:space="preserve"> delež del na kanalizacijskem omrežju ampak se referenčno potrdilo nanaša na skupno vrednost več del (npr. dela na kanalizaciji le del celotnega naročila).</w:t>
      </w:r>
    </w:p>
    <w:p w14:paraId="572A7523" w14:textId="77777777" w:rsidR="009C6E5A" w:rsidRDefault="009C6E5A" w:rsidP="009C6E5A">
      <w:pPr>
        <w:spacing w:after="0"/>
        <w:jc w:val="both"/>
        <w:rPr>
          <w:rFonts w:ascii="Cambria" w:eastAsia="Calibri" w:hAnsi="Cambria" w:cs="Cambria"/>
          <w:lang w:eastAsia="zh-CN"/>
        </w:rPr>
      </w:pPr>
      <w:r w:rsidRPr="00BB0245">
        <w:rPr>
          <w:rFonts w:ascii="Cambria" w:eastAsia="Calibri" w:hAnsi="Cambria" w:cs="Cambria"/>
          <w:lang w:eastAsia="zh-CN"/>
        </w:rPr>
        <w:t>Ponudniki naj bodo pozorni, da morajo biti reference in pričete in zaključene v skladu s pogoji naročnika.</w:t>
      </w:r>
    </w:p>
    <w:p w14:paraId="12DCA6D2" w14:textId="77777777" w:rsidR="009C6E5A" w:rsidRDefault="009C6E5A" w:rsidP="00BB0245">
      <w:pPr>
        <w:spacing w:after="0"/>
        <w:jc w:val="both"/>
        <w:rPr>
          <w:rFonts w:ascii="Cambria" w:eastAsia="Calibri" w:hAnsi="Cambria" w:cs="Cambria"/>
          <w:b/>
          <w:u w:val="single"/>
          <w:lang w:eastAsia="zh-CN"/>
        </w:rPr>
      </w:pPr>
    </w:p>
    <w:p w14:paraId="14A99294" w14:textId="77777777" w:rsidR="00BB0245" w:rsidRPr="00BB0245" w:rsidRDefault="00BB0245" w:rsidP="00BB0245">
      <w:pPr>
        <w:spacing w:after="0"/>
        <w:jc w:val="both"/>
        <w:rPr>
          <w:rFonts w:ascii="Cambria" w:eastAsia="Calibri" w:hAnsi="Cambria" w:cs="Cambria"/>
          <w:b/>
          <w:u w:val="single"/>
          <w:lang w:eastAsia="zh-CN"/>
        </w:rPr>
      </w:pPr>
      <w:r w:rsidRPr="00BB0245">
        <w:rPr>
          <w:rFonts w:ascii="Cambria" w:eastAsia="Calibri" w:hAnsi="Cambria" w:cs="Cambria"/>
          <w:b/>
          <w:u w:val="single"/>
          <w:lang w:eastAsia="zh-CN"/>
        </w:rPr>
        <w:t>V primeru, da ponudnik pogoj referenc izpolnjuje s partnerjem ali podizvajalcem se predmetni obrazec kopira in izpolni za vsakega partnerja/podizvajalca, na katerega se sklicuje ponudnik, posebej.</w:t>
      </w:r>
    </w:p>
    <w:p w14:paraId="4868EB04" w14:textId="77777777" w:rsidR="00BB0245" w:rsidRPr="00BB0245" w:rsidRDefault="00BB0245" w:rsidP="00BB0245">
      <w:pPr>
        <w:spacing w:after="0"/>
        <w:jc w:val="both"/>
        <w:rPr>
          <w:rFonts w:ascii="Cambria" w:eastAsia="Calibri" w:hAnsi="Cambria" w:cs="Cambria"/>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BB0245" w:rsidRPr="00BB0245" w14:paraId="31CA80FC" w14:textId="77777777" w:rsidTr="007E3038">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C0CDB94" w14:textId="77777777" w:rsidR="00BB0245" w:rsidRPr="00BB0245" w:rsidRDefault="00BB0245" w:rsidP="00BB0245">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KRAJ</w:t>
            </w:r>
          </w:p>
          <w:p w14:paraId="1450C8E2" w14:textId="77777777" w:rsidR="00BB0245" w:rsidRPr="00BB0245" w:rsidRDefault="00BB0245" w:rsidP="00BB0245">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7A375359" w14:textId="77777777" w:rsidR="00BB0245" w:rsidRPr="00BB0245" w:rsidRDefault="00BB0245" w:rsidP="00BB0245">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78587F3" w14:textId="77777777" w:rsidR="00BB0245" w:rsidRPr="00BB0245" w:rsidRDefault="00BB0245" w:rsidP="00BB0245">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PONUDNIK</w:t>
            </w:r>
          </w:p>
          <w:p w14:paraId="18BD509E" w14:textId="77777777" w:rsidR="00BB0245" w:rsidRPr="00BB0245" w:rsidRDefault="00BB0245" w:rsidP="00BB0245">
            <w:pPr>
              <w:suppressAutoHyphens/>
              <w:autoSpaceDN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ime in priimek zakonitega zastopnika in podpis</w:t>
            </w:r>
          </w:p>
        </w:tc>
      </w:tr>
    </w:tbl>
    <w:p w14:paraId="40C3173E" w14:textId="77777777" w:rsidR="00BB0245" w:rsidRPr="00BB0245" w:rsidRDefault="00BB0245" w:rsidP="00BB0245">
      <w:pPr>
        <w:suppressAutoHyphens/>
        <w:autoSpaceDN w:val="0"/>
        <w:spacing w:after="0"/>
        <w:ind w:right="6"/>
        <w:jc w:val="both"/>
        <w:textAlignment w:val="baseline"/>
        <w:rPr>
          <w:rFonts w:ascii="Cambria" w:eastAsia="Calibri" w:hAnsi="Cambria" w:cs="Cambria"/>
          <w:color w:val="000000"/>
          <w:kern w:val="3"/>
          <w:lang w:eastAsia="zh-CN"/>
        </w:rPr>
      </w:pPr>
    </w:p>
    <w:p w14:paraId="175F7B3F" w14:textId="77777777" w:rsidR="00BB0245" w:rsidRDefault="00BB0245" w:rsidP="00BB0245">
      <w:pPr>
        <w:suppressAutoHyphens/>
        <w:autoSpaceDN w:val="0"/>
        <w:spacing w:after="0"/>
        <w:ind w:right="6"/>
        <w:jc w:val="both"/>
        <w:textAlignment w:val="baseline"/>
        <w:rPr>
          <w:rFonts w:ascii="Cambria" w:eastAsia="Calibri" w:hAnsi="Cambria" w:cs="Cambria"/>
          <w:color w:val="000000"/>
          <w:kern w:val="3"/>
          <w:lang w:eastAsia="zh-CN"/>
        </w:rPr>
      </w:pPr>
    </w:p>
    <w:p w14:paraId="6DB7DD93" w14:textId="77777777" w:rsidR="00DA692A" w:rsidRDefault="00DA692A" w:rsidP="00BB0245">
      <w:pPr>
        <w:suppressAutoHyphens/>
        <w:autoSpaceDN w:val="0"/>
        <w:spacing w:after="0"/>
        <w:ind w:right="6"/>
        <w:jc w:val="both"/>
        <w:textAlignment w:val="baseline"/>
        <w:rPr>
          <w:rFonts w:ascii="Cambria" w:eastAsia="Calibri" w:hAnsi="Cambria" w:cs="Cambria"/>
          <w:color w:val="000000"/>
          <w:kern w:val="3"/>
          <w:lang w:eastAsia="zh-CN"/>
        </w:rPr>
      </w:pPr>
    </w:p>
    <w:p w14:paraId="1ED4C78E" w14:textId="054A025B" w:rsidR="00DA692A" w:rsidRPr="0001138A" w:rsidRDefault="00DA692A" w:rsidP="00DA692A">
      <w:pPr>
        <w:spacing w:after="0"/>
        <w:jc w:val="both"/>
        <w:rPr>
          <w:rFonts w:ascii="Cambria" w:eastAsia="Calibri" w:hAnsi="Cambria" w:cs="Cambria"/>
          <w:b/>
          <w:lang w:eastAsia="zh-CN"/>
        </w:rPr>
      </w:pPr>
      <w:r w:rsidRPr="0001138A">
        <w:rPr>
          <w:rFonts w:ascii="Cambria" w:eastAsia="Calibri" w:hAnsi="Cambria" w:cs="Cambria"/>
          <w:b/>
          <w:lang w:eastAsia="zh-CN"/>
        </w:rPr>
        <w:t xml:space="preserve">SEZNAM REFERENC ZA SKLOP ŠT. 1 BRITOF </w:t>
      </w:r>
      <w:r>
        <w:rPr>
          <w:rFonts w:ascii="Cambria" w:eastAsia="Calibri" w:hAnsi="Cambria" w:cs="Cambria"/>
          <w:b/>
          <w:lang w:eastAsia="zh-CN"/>
        </w:rPr>
        <w:t>–</w:t>
      </w:r>
      <w:r w:rsidRPr="0001138A">
        <w:rPr>
          <w:rFonts w:ascii="Cambria" w:eastAsia="Calibri" w:hAnsi="Cambria" w:cs="Cambria"/>
          <w:b/>
          <w:lang w:eastAsia="zh-CN"/>
        </w:rPr>
        <w:t xml:space="preserve"> PREDOSLJE</w:t>
      </w:r>
      <w:r>
        <w:rPr>
          <w:rFonts w:ascii="Cambria" w:eastAsia="Calibri" w:hAnsi="Cambria" w:cs="Cambria"/>
          <w:b/>
          <w:lang w:eastAsia="zh-CN"/>
        </w:rPr>
        <w:t xml:space="preserve"> (vodovodno omrežje)</w:t>
      </w:r>
    </w:p>
    <w:p w14:paraId="63F84217" w14:textId="77777777" w:rsidR="00DA692A" w:rsidRDefault="00DA692A" w:rsidP="00DA692A">
      <w:pPr>
        <w:spacing w:after="0"/>
        <w:jc w:val="both"/>
        <w:rPr>
          <w:rFonts w:ascii="Cambria" w:eastAsia="Calibri" w:hAnsi="Cambria" w:cs="Cambria"/>
          <w:b/>
          <w:lang w:eastAsia="zh-CN"/>
        </w:rPr>
      </w:pPr>
    </w:p>
    <w:p w14:paraId="460C4C57" w14:textId="77777777" w:rsidR="00DA692A" w:rsidRPr="00BB0245" w:rsidRDefault="00DA692A" w:rsidP="00DA692A">
      <w:pPr>
        <w:spacing w:after="0"/>
        <w:jc w:val="both"/>
        <w:rPr>
          <w:rFonts w:ascii="Cambria" w:eastAsia="Calibri" w:hAnsi="Cambria" w:cs="Cambria"/>
          <w:b/>
          <w:lang w:eastAsia="zh-CN"/>
        </w:rPr>
      </w:pPr>
      <w:r w:rsidRPr="00BB0245">
        <w:rPr>
          <w:rFonts w:ascii="Cambria" w:eastAsia="Calibri" w:hAnsi="Cambria" w:cs="Cambria"/>
          <w:b/>
          <w:lang w:eastAsia="zh-CN"/>
        </w:rPr>
        <w:t xml:space="preserve">SEZNAM REFERENC PONUDNIKA: ____________________________________________________ </w:t>
      </w:r>
      <w:r w:rsidRPr="00BB0245">
        <w:rPr>
          <w:rFonts w:ascii="Cambria" w:eastAsia="Calibri" w:hAnsi="Cambria" w:cs="Cambria"/>
          <w:lang w:eastAsia="zh-CN"/>
        </w:rPr>
        <w:t>(navedite naziv ponudnika</w:t>
      </w:r>
      <w:r>
        <w:rPr>
          <w:rFonts w:ascii="Cambria" w:eastAsia="Calibri" w:hAnsi="Cambria" w:cs="Cambria"/>
          <w:lang w:eastAsia="zh-CN"/>
        </w:rPr>
        <w:t>/partnerja/podizvajalca</w:t>
      </w:r>
      <w:r w:rsidRPr="00BB0245">
        <w:rPr>
          <w:rFonts w:ascii="Cambria" w:eastAsia="Calibri" w:hAnsi="Cambria" w:cs="Cambria"/>
          <w:lang w:eastAsia="zh-CN"/>
        </w:rPr>
        <w:t>, ki je izvedel referenčno naročilo)</w:t>
      </w:r>
    </w:p>
    <w:p w14:paraId="60D9733B" w14:textId="77777777" w:rsidR="00DA692A" w:rsidRPr="00BB0245" w:rsidRDefault="00DA692A" w:rsidP="00DA692A">
      <w:pPr>
        <w:spacing w:after="0"/>
        <w:jc w:val="both"/>
        <w:rPr>
          <w:rFonts w:ascii="Cambria" w:eastAsia="Calibri" w:hAnsi="Cambria" w:cs="Cambria"/>
          <w:b/>
          <w:lang w:eastAsia="zh-CN"/>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842"/>
        <w:gridCol w:w="2835"/>
        <w:gridCol w:w="2552"/>
        <w:gridCol w:w="2977"/>
      </w:tblGrid>
      <w:tr w:rsidR="00DA692A" w:rsidRPr="00BB0245" w14:paraId="3DD01AAB" w14:textId="77777777" w:rsidTr="00CC7F9E">
        <w:tc>
          <w:tcPr>
            <w:tcW w:w="534" w:type="dxa"/>
          </w:tcPr>
          <w:p w14:paraId="11267F2B"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Št.</w:t>
            </w:r>
          </w:p>
        </w:tc>
        <w:tc>
          <w:tcPr>
            <w:tcW w:w="2722" w:type="dxa"/>
          </w:tcPr>
          <w:p w14:paraId="0CE95B35"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NAZIV NAROČILA</w:t>
            </w:r>
          </w:p>
        </w:tc>
        <w:tc>
          <w:tcPr>
            <w:tcW w:w="1842" w:type="dxa"/>
          </w:tcPr>
          <w:p w14:paraId="6F5CB7C6"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Obdobje izvajanja storitev</w:t>
            </w:r>
          </w:p>
          <w:p w14:paraId="5303179F"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(mesec, leto pričetka in zaključka)</w:t>
            </w:r>
          </w:p>
        </w:tc>
        <w:tc>
          <w:tcPr>
            <w:tcW w:w="2835" w:type="dxa"/>
          </w:tcPr>
          <w:p w14:paraId="38AE0FCB"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Kratek opis del</w:t>
            </w:r>
          </w:p>
          <w:p w14:paraId="08A0C135" w14:textId="77777777" w:rsidR="00DA692A" w:rsidRPr="00BB0245" w:rsidRDefault="00DA692A" w:rsidP="00CC7F9E">
            <w:pPr>
              <w:spacing w:after="0"/>
              <w:jc w:val="both"/>
              <w:rPr>
                <w:rFonts w:ascii="Cambria" w:eastAsia="Calibri" w:hAnsi="Cambria" w:cs="Cambria"/>
                <w:lang w:eastAsia="zh-CN"/>
              </w:rPr>
            </w:pPr>
          </w:p>
        </w:tc>
        <w:tc>
          <w:tcPr>
            <w:tcW w:w="2552" w:type="dxa"/>
          </w:tcPr>
          <w:p w14:paraId="1A20B54B" w14:textId="262B9C83" w:rsidR="00DA692A" w:rsidRPr="00BB0245" w:rsidRDefault="00DA692A" w:rsidP="00CC7F9E">
            <w:pPr>
              <w:spacing w:after="0"/>
              <w:jc w:val="both"/>
              <w:rPr>
                <w:rFonts w:ascii="Cambria" w:eastAsia="Calibri" w:hAnsi="Cambria" w:cs="Cambria"/>
                <w:bCs/>
                <w:lang w:eastAsia="zh-CN"/>
              </w:rPr>
            </w:pPr>
            <w:r>
              <w:rPr>
                <w:rFonts w:ascii="Cambria" w:eastAsia="Calibri" w:hAnsi="Cambria" w:cs="Cambria"/>
                <w:bCs/>
                <w:lang w:eastAsia="zh-CN"/>
              </w:rPr>
              <w:t xml:space="preserve">Izvedena </w:t>
            </w:r>
            <w:r w:rsidRPr="00272F85">
              <w:rPr>
                <w:rFonts w:ascii="Cambria" w:eastAsia="Calibri" w:hAnsi="Cambria" w:cs="Cambria"/>
                <w:b/>
                <w:bCs/>
                <w:lang w:eastAsia="zh-CN"/>
              </w:rPr>
              <w:t xml:space="preserve">dolžina </w:t>
            </w:r>
            <w:r>
              <w:rPr>
                <w:rFonts w:ascii="Cambria" w:eastAsia="Calibri" w:hAnsi="Cambria" w:cs="Cambria"/>
                <w:b/>
                <w:bCs/>
                <w:lang w:eastAsia="zh-CN"/>
              </w:rPr>
              <w:t>vodovodnega</w:t>
            </w:r>
            <w:r w:rsidRPr="00272F85">
              <w:rPr>
                <w:rFonts w:ascii="Cambria" w:eastAsia="Calibri" w:hAnsi="Cambria" w:cs="Cambria"/>
                <w:b/>
                <w:bCs/>
                <w:lang w:eastAsia="zh-CN"/>
              </w:rPr>
              <w:t xml:space="preserve"> omrežja</w:t>
            </w:r>
          </w:p>
          <w:p w14:paraId="73D7CA12" w14:textId="77777777" w:rsidR="00DA692A" w:rsidRPr="00BB0245" w:rsidRDefault="00DA692A" w:rsidP="00CC7F9E">
            <w:pPr>
              <w:spacing w:after="0"/>
              <w:jc w:val="both"/>
              <w:rPr>
                <w:rFonts w:ascii="Cambria" w:eastAsia="Calibri" w:hAnsi="Cambria" w:cs="Cambria"/>
                <w:lang w:eastAsia="zh-CN"/>
              </w:rPr>
            </w:pPr>
            <w:r>
              <w:rPr>
                <w:rFonts w:ascii="Cambria" w:eastAsia="Calibri" w:hAnsi="Cambria" w:cs="Cambria"/>
                <w:bCs/>
                <w:lang w:eastAsia="zh-CN"/>
              </w:rPr>
              <w:t>(v km</w:t>
            </w:r>
            <w:r w:rsidRPr="00BB0245">
              <w:rPr>
                <w:rFonts w:ascii="Cambria" w:eastAsia="Calibri" w:hAnsi="Cambria" w:cs="Cambria"/>
                <w:bCs/>
                <w:lang w:eastAsia="zh-CN"/>
              </w:rPr>
              <w:t>)</w:t>
            </w:r>
          </w:p>
        </w:tc>
        <w:tc>
          <w:tcPr>
            <w:tcW w:w="2977" w:type="dxa"/>
          </w:tcPr>
          <w:p w14:paraId="38700DD9"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 xml:space="preserve">Naziv naročnika in </w:t>
            </w:r>
            <w:r w:rsidRPr="00BB0245">
              <w:rPr>
                <w:rFonts w:ascii="Cambria" w:eastAsia="Calibri" w:hAnsi="Cambria" w:cs="Cambria"/>
                <w:b/>
                <w:u w:val="single"/>
                <w:lang w:eastAsia="zh-CN"/>
              </w:rPr>
              <w:t>navedba e-naslova</w:t>
            </w:r>
            <w:r w:rsidRPr="00BB0245">
              <w:rPr>
                <w:rFonts w:ascii="Cambria" w:eastAsia="Calibri" w:hAnsi="Cambria" w:cs="Cambria"/>
                <w:lang w:eastAsia="zh-CN"/>
              </w:rPr>
              <w:t xml:space="preserve"> ter telefonske </w:t>
            </w:r>
            <w:r w:rsidRPr="00BB0245">
              <w:rPr>
                <w:rFonts w:ascii="Cambria" w:eastAsia="Calibri" w:hAnsi="Cambria" w:cs="Cambria"/>
                <w:b/>
                <w:u w:val="single"/>
                <w:lang w:eastAsia="zh-CN"/>
              </w:rPr>
              <w:t>številke</w:t>
            </w:r>
            <w:r w:rsidRPr="00BB0245">
              <w:rPr>
                <w:rFonts w:ascii="Cambria" w:eastAsia="Calibri" w:hAnsi="Cambria" w:cs="Cambria"/>
                <w:lang w:eastAsia="zh-CN"/>
              </w:rPr>
              <w:t xml:space="preserve"> kontaktne osebe naročnika za preveritev reference</w:t>
            </w:r>
          </w:p>
        </w:tc>
      </w:tr>
      <w:tr w:rsidR="00DA692A" w:rsidRPr="00BB0245" w14:paraId="59D526A4" w14:textId="77777777" w:rsidTr="00CC7F9E">
        <w:trPr>
          <w:trHeight w:val="624"/>
        </w:trPr>
        <w:tc>
          <w:tcPr>
            <w:tcW w:w="534" w:type="dxa"/>
          </w:tcPr>
          <w:p w14:paraId="739BEDFB"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1.</w:t>
            </w:r>
          </w:p>
        </w:tc>
        <w:tc>
          <w:tcPr>
            <w:tcW w:w="2722" w:type="dxa"/>
          </w:tcPr>
          <w:p w14:paraId="4005AA8C" w14:textId="77777777" w:rsidR="00DA692A" w:rsidRPr="00BB0245" w:rsidRDefault="00DA692A" w:rsidP="00CC7F9E">
            <w:pPr>
              <w:spacing w:after="0"/>
              <w:jc w:val="both"/>
              <w:rPr>
                <w:rFonts w:ascii="Cambria" w:eastAsia="Calibri" w:hAnsi="Cambria" w:cs="Cambria"/>
                <w:lang w:eastAsia="zh-CN"/>
              </w:rPr>
            </w:pPr>
          </w:p>
          <w:p w14:paraId="346C9A25" w14:textId="77777777" w:rsidR="00DA692A" w:rsidRPr="00BB0245" w:rsidRDefault="00DA692A" w:rsidP="00CC7F9E">
            <w:pPr>
              <w:spacing w:after="0"/>
              <w:jc w:val="both"/>
              <w:rPr>
                <w:rFonts w:ascii="Cambria" w:eastAsia="Calibri" w:hAnsi="Cambria" w:cs="Cambria"/>
                <w:lang w:eastAsia="zh-CN"/>
              </w:rPr>
            </w:pPr>
          </w:p>
          <w:p w14:paraId="45625CC0" w14:textId="77777777" w:rsidR="00DA692A" w:rsidRPr="00BB0245" w:rsidRDefault="00DA692A" w:rsidP="00CC7F9E">
            <w:pPr>
              <w:spacing w:after="0"/>
              <w:jc w:val="both"/>
              <w:rPr>
                <w:rFonts w:ascii="Cambria" w:eastAsia="Calibri" w:hAnsi="Cambria" w:cs="Cambria"/>
                <w:lang w:eastAsia="zh-CN"/>
              </w:rPr>
            </w:pPr>
          </w:p>
          <w:p w14:paraId="698D0D63" w14:textId="77777777" w:rsidR="00DA692A" w:rsidRPr="00BB0245" w:rsidRDefault="00DA692A" w:rsidP="00CC7F9E">
            <w:pPr>
              <w:spacing w:after="0"/>
              <w:jc w:val="both"/>
              <w:rPr>
                <w:rFonts w:ascii="Cambria" w:eastAsia="Calibri" w:hAnsi="Cambria" w:cs="Cambria"/>
                <w:lang w:eastAsia="zh-CN"/>
              </w:rPr>
            </w:pPr>
          </w:p>
          <w:p w14:paraId="63476E6C" w14:textId="77777777" w:rsidR="00DA692A" w:rsidRPr="00BB0245" w:rsidRDefault="00DA692A" w:rsidP="00CC7F9E">
            <w:pPr>
              <w:spacing w:after="0"/>
              <w:jc w:val="both"/>
              <w:rPr>
                <w:rFonts w:ascii="Cambria" w:eastAsia="Calibri" w:hAnsi="Cambria" w:cs="Cambria"/>
                <w:lang w:eastAsia="zh-CN"/>
              </w:rPr>
            </w:pPr>
          </w:p>
          <w:p w14:paraId="46640ECF" w14:textId="77777777" w:rsidR="00DA692A" w:rsidRDefault="00DA692A" w:rsidP="00CC7F9E">
            <w:pPr>
              <w:spacing w:after="0"/>
              <w:jc w:val="both"/>
              <w:rPr>
                <w:rFonts w:ascii="Cambria" w:eastAsia="Calibri" w:hAnsi="Cambria" w:cs="Cambria"/>
                <w:lang w:eastAsia="zh-CN"/>
              </w:rPr>
            </w:pPr>
          </w:p>
          <w:p w14:paraId="0798F26B" w14:textId="77777777" w:rsidR="00DA692A" w:rsidRPr="00BB0245" w:rsidRDefault="00DA692A" w:rsidP="00CC7F9E">
            <w:pPr>
              <w:spacing w:after="0"/>
              <w:jc w:val="both"/>
              <w:rPr>
                <w:rFonts w:ascii="Cambria" w:eastAsia="Calibri" w:hAnsi="Cambria" w:cs="Cambria"/>
                <w:lang w:eastAsia="zh-CN"/>
              </w:rPr>
            </w:pPr>
          </w:p>
          <w:p w14:paraId="1198B6D6" w14:textId="77777777" w:rsidR="00DA692A" w:rsidRDefault="00DA692A" w:rsidP="00CC7F9E">
            <w:pPr>
              <w:spacing w:after="0"/>
              <w:jc w:val="both"/>
              <w:rPr>
                <w:rFonts w:ascii="Cambria" w:eastAsia="Calibri" w:hAnsi="Cambria" w:cs="Cambria"/>
                <w:lang w:eastAsia="zh-CN"/>
              </w:rPr>
            </w:pPr>
          </w:p>
          <w:p w14:paraId="2AAAD98E" w14:textId="77777777" w:rsidR="00DA692A" w:rsidRDefault="00DA692A" w:rsidP="00CC7F9E">
            <w:pPr>
              <w:spacing w:after="0"/>
              <w:jc w:val="both"/>
              <w:rPr>
                <w:rFonts w:ascii="Cambria" w:eastAsia="Calibri" w:hAnsi="Cambria" w:cs="Cambria"/>
                <w:lang w:eastAsia="zh-CN"/>
              </w:rPr>
            </w:pPr>
          </w:p>
          <w:p w14:paraId="7768DDB2" w14:textId="77777777" w:rsidR="00DA692A" w:rsidRPr="00BB0245" w:rsidRDefault="00DA692A" w:rsidP="00CC7F9E">
            <w:pPr>
              <w:spacing w:after="0"/>
              <w:jc w:val="both"/>
              <w:rPr>
                <w:rFonts w:ascii="Cambria" w:eastAsia="Calibri" w:hAnsi="Cambria" w:cs="Cambria"/>
                <w:lang w:eastAsia="zh-CN"/>
              </w:rPr>
            </w:pPr>
          </w:p>
        </w:tc>
        <w:tc>
          <w:tcPr>
            <w:tcW w:w="1842" w:type="dxa"/>
          </w:tcPr>
          <w:p w14:paraId="0D0DEFF3" w14:textId="77777777" w:rsidR="00DA692A" w:rsidRPr="00BB0245" w:rsidRDefault="00DA692A" w:rsidP="00CC7F9E">
            <w:pPr>
              <w:spacing w:after="0"/>
              <w:jc w:val="both"/>
              <w:rPr>
                <w:rFonts w:ascii="Cambria" w:eastAsia="Calibri" w:hAnsi="Cambria" w:cs="Cambria"/>
                <w:lang w:eastAsia="zh-CN"/>
              </w:rPr>
            </w:pPr>
          </w:p>
          <w:p w14:paraId="6ABB0189" w14:textId="77777777" w:rsidR="00DA692A" w:rsidRPr="00BB0245" w:rsidRDefault="00DA692A" w:rsidP="00CC7F9E">
            <w:pPr>
              <w:spacing w:after="0"/>
              <w:jc w:val="both"/>
              <w:rPr>
                <w:rFonts w:ascii="Cambria" w:eastAsia="Calibri" w:hAnsi="Cambria" w:cs="Cambria"/>
                <w:lang w:eastAsia="zh-CN"/>
              </w:rPr>
            </w:pPr>
          </w:p>
          <w:p w14:paraId="2336D0D1" w14:textId="77777777" w:rsidR="00DA692A" w:rsidRPr="00BB0245" w:rsidRDefault="00DA692A" w:rsidP="00CC7F9E">
            <w:pPr>
              <w:spacing w:after="0"/>
              <w:jc w:val="both"/>
              <w:rPr>
                <w:rFonts w:ascii="Cambria" w:eastAsia="Calibri" w:hAnsi="Cambria" w:cs="Cambria"/>
                <w:lang w:eastAsia="zh-CN"/>
              </w:rPr>
            </w:pPr>
          </w:p>
          <w:p w14:paraId="08F5B8EC" w14:textId="77777777" w:rsidR="00DA692A" w:rsidRPr="00BB0245" w:rsidRDefault="00DA692A" w:rsidP="00CC7F9E">
            <w:pPr>
              <w:spacing w:after="0"/>
              <w:jc w:val="both"/>
              <w:rPr>
                <w:rFonts w:ascii="Cambria" w:eastAsia="Calibri" w:hAnsi="Cambria" w:cs="Cambria"/>
                <w:lang w:eastAsia="zh-CN"/>
              </w:rPr>
            </w:pPr>
          </w:p>
          <w:p w14:paraId="55C3E4CA" w14:textId="77777777" w:rsidR="00DA692A" w:rsidRPr="00BB0245" w:rsidRDefault="00DA692A" w:rsidP="00CC7F9E">
            <w:pPr>
              <w:spacing w:after="0"/>
              <w:jc w:val="both"/>
              <w:rPr>
                <w:rFonts w:ascii="Cambria" w:eastAsia="Calibri" w:hAnsi="Cambria" w:cs="Cambria"/>
                <w:lang w:eastAsia="zh-CN"/>
              </w:rPr>
            </w:pPr>
          </w:p>
          <w:p w14:paraId="572CF5EB" w14:textId="77777777" w:rsidR="00DA692A" w:rsidRPr="00BB0245" w:rsidRDefault="00DA692A" w:rsidP="00CC7F9E">
            <w:pPr>
              <w:spacing w:after="0"/>
              <w:jc w:val="both"/>
              <w:rPr>
                <w:rFonts w:ascii="Cambria" w:eastAsia="Calibri" w:hAnsi="Cambria" w:cs="Cambria"/>
                <w:lang w:eastAsia="zh-CN"/>
              </w:rPr>
            </w:pPr>
          </w:p>
        </w:tc>
        <w:tc>
          <w:tcPr>
            <w:tcW w:w="2835" w:type="dxa"/>
          </w:tcPr>
          <w:p w14:paraId="72E31EB8" w14:textId="77777777" w:rsidR="00DA692A" w:rsidRPr="00BB0245" w:rsidRDefault="00DA692A" w:rsidP="00CC7F9E">
            <w:pPr>
              <w:spacing w:after="0"/>
              <w:jc w:val="both"/>
              <w:rPr>
                <w:rFonts w:ascii="Cambria" w:eastAsia="Calibri" w:hAnsi="Cambria" w:cs="Cambria"/>
                <w:lang w:eastAsia="zh-CN"/>
              </w:rPr>
            </w:pPr>
          </w:p>
          <w:p w14:paraId="0E1E7DB2" w14:textId="77777777" w:rsidR="00DA692A" w:rsidRPr="00BB0245" w:rsidRDefault="00DA692A" w:rsidP="00CC7F9E">
            <w:pPr>
              <w:spacing w:after="0"/>
              <w:jc w:val="both"/>
              <w:rPr>
                <w:rFonts w:ascii="Cambria" w:eastAsia="Calibri" w:hAnsi="Cambria" w:cs="Cambria"/>
                <w:lang w:eastAsia="zh-CN"/>
              </w:rPr>
            </w:pPr>
          </w:p>
          <w:p w14:paraId="42C8CB17" w14:textId="77777777" w:rsidR="00DA692A" w:rsidRPr="00BB0245" w:rsidRDefault="00DA692A" w:rsidP="00CC7F9E">
            <w:pPr>
              <w:spacing w:after="0"/>
              <w:jc w:val="both"/>
              <w:rPr>
                <w:rFonts w:ascii="Cambria" w:eastAsia="Calibri" w:hAnsi="Cambria" w:cs="Cambria"/>
                <w:lang w:eastAsia="zh-CN"/>
              </w:rPr>
            </w:pPr>
          </w:p>
          <w:p w14:paraId="2C23F864" w14:textId="77777777" w:rsidR="00DA692A" w:rsidRPr="00BB0245" w:rsidRDefault="00DA692A" w:rsidP="00CC7F9E">
            <w:pPr>
              <w:spacing w:after="0"/>
              <w:jc w:val="both"/>
              <w:rPr>
                <w:rFonts w:ascii="Cambria" w:eastAsia="Calibri" w:hAnsi="Cambria" w:cs="Cambria"/>
                <w:lang w:eastAsia="zh-CN"/>
              </w:rPr>
            </w:pPr>
          </w:p>
          <w:p w14:paraId="7AFCCF4B" w14:textId="77777777" w:rsidR="00DA692A" w:rsidRPr="00BB0245" w:rsidRDefault="00DA692A" w:rsidP="00CC7F9E">
            <w:pPr>
              <w:spacing w:after="0"/>
              <w:jc w:val="both"/>
              <w:rPr>
                <w:rFonts w:ascii="Cambria" w:eastAsia="Calibri" w:hAnsi="Cambria" w:cs="Cambria"/>
                <w:lang w:eastAsia="zh-CN"/>
              </w:rPr>
            </w:pPr>
          </w:p>
        </w:tc>
        <w:tc>
          <w:tcPr>
            <w:tcW w:w="2552" w:type="dxa"/>
          </w:tcPr>
          <w:p w14:paraId="4FA96E93" w14:textId="77777777" w:rsidR="00DA692A" w:rsidRPr="00BB0245" w:rsidRDefault="00DA692A" w:rsidP="00CC7F9E">
            <w:pPr>
              <w:spacing w:after="0"/>
              <w:jc w:val="both"/>
              <w:rPr>
                <w:rFonts w:ascii="Cambria" w:eastAsia="Calibri" w:hAnsi="Cambria" w:cs="Cambria"/>
                <w:lang w:eastAsia="zh-CN"/>
              </w:rPr>
            </w:pPr>
          </w:p>
        </w:tc>
        <w:tc>
          <w:tcPr>
            <w:tcW w:w="2977" w:type="dxa"/>
          </w:tcPr>
          <w:p w14:paraId="3203E0D5" w14:textId="77777777" w:rsidR="00DA692A" w:rsidRPr="00BB0245" w:rsidRDefault="00DA692A" w:rsidP="00CC7F9E">
            <w:pPr>
              <w:spacing w:after="0"/>
              <w:jc w:val="both"/>
              <w:rPr>
                <w:rFonts w:ascii="Cambria" w:eastAsia="Calibri" w:hAnsi="Cambria" w:cs="Cambria"/>
                <w:lang w:eastAsia="zh-CN"/>
              </w:rPr>
            </w:pPr>
          </w:p>
        </w:tc>
      </w:tr>
      <w:tr w:rsidR="00DA692A" w:rsidRPr="00BB0245" w14:paraId="7626454C" w14:textId="77777777" w:rsidTr="00CC7F9E">
        <w:trPr>
          <w:trHeight w:val="624"/>
        </w:trPr>
        <w:tc>
          <w:tcPr>
            <w:tcW w:w="534" w:type="dxa"/>
          </w:tcPr>
          <w:p w14:paraId="6138448F"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2.</w:t>
            </w:r>
          </w:p>
        </w:tc>
        <w:tc>
          <w:tcPr>
            <w:tcW w:w="2722" w:type="dxa"/>
          </w:tcPr>
          <w:p w14:paraId="46AAF9C4" w14:textId="77777777" w:rsidR="00DA692A" w:rsidRPr="00BB0245" w:rsidRDefault="00DA692A" w:rsidP="00CC7F9E">
            <w:pPr>
              <w:spacing w:after="0"/>
              <w:jc w:val="both"/>
              <w:rPr>
                <w:rFonts w:ascii="Cambria" w:eastAsia="Calibri" w:hAnsi="Cambria" w:cs="Cambria"/>
                <w:lang w:eastAsia="zh-CN"/>
              </w:rPr>
            </w:pPr>
          </w:p>
          <w:p w14:paraId="283CA98C" w14:textId="77777777" w:rsidR="00DA692A" w:rsidRPr="00BB0245" w:rsidRDefault="00DA692A" w:rsidP="00CC7F9E">
            <w:pPr>
              <w:spacing w:after="0"/>
              <w:jc w:val="both"/>
              <w:rPr>
                <w:rFonts w:ascii="Cambria" w:eastAsia="Calibri" w:hAnsi="Cambria" w:cs="Cambria"/>
                <w:lang w:eastAsia="zh-CN"/>
              </w:rPr>
            </w:pPr>
          </w:p>
          <w:p w14:paraId="3A41356E" w14:textId="77777777" w:rsidR="00DA692A" w:rsidRDefault="00DA692A" w:rsidP="00CC7F9E">
            <w:pPr>
              <w:spacing w:after="0"/>
              <w:jc w:val="both"/>
              <w:rPr>
                <w:rFonts w:ascii="Cambria" w:eastAsia="Calibri" w:hAnsi="Cambria" w:cs="Cambria"/>
                <w:lang w:eastAsia="zh-CN"/>
              </w:rPr>
            </w:pPr>
          </w:p>
          <w:p w14:paraId="72AB8111" w14:textId="77777777" w:rsidR="00DA692A" w:rsidRPr="00BB0245" w:rsidRDefault="00DA692A" w:rsidP="00CC7F9E">
            <w:pPr>
              <w:spacing w:after="0"/>
              <w:jc w:val="both"/>
              <w:rPr>
                <w:rFonts w:ascii="Cambria" w:eastAsia="Calibri" w:hAnsi="Cambria" w:cs="Cambria"/>
                <w:lang w:eastAsia="zh-CN"/>
              </w:rPr>
            </w:pPr>
          </w:p>
          <w:p w14:paraId="38836DA6" w14:textId="77777777" w:rsidR="00DA692A" w:rsidRPr="00BB0245" w:rsidRDefault="00DA692A" w:rsidP="00CC7F9E">
            <w:pPr>
              <w:spacing w:after="0"/>
              <w:jc w:val="both"/>
              <w:rPr>
                <w:rFonts w:ascii="Cambria" w:eastAsia="Calibri" w:hAnsi="Cambria" w:cs="Cambria"/>
                <w:lang w:eastAsia="zh-CN"/>
              </w:rPr>
            </w:pPr>
          </w:p>
          <w:p w14:paraId="2512588A" w14:textId="77777777" w:rsidR="00DA692A" w:rsidRDefault="00DA692A" w:rsidP="00CC7F9E">
            <w:pPr>
              <w:spacing w:after="0"/>
              <w:jc w:val="both"/>
              <w:rPr>
                <w:rFonts w:ascii="Cambria" w:eastAsia="Calibri" w:hAnsi="Cambria" w:cs="Cambria"/>
                <w:lang w:eastAsia="zh-CN"/>
              </w:rPr>
            </w:pPr>
          </w:p>
          <w:p w14:paraId="4BDB7ACD" w14:textId="77777777" w:rsidR="00DA692A" w:rsidRPr="00BB0245" w:rsidRDefault="00DA692A" w:rsidP="00CC7F9E">
            <w:pPr>
              <w:spacing w:after="0"/>
              <w:jc w:val="both"/>
              <w:rPr>
                <w:rFonts w:ascii="Cambria" w:eastAsia="Calibri" w:hAnsi="Cambria" w:cs="Cambria"/>
                <w:lang w:eastAsia="zh-CN"/>
              </w:rPr>
            </w:pPr>
          </w:p>
          <w:p w14:paraId="3E02EE0E" w14:textId="77777777" w:rsidR="00DA692A" w:rsidRPr="00BB0245" w:rsidRDefault="00DA692A" w:rsidP="00CC7F9E">
            <w:pPr>
              <w:spacing w:after="0"/>
              <w:jc w:val="both"/>
              <w:rPr>
                <w:rFonts w:ascii="Cambria" w:eastAsia="Calibri" w:hAnsi="Cambria" w:cs="Cambria"/>
                <w:lang w:eastAsia="zh-CN"/>
              </w:rPr>
            </w:pPr>
          </w:p>
          <w:p w14:paraId="117351ED" w14:textId="77777777" w:rsidR="00DA692A" w:rsidRPr="00BB0245" w:rsidRDefault="00DA692A" w:rsidP="00CC7F9E">
            <w:pPr>
              <w:spacing w:after="0"/>
              <w:jc w:val="both"/>
              <w:rPr>
                <w:rFonts w:ascii="Cambria" w:eastAsia="Calibri" w:hAnsi="Cambria" w:cs="Cambria"/>
                <w:lang w:eastAsia="zh-CN"/>
              </w:rPr>
            </w:pPr>
          </w:p>
        </w:tc>
        <w:tc>
          <w:tcPr>
            <w:tcW w:w="1842" w:type="dxa"/>
          </w:tcPr>
          <w:p w14:paraId="101AA57A" w14:textId="77777777" w:rsidR="00DA692A" w:rsidRPr="00BB0245" w:rsidRDefault="00DA692A" w:rsidP="00CC7F9E">
            <w:pPr>
              <w:spacing w:after="0"/>
              <w:jc w:val="both"/>
              <w:rPr>
                <w:rFonts w:ascii="Cambria" w:eastAsia="Calibri" w:hAnsi="Cambria" w:cs="Cambria"/>
                <w:lang w:eastAsia="zh-CN"/>
              </w:rPr>
            </w:pPr>
          </w:p>
          <w:p w14:paraId="694AEB85" w14:textId="77777777" w:rsidR="00DA692A" w:rsidRPr="00BB0245" w:rsidRDefault="00DA692A" w:rsidP="00CC7F9E">
            <w:pPr>
              <w:spacing w:after="0"/>
              <w:jc w:val="both"/>
              <w:rPr>
                <w:rFonts w:ascii="Cambria" w:eastAsia="Calibri" w:hAnsi="Cambria" w:cs="Cambria"/>
                <w:lang w:eastAsia="zh-CN"/>
              </w:rPr>
            </w:pPr>
          </w:p>
          <w:p w14:paraId="7A3A41FA" w14:textId="77777777" w:rsidR="00DA692A" w:rsidRPr="00BB0245" w:rsidRDefault="00DA692A" w:rsidP="00CC7F9E">
            <w:pPr>
              <w:spacing w:after="0"/>
              <w:jc w:val="both"/>
              <w:rPr>
                <w:rFonts w:ascii="Cambria" w:eastAsia="Calibri" w:hAnsi="Cambria" w:cs="Cambria"/>
                <w:lang w:eastAsia="zh-CN"/>
              </w:rPr>
            </w:pPr>
          </w:p>
          <w:p w14:paraId="28020CE8" w14:textId="77777777" w:rsidR="00DA692A" w:rsidRPr="00BB0245" w:rsidRDefault="00DA692A" w:rsidP="00CC7F9E">
            <w:pPr>
              <w:spacing w:after="0"/>
              <w:jc w:val="both"/>
              <w:rPr>
                <w:rFonts w:ascii="Cambria" w:eastAsia="Calibri" w:hAnsi="Cambria" w:cs="Cambria"/>
                <w:lang w:eastAsia="zh-CN"/>
              </w:rPr>
            </w:pPr>
          </w:p>
          <w:p w14:paraId="71B5E823" w14:textId="77777777" w:rsidR="00DA692A" w:rsidRPr="00BB0245" w:rsidRDefault="00DA692A" w:rsidP="00CC7F9E">
            <w:pPr>
              <w:spacing w:after="0"/>
              <w:jc w:val="both"/>
              <w:rPr>
                <w:rFonts w:ascii="Cambria" w:eastAsia="Calibri" w:hAnsi="Cambria" w:cs="Cambria"/>
                <w:lang w:eastAsia="zh-CN"/>
              </w:rPr>
            </w:pPr>
          </w:p>
          <w:p w14:paraId="6A9767F8" w14:textId="77777777" w:rsidR="00DA692A" w:rsidRPr="00BB0245" w:rsidRDefault="00DA692A" w:rsidP="00CC7F9E">
            <w:pPr>
              <w:spacing w:after="0"/>
              <w:jc w:val="both"/>
              <w:rPr>
                <w:rFonts w:ascii="Cambria" w:eastAsia="Calibri" w:hAnsi="Cambria" w:cs="Cambria"/>
                <w:lang w:eastAsia="zh-CN"/>
              </w:rPr>
            </w:pPr>
          </w:p>
        </w:tc>
        <w:tc>
          <w:tcPr>
            <w:tcW w:w="2835" w:type="dxa"/>
          </w:tcPr>
          <w:p w14:paraId="4D7C8C9B" w14:textId="77777777" w:rsidR="00DA692A" w:rsidRPr="00BB0245" w:rsidRDefault="00DA692A" w:rsidP="00CC7F9E">
            <w:pPr>
              <w:spacing w:after="0"/>
              <w:jc w:val="both"/>
              <w:rPr>
                <w:rFonts w:ascii="Cambria" w:eastAsia="Calibri" w:hAnsi="Cambria" w:cs="Cambria"/>
                <w:lang w:eastAsia="zh-CN"/>
              </w:rPr>
            </w:pPr>
          </w:p>
          <w:p w14:paraId="3E2AE549" w14:textId="77777777" w:rsidR="00DA692A" w:rsidRPr="00BB0245" w:rsidRDefault="00DA692A" w:rsidP="00CC7F9E">
            <w:pPr>
              <w:spacing w:after="0"/>
              <w:jc w:val="both"/>
              <w:rPr>
                <w:rFonts w:ascii="Cambria" w:eastAsia="Calibri" w:hAnsi="Cambria" w:cs="Cambria"/>
                <w:lang w:eastAsia="zh-CN"/>
              </w:rPr>
            </w:pPr>
          </w:p>
          <w:p w14:paraId="0EAAE63B" w14:textId="77777777" w:rsidR="00DA692A" w:rsidRPr="00BB0245" w:rsidRDefault="00DA692A" w:rsidP="00CC7F9E">
            <w:pPr>
              <w:spacing w:after="0"/>
              <w:jc w:val="both"/>
              <w:rPr>
                <w:rFonts w:ascii="Cambria" w:eastAsia="Calibri" w:hAnsi="Cambria" w:cs="Cambria"/>
                <w:lang w:eastAsia="zh-CN"/>
              </w:rPr>
            </w:pPr>
          </w:p>
          <w:p w14:paraId="4D4F2E90" w14:textId="77777777" w:rsidR="00DA692A" w:rsidRPr="00BB0245" w:rsidRDefault="00DA692A" w:rsidP="00CC7F9E">
            <w:pPr>
              <w:spacing w:after="0"/>
              <w:jc w:val="both"/>
              <w:rPr>
                <w:rFonts w:ascii="Cambria" w:eastAsia="Calibri" w:hAnsi="Cambria" w:cs="Cambria"/>
                <w:lang w:eastAsia="zh-CN"/>
              </w:rPr>
            </w:pPr>
          </w:p>
          <w:p w14:paraId="71BA2EF0" w14:textId="77777777" w:rsidR="00DA692A" w:rsidRPr="00BB0245" w:rsidRDefault="00DA692A" w:rsidP="00CC7F9E">
            <w:pPr>
              <w:spacing w:after="0"/>
              <w:jc w:val="both"/>
              <w:rPr>
                <w:rFonts w:ascii="Cambria" w:eastAsia="Calibri" w:hAnsi="Cambria" w:cs="Cambria"/>
                <w:lang w:eastAsia="zh-CN"/>
              </w:rPr>
            </w:pPr>
          </w:p>
        </w:tc>
        <w:tc>
          <w:tcPr>
            <w:tcW w:w="2552" w:type="dxa"/>
          </w:tcPr>
          <w:p w14:paraId="0EA7AB38" w14:textId="77777777" w:rsidR="00DA692A" w:rsidRPr="00BB0245" w:rsidRDefault="00DA692A" w:rsidP="00CC7F9E">
            <w:pPr>
              <w:spacing w:after="0"/>
              <w:jc w:val="both"/>
              <w:rPr>
                <w:rFonts w:ascii="Cambria" w:eastAsia="Calibri" w:hAnsi="Cambria" w:cs="Cambria"/>
                <w:lang w:eastAsia="zh-CN"/>
              </w:rPr>
            </w:pPr>
          </w:p>
        </w:tc>
        <w:tc>
          <w:tcPr>
            <w:tcW w:w="2977" w:type="dxa"/>
          </w:tcPr>
          <w:p w14:paraId="51604AE6" w14:textId="77777777" w:rsidR="00DA692A" w:rsidRPr="00BB0245" w:rsidRDefault="00DA692A" w:rsidP="00CC7F9E">
            <w:pPr>
              <w:spacing w:after="0"/>
              <w:jc w:val="both"/>
              <w:rPr>
                <w:rFonts w:ascii="Cambria" w:eastAsia="Calibri" w:hAnsi="Cambria" w:cs="Cambria"/>
                <w:lang w:eastAsia="zh-CN"/>
              </w:rPr>
            </w:pPr>
          </w:p>
        </w:tc>
      </w:tr>
      <w:tr w:rsidR="00DA692A" w:rsidRPr="00BB0245" w14:paraId="6490EAF0" w14:textId="77777777" w:rsidTr="00CC7F9E">
        <w:trPr>
          <w:trHeight w:val="624"/>
        </w:trPr>
        <w:tc>
          <w:tcPr>
            <w:tcW w:w="534" w:type="dxa"/>
          </w:tcPr>
          <w:p w14:paraId="353D7C75"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3.</w:t>
            </w:r>
          </w:p>
        </w:tc>
        <w:tc>
          <w:tcPr>
            <w:tcW w:w="2722" w:type="dxa"/>
          </w:tcPr>
          <w:p w14:paraId="12DC541F" w14:textId="77777777" w:rsidR="00DA692A" w:rsidRPr="00BB0245" w:rsidRDefault="00DA692A" w:rsidP="00CC7F9E">
            <w:pPr>
              <w:spacing w:after="0"/>
              <w:jc w:val="both"/>
              <w:rPr>
                <w:rFonts w:ascii="Cambria" w:eastAsia="Calibri" w:hAnsi="Cambria" w:cs="Cambria"/>
                <w:lang w:eastAsia="zh-CN"/>
              </w:rPr>
            </w:pPr>
          </w:p>
          <w:p w14:paraId="2993E4E8" w14:textId="77777777" w:rsidR="00DA692A" w:rsidRPr="00BB0245" w:rsidRDefault="00DA692A" w:rsidP="00CC7F9E">
            <w:pPr>
              <w:spacing w:after="0"/>
              <w:jc w:val="both"/>
              <w:rPr>
                <w:rFonts w:ascii="Cambria" w:eastAsia="Calibri" w:hAnsi="Cambria" w:cs="Cambria"/>
                <w:lang w:eastAsia="zh-CN"/>
              </w:rPr>
            </w:pPr>
          </w:p>
          <w:p w14:paraId="29C1623D" w14:textId="77777777" w:rsidR="00DA692A" w:rsidRPr="00BB0245" w:rsidRDefault="00DA692A" w:rsidP="00CC7F9E">
            <w:pPr>
              <w:spacing w:after="0"/>
              <w:jc w:val="both"/>
              <w:rPr>
                <w:rFonts w:ascii="Cambria" w:eastAsia="Calibri" w:hAnsi="Cambria" w:cs="Cambria"/>
                <w:lang w:eastAsia="zh-CN"/>
              </w:rPr>
            </w:pPr>
          </w:p>
          <w:p w14:paraId="7AE27C59" w14:textId="77777777" w:rsidR="00DA692A" w:rsidRPr="00BB0245" w:rsidRDefault="00DA692A" w:rsidP="00CC7F9E">
            <w:pPr>
              <w:spacing w:after="0"/>
              <w:jc w:val="both"/>
              <w:rPr>
                <w:rFonts w:ascii="Cambria" w:eastAsia="Calibri" w:hAnsi="Cambria" w:cs="Cambria"/>
                <w:lang w:eastAsia="zh-CN"/>
              </w:rPr>
            </w:pPr>
          </w:p>
          <w:p w14:paraId="5DC95964" w14:textId="77777777" w:rsidR="00DA692A" w:rsidRDefault="00DA692A" w:rsidP="00CC7F9E">
            <w:pPr>
              <w:spacing w:after="0"/>
              <w:jc w:val="both"/>
              <w:rPr>
                <w:rFonts w:ascii="Cambria" w:eastAsia="Calibri" w:hAnsi="Cambria" w:cs="Cambria"/>
                <w:lang w:eastAsia="zh-CN"/>
              </w:rPr>
            </w:pPr>
          </w:p>
          <w:p w14:paraId="1077434C" w14:textId="77777777" w:rsidR="00DA692A" w:rsidRDefault="00DA692A" w:rsidP="00CC7F9E">
            <w:pPr>
              <w:spacing w:after="0"/>
              <w:jc w:val="both"/>
              <w:rPr>
                <w:rFonts w:ascii="Cambria" w:eastAsia="Calibri" w:hAnsi="Cambria" w:cs="Cambria"/>
                <w:lang w:eastAsia="zh-CN"/>
              </w:rPr>
            </w:pPr>
          </w:p>
          <w:p w14:paraId="4A5D78A6" w14:textId="77777777" w:rsidR="00DA692A" w:rsidRPr="00BB0245" w:rsidRDefault="00DA692A" w:rsidP="00CC7F9E">
            <w:pPr>
              <w:spacing w:after="0"/>
              <w:jc w:val="both"/>
              <w:rPr>
                <w:rFonts w:ascii="Cambria" w:eastAsia="Calibri" w:hAnsi="Cambria" w:cs="Cambria"/>
                <w:lang w:eastAsia="zh-CN"/>
              </w:rPr>
            </w:pPr>
          </w:p>
          <w:p w14:paraId="7EEA616D" w14:textId="77777777" w:rsidR="00DA692A" w:rsidRPr="00BB0245" w:rsidRDefault="00DA692A" w:rsidP="00CC7F9E">
            <w:pPr>
              <w:spacing w:after="0"/>
              <w:jc w:val="both"/>
              <w:rPr>
                <w:rFonts w:ascii="Cambria" w:eastAsia="Calibri" w:hAnsi="Cambria" w:cs="Cambria"/>
                <w:lang w:eastAsia="zh-CN"/>
              </w:rPr>
            </w:pPr>
          </w:p>
        </w:tc>
        <w:tc>
          <w:tcPr>
            <w:tcW w:w="1842" w:type="dxa"/>
          </w:tcPr>
          <w:p w14:paraId="00A88CBC" w14:textId="77777777" w:rsidR="00DA692A" w:rsidRPr="00BB0245" w:rsidRDefault="00DA692A" w:rsidP="00CC7F9E">
            <w:pPr>
              <w:spacing w:after="0"/>
              <w:jc w:val="both"/>
              <w:rPr>
                <w:rFonts w:ascii="Cambria" w:eastAsia="Calibri" w:hAnsi="Cambria" w:cs="Cambria"/>
                <w:lang w:eastAsia="zh-CN"/>
              </w:rPr>
            </w:pPr>
          </w:p>
        </w:tc>
        <w:tc>
          <w:tcPr>
            <w:tcW w:w="2835" w:type="dxa"/>
          </w:tcPr>
          <w:p w14:paraId="5D2BBEC5" w14:textId="77777777" w:rsidR="00DA692A" w:rsidRPr="00BB0245" w:rsidRDefault="00DA692A" w:rsidP="00CC7F9E">
            <w:pPr>
              <w:spacing w:after="0"/>
              <w:jc w:val="both"/>
              <w:rPr>
                <w:rFonts w:ascii="Cambria" w:eastAsia="Calibri" w:hAnsi="Cambria" w:cs="Cambria"/>
                <w:lang w:eastAsia="zh-CN"/>
              </w:rPr>
            </w:pPr>
          </w:p>
        </w:tc>
        <w:tc>
          <w:tcPr>
            <w:tcW w:w="2552" w:type="dxa"/>
          </w:tcPr>
          <w:p w14:paraId="7242676D" w14:textId="77777777" w:rsidR="00DA692A" w:rsidRPr="00BB0245" w:rsidRDefault="00DA692A" w:rsidP="00CC7F9E">
            <w:pPr>
              <w:spacing w:after="0"/>
              <w:jc w:val="both"/>
              <w:rPr>
                <w:rFonts w:ascii="Cambria" w:eastAsia="Calibri" w:hAnsi="Cambria" w:cs="Cambria"/>
                <w:lang w:eastAsia="zh-CN"/>
              </w:rPr>
            </w:pPr>
          </w:p>
        </w:tc>
        <w:tc>
          <w:tcPr>
            <w:tcW w:w="2977" w:type="dxa"/>
          </w:tcPr>
          <w:p w14:paraId="7886C06C" w14:textId="77777777" w:rsidR="00DA692A" w:rsidRPr="00BB0245" w:rsidRDefault="00DA692A" w:rsidP="00CC7F9E">
            <w:pPr>
              <w:spacing w:after="0"/>
              <w:jc w:val="both"/>
              <w:rPr>
                <w:rFonts w:ascii="Cambria" w:eastAsia="Calibri" w:hAnsi="Cambria" w:cs="Cambria"/>
                <w:lang w:eastAsia="zh-CN"/>
              </w:rPr>
            </w:pPr>
          </w:p>
        </w:tc>
      </w:tr>
      <w:tr w:rsidR="00DA692A" w:rsidRPr="00BB0245" w14:paraId="2C6CF86E" w14:textId="77777777" w:rsidTr="00CC7F9E">
        <w:trPr>
          <w:trHeight w:val="624"/>
        </w:trPr>
        <w:tc>
          <w:tcPr>
            <w:tcW w:w="534" w:type="dxa"/>
          </w:tcPr>
          <w:p w14:paraId="2691F532" w14:textId="77777777" w:rsidR="00DA692A" w:rsidRPr="00BB0245" w:rsidRDefault="00DA692A" w:rsidP="00CC7F9E">
            <w:pPr>
              <w:spacing w:after="0"/>
              <w:jc w:val="both"/>
              <w:rPr>
                <w:rFonts w:ascii="Cambria" w:eastAsia="Calibri" w:hAnsi="Cambria" w:cs="Cambria"/>
                <w:lang w:eastAsia="zh-CN"/>
              </w:rPr>
            </w:pPr>
            <w:r w:rsidRPr="00BB0245">
              <w:rPr>
                <w:rFonts w:ascii="Cambria" w:eastAsia="Calibri" w:hAnsi="Cambria" w:cs="Cambria"/>
                <w:lang w:eastAsia="zh-CN"/>
              </w:rPr>
              <w:t>4.</w:t>
            </w:r>
          </w:p>
        </w:tc>
        <w:tc>
          <w:tcPr>
            <w:tcW w:w="2722" w:type="dxa"/>
          </w:tcPr>
          <w:p w14:paraId="48784A3E" w14:textId="77777777" w:rsidR="00DA692A" w:rsidRPr="00BB0245" w:rsidRDefault="00DA692A" w:rsidP="00CC7F9E">
            <w:pPr>
              <w:spacing w:after="0"/>
              <w:jc w:val="both"/>
              <w:rPr>
                <w:rFonts w:ascii="Cambria" w:eastAsia="Calibri" w:hAnsi="Cambria" w:cs="Cambria"/>
                <w:lang w:eastAsia="zh-CN"/>
              </w:rPr>
            </w:pPr>
          </w:p>
          <w:p w14:paraId="49C50683" w14:textId="77777777" w:rsidR="00DA692A" w:rsidRPr="00BB0245" w:rsidRDefault="00DA692A" w:rsidP="00CC7F9E">
            <w:pPr>
              <w:spacing w:after="0"/>
              <w:jc w:val="both"/>
              <w:rPr>
                <w:rFonts w:ascii="Cambria" w:eastAsia="Calibri" w:hAnsi="Cambria" w:cs="Cambria"/>
                <w:lang w:eastAsia="zh-CN"/>
              </w:rPr>
            </w:pPr>
          </w:p>
          <w:p w14:paraId="2697AF33" w14:textId="77777777" w:rsidR="00DA692A" w:rsidRPr="00BB0245" w:rsidRDefault="00DA692A" w:rsidP="00CC7F9E">
            <w:pPr>
              <w:spacing w:after="0"/>
              <w:jc w:val="both"/>
              <w:rPr>
                <w:rFonts w:ascii="Cambria" w:eastAsia="Calibri" w:hAnsi="Cambria" w:cs="Cambria"/>
                <w:lang w:eastAsia="zh-CN"/>
              </w:rPr>
            </w:pPr>
          </w:p>
          <w:p w14:paraId="242908AD" w14:textId="77777777" w:rsidR="00DA692A" w:rsidRDefault="00DA692A" w:rsidP="00CC7F9E">
            <w:pPr>
              <w:spacing w:after="0"/>
              <w:jc w:val="both"/>
              <w:rPr>
                <w:rFonts w:ascii="Cambria" w:eastAsia="Calibri" w:hAnsi="Cambria" w:cs="Cambria"/>
                <w:lang w:eastAsia="zh-CN"/>
              </w:rPr>
            </w:pPr>
          </w:p>
          <w:p w14:paraId="553EA3D2" w14:textId="77777777" w:rsidR="00DA692A" w:rsidRDefault="00DA692A" w:rsidP="00CC7F9E">
            <w:pPr>
              <w:spacing w:after="0"/>
              <w:jc w:val="both"/>
              <w:rPr>
                <w:rFonts w:ascii="Cambria" w:eastAsia="Calibri" w:hAnsi="Cambria" w:cs="Cambria"/>
                <w:lang w:eastAsia="zh-CN"/>
              </w:rPr>
            </w:pPr>
          </w:p>
          <w:p w14:paraId="5F1F9A5C" w14:textId="77777777" w:rsidR="00DA692A" w:rsidRPr="00BB0245" w:rsidRDefault="00DA692A" w:rsidP="00CC7F9E">
            <w:pPr>
              <w:spacing w:after="0"/>
              <w:jc w:val="both"/>
              <w:rPr>
                <w:rFonts w:ascii="Cambria" w:eastAsia="Calibri" w:hAnsi="Cambria" w:cs="Cambria"/>
                <w:lang w:eastAsia="zh-CN"/>
              </w:rPr>
            </w:pPr>
          </w:p>
          <w:p w14:paraId="5A71AAEA" w14:textId="77777777" w:rsidR="00DA692A" w:rsidRPr="00BB0245" w:rsidRDefault="00DA692A" w:rsidP="00CC7F9E">
            <w:pPr>
              <w:spacing w:after="0"/>
              <w:jc w:val="both"/>
              <w:rPr>
                <w:rFonts w:ascii="Cambria" w:eastAsia="Calibri" w:hAnsi="Cambria" w:cs="Cambria"/>
                <w:lang w:eastAsia="zh-CN"/>
              </w:rPr>
            </w:pPr>
          </w:p>
          <w:p w14:paraId="55B6B7A3" w14:textId="77777777" w:rsidR="00DA692A" w:rsidRPr="00BB0245" w:rsidRDefault="00DA692A" w:rsidP="00CC7F9E">
            <w:pPr>
              <w:spacing w:after="0"/>
              <w:jc w:val="both"/>
              <w:rPr>
                <w:rFonts w:ascii="Cambria" w:eastAsia="Calibri" w:hAnsi="Cambria" w:cs="Cambria"/>
                <w:lang w:eastAsia="zh-CN"/>
              </w:rPr>
            </w:pPr>
          </w:p>
        </w:tc>
        <w:tc>
          <w:tcPr>
            <w:tcW w:w="1842" w:type="dxa"/>
          </w:tcPr>
          <w:p w14:paraId="5DAFBFE1" w14:textId="77777777" w:rsidR="00DA692A" w:rsidRPr="00BB0245" w:rsidRDefault="00DA692A" w:rsidP="00CC7F9E">
            <w:pPr>
              <w:spacing w:after="0"/>
              <w:jc w:val="both"/>
              <w:rPr>
                <w:rFonts w:ascii="Cambria" w:eastAsia="Calibri" w:hAnsi="Cambria" w:cs="Cambria"/>
                <w:lang w:eastAsia="zh-CN"/>
              </w:rPr>
            </w:pPr>
          </w:p>
        </w:tc>
        <w:tc>
          <w:tcPr>
            <w:tcW w:w="2835" w:type="dxa"/>
          </w:tcPr>
          <w:p w14:paraId="3A610882" w14:textId="77777777" w:rsidR="00DA692A" w:rsidRPr="00BB0245" w:rsidRDefault="00DA692A" w:rsidP="00CC7F9E">
            <w:pPr>
              <w:spacing w:after="0"/>
              <w:jc w:val="both"/>
              <w:rPr>
                <w:rFonts w:ascii="Cambria" w:eastAsia="Calibri" w:hAnsi="Cambria" w:cs="Cambria"/>
                <w:lang w:eastAsia="zh-CN"/>
              </w:rPr>
            </w:pPr>
          </w:p>
        </w:tc>
        <w:tc>
          <w:tcPr>
            <w:tcW w:w="2552" w:type="dxa"/>
          </w:tcPr>
          <w:p w14:paraId="3790410A" w14:textId="77777777" w:rsidR="00DA692A" w:rsidRPr="00BB0245" w:rsidRDefault="00DA692A" w:rsidP="00CC7F9E">
            <w:pPr>
              <w:spacing w:after="0"/>
              <w:jc w:val="both"/>
              <w:rPr>
                <w:rFonts w:ascii="Cambria" w:eastAsia="Calibri" w:hAnsi="Cambria" w:cs="Cambria"/>
                <w:lang w:eastAsia="zh-CN"/>
              </w:rPr>
            </w:pPr>
          </w:p>
        </w:tc>
        <w:tc>
          <w:tcPr>
            <w:tcW w:w="2977" w:type="dxa"/>
          </w:tcPr>
          <w:p w14:paraId="341BDFFF" w14:textId="77777777" w:rsidR="00DA692A" w:rsidRPr="00BB0245" w:rsidRDefault="00DA692A" w:rsidP="00CC7F9E">
            <w:pPr>
              <w:spacing w:after="0"/>
              <w:jc w:val="both"/>
              <w:rPr>
                <w:rFonts w:ascii="Cambria" w:eastAsia="Calibri" w:hAnsi="Cambria" w:cs="Cambria"/>
                <w:lang w:eastAsia="zh-CN"/>
              </w:rPr>
            </w:pPr>
          </w:p>
        </w:tc>
      </w:tr>
    </w:tbl>
    <w:p w14:paraId="6B834FAD" w14:textId="77777777" w:rsidR="00DA692A" w:rsidRPr="00BB0245" w:rsidRDefault="00DA692A" w:rsidP="00DA692A">
      <w:pPr>
        <w:spacing w:after="0"/>
        <w:jc w:val="both"/>
        <w:rPr>
          <w:rFonts w:ascii="Cambria" w:eastAsia="Calibri" w:hAnsi="Cambria" w:cs="Cambria"/>
          <w:lang w:eastAsia="zh-CN"/>
        </w:rPr>
      </w:pPr>
    </w:p>
    <w:p w14:paraId="27949723" w14:textId="4000E599" w:rsidR="00DA692A" w:rsidRPr="00952042" w:rsidRDefault="00DA692A" w:rsidP="00DA692A">
      <w:pPr>
        <w:spacing w:after="0"/>
        <w:jc w:val="both"/>
        <w:rPr>
          <w:rFonts w:ascii="Cambria" w:eastAsia="Calibri" w:hAnsi="Cambria" w:cs="Cambria"/>
          <w:lang w:eastAsia="zh-CN"/>
        </w:rPr>
      </w:pPr>
      <w:r w:rsidRPr="00952042">
        <w:rPr>
          <w:rFonts w:ascii="Cambria" w:eastAsia="Calibri" w:hAnsi="Cambria" w:cs="Cambria"/>
          <w:lang w:eastAsia="zh-CN"/>
        </w:rPr>
        <w:t xml:space="preserve">Ponudniki naj ne navajajo in prilagajo skupnih referenc torej referenc, v katerih </w:t>
      </w:r>
      <w:r w:rsidRPr="00952042">
        <w:rPr>
          <w:rFonts w:ascii="Cambria" w:eastAsia="Calibri" w:hAnsi="Cambria" w:cs="Cambria"/>
          <w:i/>
          <w:lang w:eastAsia="zh-CN"/>
        </w:rPr>
        <w:t>ni specificiran</w:t>
      </w:r>
      <w:r w:rsidRPr="00952042">
        <w:rPr>
          <w:rFonts w:ascii="Cambria" w:eastAsia="Calibri" w:hAnsi="Cambria" w:cs="Cambria"/>
          <w:lang w:eastAsia="zh-CN"/>
        </w:rPr>
        <w:t xml:space="preserve"> delež del na </w:t>
      </w:r>
      <w:r>
        <w:rPr>
          <w:rFonts w:ascii="Cambria" w:eastAsia="Calibri" w:hAnsi="Cambria" w:cs="Cambria"/>
          <w:lang w:eastAsia="zh-CN"/>
        </w:rPr>
        <w:t>vodovodnem</w:t>
      </w:r>
      <w:r w:rsidRPr="00952042">
        <w:rPr>
          <w:rFonts w:ascii="Cambria" w:eastAsia="Calibri" w:hAnsi="Cambria" w:cs="Cambria"/>
          <w:lang w:eastAsia="zh-CN"/>
        </w:rPr>
        <w:t xml:space="preserve"> omrežju ampak se referenčno potrdilo nanaša na skupno vrednost več del (npr. dela na </w:t>
      </w:r>
      <w:r w:rsidR="00C95A69">
        <w:rPr>
          <w:rFonts w:ascii="Cambria" w:eastAsia="Calibri" w:hAnsi="Cambria" w:cs="Cambria"/>
          <w:lang w:eastAsia="zh-CN"/>
        </w:rPr>
        <w:t>vodovodu</w:t>
      </w:r>
      <w:r w:rsidRPr="00952042">
        <w:rPr>
          <w:rFonts w:ascii="Cambria" w:eastAsia="Calibri" w:hAnsi="Cambria" w:cs="Cambria"/>
          <w:lang w:eastAsia="zh-CN"/>
        </w:rPr>
        <w:t xml:space="preserve"> le del celotnega naročila).</w:t>
      </w:r>
    </w:p>
    <w:p w14:paraId="0A76D3CA" w14:textId="77777777" w:rsidR="00DA692A" w:rsidRDefault="00DA692A" w:rsidP="00DA692A">
      <w:pPr>
        <w:spacing w:after="0"/>
        <w:jc w:val="both"/>
        <w:rPr>
          <w:rFonts w:ascii="Cambria" w:eastAsia="Calibri" w:hAnsi="Cambria" w:cs="Cambria"/>
          <w:lang w:eastAsia="zh-CN"/>
        </w:rPr>
      </w:pPr>
      <w:r w:rsidRPr="00BB0245">
        <w:rPr>
          <w:rFonts w:ascii="Cambria" w:eastAsia="Calibri" w:hAnsi="Cambria" w:cs="Cambria"/>
          <w:lang w:eastAsia="zh-CN"/>
        </w:rPr>
        <w:t>Ponudniki naj bodo pozorni, da morajo biti reference in pričete in zaključene v skladu s pogoji naročnika.</w:t>
      </w:r>
    </w:p>
    <w:p w14:paraId="0BA79718" w14:textId="77777777" w:rsidR="00DA692A" w:rsidRDefault="00DA692A" w:rsidP="00DA692A">
      <w:pPr>
        <w:spacing w:after="0"/>
        <w:jc w:val="both"/>
        <w:rPr>
          <w:rFonts w:ascii="Cambria" w:eastAsia="Calibri" w:hAnsi="Cambria" w:cs="Cambria"/>
          <w:b/>
          <w:u w:val="single"/>
          <w:lang w:eastAsia="zh-CN"/>
        </w:rPr>
      </w:pPr>
    </w:p>
    <w:p w14:paraId="375C3BBA" w14:textId="77777777" w:rsidR="00DA692A" w:rsidRPr="00BB0245" w:rsidRDefault="00DA692A" w:rsidP="00DA692A">
      <w:pPr>
        <w:spacing w:after="0"/>
        <w:jc w:val="both"/>
        <w:rPr>
          <w:rFonts w:ascii="Cambria" w:eastAsia="Calibri" w:hAnsi="Cambria" w:cs="Cambria"/>
          <w:b/>
          <w:u w:val="single"/>
          <w:lang w:eastAsia="zh-CN"/>
        </w:rPr>
      </w:pPr>
      <w:r w:rsidRPr="00BB0245">
        <w:rPr>
          <w:rFonts w:ascii="Cambria" w:eastAsia="Calibri" w:hAnsi="Cambria" w:cs="Cambria"/>
          <w:b/>
          <w:u w:val="single"/>
          <w:lang w:eastAsia="zh-CN"/>
        </w:rPr>
        <w:t>V primeru, da ponudnik pogoj referenc izpolnjuje s partnerjem ali podizvajalcem se predmetni obrazec kopira in izpolni za vsakega partnerja/podizvajalca, na katerega se sklicuje ponudnik, posebej.</w:t>
      </w:r>
    </w:p>
    <w:p w14:paraId="686C1766" w14:textId="77777777" w:rsidR="00DA692A" w:rsidRPr="00BB0245" w:rsidRDefault="00DA692A" w:rsidP="00DA692A">
      <w:pPr>
        <w:spacing w:after="0"/>
        <w:jc w:val="both"/>
        <w:rPr>
          <w:rFonts w:ascii="Cambria" w:eastAsia="Calibri" w:hAnsi="Cambria" w:cs="Cambria"/>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DA692A" w:rsidRPr="00BB0245" w14:paraId="465EE770" w14:textId="77777777" w:rsidTr="00CC7F9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5CA932D" w14:textId="77777777" w:rsidR="00DA692A" w:rsidRPr="00BB0245" w:rsidRDefault="00DA692A" w:rsidP="00CC7F9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KRAJ</w:t>
            </w:r>
          </w:p>
          <w:p w14:paraId="177CE723" w14:textId="77777777" w:rsidR="00DA692A" w:rsidRPr="00BB0245" w:rsidRDefault="00DA692A" w:rsidP="00CC7F9E">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2DBBEFA0" w14:textId="77777777" w:rsidR="00DA692A" w:rsidRPr="00BB0245" w:rsidRDefault="00DA692A" w:rsidP="00CC7F9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DE492A9" w14:textId="77777777" w:rsidR="00DA692A" w:rsidRPr="00BB0245" w:rsidRDefault="00DA692A" w:rsidP="00CC7F9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PONUDNIK</w:t>
            </w:r>
          </w:p>
          <w:p w14:paraId="64DB2673" w14:textId="77777777" w:rsidR="00DA692A" w:rsidRPr="00BB0245" w:rsidRDefault="00DA692A" w:rsidP="00CC7F9E">
            <w:pPr>
              <w:suppressAutoHyphens/>
              <w:autoSpaceDN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ime in priimek zakonitega zastopnika in podpis</w:t>
            </w:r>
          </w:p>
        </w:tc>
      </w:tr>
    </w:tbl>
    <w:p w14:paraId="6BDE108F" w14:textId="77777777" w:rsidR="00DA692A" w:rsidRDefault="00DA692A" w:rsidP="00BB0245">
      <w:pPr>
        <w:suppressAutoHyphens/>
        <w:autoSpaceDN w:val="0"/>
        <w:spacing w:after="0"/>
        <w:ind w:right="6"/>
        <w:jc w:val="both"/>
        <w:textAlignment w:val="baseline"/>
        <w:rPr>
          <w:rFonts w:ascii="Cambria" w:eastAsia="Calibri" w:hAnsi="Cambria" w:cs="Cambria"/>
          <w:color w:val="000000"/>
          <w:kern w:val="3"/>
          <w:lang w:eastAsia="zh-CN"/>
        </w:rPr>
      </w:pPr>
    </w:p>
    <w:p w14:paraId="412E35D6" w14:textId="77777777" w:rsidR="00DA692A" w:rsidRDefault="00DA692A" w:rsidP="00BB0245">
      <w:pPr>
        <w:suppressAutoHyphens/>
        <w:autoSpaceDN w:val="0"/>
        <w:spacing w:after="0"/>
        <w:ind w:right="6"/>
        <w:jc w:val="both"/>
        <w:textAlignment w:val="baseline"/>
        <w:rPr>
          <w:rFonts w:ascii="Cambria" w:eastAsia="Calibri" w:hAnsi="Cambria" w:cs="Cambria"/>
          <w:color w:val="000000"/>
          <w:kern w:val="3"/>
          <w:lang w:eastAsia="zh-CN"/>
        </w:rPr>
      </w:pPr>
    </w:p>
    <w:p w14:paraId="24D41E32" w14:textId="77777777" w:rsidR="00DA692A" w:rsidRPr="00BB0245" w:rsidRDefault="00DA692A" w:rsidP="00BB0245">
      <w:pPr>
        <w:suppressAutoHyphens/>
        <w:autoSpaceDN w:val="0"/>
        <w:spacing w:after="0"/>
        <w:ind w:right="6"/>
        <w:jc w:val="both"/>
        <w:textAlignment w:val="baseline"/>
        <w:rPr>
          <w:rFonts w:ascii="Cambria" w:eastAsia="Calibri" w:hAnsi="Cambria" w:cs="Cambria"/>
          <w:color w:val="000000"/>
          <w:kern w:val="3"/>
          <w:lang w:eastAsia="zh-CN"/>
        </w:rPr>
        <w:sectPr w:rsidR="00DA692A" w:rsidRPr="00BB0245" w:rsidSect="007E3038">
          <w:headerReference w:type="default" r:id="rId29"/>
          <w:pgSz w:w="16838" w:h="11906" w:orient="landscape"/>
          <w:pgMar w:top="1417" w:right="1417" w:bottom="1417" w:left="1417" w:header="708" w:footer="708" w:gutter="0"/>
          <w:cols w:space="708"/>
          <w:docGrid w:linePitch="360"/>
        </w:sectPr>
      </w:pPr>
    </w:p>
    <w:p w14:paraId="223AF51C" w14:textId="71D0B132" w:rsidR="009C6E5A" w:rsidRPr="0001138A" w:rsidRDefault="009C6E5A" w:rsidP="009C6E5A">
      <w:pPr>
        <w:spacing w:after="0"/>
        <w:jc w:val="both"/>
        <w:rPr>
          <w:rFonts w:ascii="Cambria" w:eastAsia="Calibri" w:hAnsi="Cambria" w:cs="Cambria"/>
          <w:b/>
          <w:lang w:eastAsia="zh-CN"/>
        </w:rPr>
      </w:pPr>
      <w:r w:rsidRPr="0001138A">
        <w:rPr>
          <w:rFonts w:ascii="Cambria" w:eastAsia="Calibri" w:hAnsi="Cambria" w:cs="Cambria"/>
          <w:b/>
          <w:lang w:eastAsia="zh-CN"/>
        </w:rPr>
        <w:t xml:space="preserve">SEZNAM REFERENC ZA SKLOP ŠT. </w:t>
      </w:r>
      <w:r>
        <w:rPr>
          <w:rFonts w:ascii="Cambria" w:eastAsia="Calibri" w:hAnsi="Cambria" w:cs="Cambria"/>
          <w:b/>
          <w:lang w:eastAsia="zh-CN"/>
        </w:rPr>
        <w:t>2</w:t>
      </w:r>
      <w:r w:rsidRPr="0001138A">
        <w:rPr>
          <w:rFonts w:ascii="Cambria" w:eastAsia="Calibri" w:hAnsi="Cambria" w:cs="Cambria"/>
          <w:b/>
          <w:lang w:eastAsia="zh-CN"/>
        </w:rPr>
        <w:t xml:space="preserve"> </w:t>
      </w:r>
      <w:r>
        <w:rPr>
          <w:rFonts w:ascii="Cambria" w:eastAsia="Calibri" w:hAnsi="Cambria" w:cs="Cambria"/>
          <w:b/>
          <w:lang w:eastAsia="zh-CN"/>
        </w:rPr>
        <w:t>MLAKA PRI KRANJU</w:t>
      </w:r>
      <w:r w:rsidR="003F175D">
        <w:rPr>
          <w:rFonts w:ascii="Cambria" w:eastAsia="Calibri" w:hAnsi="Cambria" w:cs="Cambria"/>
          <w:b/>
          <w:lang w:eastAsia="zh-CN"/>
        </w:rPr>
        <w:t xml:space="preserve"> (kanalizacijsko omrežje)</w:t>
      </w:r>
    </w:p>
    <w:p w14:paraId="4AD9F9D4" w14:textId="77777777" w:rsidR="009C6E5A" w:rsidRDefault="009C6E5A" w:rsidP="009C6E5A">
      <w:pPr>
        <w:spacing w:after="0"/>
        <w:jc w:val="both"/>
        <w:rPr>
          <w:rFonts w:ascii="Cambria" w:eastAsia="Calibri" w:hAnsi="Cambria" w:cs="Cambria"/>
          <w:b/>
          <w:lang w:eastAsia="zh-CN"/>
        </w:rPr>
      </w:pPr>
    </w:p>
    <w:p w14:paraId="27521EDF" w14:textId="052B72F1" w:rsidR="009C6E5A" w:rsidRPr="00BB0245" w:rsidRDefault="009C6E5A" w:rsidP="009C6E5A">
      <w:pPr>
        <w:spacing w:after="0"/>
        <w:jc w:val="both"/>
        <w:rPr>
          <w:rFonts w:ascii="Cambria" w:eastAsia="Calibri" w:hAnsi="Cambria" w:cs="Cambria"/>
          <w:b/>
          <w:lang w:eastAsia="zh-CN"/>
        </w:rPr>
      </w:pPr>
      <w:r w:rsidRPr="00BB0245">
        <w:rPr>
          <w:rFonts w:ascii="Cambria" w:eastAsia="Calibri" w:hAnsi="Cambria" w:cs="Cambria"/>
          <w:b/>
          <w:lang w:eastAsia="zh-CN"/>
        </w:rPr>
        <w:t xml:space="preserve">SEZNAM REFERENC PONUDNIKA: ____________________________________________________ </w:t>
      </w:r>
      <w:r w:rsidRPr="00BB0245">
        <w:rPr>
          <w:rFonts w:ascii="Cambria" w:eastAsia="Calibri" w:hAnsi="Cambria" w:cs="Cambria"/>
          <w:lang w:eastAsia="zh-CN"/>
        </w:rPr>
        <w:t>(navedite naziv ponudnika</w:t>
      </w:r>
      <w:r w:rsidR="003E25E6">
        <w:rPr>
          <w:rFonts w:ascii="Cambria" w:eastAsia="Calibri" w:hAnsi="Cambria" w:cs="Cambria"/>
          <w:lang w:eastAsia="zh-CN"/>
        </w:rPr>
        <w:t>/partnerja/podizvajalca</w:t>
      </w:r>
      <w:r w:rsidRPr="00BB0245">
        <w:rPr>
          <w:rFonts w:ascii="Cambria" w:eastAsia="Calibri" w:hAnsi="Cambria" w:cs="Cambria"/>
          <w:lang w:eastAsia="zh-CN"/>
        </w:rPr>
        <w:t>, ki je izvedel referenčno naročilo)</w:t>
      </w:r>
    </w:p>
    <w:p w14:paraId="14771739" w14:textId="77777777" w:rsidR="009C6E5A" w:rsidRPr="00BB0245" w:rsidRDefault="009C6E5A" w:rsidP="009C6E5A">
      <w:pPr>
        <w:spacing w:after="0"/>
        <w:jc w:val="both"/>
        <w:rPr>
          <w:rFonts w:ascii="Cambria" w:eastAsia="Calibri" w:hAnsi="Cambria" w:cs="Cambria"/>
          <w:b/>
          <w:lang w:eastAsia="zh-CN"/>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842"/>
        <w:gridCol w:w="2835"/>
        <w:gridCol w:w="2552"/>
        <w:gridCol w:w="2977"/>
      </w:tblGrid>
      <w:tr w:rsidR="009C6E5A" w:rsidRPr="00BB0245" w14:paraId="53EC6FD8" w14:textId="77777777" w:rsidTr="00787748">
        <w:tc>
          <w:tcPr>
            <w:tcW w:w="534" w:type="dxa"/>
          </w:tcPr>
          <w:p w14:paraId="37C2A0C0"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Št.</w:t>
            </w:r>
          </w:p>
        </w:tc>
        <w:tc>
          <w:tcPr>
            <w:tcW w:w="2722" w:type="dxa"/>
          </w:tcPr>
          <w:p w14:paraId="409DC4AF"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NAZIV NAROČILA</w:t>
            </w:r>
          </w:p>
        </w:tc>
        <w:tc>
          <w:tcPr>
            <w:tcW w:w="1842" w:type="dxa"/>
          </w:tcPr>
          <w:p w14:paraId="7F8F4CBB"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Obdobje izvajanja storitev</w:t>
            </w:r>
          </w:p>
          <w:p w14:paraId="377F9600"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(mesec, leto pričetka in zaključka)</w:t>
            </w:r>
          </w:p>
        </w:tc>
        <w:tc>
          <w:tcPr>
            <w:tcW w:w="2835" w:type="dxa"/>
          </w:tcPr>
          <w:p w14:paraId="34AA3F6A"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Kratek opis del</w:t>
            </w:r>
          </w:p>
          <w:p w14:paraId="024F8EF1" w14:textId="77777777" w:rsidR="009C6E5A" w:rsidRPr="00BB0245" w:rsidRDefault="009C6E5A" w:rsidP="00787748">
            <w:pPr>
              <w:spacing w:after="0"/>
              <w:jc w:val="both"/>
              <w:rPr>
                <w:rFonts w:ascii="Cambria" w:eastAsia="Calibri" w:hAnsi="Cambria" w:cs="Cambria"/>
                <w:lang w:eastAsia="zh-CN"/>
              </w:rPr>
            </w:pPr>
          </w:p>
        </w:tc>
        <w:tc>
          <w:tcPr>
            <w:tcW w:w="2552" w:type="dxa"/>
          </w:tcPr>
          <w:p w14:paraId="412B6754" w14:textId="1D05A54B" w:rsidR="009C6E5A" w:rsidRPr="00BB0245" w:rsidRDefault="009C6E5A" w:rsidP="00787748">
            <w:pPr>
              <w:spacing w:after="0"/>
              <w:jc w:val="both"/>
              <w:rPr>
                <w:rFonts w:ascii="Cambria" w:eastAsia="Calibri" w:hAnsi="Cambria" w:cs="Cambria"/>
                <w:bCs/>
                <w:lang w:eastAsia="zh-CN"/>
              </w:rPr>
            </w:pPr>
            <w:r w:rsidRPr="00A20C7F">
              <w:rPr>
                <w:rFonts w:ascii="Cambria" w:eastAsia="Calibri" w:hAnsi="Cambria" w:cs="Cambria"/>
                <w:bCs/>
                <w:lang w:eastAsia="zh-CN"/>
              </w:rPr>
              <w:t xml:space="preserve">Izvedena </w:t>
            </w:r>
            <w:r w:rsidRPr="00A20C7F">
              <w:rPr>
                <w:rFonts w:ascii="Cambria" w:eastAsia="Calibri" w:hAnsi="Cambria" w:cs="Cambria"/>
                <w:b/>
                <w:bCs/>
                <w:lang w:eastAsia="zh-CN"/>
              </w:rPr>
              <w:t xml:space="preserve">dolžina </w:t>
            </w:r>
            <w:r w:rsidR="00776800" w:rsidRPr="00A20C7F">
              <w:rPr>
                <w:rFonts w:ascii="Cambria" w:eastAsia="Calibri" w:hAnsi="Cambria" w:cs="Cambria"/>
                <w:b/>
                <w:bCs/>
                <w:lang w:eastAsia="zh-CN"/>
              </w:rPr>
              <w:t>kanalizacijskega</w:t>
            </w:r>
            <w:r w:rsidRPr="00A20C7F">
              <w:rPr>
                <w:rFonts w:ascii="Cambria" w:eastAsia="Calibri" w:hAnsi="Cambria" w:cs="Cambria"/>
                <w:b/>
                <w:bCs/>
                <w:lang w:eastAsia="zh-CN"/>
              </w:rPr>
              <w:t xml:space="preserve"> omrežja</w:t>
            </w:r>
          </w:p>
          <w:p w14:paraId="3927C8B3" w14:textId="77777777" w:rsidR="009C6E5A" w:rsidRPr="00BB0245" w:rsidRDefault="009C6E5A" w:rsidP="00787748">
            <w:pPr>
              <w:spacing w:after="0"/>
              <w:jc w:val="both"/>
              <w:rPr>
                <w:rFonts w:ascii="Cambria" w:eastAsia="Calibri" w:hAnsi="Cambria" w:cs="Cambria"/>
                <w:lang w:eastAsia="zh-CN"/>
              </w:rPr>
            </w:pPr>
            <w:r>
              <w:rPr>
                <w:rFonts w:ascii="Cambria" w:eastAsia="Calibri" w:hAnsi="Cambria" w:cs="Cambria"/>
                <w:bCs/>
                <w:lang w:eastAsia="zh-CN"/>
              </w:rPr>
              <w:t>(v km</w:t>
            </w:r>
            <w:r w:rsidRPr="00BB0245">
              <w:rPr>
                <w:rFonts w:ascii="Cambria" w:eastAsia="Calibri" w:hAnsi="Cambria" w:cs="Cambria"/>
                <w:bCs/>
                <w:lang w:eastAsia="zh-CN"/>
              </w:rPr>
              <w:t>)</w:t>
            </w:r>
          </w:p>
        </w:tc>
        <w:tc>
          <w:tcPr>
            <w:tcW w:w="2977" w:type="dxa"/>
          </w:tcPr>
          <w:p w14:paraId="464B5AEF"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 xml:space="preserve">Naziv naročnika in </w:t>
            </w:r>
            <w:r w:rsidRPr="00BB0245">
              <w:rPr>
                <w:rFonts w:ascii="Cambria" w:eastAsia="Calibri" w:hAnsi="Cambria" w:cs="Cambria"/>
                <w:b/>
                <w:u w:val="single"/>
                <w:lang w:eastAsia="zh-CN"/>
              </w:rPr>
              <w:t>navedba e-naslova</w:t>
            </w:r>
            <w:r w:rsidRPr="00BB0245">
              <w:rPr>
                <w:rFonts w:ascii="Cambria" w:eastAsia="Calibri" w:hAnsi="Cambria" w:cs="Cambria"/>
                <w:lang w:eastAsia="zh-CN"/>
              </w:rPr>
              <w:t xml:space="preserve"> ter telefonske </w:t>
            </w:r>
            <w:r w:rsidRPr="00BB0245">
              <w:rPr>
                <w:rFonts w:ascii="Cambria" w:eastAsia="Calibri" w:hAnsi="Cambria" w:cs="Cambria"/>
                <w:b/>
                <w:u w:val="single"/>
                <w:lang w:eastAsia="zh-CN"/>
              </w:rPr>
              <w:t>številke</w:t>
            </w:r>
            <w:r w:rsidRPr="00BB0245">
              <w:rPr>
                <w:rFonts w:ascii="Cambria" w:eastAsia="Calibri" w:hAnsi="Cambria" w:cs="Cambria"/>
                <w:lang w:eastAsia="zh-CN"/>
              </w:rPr>
              <w:t xml:space="preserve"> kontaktne osebe naročnika za preveritev reference</w:t>
            </w:r>
          </w:p>
        </w:tc>
      </w:tr>
      <w:tr w:rsidR="009C6E5A" w:rsidRPr="00BB0245" w14:paraId="2FF9045F" w14:textId="77777777" w:rsidTr="00787748">
        <w:trPr>
          <w:trHeight w:val="624"/>
        </w:trPr>
        <w:tc>
          <w:tcPr>
            <w:tcW w:w="534" w:type="dxa"/>
          </w:tcPr>
          <w:p w14:paraId="308B9653"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1.</w:t>
            </w:r>
          </w:p>
        </w:tc>
        <w:tc>
          <w:tcPr>
            <w:tcW w:w="2722" w:type="dxa"/>
          </w:tcPr>
          <w:p w14:paraId="7612B45B" w14:textId="77777777" w:rsidR="009C6E5A" w:rsidRPr="00BB0245" w:rsidRDefault="009C6E5A" w:rsidP="00787748">
            <w:pPr>
              <w:spacing w:after="0"/>
              <w:jc w:val="both"/>
              <w:rPr>
                <w:rFonts w:ascii="Cambria" w:eastAsia="Calibri" w:hAnsi="Cambria" w:cs="Cambria"/>
                <w:lang w:eastAsia="zh-CN"/>
              </w:rPr>
            </w:pPr>
          </w:p>
          <w:p w14:paraId="469E0ED4" w14:textId="77777777" w:rsidR="009C6E5A" w:rsidRPr="00BB0245" w:rsidRDefault="009C6E5A" w:rsidP="00787748">
            <w:pPr>
              <w:spacing w:after="0"/>
              <w:jc w:val="both"/>
              <w:rPr>
                <w:rFonts w:ascii="Cambria" w:eastAsia="Calibri" w:hAnsi="Cambria" w:cs="Cambria"/>
                <w:lang w:eastAsia="zh-CN"/>
              </w:rPr>
            </w:pPr>
          </w:p>
          <w:p w14:paraId="38ABB9F3" w14:textId="77777777" w:rsidR="009C6E5A" w:rsidRPr="00BB0245" w:rsidRDefault="009C6E5A" w:rsidP="00787748">
            <w:pPr>
              <w:spacing w:after="0"/>
              <w:jc w:val="both"/>
              <w:rPr>
                <w:rFonts w:ascii="Cambria" w:eastAsia="Calibri" w:hAnsi="Cambria" w:cs="Cambria"/>
                <w:lang w:eastAsia="zh-CN"/>
              </w:rPr>
            </w:pPr>
          </w:p>
          <w:p w14:paraId="2F097E70" w14:textId="77777777" w:rsidR="009C6E5A" w:rsidRPr="00BB0245" w:rsidRDefault="009C6E5A" w:rsidP="00787748">
            <w:pPr>
              <w:spacing w:after="0"/>
              <w:jc w:val="both"/>
              <w:rPr>
                <w:rFonts w:ascii="Cambria" w:eastAsia="Calibri" w:hAnsi="Cambria" w:cs="Cambria"/>
                <w:lang w:eastAsia="zh-CN"/>
              </w:rPr>
            </w:pPr>
          </w:p>
          <w:p w14:paraId="1A445C64" w14:textId="77777777" w:rsidR="009C6E5A" w:rsidRPr="00BB0245" w:rsidRDefault="009C6E5A" w:rsidP="00787748">
            <w:pPr>
              <w:spacing w:after="0"/>
              <w:jc w:val="both"/>
              <w:rPr>
                <w:rFonts w:ascii="Cambria" w:eastAsia="Calibri" w:hAnsi="Cambria" w:cs="Cambria"/>
                <w:lang w:eastAsia="zh-CN"/>
              </w:rPr>
            </w:pPr>
          </w:p>
          <w:p w14:paraId="4B9929AA" w14:textId="77777777" w:rsidR="009C6E5A" w:rsidRDefault="009C6E5A" w:rsidP="00787748">
            <w:pPr>
              <w:spacing w:after="0"/>
              <w:jc w:val="both"/>
              <w:rPr>
                <w:rFonts w:ascii="Cambria" w:eastAsia="Calibri" w:hAnsi="Cambria" w:cs="Cambria"/>
                <w:lang w:eastAsia="zh-CN"/>
              </w:rPr>
            </w:pPr>
          </w:p>
          <w:p w14:paraId="562B92FB" w14:textId="77777777" w:rsidR="00492BA2" w:rsidRDefault="00492BA2" w:rsidP="00787748">
            <w:pPr>
              <w:spacing w:after="0"/>
              <w:jc w:val="both"/>
              <w:rPr>
                <w:rFonts w:ascii="Cambria" w:eastAsia="Calibri" w:hAnsi="Cambria" w:cs="Cambria"/>
                <w:lang w:eastAsia="zh-CN"/>
              </w:rPr>
            </w:pPr>
          </w:p>
          <w:p w14:paraId="7C94D38D" w14:textId="77777777" w:rsidR="00492BA2" w:rsidRDefault="00492BA2" w:rsidP="00787748">
            <w:pPr>
              <w:spacing w:after="0"/>
              <w:jc w:val="both"/>
              <w:rPr>
                <w:rFonts w:ascii="Cambria" w:eastAsia="Calibri" w:hAnsi="Cambria" w:cs="Cambria"/>
                <w:lang w:eastAsia="zh-CN"/>
              </w:rPr>
            </w:pPr>
          </w:p>
          <w:p w14:paraId="3B34D30B" w14:textId="77777777" w:rsidR="00492BA2" w:rsidRPr="00BB0245" w:rsidRDefault="00492BA2" w:rsidP="00787748">
            <w:pPr>
              <w:spacing w:after="0"/>
              <w:jc w:val="both"/>
              <w:rPr>
                <w:rFonts w:ascii="Cambria" w:eastAsia="Calibri" w:hAnsi="Cambria" w:cs="Cambria"/>
                <w:lang w:eastAsia="zh-CN"/>
              </w:rPr>
            </w:pPr>
          </w:p>
          <w:p w14:paraId="4DE04795" w14:textId="77777777" w:rsidR="009C6E5A" w:rsidRPr="00BB0245" w:rsidRDefault="009C6E5A" w:rsidP="00787748">
            <w:pPr>
              <w:spacing w:after="0"/>
              <w:jc w:val="both"/>
              <w:rPr>
                <w:rFonts w:ascii="Cambria" w:eastAsia="Calibri" w:hAnsi="Cambria" w:cs="Cambria"/>
                <w:lang w:eastAsia="zh-CN"/>
              </w:rPr>
            </w:pPr>
          </w:p>
        </w:tc>
        <w:tc>
          <w:tcPr>
            <w:tcW w:w="1842" w:type="dxa"/>
          </w:tcPr>
          <w:p w14:paraId="3026FD64" w14:textId="77777777" w:rsidR="009C6E5A" w:rsidRPr="00BB0245" w:rsidRDefault="009C6E5A" w:rsidP="00787748">
            <w:pPr>
              <w:spacing w:after="0"/>
              <w:jc w:val="both"/>
              <w:rPr>
                <w:rFonts w:ascii="Cambria" w:eastAsia="Calibri" w:hAnsi="Cambria" w:cs="Cambria"/>
                <w:lang w:eastAsia="zh-CN"/>
              </w:rPr>
            </w:pPr>
          </w:p>
          <w:p w14:paraId="62D3AC22" w14:textId="77777777" w:rsidR="009C6E5A" w:rsidRPr="00BB0245" w:rsidRDefault="009C6E5A" w:rsidP="00787748">
            <w:pPr>
              <w:spacing w:after="0"/>
              <w:jc w:val="both"/>
              <w:rPr>
                <w:rFonts w:ascii="Cambria" w:eastAsia="Calibri" w:hAnsi="Cambria" w:cs="Cambria"/>
                <w:lang w:eastAsia="zh-CN"/>
              </w:rPr>
            </w:pPr>
          </w:p>
          <w:p w14:paraId="6D7F8724" w14:textId="77777777" w:rsidR="009C6E5A" w:rsidRPr="00BB0245" w:rsidRDefault="009C6E5A" w:rsidP="00787748">
            <w:pPr>
              <w:spacing w:after="0"/>
              <w:jc w:val="both"/>
              <w:rPr>
                <w:rFonts w:ascii="Cambria" w:eastAsia="Calibri" w:hAnsi="Cambria" w:cs="Cambria"/>
                <w:lang w:eastAsia="zh-CN"/>
              </w:rPr>
            </w:pPr>
          </w:p>
          <w:p w14:paraId="50705468" w14:textId="77777777" w:rsidR="009C6E5A" w:rsidRPr="00BB0245" w:rsidRDefault="009C6E5A" w:rsidP="00787748">
            <w:pPr>
              <w:spacing w:after="0"/>
              <w:jc w:val="both"/>
              <w:rPr>
                <w:rFonts w:ascii="Cambria" w:eastAsia="Calibri" w:hAnsi="Cambria" w:cs="Cambria"/>
                <w:lang w:eastAsia="zh-CN"/>
              </w:rPr>
            </w:pPr>
          </w:p>
          <w:p w14:paraId="0062FC04" w14:textId="77777777" w:rsidR="009C6E5A" w:rsidRPr="00BB0245" w:rsidRDefault="009C6E5A" w:rsidP="00787748">
            <w:pPr>
              <w:spacing w:after="0"/>
              <w:jc w:val="both"/>
              <w:rPr>
                <w:rFonts w:ascii="Cambria" w:eastAsia="Calibri" w:hAnsi="Cambria" w:cs="Cambria"/>
                <w:lang w:eastAsia="zh-CN"/>
              </w:rPr>
            </w:pPr>
          </w:p>
          <w:p w14:paraId="706ADDF2" w14:textId="77777777" w:rsidR="009C6E5A" w:rsidRPr="00BB0245" w:rsidRDefault="009C6E5A" w:rsidP="00787748">
            <w:pPr>
              <w:spacing w:after="0"/>
              <w:jc w:val="both"/>
              <w:rPr>
                <w:rFonts w:ascii="Cambria" w:eastAsia="Calibri" w:hAnsi="Cambria" w:cs="Cambria"/>
                <w:lang w:eastAsia="zh-CN"/>
              </w:rPr>
            </w:pPr>
          </w:p>
        </w:tc>
        <w:tc>
          <w:tcPr>
            <w:tcW w:w="2835" w:type="dxa"/>
          </w:tcPr>
          <w:p w14:paraId="4ED18B78" w14:textId="77777777" w:rsidR="009C6E5A" w:rsidRPr="00BB0245" w:rsidRDefault="009C6E5A" w:rsidP="00787748">
            <w:pPr>
              <w:spacing w:after="0"/>
              <w:jc w:val="both"/>
              <w:rPr>
                <w:rFonts w:ascii="Cambria" w:eastAsia="Calibri" w:hAnsi="Cambria" w:cs="Cambria"/>
                <w:lang w:eastAsia="zh-CN"/>
              </w:rPr>
            </w:pPr>
          </w:p>
          <w:p w14:paraId="57E05AE0" w14:textId="77777777" w:rsidR="009C6E5A" w:rsidRPr="00BB0245" w:rsidRDefault="009C6E5A" w:rsidP="00787748">
            <w:pPr>
              <w:spacing w:after="0"/>
              <w:jc w:val="both"/>
              <w:rPr>
                <w:rFonts w:ascii="Cambria" w:eastAsia="Calibri" w:hAnsi="Cambria" w:cs="Cambria"/>
                <w:lang w:eastAsia="zh-CN"/>
              </w:rPr>
            </w:pPr>
          </w:p>
          <w:p w14:paraId="550B2CE0" w14:textId="77777777" w:rsidR="009C6E5A" w:rsidRPr="00BB0245" w:rsidRDefault="009C6E5A" w:rsidP="00787748">
            <w:pPr>
              <w:spacing w:after="0"/>
              <w:jc w:val="both"/>
              <w:rPr>
                <w:rFonts w:ascii="Cambria" w:eastAsia="Calibri" w:hAnsi="Cambria" w:cs="Cambria"/>
                <w:lang w:eastAsia="zh-CN"/>
              </w:rPr>
            </w:pPr>
          </w:p>
          <w:p w14:paraId="28C55DA0" w14:textId="77777777" w:rsidR="009C6E5A" w:rsidRPr="00BB0245" w:rsidRDefault="009C6E5A" w:rsidP="00787748">
            <w:pPr>
              <w:spacing w:after="0"/>
              <w:jc w:val="both"/>
              <w:rPr>
                <w:rFonts w:ascii="Cambria" w:eastAsia="Calibri" w:hAnsi="Cambria" w:cs="Cambria"/>
                <w:lang w:eastAsia="zh-CN"/>
              </w:rPr>
            </w:pPr>
          </w:p>
          <w:p w14:paraId="36A58B35" w14:textId="77777777" w:rsidR="009C6E5A" w:rsidRPr="00BB0245" w:rsidRDefault="009C6E5A" w:rsidP="00787748">
            <w:pPr>
              <w:spacing w:after="0"/>
              <w:jc w:val="both"/>
              <w:rPr>
                <w:rFonts w:ascii="Cambria" w:eastAsia="Calibri" w:hAnsi="Cambria" w:cs="Cambria"/>
                <w:lang w:eastAsia="zh-CN"/>
              </w:rPr>
            </w:pPr>
          </w:p>
        </w:tc>
        <w:tc>
          <w:tcPr>
            <w:tcW w:w="2552" w:type="dxa"/>
          </w:tcPr>
          <w:p w14:paraId="07DA400E" w14:textId="77777777" w:rsidR="009C6E5A" w:rsidRPr="00BB0245" w:rsidRDefault="009C6E5A" w:rsidP="00787748">
            <w:pPr>
              <w:spacing w:after="0"/>
              <w:jc w:val="both"/>
              <w:rPr>
                <w:rFonts w:ascii="Cambria" w:eastAsia="Calibri" w:hAnsi="Cambria" w:cs="Cambria"/>
                <w:lang w:eastAsia="zh-CN"/>
              </w:rPr>
            </w:pPr>
          </w:p>
        </w:tc>
        <w:tc>
          <w:tcPr>
            <w:tcW w:w="2977" w:type="dxa"/>
          </w:tcPr>
          <w:p w14:paraId="5AD81DB8" w14:textId="77777777" w:rsidR="009C6E5A" w:rsidRPr="00BB0245" w:rsidRDefault="009C6E5A" w:rsidP="00787748">
            <w:pPr>
              <w:spacing w:after="0"/>
              <w:jc w:val="both"/>
              <w:rPr>
                <w:rFonts w:ascii="Cambria" w:eastAsia="Calibri" w:hAnsi="Cambria" w:cs="Cambria"/>
                <w:lang w:eastAsia="zh-CN"/>
              </w:rPr>
            </w:pPr>
          </w:p>
        </w:tc>
      </w:tr>
      <w:tr w:rsidR="009C6E5A" w:rsidRPr="00BB0245" w14:paraId="05EFE380" w14:textId="77777777" w:rsidTr="00787748">
        <w:trPr>
          <w:trHeight w:val="624"/>
        </w:trPr>
        <w:tc>
          <w:tcPr>
            <w:tcW w:w="534" w:type="dxa"/>
          </w:tcPr>
          <w:p w14:paraId="7F2972E5"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2.</w:t>
            </w:r>
          </w:p>
        </w:tc>
        <w:tc>
          <w:tcPr>
            <w:tcW w:w="2722" w:type="dxa"/>
          </w:tcPr>
          <w:p w14:paraId="7429B8D8" w14:textId="77777777" w:rsidR="009C6E5A" w:rsidRPr="00BB0245" w:rsidRDefault="009C6E5A" w:rsidP="00787748">
            <w:pPr>
              <w:spacing w:after="0"/>
              <w:jc w:val="both"/>
              <w:rPr>
                <w:rFonts w:ascii="Cambria" w:eastAsia="Calibri" w:hAnsi="Cambria" w:cs="Cambria"/>
                <w:lang w:eastAsia="zh-CN"/>
              </w:rPr>
            </w:pPr>
          </w:p>
          <w:p w14:paraId="7FA527D5" w14:textId="77777777" w:rsidR="009C6E5A" w:rsidRDefault="009C6E5A" w:rsidP="00787748">
            <w:pPr>
              <w:spacing w:after="0"/>
              <w:jc w:val="both"/>
              <w:rPr>
                <w:rFonts w:ascii="Cambria" w:eastAsia="Calibri" w:hAnsi="Cambria" w:cs="Cambria"/>
                <w:lang w:eastAsia="zh-CN"/>
              </w:rPr>
            </w:pPr>
          </w:p>
          <w:p w14:paraId="7491130D" w14:textId="77777777" w:rsidR="00492BA2" w:rsidRPr="00BB0245" w:rsidRDefault="00492BA2" w:rsidP="00787748">
            <w:pPr>
              <w:spacing w:after="0"/>
              <w:jc w:val="both"/>
              <w:rPr>
                <w:rFonts w:ascii="Cambria" w:eastAsia="Calibri" w:hAnsi="Cambria" w:cs="Cambria"/>
                <w:lang w:eastAsia="zh-CN"/>
              </w:rPr>
            </w:pPr>
          </w:p>
          <w:p w14:paraId="7DF60FD6" w14:textId="77777777" w:rsidR="009C6E5A" w:rsidRDefault="009C6E5A" w:rsidP="00787748">
            <w:pPr>
              <w:spacing w:after="0"/>
              <w:jc w:val="both"/>
              <w:rPr>
                <w:rFonts w:ascii="Cambria" w:eastAsia="Calibri" w:hAnsi="Cambria" w:cs="Cambria"/>
                <w:lang w:eastAsia="zh-CN"/>
              </w:rPr>
            </w:pPr>
          </w:p>
          <w:p w14:paraId="60B28212" w14:textId="77777777" w:rsidR="00492BA2" w:rsidRPr="00BB0245" w:rsidRDefault="00492BA2" w:rsidP="00787748">
            <w:pPr>
              <w:spacing w:after="0"/>
              <w:jc w:val="both"/>
              <w:rPr>
                <w:rFonts w:ascii="Cambria" w:eastAsia="Calibri" w:hAnsi="Cambria" w:cs="Cambria"/>
                <w:lang w:eastAsia="zh-CN"/>
              </w:rPr>
            </w:pPr>
          </w:p>
          <w:p w14:paraId="63CA6F83" w14:textId="77777777" w:rsidR="009C6E5A" w:rsidRPr="00BB0245" w:rsidRDefault="009C6E5A" w:rsidP="00787748">
            <w:pPr>
              <w:spacing w:after="0"/>
              <w:jc w:val="both"/>
              <w:rPr>
                <w:rFonts w:ascii="Cambria" w:eastAsia="Calibri" w:hAnsi="Cambria" w:cs="Cambria"/>
                <w:lang w:eastAsia="zh-CN"/>
              </w:rPr>
            </w:pPr>
          </w:p>
          <w:p w14:paraId="6824EEA5" w14:textId="77777777" w:rsidR="009C6E5A" w:rsidRPr="00BB0245" w:rsidRDefault="009C6E5A" w:rsidP="00787748">
            <w:pPr>
              <w:spacing w:after="0"/>
              <w:jc w:val="both"/>
              <w:rPr>
                <w:rFonts w:ascii="Cambria" w:eastAsia="Calibri" w:hAnsi="Cambria" w:cs="Cambria"/>
                <w:lang w:eastAsia="zh-CN"/>
              </w:rPr>
            </w:pPr>
          </w:p>
          <w:p w14:paraId="6BE42C05" w14:textId="77777777" w:rsidR="009C6E5A" w:rsidRPr="00BB0245" w:rsidRDefault="009C6E5A" w:rsidP="00787748">
            <w:pPr>
              <w:spacing w:after="0"/>
              <w:jc w:val="both"/>
              <w:rPr>
                <w:rFonts w:ascii="Cambria" w:eastAsia="Calibri" w:hAnsi="Cambria" w:cs="Cambria"/>
                <w:lang w:eastAsia="zh-CN"/>
              </w:rPr>
            </w:pPr>
          </w:p>
          <w:p w14:paraId="2B79B43A" w14:textId="77777777" w:rsidR="009C6E5A" w:rsidRPr="00BB0245" w:rsidRDefault="009C6E5A" w:rsidP="00787748">
            <w:pPr>
              <w:spacing w:after="0"/>
              <w:jc w:val="both"/>
              <w:rPr>
                <w:rFonts w:ascii="Cambria" w:eastAsia="Calibri" w:hAnsi="Cambria" w:cs="Cambria"/>
                <w:lang w:eastAsia="zh-CN"/>
              </w:rPr>
            </w:pPr>
          </w:p>
        </w:tc>
        <w:tc>
          <w:tcPr>
            <w:tcW w:w="1842" w:type="dxa"/>
          </w:tcPr>
          <w:p w14:paraId="7703EB03" w14:textId="77777777" w:rsidR="009C6E5A" w:rsidRPr="00BB0245" w:rsidRDefault="009C6E5A" w:rsidP="00787748">
            <w:pPr>
              <w:spacing w:after="0"/>
              <w:jc w:val="both"/>
              <w:rPr>
                <w:rFonts w:ascii="Cambria" w:eastAsia="Calibri" w:hAnsi="Cambria" w:cs="Cambria"/>
                <w:lang w:eastAsia="zh-CN"/>
              </w:rPr>
            </w:pPr>
          </w:p>
          <w:p w14:paraId="6C5BB90A" w14:textId="77777777" w:rsidR="009C6E5A" w:rsidRPr="00BB0245" w:rsidRDefault="009C6E5A" w:rsidP="00787748">
            <w:pPr>
              <w:spacing w:after="0"/>
              <w:jc w:val="both"/>
              <w:rPr>
                <w:rFonts w:ascii="Cambria" w:eastAsia="Calibri" w:hAnsi="Cambria" w:cs="Cambria"/>
                <w:lang w:eastAsia="zh-CN"/>
              </w:rPr>
            </w:pPr>
          </w:p>
          <w:p w14:paraId="15D6A4A7" w14:textId="77777777" w:rsidR="009C6E5A" w:rsidRPr="00BB0245" w:rsidRDefault="009C6E5A" w:rsidP="00787748">
            <w:pPr>
              <w:spacing w:after="0"/>
              <w:jc w:val="both"/>
              <w:rPr>
                <w:rFonts w:ascii="Cambria" w:eastAsia="Calibri" w:hAnsi="Cambria" w:cs="Cambria"/>
                <w:lang w:eastAsia="zh-CN"/>
              </w:rPr>
            </w:pPr>
          </w:p>
          <w:p w14:paraId="6677636C" w14:textId="77777777" w:rsidR="009C6E5A" w:rsidRPr="00BB0245" w:rsidRDefault="009C6E5A" w:rsidP="00787748">
            <w:pPr>
              <w:spacing w:after="0"/>
              <w:jc w:val="both"/>
              <w:rPr>
                <w:rFonts w:ascii="Cambria" w:eastAsia="Calibri" w:hAnsi="Cambria" w:cs="Cambria"/>
                <w:lang w:eastAsia="zh-CN"/>
              </w:rPr>
            </w:pPr>
          </w:p>
          <w:p w14:paraId="0D2E0E63" w14:textId="77777777" w:rsidR="009C6E5A" w:rsidRPr="00BB0245" w:rsidRDefault="009C6E5A" w:rsidP="00787748">
            <w:pPr>
              <w:spacing w:after="0"/>
              <w:jc w:val="both"/>
              <w:rPr>
                <w:rFonts w:ascii="Cambria" w:eastAsia="Calibri" w:hAnsi="Cambria" w:cs="Cambria"/>
                <w:lang w:eastAsia="zh-CN"/>
              </w:rPr>
            </w:pPr>
          </w:p>
          <w:p w14:paraId="3AEAB1E0" w14:textId="77777777" w:rsidR="009C6E5A" w:rsidRPr="00BB0245" w:rsidRDefault="009C6E5A" w:rsidP="00787748">
            <w:pPr>
              <w:spacing w:after="0"/>
              <w:jc w:val="both"/>
              <w:rPr>
                <w:rFonts w:ascii="Cambria" w:eastAsia="Calibri" w:hAnsi="Cambria" w:cs="Cambria"/>
                <w:lang w:eastAsia="zh-CN"/>
              </w:rPr>
            </w:pPr>
          </w:p>
        </w:tc>
        <w:tc>
          <w:tcPr>
            <w:tcW w:w="2835" w:type="dxa"/>
          </w:tcPr>
          <w:p w14:paraId="58B6A3E8" w14:textId="77777777" w:rsidR="009C6E5A" w:rsidRPr="00BB0245" w:rsidRDefault="009C6E5A" w:rsidP="00787748">
            <w:pPr>
              <w:spacing w:after="0"/>
              <w:jc w:val="both"/>
              <w:rPr>
                <w:rFonts w:ascii="Cambria" w:eastAsia="Calibri" w:hAnsi="Cambria" w:cs="Cambria"/>
                <w:lang w:eastAsia="zh-CN"/>
              </w:rPr>
            </w:pPr>
          </w:p>
          <w:p w14:paraId="71BAEAB2" w14:textId="77777777" w:rsidR="009C6E5A" w:rsidRPr="00BB0245" w:rsidRDefault="009C6E5A" w:rsidP="00787748">
            <w:pPr>
              <w:spacing w:after="0"/>
              <w:jc w:val="both"/>
              <w:rPr>
                <w:rFonts w:ascii="Cambria" w:eastAsia="Calibri" w:hAnsi="Cambria" w:cs="Cambria"/>
                <w:lang w:eastAsia="zh-CN"/>
              </w:rPr>
            </w:pPr>
          </w:p>
          <w:p w14:paraId="2ACAB2B0" w14:textId="77777777" w:rsidR="009C6E5A" w:rsidRPr="00BB0245" w:rsidRDefault="009C6E5A" w:rsidP="00787748">
            <w:pPr>
              <w:spacing w:after="0"/>
              <w:jc w:val="both"/>
              <w:rPr>
                <w:rFonts w:ascii="Cambria" w:eastAsia="Calibri" w:hAnsi="Cambria" w:cs="Cambria"/>
                <w:lang w:eastAsia="zh-CN"/>
              </w:rPr>
            </w:pPr>
          </w:p>
          <w:p w14:paraId="3D35E5E0" w14:textId="77777777" w:rsidR="009C6E5A" w:rsidRPr="00BB0245" w:rsidRDefault="009C6E5A" w:rsidP="00787748">
            <w:pPr>
              <w:spacing w:after="0"/>
              <w:jc w:val="both"/>
              <w:rPr>
                <w:rFonts w:ascii="Cambria" w:eastAsia="Calibri" w:hAnsi="Cambria" w:cs="Cambria"/>
                <w:lang w:eastAsia="zh-CN"/>
              </w:rPr>
            </w:pPr>
          </w:p>
          <w:p w14:paraId="57C09758" w14:textId="77777777" w:rsidR="009C6E5A" w:rsidRPr="00BB0245" w:rsidRDefault="009C6E5A" w:rsidP="00787748">
            <w:pPr>
              <w:spacing w:after="0"/>
              <w:jc w:val="both"/>
              <w:rPr>
                <w:rFonts w:ascii="Cambria" w:eastAsia="Calibri" w:hAnsi="Cambria" w:cs="Cambria"/>
                <w:lang w:eastAsia="zh-CN"/>
              </w:rPr>
            </w:pPr>
          </w:p>
        </w:tc>
        <w:tc>
          <w:tcPr>
            <w:tcW w:w="2552" w:type="dxa"/>
          </w:tcPr>
          <w:p w14:paraId="127AE410" w14:textId="77777777" w:rsidR="009C6E5A" w:rsidRPr="00BB0245" w:rsidRDefault="009C6E5A" w:rsidP="00787748">
            <w:pPr>
              <w:spacing w:after="0"/>
              <w:jc w:val="both"/>
              <w:rPr>
                <w:rFonts w:ascii="Cambria" w:eastAsia="Calibri" w:hAnsi="Cambria" w:cs="Cambria"/>
                <w:lang w:eastAsia="zh-CN"/>
              </w:rPr>
            </w:pPr>
          </w:p>
        </w:tc>
        <w:tc>
          <w:tcPr>
            <w:tcW w:w="2977" w:type="dxa"/>
          </w:tcPr>
          <w:p w14:paraId="0F8BEC2B" w14:textId="77777777" w:rsidR="009C6E5A" w:rsidRPr="00BB0245" w:rsidRDefault="009C6E5A" w:rsidP="00787748">
            <w:pPr>
              <w:spacing w:after="0"/>
              <w:jc w:val="both"/>
              <w:rPr>
                <w:rFonts w:ascii="Cambria" w:eastAsia="Calibri" w:hAnsi="Cambria" w:cs="Cambria"/>
                <w:lang w:eastAsia="zh-CN"/>
              </w:rPr>
            </w:pPr>
          </w:p>
        </w:tc>
      </w:tr>
      <w:tr w:rsidR="009C6E5A" w:rsidRPr="00BB0245" w14:paraId="06BBEC5F" w14:textId="77777777" w:rsidTr="00787748">
        <w:trPr>
          <w:trHeight w:val="624"/>
        </w:trPr>
        <w:tc>
          <w:tcPr>
            <w:tcW w:w="534" w:type="dxa"/>
          </w:tcPr>
          <w:p w14:paraId="5EF7499D"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3.</w:t>
            </w:r>
          </w:p>
        </w:tc>
        <w:tc>
          <w:tcPr>
            <w:tcW w:w="2722" w:type="dxa"/>
          </w:tcPr>
          <w:p w14:paraId="4FCFFB01" w14:textId="77777777" w:rsidR="009C6E5A" w:rsidRPr="00BB0245" w:rsidRDefault="009C6E5A" w:rsidP="00787748">
            <w:pPr>
              <w:spacing w:after="0"/>
              <w:jc w:val="both"/>
              <w:rPr>
                <w:rFonts w:ascii="Cambria" w:eastAsia="Calibri" w:hAnsi="Cambria" w:cs="Cambria"/>
                <w:lang w:eastAsia="zh-CN"/>
              </w:rPr>
            </w:pPr>
          </w:p>
          <w:p w14:paraId="78DD2F93" w14:textId="77777777" w:rsidR="009C6E5A" w:rsidRPr="00BB0245" w:rsidRDefault="009C6E5A" w:rsidP="00787748">
            <w:pPr>
              <w:spacing w:after="0"/>
              <w:jc w:val="both"/>
              <w:rPr>
                <w:rFonts w:ascii="Cambria" w:eastAsia="Calibri" w:hAnsi="Cambria" w:cs="Cambria"/>
                <w:lang w:eastAsia="zh-CN"/>
              </w:rPr>
            </w:pPr>
          </w:p>
          <w:p w14:paraId="58770EEA" w14:textId="77777777" w:rsidR="009C6E5A" w:rsidRPr="00BB0245" w:rsidRDefault="009C6E5A" w:rsidP="00787748">
            <w:pPr>
              <w:spacing w:after="0"/>
              <w:jc w:val="both"/>
              <w:rPr>
                <w:rFonts w:ascii="Cambria" w:eastAsia="Calibri" w:hAnsi="Cambria" w:cs="Cambria"/>
                <w:lang w:eastAsia="zh-CN"/>
              </w:rPr>
            </w:pPr>
          </w:p>
          <w:p w14:paraId="6A84123A" w14:textId="77777777" w:rsidR="009C6E5A" w:rsidRDefault="009C6E5A" w:rsidP="00787748">
            <w:pPr>
              <w:spacing w:after="0"/>
              <w:jc w:val="both"/>
              <w:rPr>
                <w:rFonts w:ascii="Cambria" w:eastAsia="Calibri" w:hAnsi="Cambria" w:cs="Cambria"/>
                <w:lang w:eastAsia="zh-CN"/>
              </w:rPr>
            </w:pPr>
          </w:p>
          <w:p w14:paraId="7484D5E9" w14:textId="77777777" w:rsidR="00492BA2" w:rsidRDefault="00492BA2" w:rsidP="00787748">
            <w:pPr>
              <w:spacing w:after="0"/>
              <w:jc w:val="both"/>
              <w:rPr>
                <w:rFonts w:ascii="Cambria" w:eastAsia="Calibri" w:hAnsi="Cambria" w:cs="Cambria"/>
                <w:lang w:eastAsia="zh-CN"/>
              </w:rPr>
            </w:pPr>
          </w:p>
          <w:p w14:paraId="270F3811" w14:textId="77777777" w:rsidR="00492BA2" w:rsidRPr="00BB0245" w:rsidRDefault="00492BA2" w:rsidP="00787748">
            <w:pPr>
              <w:spacing w:after="0"/>
              <w:jc w:val="both"/>
              <w:rPr>
                <w:rFonts w:ascii="Cambria" w:eastAsia="Calibri" w:hAnsi="Cambria" w:cs="Cambria"/>
                <w:lang w:eastAsia="zh-CN"/>
              </w:rPr>
            </w:pPr>
          </w:p>
          <w:p w14:paraId="67BC3880" w14:textId="77777777" w:rsidR="009C6E5A" w:rsidRPr="00BB0245" w:rsidRDefault="009C6E5A" w:rsidP="00787748">
            <w:pPr>
              <w:spacing w:after="0"/>
              <w:jc w:val="both"/>
              <w:rPr>
                <w:rFonts w:ascii="Cambria" w:eastAsia="Calibri" w:hAnsi="Cambria" w:cs="Cambria"/>
                <w:lang w:eastAsia="zh-CN"/>
              </w:rPr>
            </w:pPr>
          </w:p>
          <w:p w14:paraId="3AD062E3" w14:textId="77777777" w:rsidR="009C6E5A" w:rsidRPr="00BB0245" w:rsidRDefault="009C6E5A" w:rsidP="00787748">
            <w:pPr>
              <w:spacing w:after="0"/>
              <w:jc w:val="both"/>
              <w:rPr>
                <w:rFonts w:ascii="Cambria" w:eastAsia="Calibri" w:hAnsi="Cambria" w:cs="Cambria"/>
                <w:lang w:eastAsia="zh-CN"/>
              </w:rPr>
            </w:pPr>
          </w:p>
        </w:tc>
        <w:tc>
          <w:tcPr>
            <w:tcW w:w="1842" w:type="dxa"/>
          </w:tcPr>
          <w:p w14:paraId="676E76E1" w14:textId="77777777" w:rsidR="009C6E5A" w:rsidRPr="00BB0245" w:rsidRDefault="009C6E5A" w:rsidP="00787748">
            <w:pPr>
              <w:spacing w:after="0"/>
              <w:jc w:val="both"/>
              <w:rPr>
                <w:rFonts w:ascii="Cambria" w:eastAsia="Calibri" w:hAnsi="Cambria" w:cs="Cambria"/>
                <w:lang w:eastAsia="zh-CN"/>
              </w:rPr>
            </w:pPr>
          </w:p>
        </w:tc>
        <w:tc>
          <w:tcPr>
            <w:tcW w:w="2835" w:type="dxa"/>
          </w:tcPr>
          <w:p w14:paraId="13D37C78" w14:textId="77777777" w:rsidR="009C6E5A" w:rsidRPr="00BB0245" w:rsidRDefault="009C6E5A" w:rsidP="00787748">
            <w:pPr>
              <w:spacing w:after="0"/>
              <w:jc w:val="both"/>
              <w:rPr>
                <w:rFonts w:ascii="Cambria" w:eastAsia="Calibri" w:hAnsi="Cambria" w:cs="Cambria"/>
                <w:lang w:eastAsia="zh-CN"/>
              </w:rPr>
            </w:pPr>
          </w:p>
        </w:tc>
        <w:tc>
          <w:tcPr>
            <w:tcW w:w="2552" w:type="dxa"/>
          </w:tcPr>
          <w:p w14:paraId="335ABC32" w14:textId="77777777" w:rsidR="009C6E5A" w:rsidRPr="00BB0245" w:rsidRDefault="009C6E5A" w:rsidP="00787748">
            <w:pPr>
              <w:spacing w:after="0"/>
              <w:jc w:val="both"/>
              <w:rPr>
                <w:rFonts w:ascii="Cambria" w:eastAsia="Calibri" w:hAnsi="Cambria" w:cs="Cambria"/>
                <w:lang w:eastAsia="zh-CN"/>
              </w:rPr>
            </w:pPr>
          </w:p>
        </w:tc>
        <w:tc>
          <w:tcPr>
            <w:tcW w:w="2977" w:type="dxa"/>
          </w:tcPr>
          <w:p w14:paraId="3AF29146" w14:textId="77777777" w:rsidR="009C6E5A" w:rsidRPr="00BB0245" w:rsidRDefault="009C6E5A" w:rsidP="00787748">
            <w:pPr>
              <w:spacing w:after="0"/>
              <w:jc w:val="both"/>
              <w:rPr>
                <w:rFonts w:ascii="Cambria" w:eastAsia="Calibri" w:hAnsi="Cambria" w:cs="Cambria"/>
                <w:lang w:eastAsia="zh-CN"/>
              </w:rPr>
            </w:pPr>
          </w:p>
        </w:tc>
      </w:tr>
      <w:tr w:rsidR="009C6E5A" w:rsidRPr="00BB0245" w14:paraId="05EB56E9" w14:textId="77777777" w:rsidTr="00787748">
        <w:trPr>
          <w:trHeight w:val="624"/>
        </w:trPr>
        <w:tc>
          <w:tcPr>
            <w:tcW w:w="534" w:type="dxa"/>
          </w:tcPr>
          <w:p w14:paraId="7267A5FE" w14:textId="77777777" w:rsidR="009C6E5A" w:rsidRPr="00BB0245" w:rsidRDefault="009C6E5A" w:rsidP="00787748">
            <w:pPr>
              <w:spacing w:after="0"/>
              <w:jc w:val="both"/>
              <w:rPr>
                <w:rFonts w:ascii="Cambria" w:eastAsia="Calibri" w:hAnsi="Cambria" w:cs="Cambria"/>
                <w:lang w:eastAsia="zh-CN"/>
              </w:rPr>
            </w:pPr>
            <w:r w:rsidRPr="00BB0245">
              <w:rPr>
                <w:rFonts w:ascii="Cambria" w:eastAsia="Calibri" w:hAnsi="Cambria" w:cs="Cambria"/>
                <w:lang w:eastAsia="zh-CN"/>
              </w:rPr>
              <w:t>4.</w:t>
            </w:r>
          </w:p>
        </w:tc>
        <w:tc>
          <w:tcPr>
            <w:tcW w:w="2722" w:type="dxa"/>
          </w:tcPr>
          <w:p w14:paraId="0D57E4EE" w14:textId="77777777" w:rsidR="009C6E5A" w:rsidRPr="00BB0245" w:rsidRDefault="009C6E5A" w:rsidP="00787748">
            <w:pPr>
              <w:spacing w:after="0"/>
              <w:jc w:val="both"/>
              <w:rPr>
                <w:rFonts w:ascii="Cambria" w:eastAsia="Calibri" w:hAnsi="Cambria" w:cs="Cambria"/>
                <w:lang w:eastAsia="zh-CN"/>
              </w:rPr>
            </w:pPr>
          </w:p>
          <w:p w14:paraId="7FF64869" w14:textId="77777777" w:rsidR="009C6E5A" w:rsidRPr="00BB0245" w:rsidRDefault="009C6E5A" w:rsidP="00787748">
            <w:pPr>
              <w:spacing w:after="0"/>
              <w:jc w:val="both"/>
              <w:rPr>
                <w:rFonts w:ascii="Cambria" w:eastAsia="Calibri" w:hAnsi="Cambria" w:cs="Cambria"/>
                <w:lang w:eastAsia="zh-CN"/>
              </w:rPr>
            </w:pPr>
          </w:p>
          <w:p w14:paraId="2644EF10" w14:textId="77777777" w:rsidR="009C6E5A" w:rsidRPr="00BB0245" w:rsidRDefault="009C6E5A" w:rsidP="00787748">
            <w:pPr>
              <w:spacing w:after="0"/>
              <w:jc w:val="both"/>
              <w:rPr>
                <w:rFonts w:ascii="Cambria" w:eastAsia="Calibri" w:hAnsi="Cambria" w:cs="Cambria"/>
                <w:lang w:eastAsia="zh-CN"/>
              </w:rPr>
            </w:pPr>
          </w:p>
          <w:p w14:paraId="3D9409A9" w14:textId="77777777" w:rsidR="009C6E5A" w:rsidRPr="00BB0245" w:rsidRDefault="009C6E5A" w:rsidP="00787748">
            <w:pPr>
              <w:spacing w:after="0"/>
              <w:jc w:val="both"/>
              <w:rPr>
                <w:rFonts w:ascii="Cambria" w:eastAsia="Calibri" w:hAnsi="Cambria" w:cs="Cambria"/>
                <w:lang w:eastAsia="zh-CN"/>
              </w:rPr>
            </w:pPr>
          </w:p>
          <w:p w14:paraId="734371DB" w14:textId="77777777" w:rsidR="009C6E5A" w:rsidRDefault="009C6E5A" w:rsidP="00787748">
            <w:pPr>
              <w:spacing w:after="0"/>
              <w:jc w:val="both"/>
              <w:rPr>
                <w:rFonts w:ascii="Cambria" w:eastAsia="Calibri" w:hAnsi="Cambria" w:cs="Cambria"/>
                <w:lang w:eastAsia="zh-CN"/>
              </w:rPr>
            </w:pPr>
          </w:p>
          <w:p w14:paraId="0DE6B7B9" w14:textId="77777777" w:rsidR="00492BA2" w:rsidRDefault="00492BA2" w:rsidP="00787748">
            <w:pPr>
              <w:spacing w:after="0"/>
              <w:jc w:val="both"/>
              <w:rPr>
                <w:rFonts w:ascii="Cambria" w:eastAsia="Calibri" w:hAnsi="Cambria" w:cs="Cambria"/>
                <w:lang w:eastAsia="zh-CN"/>
              </w:rPr>
            </w:pPr>
          </w:p>
          <w:p w14:paraId="6722FBFC" w14:textId="77777777" w:rsidR="00492BA2" w:rsidRPr="00BB0245" w:rsidRDefault="00492BA2" w:rsidP="00787748">
            <w:pPr>
              <w:spacing w:after="0"/>
              <w:jc w:val="both"/>
              <w:rPr>
                <w:rFonts w:ascii="Cambria" w:eastAsia="Calibri" w:hAnsi="Cambria" w:cs="Cambria"/>
                <w:lang w:eastAsia="zh-CN"/>
              </w:rPr>
            </w:pPr>
          </w:p>
          <w:p w14:paraId="7D73DA1D" w14:textId="77777777" w:rsidR="009C6E5A" w:rsidRPr="00BB0245" w:rsidRDefault="009C6E5A" w:rsidP="00787748">
            <w:pPr>
              <w:spacing w:after="0"/>
              <w:jc w:val="both"/>
              <w:rPr>
                <w:rFonts w:ascii="Cambria" w:eastAsia="Calibri" w:hAnsi="Cambria" w:cs="Cambria"/>
                <w:lang w:eastAsia="zh-CN"/>
              </w:rPr>
            </w:pPr>
          </w:p>
        </w:tc>
        <w:tc>
          <w:tcPr>
            <w:tcW w:w="1842" w:type="dxa"/>
          </w:tcPr>
          <w:p w14:paraId="6083789A" w14:textId="77777777" w:rsidR="009C6E5A" w:rsidRPr="00BB0245" w:rsidRDefault="009C6E5A" w:rsidP="00787748">
            <w:pPr>
              <w:spacing w:after="0"/>
              <w:jc w:val="both"/>
              <w:rPr>
                <w:rFonts w:ascii="Cambria" w:eastAsia="Calibri" w:hAnsi="Cambria" w:cs="Cambria"/>
                <w:lang w:eastAsia="zh-CN"/>
              </w:rPr>
            </w:pPr>
          </w:p>
        </w:tc>
        <w:tc>
          <w:tcPr>
            <w:tcW w:w="2835" w:type="dxa"/>
          </w:tcPr>
          <w:p w14:paraId="2EB6A5B5" w14:textId="77777777" w:rsidR="009C6E5A" w:rsidRPr="00BB0245" w:rsidRDefault="009C6E5A" w:rsidP="00787748">
            <w:pPr>
              <w:spacing w:after="0"/>
              <w:jc w:val="both"/>
              <w:rPr>
                <w:rFonts w:ascii="Cambria" w:eastAsia="Calibri" w:hAnsi="Cambria" w:cs="Cambria"/>
                <w:lang w:eastAsia="zh-CN"/>
              </w:rPr>
            </w:pPr>
          </w:p>
        </w:tc>
        <w:tc>
          <w:tcPr>
            <w:tcW w:w="2552" w:type="dxa"/>
          </w:tcPr>
          <w:p w14:paraId="2FFFCA9A" w14:textId="77777777" w:rsidR="009C6E5A" w:rsidRPr="00BB0245" w:rsidRDefault="009C6E5A" w:rsidP="00787748">
            <w:pPr>
              <w:spacing w:after="0"/>
              <w:jc w:val="both"/>
              <w:rPr>
                <w:rFonts w:ascii="Cambria" w:eastAsia="Calibri" w:hAnsi="Cambria" w:cs="Cambria"/>
                <w:lang w:eastAsia="zh-CN"/>
              </w:rPr>
            </w:pPr>
          </w:p>
        </w:tc>
        <w:tc>
          <w:tcPr>
            <w:tcW w:w="2977" w:type="dxa"/>
          </w:tcPr>
          <w:p w14:paraId="030C321E" w14:textId="77777777" w:rsidR="009C6E5A" w:rsidRPr="00BB0245" w:rsidRDefault="009C6E5A" w:rsidP="00787748">
            <w:pPr>
              <w:spacing w:after="0"/>
              <w:jc w:val="both"/>
              <w:rPr>
                <w:rFonts w:ascii="Cambria" w:eastAsia="Calibri" w:hAnsi="Cambria" w:cs="Cambria"/>
                <w:lang w:eastAsia="zh-CN"/>
              </w:rPr>
            </w:pPr>
          </w:p>
        </w:tc>
      </w:tr>
    </w:tbl>
    <w:p w14:paraId="185ED93A" w14:textId="3410071F" w:rsidR="009C6E5A" w:rsidRPr="00952042" w:rsidRDefault="009C6E5A" w:rsidP="009C6E5A">
      <w:pPr>
        <w:spacing w:after="0"/>
        <w:jc w:val="both"/>
        <w:rPr>
          <w:rFonts w:ascii="Cambria" w:eastAsia="Calibri" w:hAnsi="Cambria" w:cs="Cambria"/>
          <w:lang w:eastAsia="zh-CN"/>
        </w:rPr>
      </w:pPr>
      <w:r w:rsidRPr="00952042">
        <w:rPr>
          <w:rFonts w:ascii="Cambria" w:eastAsia="Calibri" w:hAnsi="Cambria" w:cs="Cambria"/>
          <w:lang w:eastAsia="zh-CN"/>
        </w:rPr>
        <w:t xml:space="preserve">Ponudniki naj ne navajajo in prilagajo skupnih referenc torej referenc, v katerih </w:t>
      </w:r>
      <w:r w:rsidRPr="00952042">
        <w:rPr>
          <w:rFonts w:ascii="Cambria" w:eastAsia="Calibri" w:hAnsi="Cambria" w:cs="Cambria"/>
          <w:i/>
          <w:lang w:eastAsia="zh-CN"/>
        </w:rPr>
        <w:t>ni specificiran</w:t>
      </w:r>
      <w:r w:rsidRPr="00952042">
        <w:rPr>
          <w:rFonts w:ascii="Cambria" w:eastAsia="Calibri" w:hAnsi="Cambria" w:cs="Cambria"/>
          <w:lang w:eastAsia="zh-CN"/>
        </w:rPr>
        <w:t xml:space="preserve"> delež del na </w:t>
      </w:r>
      <w:r w:rsidR="00776800">
        <w:rPr>
          <w:rFonts w:ascii="Cambria" w:eastAsia="Calibri" w:hAnsi="Cambria" w:cs="Cambria"/>
          <w:lang w:eastAsia="zh-CN"/>
        </w:rPr>
        <w:t>kanalizacijskem</w:t>
      </w:r>
      <w:r w:rsidRPr="00952042">
        <w:rPr>
          <w:rFonts w:ascii="Cambria" w:eastAsia="Calibri" w:hAnsi="Cambria" w:cs="Cambria"/>
          <w:lang w:eastAsia="zh-CN"/>
        </w:rPr>
        <w:t xml:space="preserve"> omrežju ampak se referenčno potrdilo nanaša na skupno vrednost več del (npr. dela na </w:t>
      </w:r>
      <w:r w:rsidR="00776800">
        <w:rPr>
          <w:rFonts w:ascii="Cambria" w:eastAsia="Calibri" w:hAnsi="Cambria" w:cs="Cambria"/>
          <w:lang w:eastAsia="zh-CN"/>
        </w:rPr>
        <w:t>kanalizaciji</w:t>
      </w:r>
      <w:r w:rsidRPr="00952042">
        <w:rPr>
          <w:rFonts w:ascii="Cambria" w:eastAsia="Calibri" w:hAnsi="Cambria" w:cs="Cambria"/>
          <w:lang w:eastAsia="zh-CN"/>
        </w:rPr>
        <w:t xml:space="preserve"> le del celotnega naročila).</w:t>
      </w:r>
    </w:p>
    <w:p w14:paraId="09C04700" w14:textId="77777777" w:rsidR="009C6E5A" w:rsidRDefault="009C6E5A" w:rsidP="009C6E5A">
      <w:pPr>
        <w:spacing w:after="0"/>
        <w:jc w:val="both"/>
        <w:rPr>
          <w:rFonts w:ascii="Cambria" w:eastAsia="Calibri" w:hAnsi="Cambria" w:cs="Cambria"/>
          <w:lang w:eastAsia="zh-CN"/>
        </w:rPr>
      </w:pPr>
      <w:r w:rsidRPr="00BB0245">
        <w:rPr>
          <w:rFonts w:ascii="Cambria" w:eastAsia="Calibri" w:hAnsi="Cambria" w:cs="Cambria"/>
          <w:lang w:eastAsia="zh-CN"/>
        </w:rPr>
        <w:t>Ponudniki naj bodo pozorni, da morajo biti reference in pričete in zaključene v skladu s pogoji naročnika.</w:t>
      </w:r>
    </w:p>
    <w:p w14:paraId="30707A52" w14:textId="77777777" w:rsidR="009C6E5A" w:rsidRDefault="009C6E5A" w:rsidP="009C6E5A">
      <w:pPr>
        <w:spacing w:after="0"/>
        <w:jc w:val="both"/>
        <w:rPr>
          <w:rFonts w:ascii="Cambria" w:eastAsia="Calibri" w:hAnsi="Cambria" w:cs="Cambria"/>
          <w:b/>
          <w:u w:val="single"/>
          <w:lang w:eastAsia="zh-CN"/>
        </w:rPr>
      </w:pPr>
    </w:p>
    <w:p w14:paraId="6611572B" w14:textId="77777777" w:rsidR="009C6E5A" w:rsidRPr="00BB0245" w:rsidRDefault="009C6E5A" w:rsidP="009C6E5A">
      <w:pPr>
        <w:spacing w:after="0"/>
        <w:jc w:val="both"/>
        <w:rPr>
          <w:rFonts w:ascii="Cambria" w:eastAsia="Calibri" w:hAnsi="Cambria" w:cs="Cambria"/>
          <w:b/>
          <w:u w:val="single"/>
          <w:lang w:eastAsia="zh-CN"/>
        </w:rPr>
      </w:pPr>
      <w:r w:rsidRPr="00BB0245">
        <w:rPr>
          <w:rFonts w:ascii="Cambria" w:eastAsia="Calibri" w:hAnsi="Cambria" w:cs="Cambria"/>
          <w:b/>
          <w:u w:val="single"/>
          <w:lang w:eastAsia="zh-CN"/>
        </w:rPr>
        <w:t>V primeru, da ponudnik pogoj referenc izpolnjuje s partnerjem ali podizvajalcem se predmetni obrazec kopira in izpolni za vsakega partnerja/podizvajalca, na katerega se sklicuje ponudnik, posebej.</w:t>
      </w:r>
    </w:p>
    <w:p w14:paraId="4249F7BB" w14:textId="77777777" w:rsidR="009C6E5A" w:rsidRPr="00BB0245" w:rsidRDefault="009C6E5A" w:rsidP="009C6E5A">
      <w:pPr>
        <w:spacing w:after="0"/>
        <w:jc w:val="both"/>
        <w:rPr>
          <w:rFonts w:ascii="Cambria" w:eastAsia="Calibri" w:hAnsi="Cambria" w:cs="Cambria"/>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C6E5A" w:rsidRPr="00BB0245" w14:paraId="21944BEC" w14:textId="77777777" w:rsidTr="00787748">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AB1A0B2" w14:textId="77777777" w:rsidR="009C6E5A" w:rsidRPr="00BB0245" w:rsidRDefault="009C6E5A" w:rsidP="00787748">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KRAJ</w:t>
            </w:r>
          </w:p>
          <w:p w14:paraId="7B6E8562" w14:textId="77777777" w:rsidR="009C6E5A" w:rsidRPr="00BB0245" w:rsidRDefault="009C6E5A" w:rsidP="00787748">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59FFEDB2" w14:textId="77777777" w:rsidR="009C6E5A" w:rsidRPr="00BB0245" w:rsidRDefault="009C6E5A" w:rsidP="00787748">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A4EB17C" w14:textId="77777777" w:rsidR="009C6E5A" w:rsidRPr="00BB0245" w:rsidRDefault="009C6E5A" w:rsidP="00787748">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PONUDNIK</w:t>
            </w:r>
          </w:p>
          <w:p w14:paraId="47FBCA7F" w14:textId="77777777" w:rsidR="009C6E5A" w:rsidRPr="00BB0245" w:rsidRDefault="009C6E5A" w:rsidP="00787748">
            <w:pPr>
              <w:suppressAutoHyphens/>
              <w:autoSpaceDN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ime in priimek zakonitega zastopnika in podpis</w:t>
            </w:r>
          </w:p>
        </w:tc>
      </w:tr>
    </w:tbl>
    <w:p w14:paraId="2C0C7CED" w14:textId="77777777" w:rsidR="00BB0245" w:rsidRDefault="00BB0245" w:rsidP="00952042">
      <w:pPr>
        <w:spacing w:after="0"/>
        <w:jc w:val="both"/>
        <w:rPr>
          <w:rFonts w:ascii="Cambria" w:eastAsia="Calibri" w:hAnsi="Cambria" w:cs="Cambria"/>
          <w:lang w:eastAsia="zh-CN"/>
        </w:rPr>
      </w:pPr>
    </w:p>
    <w:p w14:paraId="61FD5423" w14:textId="77777777" w:rsidR="00BB0245" w:rsidRDefault="00BB0245" w:rsidP="00952042">
      <w:pPr>
        <w:spacing w:after="0"/>
        <w:jc w:val="both"/>
        <w:rPr>
          <w:rFonts w:ascii="Cambria" w:eastAsia="Calibri" w:hAnsi="Cambria" w:cs="Cambria"/>
          <w:lang w:eastAsia="zh-CN"/>
        </w:rPr>
      </w:pPr>
    </w:p>
    <w:p w14:paraId="4E919CB4" w14:textId="77777777" w:rsidR="00BB0245" w:rsidRDefault="00BB0245" w:rsidP="00952042">
      <w:pPr>
        <w:spacing w:after="0"/>
        <w:jc w:val="both"/>
        <w:rPr>
          <w:rFonts w:ascii="Cambria" w:eastAsia="Calibri" w:hAnsi="Cambria" w:cs="Cambria"/>
          <w:lang w:eastAsia="zh-CN"/>
        </w:rPr>
      </w:pPr>
    </w:p>
    <w:p w14:paraId="16BF8755" w14:textId="77777777" w:rsidR="003F175D" w:rsidRDefault="003F175D" w:rsidP="00952042">
      <w:pPr>
        <w:spacing w:after="0"/>
        <w:jc w:val="both"/>
        <w:rPr>
          <w:rFonts w:ascii="Cambria" w:eastAsia="Calibri" w:hAnsi="Cambria" w:cs="Cambria"/>
          <w:lang w:eastAsia="zh-CN"/>
        </w:rPr>
      </w:pPr>
    </w:p>
    <w:p w14:paraId="4CB7985A" w14:textId="77777777" w:rsidR="003F175D" w:rsidRDefault="003F175D" w:rsidP="00952042">
      <w:pPr>
        <w:spacing w:after="0"/>
        <w:jc w:val="both"/>
        <w:rPr>
          <w:rFonts w:ascii="Cambria" w:eastAsia="Calibri" w:hAnsi="Cambria" w:cs="Cambria"/>
          <w:lang w:eastAsia="zh-CN"/>
        </w:rPr>
      </w:pPr>
    </w:p>
    <w:p w14:paraId="3996846A" w14:textId="524EAB79" w:rsidR="003F175D" w:rsidRPr="0001138A" w:rsidRDefault="003F175D" w:rsidP="003F175D">
      <w:pPr>
        <w:spacing w:after="0"/>
        <w:jc w:val="both"/>
        <w:rPr>
          <w:rFonts w:ascii="Cambria" w:eastAsia="Calibri" w:hAnsi="Cambria" w:cs="Cambria"/>
          <w:b/>
          <w:lang w:eastAsia="zh-CN"/>
        </w:rPr>
      </w:pPr>
      <w:r w:rsidRPr="0001138A">
        <w:rPr>
          <w:rFonts w:ascii="Cambria" w:eastAsia="Calibri" w:hAnsi="Cambria" w:cs="Cambria"/>
          <w:b/>
          <w:lang w:eastAsia="zh-CN"/>
        </w:rPr>
        <w:t xml:space="preserve">SEZNAM REFERENC ZA SKLOP ŠT. </w:t>
      </w:r>
      <w:r>
        <w:rPr>
          <w:rFonts w:ascii="Cambria" w:eastAsia="Calibri" w:hAnsi="Cambria" w:cs="Cambria"/>
          <w:b/>
          <w:lang w:eastAsia="zh-CN"/>
        </w:rPr>
        <w:t>2</w:t>
      </w:r>
      <w:r w:rsidRPr="0001138A">
        <w:rPr>
          <w:rFonts w:ascii="Cambria" w:eastAsia="Calibri" w:hAnsi="Cambria" w:cs="Cambria"/>
          <w:b/>
          <w:lang w:eastAsia="zh-CN"/>
        </w:rPr>
        <w:t xml:space="preserve"> </w:t>
      </w:r>
      <w:r>
        <w:rPr>
          <w:rFonts w:ascii="Cambria" w:eastAsia="Calibri" w:hAnsi="Cambria" w:cs="Cambria"/>
          <w:b/>
          <w:lang w:eastAsia="zh-CN"/>
        </w:rPr>
        <w:t>MLAKA PRI KRANJU (vodovodno omrežje)</w:t>
      </w:r>
    </w:p>
    <w:p w14:paraId="5E62B43E" w14:textId="77777777" w:rsidR="003F175D" w:rsidRDefault="003F175D" w:rsidP="003F175D">
      <w:pPr>
        <w:spacing w:after="0"/>
        <w:jc w:val="both"/>
        <w:rPr>
          <w:rFonts w:ascii="Cambria" w:eastAsia="Calibri" w:hAnsi="Cambria" w:cs="Cambria"/>
          <w:b/>
          <w:lang w:eastAsia="zh-CN"/>
        </w:rPr>
      </w:pPr>
    </w:p>
    <w:p w14:paraId="0BA99148" w14:textId="77777777" w:rsidR="003F175D" w:rsidRPr="00BB0245" w:rsidRDefault="003F175D" w:rsidP="003F175D">
      <w:pPr>
        <w:spacing w:after="0"/>
        <w:jc w:val="both"/>
        <w:rPr>
          <w:rFonts w:ascii="Cambria" w:eastAsia="Calibri" w:hAnsi="Cambria" w:cs="Cambria"/>
          <w:b/>
          <w:lang w:eastAsia="zh-CN"/>
        </w:rPr>
      </w:pPr>
      <w:r w:rsidRPr="00BB0245">
        <w:rPr>
          <w:rFonts w:ascii="Cambria" w:eastAsia="Calibri" w:hAnsi="Cambria" w:cs="Cambria"/>
          <w:b/>
          <w:lang w:eastAsia="zh-CN"/>
        </w:rPr>
        <w:t xml:space="preserve">SEZNAM REFERENC PONUDNIKA: ____________________________________________________ </w:t>
      </w:r>
      <w:r w:rsidRPr="00BB0245">
        <w:rPr>
          <w:rFonts w:ascii="Cambria" w:eastAsia="Calibri" w:hAnsi="Cambria" w:cs="Cambria"/>
          <w:lang w:eastAsia="zh-CN"/>
        </w:rPr>
        <w:t>(navedite naziv ponudnika</w:t>
      </w:r>
      <w:r>
        <w:rPr>
          <w:rFonts w:ascii="Cambria" w:eastAsia="Calibri" w:hAnsi="Cambria" w:cs="Cambria"/>
          <w:lang w:eastAsia="zh-CN"/>
        </w:rPr>
        <w:t>/partnerja/podizvajalca</w:t>
      </w:r>
      <w:r w:rsidRPr="00BB0245">
        <w:rPr>
          <w:rFonts w:ascii="Cambria" w:eastAsia="Calibri" w:hAnsi="Cambria" w:cs="Cambria"/>
          <w:lang w:eastAsia="zh-CN"/>
        </w:rPr>
        <w:t>, ki je izvedel referenčno naročilo)</w:t>
      </w:r>
    </w:p>
    <w:p w14:paraId="03373A12" w14:textId="77777777" w:rsidR="003F175D" w:rsidRPr="00BB0245" w:rsidRDefault="003F175D" w:rsidP="003F175D">
      <w:pPr>
        <w:spacing w:after="0"/>
        <w:jc w:val="both"/>
        <w:rPr>
          <w:rFonts w:ascii="Cambria" w:eastAsia="Calibri" w:hAnsi="Cambria" w:cs="Cambria"/>
          <w:b/>
          <w:lang w:eastAsia="zh-CN"/>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842"/>
        <w:gridCol w:w="3402"/>
        <w:gridCol w:w="1985"/>
        <w:gridCol w:w="2977"/>
      </w:tblGrid>
      <w:tr w:rsidR="003F175D" w:rsidRPr="00BB0245" w14:paraId="3FA22C58" w14:textId="77777777" w:rsidTr="003F175D">
        <w:tc>
          <w:tcPr>
            <w:tcW w:w="534" w:type="dxa"/>
          </w:tcPr>
          <w:p w14:paraId="78BB7FE1"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Št.</w:t>
            </w:r>
          </w:p>
        </w:tc>
        <w:tc>
          <w:tcPr>
            <w:tcW w:w="2722" w:type="dxa"/>
          </w:tcPr>
          <w:p w14:paraId="4C25D58C"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NAZIV NAROČILA</w:t>
            </w:r>
          </w:p>
        </w:tc>
        <w:tc>
          <w:tcPr>
            <w:tcW w:w="1842" w:type="dxa"/>
          </w:tcPr>
          <w:p w14:paraId="627E4189"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Obdobje izvajanja storitev</w:t>
            </w:r>
          </w:p>
          <w:p w14:paraId="20A51145"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(mesec, leto pričetka in zaključka)</w:t>
            </w:r>
          </w:p>
        </w:tc>
        <w:tc>
          <w:tcPr>
            <w:tcW w:w="3402" w:type="dxa"/>
          </w:tcPr>
          <w:p w14:paraId="77943823"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Kratek opis del</w:t>
            </w:r>
          </w:p>
          <w:p w14:paraId="0C3AA023" w14:textId="77777777" w:rsidR="003F175D" w:rsidRPr="00BB0245" w:rsidRDefault="003F175D" w:rsidP="00CC7F9E">
            <w:pPr>
              <w:spacing w:after="0"/>
              <w:jc w:val="both"/>
              <w:rPr>
                <w:rFonts w:ascii="Cambria" w:eastAsia="Calibri" w:hAnsi="Cambria" w:cs="Cambria"/>
                <w:lang w:eastAsia="zh-CN"/>
              </w:rPr>
            </w:pPr>
          </w:p>
        </w:tc>
        <w:tc>
          <w:tcPr>
            <w:tcW w:w="1985" w:type="dxa"/>
          </w:tcPr>
          <w:p w14:paraId="401E1749" w14:textId="58C5C95D" w:rsidR="003F175D" w:rsidRPr="00BB0245" w:rsidRDefault="003F175D" w:rsidP="00CC7F9E">
            <w:pPr>
              <w:spacing w:after="0"/>
              <w:jc w:val="both"/>
              <w:rPr>
                <w:rFonts w:ascii="Cambria" w:eastAsia="Calibri" w:hAnsi="Cambria" w:cs="Cambria"/>
                <w:bCs/>
                <w:lang w:eastAsia="zh-CN"/>
              </w:rPr>
            </w:pPr>
            <w:r w:rsidRPr="00A20C7F">
              <w:rPr>
                <w:rFonts w:ascii="Cambria" w:eastAsia="Calibri" w:hAnsi="Cambria" w:cs="Cambria"/>
                <w:bCs/>
                <w:lang w:eastAsia="zh-CN"/>
              </w:rPr>
              <w:t xml:space="preserve">Izvedena </w:t>
            </w:r>
            <w:r w:rsidRPr="00A20C7F">
              <w:rPr>
                <w:rFonts w:ascii="Cambria" w:eastAsia="Calibri" w:hAnsi="Cambria" w:cs="Cambria"/>
                <w:b/>
                <w:bCs/>
                <w:lang w:eastAsia="zh-CN"/>
              </w:rPr>
              <w:t xml:space="preserve">dolžina </w:t>
            </w:r>
            <w:r>
              <w:rPr>
                <w:rFonts w:ascii="Cambria" w:eastAsia="Calibri" w:hAnsi="Cambria" w:cs="Cambria"/>
                <w:b/>
                <w:bCs/>
                <w:lang w:eastAsia="zh-CN"/>
              </w:rPr>
              <w:t>vodovodnega</w:t>
            </w:r>
            <w:r w:rsidRPr="00A20C7F">
              <w:rPr>
                <w:rFonts w:ascii="Cambria" w:eastAsia="Calibri" w:hAnsi="Cambria" w:cs="Cambria"/>
                <w:b/>
                <w:bCs/>
                <w:lang w:eastAsia="zh-CN"/>
              </w:rPr>
              <w:t xml:space="preserve"> omrežja</w:t>
            </w:r>
          </w:p>
          <w:p w14:paraId="5D702AAD" w14:textId="77777777" w:rsidR="003F175D" w:rsidRPr="00BB0245" w:rsidRDefault="003F175D" w:rsidP="00CC7F9E">
            <w:pPr>
              <w:spacing w:after="0"/>
              <w:jc w:val="both"/>
              <w:rPr>
                <w:rFonts w:ascii="Cambria" w:eastAsia="Calibri" w:hAnsi="Cambria" w:cs="Cambria"/>
                <w:lang w:eastAsia="zh-CN"/>
              </w:rPr>
            </w:pPr>
            <w:r>
              <w:rPr>
                <w:rFonts w:ascii="Cambria" w:eastAsia="Calibri" w:hAnsi="Cambria" w:cs="Cambria"/>
                <w:bCs/>
                <w:lang w:eastAsia="zh-CN"/>
              </w:rPr>
              <w:t>(v km</w:t>
            </w:r>
            <w:r w:rsidRPr="00BB0245">
              <w:rPr>
                <w:rFonts w:ascii="Cambria" w:eastAsia="Calibri" w:hAnsi="Cambria" w:cs="Cambria"/>
                <w:bCs/>
                <w:lang w:eastAsia="zh-CN"/>
              </w:rPr>
              <w:t>)</w:t>
            </w:r>
          </w:p>
        </w:tc>
        <w:tc>
          <w:tcPr>
            <w:tcW w:w="2977" w:type="dxa"/>
          </w:tcPr>
          <w:p w14:paraId="332222EA"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 xml:space="preserve">Naziv naročnika in </w:t>
            </w:r>
            <w:r w:rsidRPr="00BB0245">
              <w:rPr>
                <w:rFonts w:ascii="Cambria" w:eastAsia="Calibri" w:hAnsi="Cambria" w:cs="Cambria"/>
                <w:b/>
                <w:u w:val="single"/>
                <w:lang w:eastAsia="zh-CN"/>
              </w:rPr>
              <w:t>navedba e-naslova</w:t>
            </w:r>
            <w:r w:rsidRPr="00BB0245">
              <w:rPr>
                <w:rFonts w:ascii="Cambria" w:eastAsia="Calibri" w:hAnsi="Cambria" w:cs="Cambria"/>
                <w:lang w:eastAsia="zh-CN"/>
              </w:rPr>
              <w:t xml:space="preserve"> ter telefonske </w:t>
            </w:r>
            <w:r w:rsidRPr="00BB0245">
              <w:rPr>
                <w:rFonts w:ascii="Cambria" w:eastAsia="Calibri" w:hAnsi="Cambria" w:cs="Cambria"/>
                <w:b/>
                <w:u w:val="single"/>
                <w:lang w:eastAsia="zh-CN"/>
              </w:rPr>
              <w:t>številke</w:t>
            </w:r>
            <w:r w:rsidRPr="00BB0245">
              <w:rPr>
                <w:rFonts w:ascii="Cambria" w:eastAsia="Calibri" w:hAnsi="Cambria" w:cs="Cambria"/>
                <w:lang w:eastAsia="zh-CN"/>
              </w:rPr>
              <w:t xml:space="preserve"> kontaktne osebe naročnika za preveritev reference</w:t>
            </w:r>
          </w:p>
        </w:tc>
      </w:tr>
      <w:tr w:rsidR="003F175D" w:rsidRPr="00BB0245" w14:paraId="274C5CE0" w14:textId="77777777" w:rsidTr="003F175D">
        <w:trPr>
          <w:trHeight w:val="624"/>
        </w:trPr>
        <w:tc>
          <w:tcPr>
            <w:tcW w:w="534" w:type="dxa"/>
          </w:tcPr>
          <w:p w14:paraId="4B8C14CB"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1.</w:t>
            </w:r>
          </w:p>
        </w:tc>
        <w:tc>
          <w:tcPr>
            <w:tcW w:w="2722" w:type="dxa"/>
          </w:tcPr>
          <w:p w14:paraId="58068E01" w14:textId="77777777" w:rsidR="003F175D" w:rsidRPr="00BB0245" w:rsidRDefault="003F175D" w:rsidP="00CC7F9E">
            <w:pPr>
              <w:spacing w:after="0"/>
              <w:jc w:val="both"/>
              <w:rPr>
                <w:rFonts w:ascii="Cambria" w:eastAsia="Calibri" w:hAnsi="Cambria" w:cs="Cambria"/>
                <w:lang w:eastAsia="zh-CN"/>
              </w:rPr>
            </w:pPr>
          </w:p>
          <w:p w14:paraId="0E82A98A" w14:textId="77777777" w:rsidR="003F175D" w:rsidRPr="00BB0245" w:rsidRDefault="003F175D" w:rsidP="00CC7F9E">
            <w:pPr>
              <w:spacing w:after="0"/>
              <w:jc w:val="both"/>
              <w:rPr>
                <w:rFonts w:ascii="Cambria" w:eastAsia="Calibri" w:hAnsi="Cambria" w:cs="Cambria"/>
                <w:lang w:eastAsia="zh-CN"/>
              </w:rPr>
            </w:pPr>
          </w:p>
          <w:p w14:paraId="45AEB932" w14:textId="77777777" w:rsidR="003F175D" w:rsidRPr="00BB0245" w:rsidRDefault="003F175D" w:rsidP="00CC7F9E">
            <w:pPr>
              <w:spacing w:after="0"/>
              <w:jc w:val="both"/>
              <w:rPr>
                <w:rFonts w:ascii="Cambria" w:eastAsia="Calibri" w:hAnsi="Cambria" w:cs="Cambria"/>
                <w:lang w:eastAsia="zh-CN"/>
              </w:rPr>
            </w:pPr>
          </w:p>
          <w:p w14:paraId="5B03977E" w14:textId="77777777" w:rsidR="003F175D" w:rsidRPr="00BB0245" w:rsidRDefault="003F175D" w:rsidP="00CC7F9E">
            <w:pPr>
              <w:spacing w:after="0"/>
              <w:jc w:val="both"/>
              <w:rPr>
                <w:rFonts w:ascii="Cambria" w:eastAsia="Calibri" w:hAnsi="Cambria" w:cs="Cambria"/>
                <w:lang w:eastAsia="zh-CN"/>
              </w:rPr>
            </w:pPr>
          </w:p>
          <w:p w14:paraId="33D79EEE" w14:textId="77777777" w:rsidR="003F175D" w:rsidRPr="00BB0245" w:rsidRDefault="003F175D" w:rsidP="00CC7F9E">
            <w:pPr>
              <w:spacing w:after="0"/>
              <w:jc w:val="both"/>
              <w:rPr>
                <w:rFonts w:ascii="Cambria" w:eastAsia="Calibri" w:hAnsi="Cambria" w:cs="Cambria"/>
                <w:lang w:eastAsia="zh-CN"/>
              </w:rPr>
            </w:pPr>
          </w:p>
          <w:p w14:paraId="71F8E859" w14:textId="77777777" w:rsidR="003F175D" w:rsidRDefault="003F175D" w:rsidP="00CC7F9E">
            <w:pPr>
              <w:spacing w:after="0"/>
              <w:jc w:val="both"/>
              <w:rPr>
                <w:rFonts w:ascii="Cambria" w:eastAsia="Calibri" w:hAnsi="Cambria" w:cs="Cambria"/>
                <w:lang w:eastAsia="zh-CN"/>
              </w:rPr>
            </w:pPr>
          </w:p>
          <w:p w14:paraId="74F6A101" w14:textId="77777777" w:rsidR="003F175D" w:rsidRDefault="003F175D" w:rsidP="00CC7F9E">
            <w:pPr>
              <w:spacing w:after="0"/>
              <w:jc w:val="both"/>
              <w:rPr>
                <w:rFonts w:ascii="Cambria" w:eastAsia="Calibri" w:hAnsi="Cambria" w:cs="Cambria"/>
                <w:lang w:eastAsia="zh-CN"/>
              </w:rPr>
            </w:pPr>
          </w:p>
          <w:p w14:paraId="348B9B2D" w14:textId="77777777" w:rsidR="003F175D" w:rsidRDefault="003F175D" w:rsidP="00CC7F9E">
            <w:pPr>
              <w:spacing w:after="0"/>
              <w:jc w:val="both"/>
              <w:rPr>
                <w:rFonts w:ascii="Cambria" w:eastAsia="Calibri" w:hAnsi="Cambria" w:cs="Cambria"/>
                <w:lang w:eastAsia="zh-CN"/>
              </w:rPr>
            </w:pPr>
          </w:p>
          <w:p w14:paraId="6ACCD1E8" w14:textId="77777777" w:rsidR="003F175D" w:rsidRPr="00BB0245" w:rsidRDefault="003F175D" w:rsidP="00CC7F9E">
            <w:pPr>
              <w:spacing w:after="0"/>
              <w:jc w:val="both"/>
              <w:rPr>
                <w:rFonts w:ascii="Cambria" w:eastAsia="Calibri" w:hAnsi="Cambria" w:cs="Cambria"/>
                <w:lang w:eastAsia="zh-CN"/>
              </w:rPr>
            </w:pPr>
          </w:p>
          <w:p w14:paraId="4E9D92D6" w14:textId="77777777" w:rsidR="003F175D" w:rsidRPr="00BB0245" w:rsidRDefault="003F175D" w:rsidP="00CC7F9E">
            <w:pPr>
              <w:spacing w:after="0"/>
              <w:jc w:val="both"/>
              <w:rPr>
                <w:rFonts w:ascii="Cambria" w:eastAsia="Calibri" w:hAnsi="Cambria" w:cs="Cambria"/>
                <w:lang w:eastAsia="zh-CN"/>
              </w:rPr>
            </w:pPr>
          </w:p>
        </w:tc>
        <w:tc>
          <w:tcPr>
            <w:tcW w:w="1842" w:type="dxa"/>
          </w:tcPr>
          <w:p w14:paraId="0E1708C4" w14:textId="77777777" w:rsidR="003F175D" w:rsidRPr="00BB0245" w:rsidRDefault="003F175D" w:rsidP="00CC7F9E">
            <w:pPr>
              <w:spacing w:after="0"/>
              <w:jc w:val="both"/>
              <w:rPr>
                <w:rFonts w:ascii="Cambria" w:eastAsia="Calibri" w:hAnsi="Cambria" w:cs="Cambria"/>
                <w:lang w:eastAsia="zh-CN"/>
              </w:rPr>
            </w:pPr>
          </w:p>
          <w:p w14:paraId="24B805B2" w14:textId="77777777" w:rsidR="003F175D" w:rsidRPr="00BB0245" w:rsidRDefault="003F175D" w:rsidP="00CC7F9E">
            <w:pPr>
              <w:spacing w:after="0"/>
              <w:jc w:val="both"/>
              <w:rPr>
                <w:rFonts w:ascii="Cambria" w:eastAsia="Calibri" w:hAnsi="Cambria" w:cs="Cambria"/>
                <w:lang w:eastAsia="zh-CN"/>
              </w:rPr>
            </w:pPr>
          </w:p>
          <w:p w14:paraId="42BF43DF" w14:textId="77777777" w:rsidR="003F175D" w:rsidRPr="00BB0245" w:rsidRDefault="003F175D" w:rsidP="00CC7F9E">
            <w:pPr>
              <w:spacing w:after="0"/>
              <w:jc w:val="both"/>
              <w:rPr>
                <w:rFonts w:ascii="Cambria" w:eastAsia="Calibri" w:hAnsi="Cambria" w:cs="Cambria"/>
                <w:lang w:eastAsia="zh-CN"/>
              </w:rPr>
            </w:pPr>
          </w:p>
          <w:p w14:paraId="3E9BA36B" w14:textId="77777777" w:rsidR="003F175D" w:rsidRPr="00BB0245" w:rsidRDefault="003F175D" w:rsidP="00CC7F9E">
            <w:pPr>
              <w:spacing w:after="0"/>
              <w:jc w:val="both"/>
              <w:rPr>
                <w:rFonts w:ascii="Cambria" w:eastAsia="Calibri" w:hAnsi="Cambria" w:cs="Cambria"/>
                <w:lang w:eastAsia="zh-CN"/>
              </w:rPr>
            </w:pPr>
          </w:p>
          <w:p w14:paraId="73D91ECD" w14:textId="77777777" w:rsidR="003F175D" w:rsidRPr="00BB0245" w:rsidRDefault="003F175D" w:rsidP="00CC7F9E">
            <w:pPr>
              <w:spacing w:after="0"/>
              <w:jc w:val="both"/>
              <w:rPr>
                <w:rFonts w:ascii="Cambria" w:eastAsia="Calibri" w:hAnsi="Cambria" w:cs="Cambria"/>
                <w:lang w:eastAsia="zh-CN"/>
              </w:rPr>
            </w:pPr>
          </w:p>
          <w:p w14:paraId="6B7FA3FE" w14:textId="77777777" w:rsidR="003F175D" w:rsidRPr="00BB0245" w:rsidRDefault="003F175D" w:rsidP="00CC7F9E">
            <w:pPr>
              <w:spacing w:after="0"/>
              <w:jc w:val="both"/>
              <w:rPr>
                <w:rFonts w:ascii="Cambria" w:eastAsia="Calibri" w:hAnsi="Cambria" w:cs="Cambria"/>
                <w:lang w:eastAsia="zh-CN"/>
              </w:rPr>
            </w:pPr>
          </w:p>
        </w:tc>
        <w:tc>
          <w:tcPr>
            <w:tcW w:w="3402" w:type="dxa"/>
          </w:tcPr>
          <w:p w14:paraId="1AC33B7D" w14:textId="77777777" w:rsidR="003F175D" w:rsidRPr="00BB0245" w:rsidRDefault="003F175D" w:rsidP="00CC7F9E">
            <w:pPr>
              <w:spacing w:after="0"/>
              <w:jc w:val="both"/>
              <w:rPr>
                <w:rFonts w:ascii="Cambria" w:eastAsia="Calibri" w:hAnsi="Cambria" w:cs="Cambria"/>
                <w:lang w:eastAsia="zh-CN"/>
              </w:rPr>
            </w:pPr>
          </w:p>
          <w:p w14:paraId="4ECDF9C2" w14:textId="77777777" w:rsidR="003F175D" w:rsidRPr="00BB0245" w:rsidRDefault="003F175D" w:rsidP="00CC7F9E">
            <w:pPr>
              <w:spacing w:after="0"/>
              <w:jc w:val="both"/>
              <w:rPr>
                <w:rFonts w:ascii="Cambria" w:eastAsia="Calibri" w:hAnsi="Cambria" w:cs="Cambria"/>
                <w:lang w:eastAsia="zh-CN"/>
              </w:rPr>
            </w:pPr>
          </w:p>
          <w:p w14:paraId="4EF36F07" w14:textId="77777777" w:rsidR="003F175D" w:rsidRPr="00BB0245" w:rsidRDefault="003F175D" w:rsidP="00CC7F9E">
            <w:pPr>
              <w:spacing w:after="0"/>
              <w:jc w:val="both"/>
              <w:rPr>
                <w:rFonts w:ascii="Cambria" w:eastAsia="Calibri" w:hAnsi="Cambria" w:cs="Cambria"/>
                <w:lang w:eastAsia="zh-CN"/>
              </w:rPr>
            </w:pPr>
          </w:p>
          <w:p w14:paraId="6BF73A6E" w14:textId="77777777" w:rsidR="003F175D" w:rsidRPr="00BB0245" w:rsidRDefault="003F175D" w:rsidP="00CC7F9E">
            <w:pPr>
              <w:spacing w:after="0"/>
              <w:jc w:val="both"/>
              <w:rPr>
                <w:rFonts w:ascii="Cambria" w:eastAsia="Calibri" w:hAnsi="Cambria" w:cs="Cambria"/>
                <w:lang w:eastAsia="zh-CN"/>
              </w:rPr>
            </w:pPr>
          </w:p>
          <w:p w14:paraId="06897477" w14:textId="77777777" w:rsidR="003F175D" w:rsidRPr="00BB0245" w:rsidRDefault="003F175D" w:rsidP="00CC7F9E">
            <w:pPr>
              <w:spacing w:after="0"/>
              <w:jc w:val="both"/>
              <w:rPr>
                <w:rFonts w:ascii="Cambria" w:eastAsia="Calibri" w:hAnsi="Cambria" w:cs="Cambria"/>
                <w:lang w:eastAsia="zh-CN"/>
              </w:rPr>
            </w:pPr>
          </w:p>
        </w:tc>
        <w:tc>
          <w:tcPr>
            <w:tcW w:w="1985" w:type="dxa"/>
          </w:tcPr>
          <w:p w14:paraId="6245BF49" w14:textId="77777777" w:rsidR="003F175D" w:rsidRPr="00BB0245" w:rsidRDefault="003F175D" w:rsidP="00CC7F9E">
            <w:pPr>
              <w:spacing w:after="0"/>
              <w:jc w:val="both"/>
              <w:rPr>
                <w:rFonts w:ascii="Cambria" w:eastAsia="Calibri" w:hAnsi="Cambria" w:cs="Cambria"/>
                <w:lang w:eastAsia="zh-CN"/>
              </w:rPr>
            </w:pPr>
          </w:p>
        </w:tc>
        <w:tc>
          <w:tcPr>
            <w:tcW w:w="2977" w:type="dxa"/>
          </w:tcPr>
          <w:p w14:paraId="28C84D5B" w14:textId="77777777" w:rsidR="003F175D" w:rsidRPr="00BB0245" w:rsidRDefault="003F175D" w:rsidP="00CC7F9E">
            <w:pPr>
              <w:spacing w:after="0"/>
              <w:jc w:val="both"/>
              <w:rPr>
                <w:rFonts w:ascii="Cambria" w:eastAsia="Calibri" w:hAnsi="Cambria" w:cs="Cambria"/>
                <w:lang w:eastAsia="zh-CN"/>
              </w:rPr>
            </w:pPr>
          </w:p>
        </w:tc>
      </w:tr>
      <w:tr w:rsidR="003F175D" w:rsidRPr="00BB0245" w14:paraId="3253DB24" w14:textId="77777777" w:rsidTr="003F175D">
        <w:trPr>
          <w:trHeight w:val="624"/>
        </w:trPr>
        <w:tc>
          <w:tcPr>
            <w:tcW w:w="534" w:type="dxa"/>
          </w:tcPr>
          <w:p w14:paraId="3793B56C"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2.</w:t>
            </w:r>
          </w:p>
        </w:tc>
        <w:tc>
          <w:tcPr>
            <w:tcW w:w="2722" w:type="dxa"/>
          </w:tcPr>
          <w:p w14:paraId="38A3C4FB" w14:textId="77777777" w:rsidR="003F175D" w:rsidRPr="00BB0245" w:rsidRDefault="003F175D" w:rsidP="00CC7F9E">
            <w:pPr>
              <w:spacing w:after="0"/>
              <w:jc w:val="both"/>
              <w:rPr>
                <w:rFonts w:ascii="Cambria" w:eastAsia="Calibri" w:hAnsi="Cambria" w:cs="Cambria"/>
                <w:lang w:eastAsia="zh-CN"/>
              </w:rPr>
            </w:pPr>
          </w:p>
          <w:p w14:paraId="7DC8955D" w14:textId="77777777" w:rsidR="003F175D" w:rsidRDefault="003F175D" w:rsidP="00CC7F9E">
            <w:pPr>
              <w:spacing w:after="0"/>
              <w:jc w:val="both"/>
              <w:rPr>
                <w:rFonts w:ascii="Cambria" w:eastAsia="Calibri" w:hAnsi="Cambria" w:cs="Cambria"/>
                <w:lang w:eastAsia="zh-CN"/>
              </w:rPr>
            </w:pPr>
          </w:p>
          <w:p w14:paraId="13171C3B" w14:textId="77777777" w:rsidR="003F175D" w:rsidRPr="00BB0245" w:rsidRDefault="003F175D" w:rsidP="00CC7F9E">
            <w:pPr>
              <w:spacing w:after="0"/>
              <w:jc w:val="both"/>
              <w:rPr>
                <w:rFonts w:ascii="Cambria" w:eastAsia="Calibri" w:hAnsi="Cambria" w:cs="Cambria"/>
                <w:lang w:eastAsia="zh-CN"/>
              </w:rPr>
            </w:pPr>
          </w:p>
          <w:p w14:paraId="78A2B841" w14:textId="77777777" w:rsidR="003F175D" w:rsidRDefault="003F175D" w:rsidP="00CC7F9E">
            <w:pPr>
              <w:spacing w:after="0"/>
              <w:jc w:val="both"/>
              <w:rPr>
                <w:rFonts w:ascii="Cambria" w:eastAsia="Calibri" w:hAnsi="Cambria" w:cs="Cambria"/>
                <w:lang w:eastAsia="zh-CN"/>
              </w:rPr>
            </w:pPr>
          </w:p>
          <w:p w14:paraId="158397FE" w14:textId="77777777" w:rsidR="003F175D" w:rsidRPr="00BB0245" w:rsidRDefault="003F175D" w:rsidP="00CC7F9E">
            <w:pPr>
              <w:spacing w:after="0"/>
              <w:jc w:val="both"/>
              <w:rPr>
                <w:rFonts w:ascii="Cambria" w:eastAsia="Calibri" w:hAnsi="Cambria" w:cs="Cambria"/>
                <w:lang w:eastAsia="zh-CN"/>
              </w:rPr>
            </w:pPr>
          </w:p>
          <w:p w14:paraId="746AA0D8" w14:textId="77777777" w:rsidR="003F175D" w:rsidRPr="00BB0245" w:rsidRDefault="003F175D" w:rsidP="00CC7F9E">
            <w:pPr>
              <w:spacing w:after="0"/>
              <w:jc w:val="both"/>
              <w:rPr>
                <w:rFonts w:ascii="Cambria" w:eastAsia="Calibri" w:hAnsi="Cambria" w:cs="Cambria"/>
                <w:lang w:eastAsia="zh-CN"/>
              </w:rPr>
            </w:pPr>
          </w:p>
          <w:p w14:paraId="39A979CD" w14:textId="77777777" w:rsidR="003F175D" w:rsidRPr="00BB0245" w:rsidRDefault="003F175D" w:rsidP="00CC7F9E">
            <w:pPr>
              <w:spacing w:after="0"/>
              <w:jc w:val="both"/>
              <w:rPr>
                <w:rFonts w:ascii="Cambria" w:eastAsia="Calibri" w:hAnsi="Cambria" w:cs="Cambria"/>
                <w:lang w:eastAsia="zh-CN"/>
              </w:rPr>
            </w:pPr>
          </w:p>
          <w:p w14:paraId="35B286B7" w14:textId="77777777" w:rsidR="003F175D" w:rsidRPr="00BB0245" w:rsidRDefault="003F175D" w:rsidP="00CC7F9E">
            <w:pPr>
              <w:spacing w:after="0"/>
              <w:jc w:val="both"/>
              <w:rPr>
                <w:rFonts w:ascii="Cambria" w:eastAsia="Calibri" w:hAnsi="Cambria" w:cs="Cambria"/>
                <w:lang w:eastAsia="zh-CN"/>
              </w:rPr>
            </w:pPr>
          </w:p>
          <w:p w14:paraId="1CE6DAC5" w14:textId="77777777" w:rsidR="003F175D" w:rsidRPr="00BB0245" w:rsidRDefault="003F175D" w:rsidP="00CC7F9E">
            <w:pPr>
              <w:spacing w:after="0"/>
              <w:jc w:val="both"/>
              <w:rPr>
                <w:rFonts w:ascii="Cambria" w:eastAsia="Calibri" w:hAnsi="Cambria" w:cs="Cambria"/>
                <w:lang w:eastAsia="zh-CN"/>
              </w:rPr>
            </w:pPr>
          </w:p>
        </w:tc>
        <w:tc>
          <w:tcPr>
            <w:tcW w:w="1842" w:type="dxa"/>
          </w:tcPr>
          <w:p w14:paraId="5F638B8F" w14:textId="77777777" w:rsidR="003F175D" w:rsidRPr="00BB0245" w:rsidRDefault="003F175D" w:rsidP="00CC7F9E">
            <w:pPr>
              <w:spacing w:after="0"/>
              <w:jc w:val="both"/>
              <w:rPr>
                <w:rFonts w:ascii="Cambria" w:eastAsia="Calibri" w:hAnsi="Cambria" w:cs="Cambria"/>
                <w:lang w:eastAsia="zh-CN"/>
              </w:rPr>
            </w:pPr>
          </w:p>
          <w:p w14:paraId="08EDDE8B" w14:textId="77777777" w:rsidR="003F175D" w:rsidRPr="00BB0245" w:rsidRDefault="003F175D" w:rsidP="00CC7F9E">
            <w:pPr>
              <w:spacing w:after="0"/>
              <w:jc w:val="both"/>
              <w:rPr>
                <w:rFonts w:ascii="Cambria" w:eastAsia="Calibri" w:hAnsi="Cambria" w:cs="Cambria"/>
                <w:lang w:eastAsia="zh-CN"/>
              </w:rPr>
            </w:pPr>
          </w:p>
          <w:p w14:paraId="287F3C0F" w14:textId="77777777" w:rsidR="003F175D" w:rsidRPr="00BB0245" w:rsidRDefault="003F175D" w:rsidP="00CC7F9E">
            <w:pPr>
              <w:spacing w:after="0"/>
              <w:jc w:val="both"/>
              <w:rPr>
                <w:rFonts w:ascii="Cambria" w:eastAsia="Calibri" w:hAnsi="Cambria" w:cs="Cambria"/>
                <w:lang w:eastAsia="zh-CN"/>
              </w:rPr>
            </w:pPr>
          </w:p>
          <w:p w14:paraId="342FE2D1" w14:textId="77777777" w:rsidR="003F175D" w:rsidRPr="00BB0245" w:rsidRDefault="003F175D" w:rsidP="00CC7F9E">
            <w:pPr>
              <w:spacing w:after="0"/>
              <w:jc w:val="both"/>
              <w:rPr>
                <w:rFonts w:ascii="Cambria" w:eastAsia="Calibri" w:hAnsi="Cambria" w:cs="Cambria"/>
                <w:lang w:eastAsia="zh-CN"/>
              </w:rPr>
            </w:pPr>
          </w:p>
          <w:p w14:paraId="2C1D3DD3" w14:textId="77777777" w:rsidR="003F175D" w:rsidRPr="00BB0245" w:rsidRDefault="003F175D" w:rsidP="00CC7F9E">
            <w:pPr>
              <w:spacing w:after="0"/>
              <w:jc w:val="both"/>
              <w:rPr>
                <w:rFonts w:ascii="Cambria" w:eastAsia="Calibri" w:hAnsi="Cambria" w:cs="Cambria"/>
                <w:lang w:eastAsia="zh-CN"/>
              </w:rPr>
            </w:pPr>
          </w:p>
          <w:p w14:paraId="78D98F95" w14:textId="77777777" w:rsidR="003F175D" w:rsidRPr="00BB0245" w:rsidRDefault="003F175D" w:rsidP="00CC7F9E">
            <w:pPr>
              <w:spacing w:after="0"/>
              <w:jc w:val="both"/>
              <w:rPr>
                <w:rFonts w:ascii="Cambria" w:eastAsia="Calibri" w:hAnsi="Cambria" w:cs="Cambria"/>
                <w:lang w:eastAsia="zh-CN"/>
              </w:rPr>
            </w:pPr>
          </w:p>
        </w:tc>
        <w:tc>
          <w:tcPr>
            <w:tcW w:w="3402" w:type="dxa"/>
          </w:tcPr>
          <w:p w14:paraId="4D662F5B" w14:textId="77777777" w:rsidR="003F175D" w:rsidRPr="00BB0245" w:rsidRDefault="003F175D" w:rsidP="00CC7F9E">
            <w:pPr>
              <w:spacing w:after="0"/>
              <w:jc w:val="both"/>
              <w:rPr>
                <w:rFonts w:ascii="Cambria" w:eastAsia="Calibri" w:hAnsi="Cambria" w:cs="Cambria"/>
                <w:lang w:eastAsia="zh-CN"/>
              </w:rPr>
            </w:pPr>
          </w:p>
          <w:p w14:paraId="64338302" w14:textId="77777777" w:rsidR="003F175D" w:rsidRPr="00BB0245" w:rsidRDefault="003F175D" w:rsidP="00CC7F9E">
            <w:pPr>
              <w:spacing w:after="0"/>
              <w:jc w:val="both"/>
              <w:rPr>
                <w:rFonts w:ascii="Cambria" w:eastAsia="Calibri" w:hAnsi="Cambria" w:cs="Cambria"/>
                <w:lang w:eastAsia="zh-CN"/>
              </w:rPr>
            </w:pPr>
          </w:p>
          <w:p w14:paraId="2735D279" w14:textId="77777777" w:rsidR="003F175D" w:rsidRPr="00BB0245" w:rsidRDefault="003F175D" w:rsidP="00CC7F9E">
            <w:pPr>
              <w:spacing w:after="0"/>
              <w:jc w:val="both"/>
              <w:rPr>
                <w:rFonts w:ascii="Cambria" w:eastAsia="Calibri" w:hAnsi="Cambria" w:cs="Cambria"/>
                <w:lang w:eastAsia="zh-CN"/>
              </w:rPr>
            </w:pPr>
          </w:p>
          <w:p w14:paraId="56D83144" w14:textId="77777777" w:rsidR="003F175D" w:rsidRPr="00BB0245" w:rsidRDefault="003F175D" w:rsidP="00CC7F9E">
            <w:pPr>
              <w:spacing w:after="0"/>
              <w:jc w:val="both"/>
              <w:rPr>
                <w:rFonts w:ascii="Cambria" w:eastAsia="Calibri" w:hAnsi="Cambria" w:cs="Cambria"/>
                <w:lang w:eastAsia="zh-CN"/>
              </w:rPr>
            </w:pPr>
          </w:p>
          <w:p w14:paraId="3EE6D838" w14:textId="77777777" w:rsidR="003F175D" w:rsidRPr="00BB0245" w:rsidRDefault="003F175D" w:rsidP="00CC7F9E">
            <w:pPr>
              <w:spacing w:after="0"/>
              <w:jc w:val="both"/>
              <w:rPr>
                <w:rFonts w:ascii="Cambria" w:eastAsia="Calibri" w:hAnsi="Cambria" w:cs="Cambria"/>
                <w:lang w:eastAsia="zh-CN"/>
              </w:rPr>
            </w:pPr>
          </w:p>
        </w:tc>
        <w:tc>
          <w:tcPr>
            <w:tcW w:w="1985" w:type="dxa"/>
          </w:tcPr>
          <w:p w14:paraId="3901A001" w14:textId="77777777" w:rsidR="003F175D" w:rsidRPr="00BB0245" w:rsidRDefault="003F175D" w:rsidP="00CC7F9E">
            <w:pPr>
              <w:spacing w:after="0"/>
              <w:jc w:val="both"/>
              <w:rPr>
                <w:rFonts w:ascii="Cambria" w:eastAsia="Calibri" w:hAnsi="Cambria" w:cs="Cambria"/>
                <w:lang w:eastAsia="zh-CN"/>
              </w:rPr>
            </w:pPr>
          </w:p>
        </w:tc>
        <w:tc>
          <w:tcPr>
            <w:tcW w:w="2977" w:type="dxa"/>
          </w:tcPr>
          <w:p w14:paraId="0E642108" w14:textId="77777777" w:rsidR="003F175D" w:rsidRPr="00BB0245" w:rsidRDefault="003F175D" w:rsidP="00CC7F9E">
            <w:pPr>
              <w:spacing w:after="0"/>
              <w:jc w:val="both"/>
              <w:rPr>
                <w:rFonts w:ascii="Cambria" w:eastAsia="Calibri" w:hAnsi="Cambria" w:cs="Cambria"/>
                <w:lang w:eastAsia="zh-CN"/>
              </w:rPr>
            </w:pPr>
          </w:p>
        </w:tc>
      </w:tr>
      <w:tr w:rsidR="003F175D" w:rsidRPr="00BB0245" w14:paraId="784A975E" w14:textId="77777777" w:rsidTr="003F175D">
        <w:trPr>
          <w:trHeight w:val="624"/>
        </w:trPr>
        <w:tc>
          <w:tcPr>
            <w:tcW w:w="534" w:type="dxa"/>
          </w:tcPr>
          <w:p w14:paraId="560AC680"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3.</w:t>
            </w:r>
          </w:p>
        </w:tc>
        <w:tc>
          <w:tcPr>
            <w:tcW w:w="2722" w:type="dxa"/>
          </w:tcPr>
          <w:p w14:paraId="766DEED8" w14:textId="77777777" w:rsidR="003F175D" w:rsidRPr="00BB0245" w:rsidRDefault="003F175D" w:rsidP="00CC7F9E">
            <w:pPr>
              <w:spacing w:after="0"/>
              <w:jc w:val="both"/>
              <w:rPr>
                <w:rFonts w:ascii="Cambria" w:eastAsia="Calibri" w:hAnsi="Cambria" w:cs="Cambria"/>
                <w:lang w:eastAsia="zh-CN"/>
              </w:rPr>
            </w:pPr>
          </w:p>
          <w:p w14:paraId="7270C635" w14:textId="77777777" w:rsidR="003F175D" w:rsidRPr="00BB0245" w:rsidRDefault="003F175D" w:rsidP="00CC7F9E">
            <w:pPr>
              <w:spacing w:after="0"/>
              <w:jc w:val="both"/>
              <w:rPr>
                <w:rFonts w:ascii="Cambria" w:eastAsia="Calibri" w:hAnsi="Cambria" w:cs="Cambria"/>
                <w:lang w:eastAsia="zh-CN"/>
              </w:rPr>
            </w:pPr>
          </w:p>
          <w:p w14:paraId="6B70D543" w14:textId="77777777" w:rsidR="003F175D" w:rsidRPr="00BB0245" w:rsidRDefault="003F175D" w:rsidP="00CC7F9E">
            <w:pPr>
              <w:spacing w:after="0"/>
              <w:jc w:val="both"/>
              <w:rPr>
                <w:rFonts w:ascii="Cambria" w:eastAsia="Calibri" w:hAnsi="Cambria" w:cs="Cambria"/>
                <w:lang w:eastAsia="zh-CN"/>
              </w:rPr>
            </w:pPr>
          </w:p>
          <w:p w14:paraId="62B26ED6" w14:textId="77777777" w:rsidR="003F175D" w:rsidRDefault="003F175D" w:rsidP="00CC7F9E">
            <w:pPr>
              <w:spacing w:after="0"/>
              <w:jc w:val="both"/>
              <w:rPr>
                <w:rFonts w:ascii="Cambria" w:eastAsia="Calibri" w:hAnsi="Cambria" w:cs="Cambria"/>
                <w:lang w:eastAsia="zh-CN"/>
              </w:rPr>
            </w:pPr>
          </w:p>
          <w:p w14:paraId="7252FF8D" w14:textId="77777777" w:rsidR="003F175D" w:rsidRDefault="003F175D" w:rsidP="00CC7F9E">
            <w:pPr>
              <w:spacing w:after="0"/>
              <w:jc w:val="both"/>
              <w:rPr>
                <w:rFonts w:ascii="Cambria" w:eastAsia="Calibri" w:hAnsi="Cambria" w:cs="Cambria"/>
                <w:lang w:eastAsia="zh-CN"/>
              </w:rPr>
            </w:pPr>
          </w:p>
          <w:p w14:paraId="7522AF11" w14:textId="77777777" w:rsidR="003F175D" w:rsidRPr="00BB0245" w:rsidRDefault="003F175D" w:rsidP="00CC7F9E">
            <w:pPr>
              <w:spacing w:after="0"/>
              <w:jc w:val="both"/>
              <w:rPr>
                <w:rFonts w:ascii="Cambria" w:eastAsia="Calibri" w:hAnsi="Cambria" w:cs="Cambria"/>
                <w:lang w:eastAsia="zh-CN"/>
              </w:rPr>
            </w:pPr>
          </w:p>
          <w:p w14:paraId="4EA32047" w14:textId="77777777" w:rsidR="003F175D" w:rsidRPr="00BB0245" w:rsidRDefault="003F175D" w:rsidP="00CC7F9E">
            <w:pPr>
              <w:spacing w:after="0"/>
              <w:jc w:val="both"/>
              <w:rPr>
                <w:rFonts w:ascii="Cambria" w:eastAsia="Calibri" w:hAnsi="Cambria" w:cs="Cambria"/>
                <w:lang w:eastAsia="zh-CN"/>
              </w:rPr>
            </w:pPr>
          </w:p>
          <w:p w14:paraId="631A1C6E" w14:textId="77777777" w:rsidR="003F175D" w:rsidRPr="00BB0245" w:rsidRDefault="003F175D" w:rsidP="00CC7F9E">
            <w:pPr>
              <w:spacing w:after="0"/>
              <w:jc w:val="both"/>
              <w:rPr>
                <w:rFonts w:ascii="Cambria" w:eastAsia="Calibri" w:hAnsi="Cambria" w:cs="Cambria"/>
                <w:lang w:eastAsia="zh-CN"/>
              </w:rPr>
            </w:pPr>
          </w:p>
        </w:tc>
        <w:tc>
          <w:tcPr>
            <w:tcW w:w="1842" w:type="dxa"/>
          </w:tcPr>
          <w:p w14:paraId="7BC1A397" w14:textId="77777777" w:rsidR="003F175D" w:rsidRPr="00BB0245" w:rsidRDefault="003F175D" w:rsidP="00CC7F9E">
            <w:pPr>
              <w:spacing w:after="0"/>
              <w:jc w:val="both"/>
              <w:rPr>
                <w:rFonts w:ascii="Cambria" w:eastAsia="Calibri" w:hAnsi="Cambria" w:cs="Cambria"/>
                <w:lang w:eastAsia="zh-CN"/>
              </w:rPr>
            </w:pPr>
          </w:p>
        </w:tc>
        <w:tc>
          <w:tcPr>
            <w:tcW w:w="3402" w:type="dxa"/>
          </w:tcPr>
          <w:p w14:paraId="4EADCCD1" w14:textId="77777777" w:rsidR="003F175D" w:rsidRPr="00BB0245" w:rsidRDefault="003F175D" w:rsidP="00CC7F9E">
            <w:pPr>
              <w:spacing w:after="0"/>
              <w:jc w:val="both"/>
              <w:rPr>
                <w:rFonts w:ascii="Cambria" w:eastAsia="Calibri" w:hAnsi="Cambria" w:cs="Cambria"/>
                <w:lang w:eastAsia="zh-CN"/>
              </w:rPr>
            </w:pPr>
          </w:p>
        </w:tc>
        <w:tc>
          <w:tcPr>
            <w:tcW w:w="1985" w:type="dxa"/>
          </w:tcPr>
          <w:p w14:paraId="7C975C97" w14:textId="77777777" w:rsidR="003F175D" w:rsidRPr="00BB0245" w:rsidRDefault="003F175D" w:rsidP="00CC7F9E">
            <w:pPr>
              <w:spacing w:after="0"/>
              <w:jc w:val="both"/>
              <w:rPr>
                <w:rFonts w:ascii="Cambria" w:eastAsia="Calibri" w:hAnsi="Cambria" w:cs="Cambria"/>
                <w:lang w:eastAsia="zh-CN"/>
              </w:rPr>
            </w:pPr>
          </w:p>
        </w:tc>
        <w:tc>
          <w:tcPr>
            <w:tcW w:w="2977" w:type="dxa"/>
          </w:tcPr>
          <w:p w14:paraId="55C817EC" w14:textId="77777777" w:rsidR="003F175D" w:rsidRPr="00BB0245" w:rsidRDefault="003F175D" w:rsidP="00CC7F9E">
            <w:pPr>
              <w:spacing w:after="0"/>
              <w:jc w:val="both"/>
              <w:rPr>
                <w:rFonts w:ascii="Cambria" w:eastAsia="Calibri" w:hAnsi="Cambria" w:cs="Cambria"/>
                <w:lang w:eastAsia="zh-CN"/>
              </w:rPr>
            </w:pPr>
          </w:p>
        </w:tc>
      </w:tr>
      <w:tr w:rsidR="003F175D" w:rsidRPr="00BB0245" w14:paraId="2F8C1524" w14:textId="77777777" w:rsidTr="003F175D">
        <w:trPr>
          <w:trHeight w:val="624"/>
        </w:trPr>
        <w:tc>
          <w:tcPr>
            <w:tcW w:w="534" w:type="dxa"/>
          </w:tcPr>
          <w:p w14:paraId="609DDACC" w14:textId="77777777" w:rsidR="003F175D" w:rsidRPr="00BB0245" w:rsidRDefault="003F175D" w:rsidP="00CC7F9E">
            <w:pPr>
              <w:spacing w:after="0"/>
              <w:jc w:val="both"/>
              <w:rPr>
                <w:rFonts w:ascii="Cambria" w:eastAsia="Calibri" w:hAnsi="Cambria" w:cs="Cambria"/>
                <w:lang w:eastAsia="zh-CN"/>
              </w:rPr>
            </w:pPr>
            <w:r w:rsidRPr="00BB0245">
              <w:rPr>
                <w:rFonts w:ascii="Cambria" w:eastAsia="Calibri" w:hAnsi="Cambria" w:cs="Cambria"/>
                <w:lang w:eastAsia="zh-CN"/>
              </w:rPr>
              <w:t>4.</w:t>
            </w:r>
          </w:p>
        </w:tc>
        <w:tc>
          <w:tcPr>
            <w:tcW w:w="2722" w:type="dxa"/>
          </w:tcPr>
          <w:p w14:paraId="22DFA272" w14:textId="77777777" w:rsidR="003F175D" w:rsidRPr="00BB0245" w:rsidRDefault="003F175D" w:rsidP="00CC7F9E">
            <w:pPr>
              <w:spacing w:after="0"/>
              <w:jc w:val="both"/>
              <w:rPr>
                <w:rFonts w:ascii="Cambria" w:eastAsia="Calibri" w:hAnsi="Cambria" w:cs="Cambria"/>
                <w:lang w:eastAsia="zh-CN"/>
              </w:rPr>
            </w:pPr>
          </w:p>
          <w:p w14:paraId="7867BD30" w14:textId="77777777" w:rsidR="003F175D" w:rsidRPr="00BB0245" w:rsidRDefault="003F175D" w:rsidP="00CC7F9E">
            <w:pPr>
              <w:spacing w:after="0"/>
              <w:jc w:val="both"/>
              <w:rPr>
                <w:rFonts w:ascii="Cambria" w:eastAsia="Calibri" w:hAnsi="Cambria" w:cs="Cambria"/>
                <w:lang w:eastAsia="zh-CN"/>
              </w:rPr>
            </w:pPr>
          </w:p>
          <w:p w14:paraId="3ED1C91B" w14:textId="77777777" w:rsidR="003F175D" w:rsidRPr="00BB0245" w:rsidRDefault="003F175D" w:rsidP="00CC7F9E">
            <w:pPr>
              <w:spacing w:after="0"/>
              <w:jc w:val="both"/>
              <w:rPr>
                <w:rFonts w:ascii="Cambria" w:eastAsia="Calibri" w:hAnsi="Cambria" w:cs="Cambria"/>
                <w:lang w:eastAsia="zh-CN"/>
              </w:rPr>
            </w:pPr>
          </w:p>
          <w:p w14:paraId="111CF597" w14:textId="77777777" w:rsidR="003F175D" w:rsidRPr="00BB0245" w:rsidRDefault="003F175D" w:rsidP="00CC7F9E">
            <w:pPr>
              <w:spacing w:after="0"/>
              <w:jc w:val="both"/>
              <w:rPr>
                <w:rFonts w:ascii="Cambria" w:eastAsia="Calibri" w:hAnsi="Cambria" w:cs="Cambria"/>
                <w:lang w:eastAsia="zh-CN"/>
              </w:rPr>
            </w:pPr>
          </w:p>
          <w:p w14:paraId="1F066119" w14:textId="77777777" w:rsidR="003F175D" w:rsidRDefault="003F175D" w:rsidP="00CC7F9E">
            <w:pPr>
              <w:spacing w:after="0"/>
              <w:jc w:val="both"/>
              <w:rPr>
                <w:rFonts w:ascii="Cambria" w:eastAsia="Calibri" w:hAnsi="Cambria" w:cs="Cambria"/>
                <w:lang w:eastAsia="zh-CN"/>
              </w:rPr>
            </w:pPr>
          </w:p>
          <w:p w14:paraId="52C7BB3F" w14:textId="77777777" w:rsidR="003F175D" w:rsidRDefault="003F175D" w:rsidP="00CC7F9E">
            <w:pPr>
              <w:spacing w:after="0"/>
              <w:jc w:val="both"/>
              <w:rPr>
                <w:rFonts w:ascii="Cambria" w:eastAsia="Calibri" w:hAnsi="Cambria" w:cs="Cambria"/>
                <w:lang w:eastAsia="zh-CN"/>
              </w:rPr>
            </w:pPr>
          </w:p>
          <w:p w14:paraId="53673E72" w14:textId="77777777" w:rsidR="003F175D" w:rsidRPr="00BB0245" w:rsidRDefault="003F175D" w:rsidP="00CC7F9E">
            <w:pPr>
              <w:spacing w:after="0"/>
              <w:jc w:val="both"/>
              <w:rPr>
                <w:rFonts w:ascii="Cambria" w:eastAsia="Calibri" w:hAnsi="Cambria" w:cs="Cambria"/>
                <w:lang w:eastAsia="zh-CN"/>
              </w:rPr>
            </w:pPr>
          </w:p>
          <w:p w14:paraId="3AD37E18" w14:textId="77777777" w:rsidR="003F175D" w:rsidRPr="00BB0245" w:rsidRDefault="003F175D" w:rsidP="00CC7F9E">
            <w:pPr>
              <w:spacing w:after="0"/>
              <w:jc w:val="both"/>
              <w:rPr>
                <w:rFonts w:ascii="Cambria" w:eastAsia="Calibri" w:hAnsi="Cambria" w:cs="Cambria"/>
                <w:lang w:eastAsia="zh-CN"/>
              </w:rPr>
            </w:pPr>
          </w:p>
        </w:tc>
        <w:tc>
          <w:tcPr>
            <w:tcW w:w="1842" w:type="dxa"/>
          </w:tcPr>
          <w:p w14:paraId="5E994106" w14:textId="77777777" w:rsidR="003F175D" w:rsidRPr="00BB0245" w:rsidRDefault="003F175D" w:rsidP="00CC7F9E">
            <w:pPr>
              <w:spacing w:after="0"/>
              <w:jc w:val="both"/>
              <w:rPr>
                <w:rFonts w:ascii="Cambria" w:eastAsia="Calibri" w:hAnsi="Cambria" w:cs="Cambria"/>
                <w:lang w:eastAsia="zh-CN"/>
              </w:rPr>
            </w:pPr>
          </w:p>
        </w:tc>
        <w:tc>
          <w:tcPr>
            <w:tcW w:w="3402" w:type="dxa"/>
          </w:tcPr>
          <w:p w14:paraId="38606902" w14:textId="77777777" w:rsidR="003F175D" w:rsidRPr="00BB0245" w:rsidRDefault="003F175D" w:rsidP="00CC7F9E">
            <w:pPr>
              <w:spacing w:after="0"/>
              <w:jc w:val="both"/>
              <w:rPr>
                <w:rFonts w:ascii="Cambria" w:eastAsia="Calibri" w:hAnsi="Cambria" w:cs="Cambria"/>
                <w:lang w:eastAsia="zh-CN"/>
              </w:rPr>
            </w:pPr>
          </w:p>
        </w:tc>
        <w:tc>
          <w:tcPr>
            <w:tcW w:w="1985" w:type="dxa"/>
          </w:tcPr>
          <w:p w14:paraId="65A945CB" w14:textId="77777777" w:rsidR="003F175D" w:rsidRPr="00BB0245" w:rsidRDefault="003F175D" w:rsidP="00CC7F9E">
            <w:pPr>
              <w:spacing w:after="0"/>
              <w:jc w:val="both"/>
              <w:rPr>
                <w:rFonts w:ascii="Cambria" w:eastAsia="Calibri" w:hAnsi="Cambria" w:cs="Cambria"/>
                <w:lang w:eastAsia="zh-CN"/>
              </w:rPr>
            </w:pPr>
          </w:p>
        </w:tc>
        <w:tc>
          <w:tcPr>
            <w:tcW w:w="2977" w:type="dxa"/>
          </w:tcPr>
          <w:p w14:paraId="29E7754F" w14:textId="77777777" w:rsidR="003F175D" w:rsidRPr="00BB0245" w:rsidRDefault="003F175D" w:rsidP="00CC7F9E">
            <w:pPr>
              <w:spacing w:after="0"/>
              <w:jc w:val="both"/>
              <w:rPr>
                <w:rFonts w:ascii="Cambria" w:eastAsia="Calibri" w:hAnsi="Cambria" w:cs="Cambria"/>
                <w:lang w:eastAsia="zh-CN"/>
              </w:rPr>
            </w:pPr>
          </w:p>
        </w:tc>
      </w:tr>
    </w:tbl>
    <w:p w14:paraId="2C13DDD2" w14:textId="0BDE13BD" w:rsidR="003F175D" w:rsidRPr="00952042" w:rsidRDefault="003F175D" w:rsidP="003F175D">
      <w:pPr>
        <w:spacing w:after="0"/>
        <w:jc w:val="both"/>
        <w:rPr>
          <w:rFonts w:ascii="Cambria" w:eastAsia="Calibri" w:hAnsi="Cambria" w:cs="Cambria"/>
          <w:lang w:eastAsia="zh-CN"/>
        </w:rPr>
      </w:pPr>
      <w:r w:rsidRPr="00952042">
        <w:rPr>
          <w:rFonts w:ascii="Cambria" w:eastAsia="Calibri" w:hAnsi="Cambria" w:cs="Cambria"/>
          <w:lang w:eastAsia="zh-CN"/>
        </w:rPr>
        <w:t xml:space="preserve">Ponudniki naj ne navajajo in prilagajo skupnih referenc torej referenc, v katerih </w:t>
      </w:r>
      <w:r w:rsidRPr="00952042">
        <w:rPr>
          <w:rFonts w:ascii="Cambria" w:eastAsia="Calibri" w:hAnsi="Cambria" w:cs="Cambria"/>
          <w:i/>
          <w:lang w:eastAsia="zh-CN"/>
        </w:rPr>
        <w:t>ni specificiran</w:t>
      </w:r>
      <w:r w:rsidRPr="00952042">
        <w:rPr>
          <w:rFonts w:ascii="Cambria" w:eastAsia="Calibri" w:hAnsi="Cambria" w:cs="Cambria"/>
          <w:lang w:eastAsia="zh-CN"/>
        </w:rPr>
        <w:t xml:space="preserve"> delež del na </w:t>
      </w:r>
      <w:r>
        <w:rPr>
          <w:rFonts w:ascii="Cambria" w:eastAsia="Calibri" w:hAnsi="Cambria" w:cs="Cambria"/>
          <w:lang w:eastAsia="zh-CN"/>
        </w:rPr>
        <w:t>vodovodnem</w:t>
      </w:r>
      <w:r w:rsidRPr="00952042">
        <w:rPr>
          <w:rFonts w:ascii="Cambria" w:eastAsia="Calibri" w:hAnsi="Cambria" w:cs="Cambria"/>
          <w:lang w:eastAsia="zh-CN"/>
        </w:rPr>
        <w:t xml:space="preserve"> omrežju ampak se referenčno potrdilo nanaša na skupno vrednost več del (npr. dela na </w:t>
      </w:r>
      <w:r w:rsidR="00C95A69">
        <w:rPr>
          <w:rFonts w:ascii="Cambria" w:eastAsia="Calibri" w:hAnsi="Cambria" w:cs="Cambria"/>
          <w:lang w:eastAsia="zh-CN"/>
        </w:rPr>
        <w:t>vodovodu</w:t>
      </w:r>
      <w:r w:rsidRPr="00952042">
        <w:rPr>
          <w:rFonts w:ascii="Cambria" w:eastAsia="Calibri" w:hAnsi="Cambria" w:cs="Cambria"/>
          <w:lang w:eastAsia="zh-CN"/>
        </w:rPr>
        <w:t xml:space="preserve"> le del celotnega naročila).</w:t>
      </w:r>
    </w:p>
    <w:p w14:paraId="11318FAB" w14:textId="77777777" w:rsidR="003F175D" w:rsidRDefault="003F175D" w:rsidP="003F175D">
      <w:pPr>
        <w:spacing w:after="0"/>
        <w:jc w:val="both"/>
        <w:rPr>
          <w:rFonts w:ascii="Cambria" w:eastAsia="Calibri" w:hAnsi="Cambria" w:cs="Cambria"/>
          <w:lang w:eastAsia="zh-CN"/>
        </w:rPr>
      </w:pPr>
      <w:r w:rsidRPr="00BB0245">
        <w:rPr>
          <w:rFonts w:ascii="Cambria" w:eastAsia="Calibri" w:hAnsi="Cambria" w:cs="Cambria"/>
          <w:lang w:eastAsia="zh-CN"/>
        </w:rPr>
        <w:t>Ponudniki naj bodo pozorni, da morajo biti reference in pričete in zaključene v skladu s pogoji naročnika.</w:t>
      </w:r>
    </w:p>
    <w:p w14:paraId="35614673" w14:textId="77777777" w:rsidR="003F175D" w:rsidRDefault="003F175D" w:rsidP="003F175D">
      <w:pPr>
        <w:spacing w:after="0"/>
        <w:jc w:val="both"/>
        <w:rPr>
          <w:rFonts w:ascii="Cambria" w:eastAsia="Calibri" w:hAnsi="Cambria" w:cs="Cambria"/>
          <w:b/>
          <w:u w:val="single"/>
          <w:lang w:eastAsia="zh-CN"/>
        </w:rPr>
      </w:pPr>
    </w:p>
    <w:p w14:paraId="6FD86D83" w14:textId="77777777" w:rsidR="003F175D" w:rsidRPr="00BB0245" w:rsidRDefault="003F175D" w:rsidP="003F175D">
      <w:pPr>
        <w:spacing w:after="0"/>
        <w:jc w:val="both"/>
        <w:rPr>
          <w:rFonts w:ascii="Cambria" w:eastAsia="Calibri" w:hAnsi="Cambria" w:cs="Cambria"/>
          <w:b/>
          <w:u w:val="single"/>
          <w:lang w:eastAsia="zh-CN"/>
        </w:rPr>
      </w:pPr>
      <w:r w:rsidRPr="00BB0245">
        <w:rPr>
          <w:rFonts w:ascii="Cambria" w:eastAsia="Calibri" w:hAnsi="Cambria" w:cs="Cambria"/>
          <w:b/>
          <w:u w:val="single"/>
          <w:lang w:eastAsia="zh-CN"/>
        </w:rPr>
        <w:t>V primeru, da ponudnik pogoj referenc izpolnjuje s partnerjem ali podizvajalcem se predmetni obrazec kopira in izpolni za vsakega partnerja/podizvajalca, na katerega se sklicuje ponudnik, posebej.</w:t>
      </w:r>
    </w:p>
    <w:p w14:paraId="5CEE1C38" w14:textId="77777777" w:rsidR="003F175D" w:rsidRPr="00BB0245" w:rsidRDefault="003F175D" w:rsidP="003F175D">
      <w:pPr>
        <w:spacing w:after="0"/>
        <w:jc w:val="both"/>
        <w:rPr>
          <w:rFonts w:ascii="Cambria" w:eastAsia="Calibri" w:hAnsi="Cambria" w:cs="Cambria"/>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3F175D" w:rsidRPr="00BB0245" w14:paraId="3DA6B9F5" w14:textId="77777777" w:rsidTr="00CC7F9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5BD8442" w14:textId="77777777" w:rsidR="003F175D" w:rsidRPr="00BB0245" w:rsidRDefault="003F175D" w:rsidP="00CC7F9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KRAJ</w:t>
            </w:r>
          </w:p>
          <w:p w14:paraId="4287B1BE" w14:textId="77777777" w:rsidR="003F175D" w:rsidRPr="00BB0245" w:rsidRDefault="003F175D" w:rsidP="00CC7F9E">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6ABA90BA" w14:textId="77777777" w:rsidR="003F175D" w:rsidRPr="00BB0245" w:rsidRDefault="003F175D" w:rsidP="00CC7F9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24F0D15" w14:textId="77777777" w:rsidR="003F175D" w:rsidRPr="00BB0245" w:rsidRDefault="003F175D" w:rsidP="00CC7F9E">
            <w:pPr>
              <w:suppressAutoHyphens/>
              <w:autoSpaceDN w:val="0"/>
              <w:snapToGrid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PONUDNIK</w:t>
            </w:r>
          </w:p>
          <w:p w14:paraId="7DB5AC7A" w14:textId="77777777" w:rsidR="003F175D" w:rsidRPr="00BB0245" w:rsidRDefault="003F175D" w:rsidP="00CC7F9E">
            <w:pPr>
              <w:suppressAutoHyphens/>
              <w:autoSpaceDN w:val="0"/>
              <w:spacing w:after="0"/>
              <w:ind w:right="6"/>
              <w:jc w:val="center"/>
              <w:textAlignment w:val="baseline"/>
              <w:rPr>
                <w:rFonts w:ascii="Cambria" w:eastAsia="Calibri" w:hAnsi="Cambria" w:cs="Cambria"/>
                <w:color w:val="000000"/>
                <w:kern w:val="3"/>
                <w:lang w:eastAsia="zh-CN"/>
              </w:rPr>
            </w:pPr>
            <w:r w:rsidRPr="00BB0245">
              <w:rPr>
                <w:rFonts w:ascii="Cambria" w:eastAsia="Calibri" w:hAnsi="Cambria" w:cs="Cambria"/>
                <w:color w:val="000000"/>
                <w:kern w:val="3"/>
                <w:lang w:eastAsia="zh-CN"/>
              </w:rPr>
              <w:t>ime in priimek zakonitega zastopnika in podpis</w:t>
            </w:r>
          </w:p>
        </w:tc>
      </w:tr>
    </w:tbl>
    <w:p w14:paraId="4038CCBD" w14:textId="77777777" w:rsidR="003F175D" w:rsidRDefault="003F175D" w:rsidP="003F175D">
      <w:pPr>
        <w:spacing w:after="0"/>
        <w:jc w:val="both"/>
        <w:rPr>
          <w:rFonts w:ascii="Cambria" w:eastAsia="Calibri" w:hAnsi="Cambria" w:cs="Cambria"/>
          <w:lang w:eastAsia="zh-CN"/>
        </w:rPr>
      </w:pPr>
    </w:p>
    <w:p w14:paraId="5E13353E" w14:textId="77777777" w:rsidR="003F175D" w:rsidRDefault="003F175D" w:rsidP="003F175D">
      <w:pPr>
        <w:spacing w:after="0"/>
        <w:jc w:val="both"/>
        <w:rPr>
          <w:rFonts w:ascii="Cambria" w:eastAsia="Calibri" w:hAnsi="Cambria" w:cs="Cambria"/>
          <w:lang w:eastAsia="zh-CN"/>
        </w:rPr>
      </w:pPr>
    </w:p>
    <w:p w14:paraId="3AC734CB" w14:textId="77777777" w:rsidR="003F175D" w:rsidRDefault="003F175D" w:rsidP="00952042">
      <w:pPr>
        <w:spacing w:after="0"/>
        <w:jc w:val="both"/>
        <w:rPr>
          <w:rFonts w:ascii="Cambria" w:eastAsia="Calibri" w:hAnsi="Cambria" w:cs="Cambria"/>
          <w:lang w:eastAsia="zh-CN"/>
        </w:rPr>
        <w:sectPr w:rsidR="003F175D" w:rsidSect="00BB0245">
          <w:pgSz w:w="16838" w:h="11906" w:orient="landscape"/>
          <w:pgMar w:top="1417" w:right="1417" w:bottom="1417" w:left="1417" w:header="708" w:footer="708" w:gutter="0"/>
          <w:cols w:space="708"/>
          <w:docGrid w:linePitch="360"/>
        </w:sectPr>
      </w:pPr>
    </w:p>
    <w:p w14:paraId="187755B4" w14:textId="2CC58BC3"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50" w:name="_Toc503347973"/>
      <w:r w:rsidRPr="00952042">
        <w:rPr>
          <w:rFonts w:ascii="Cambria" w:eastAsia="Calibri" w:hAnsi="Cambria" w:cs="Cambria"/>
          <w:b/>
          <w:bCs/>
          <w:i/>
          <w:iCs/>
          <w:color w:val="000000"/>
        </w:rPr>
        <w:t xml:space="preserve">Priloga št. </w:t>
      </w:r>
      <w:bookmarkEnd w:id="150"/>
      <w:r w:rsidR="001D3BE1">
        <w:rPr>
          <w:rFonts w:ascii="Cambria" w:eastAsia="Calibri" w:hAnsi="Cambria" w:cs="Cambria"/>
          <w:b/>
          <w:bCs/>
          <w:i/>
          <w:iCs/>
          <w:color w:val="000000"/>
        </w:rPr>
        <w:t>9</w:t>
      </w:r>
    </w:p>
    <w:p w14:paraId="351F913D"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51" w:name="_Toc503347974"/>
      <w:r w:rsidRPr="00952042">
        <w:rPr>
          <w:rFonts w:ascii="Cambria" w:eastAsia="Calibri" w:hAnsi="Cambria" w:cs="Cambria"/>
          <w:b/>
          <w:bCs/>
          <w:i/>
          <w:iCs/>
          <w:color w:val="541C72"/>
          <w:spacing w:val="20"/>
          <w:lang w:eastAsia="zh-CN"/>
        </w:rPr>
        <w:t>IZJAVA O KADROVSKI SPOSOBNOSTI IN TEHNIČNI USPOSOBLJENOSTI</w:t>
      </w:r>
      <w:bookmarkEnd w:id="151"/>
      <w:r w:rsidRPr="00952042">
        <w:rPr>
          <w:rFonts w:ascii="Cambria" w:eastAsia="Calibri" w:hAnsi="Cambria" w:cs="Cambria"/>
          <w:b/>
          <w:bCs/>
          <w:i/>
          <w:iCs/>
          <w:color w:val="541C72"/>
          <w:spacing w:val="20"/>
          <w:lang w:eastAsia="zh-CN"/>
        </w:rPr>
        <w:t xml:space="preserve"> </w:t>
      </w:r>
    </w:p>
    <w:p w14:paraId="3D770EC5" w14:textId="5BA386C4" w:rsidR="003B6481" w:rsidRPr="003B6481" w:rsidRDefault="00952042" w:rsidP="003B6481">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V zvezi z javnim naročilom</w:t>
      </w:r>
      <w:r w:rsidR="003B6481">
        <w:rPr>
          <w:rFonts w:ascii="Cambria" w:eastAsia="Calibri" w:hAnsi="Cambria" w:cs="Cambria"/>
          <w:color w:val="000000"/>
          <w:kern w:val="3"/>
          <w:lang w:eastAsia="zh-CN"/>
        </w:rPr>
        <w:t xml:space="preserve">: </w:t>
      </w:r>
      <w:r w:rsidR="003B6481" w:rsidRPr="003B6481">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603380490"/>
          <w:placeholder>
            <w:docPart w:val="B075985DE5354F4C8025D5D71202935E"/>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003B6481" w:rsidRPr="003B6481">
        <w:rPr>
          <w:rFonts w:ascii="Cambria" w:eastAsia="Calibri" w:hAnsi="Cambria" w:cs="Cambria"/>
          <w:color w:val="000000"/>
          <w:kern w:val="3"/>
          <w:lang w:eastAsia="zh-CN"/>
        </w:rPr>
        <w:t>«</w:t>
      </w:r>
    </w:p>
    <w:p w14:paraId="7349A59C" w14:textId="2874555A" w:rsidR="003B6481" w:rsidRDefault="003B6481" w:rsidP="00952042">
      <w:pPr>
        <w:suppressAutoHyphens/>
        <w:autoSpaceDN w:val="0"/>
        <w:spacing w:after="0"/>
        <w:ind w:right="6"/>
        <w:jc w:val="both"/>
        <w:textAlignment w:val="baseline"/>
        <w:rPr>
          <w:rFonts w:ascii="Cambria" w:eastAsia="Calibri" w:hAnsi="Cambria" w:cs="Cambria"/>
          <w:color w:val="000000"/>
          <w:kern w:val="3"/>
          <w:lang w:eastAsia="zh-CN"/>
        </w:rPr>
      </w:pPr>
    </w:p>
    <w:p w14:paraId="3C9F1652"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Pod kazensko in materialno odgovornostjo izjavljamo:</w:t>
      </w:r>
    </w:p>
    <w:p w14:paraId="3E2809E0"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210FB829" w14:textId="77777777" w:rsidR="00952042" w:rsidRPr="00952042" w:rsidRDefault="00952042" w:rsidP="00C95A69">
      <w:pPr>
        <w:numPr>
          <w:ilvl w:val="0"/>
          <w:numId w:val="33"/>
        </w:num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smo v celoti sposobni zagotoviti vse tehnične zmogljivosti (npr. ustrezna vozila, mehanizacijo), druge naprave in orodja ter vso potrebno opremo za izvedbo vseh pripravljalnih del, izvedbo vseh razpisanih del ter izvedbo vseh zaključnih del, s katerimi bomo zagotovili strokovno, kvalitetno in pravočasno izvedbo del, ki so predmet razpisa v skladu z zahtevami naročnika, dokumentacijo v zvezi z oddajo javnega naročila  in našo ponudbo,</w:t>
      </w:r>
    </w:p>
    <w:p w14:paraId="7318B1F1" w14:textId="77777777" w:rsidR="00952042" w:rsidRPr="00952042" w:rsidRDefault="00952042" w:rsidP="00C95A69">
      <w:pPr>
        <w:numPr>
          <w:ilvl w:val="0"/>
          <w:numId w:val="33"/>
        </w:num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bomo opravljali storitve oz. dela v skladu z v Republiki Sloveniji veljavnimi predpisi (zakoni, pravilniki, navodili, priporočili…),</w:t>
      </w:r>
    </w:p>
    <w:p w14:paraId="156F5B78" w14:textId="77777777" w:rsidR="00952042" w:rsidRPr="00952042" w:rsidRDefault="00952042" w:rsidP="00C95A69">
      <w:pPr>
        <w:numPr>
          <w:ilvl w:val="0"/>
          <w:numId w:val="33"/>
        </w:num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izpolnjujemo formalne tehnične pogoje in imamo ustrezna pooblastila, dovoljenja, listine, soglasja in ostala dokazila potrebna za izvedbo predmeta naročila,</w:t>
      </w:r>
    </w:p>
    <w:p w14:paraId="6C14DA3D" w14:textId="77777777" w:rsidR="00952042" w:rsidRPr="00952042" w:rsidRDefault="00952042" w:rsidP="00C95A69">
      <w:pPr>
        <w:numPr>
          <w:ilvl w:val="0"/>
          <w:numId w:val="33"/>
        </w:num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imamo finančne vire,  opremo, druge pripomočke,  sposobnost upravljanja, zanesljivost in izkušnje za izvedbo predmeta naročila,</w:t>
      </w:r>
    </w:p>
    <w:p w14:paraId="77055995" w14:textId="77777777" w:rsidR="00952042" w:rsidRPr="00952042" w:rsidRDefault="00952042" w:rsidP="00C95A69">
      <w:pPr>
        <w:numPr>
          <w:ilvl w:val="0"/>
          <w:numId w:val="33"/>
        </w:num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imamo zadostno število strokovnega kadra za izvedbo del vezanih na predmet naročila,</w:t>
      </w:r>
    </w:p>
    <w:p w14:paraId="234A9A0C" w14:textId="77777777" w:rsidR="00952042" w:rsidRPr="00952042" w:rsidRDefault="00952042" w:rsidP="00C95A69">
      <w:pPr>
        <w:numPr>
          <w:ilvl w:val="0"/>
          <w:numId w:val="33"/>
        </w:num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upoštevamo obveznosti, ki izhajajo iz predpisov o varstvu zaposlenih in ureditvi delovnih pogojev,</w:t>
      </w:r>
    </w:p>
    <w:p w14:paraId="00048E03" w14:textId="77777777" w:rsidR="00952042" w:rsidRPr="00776800" w:rsidRDefault="00952042" w:rsidP="00C95A69">
      <w:pPr>
        <w:numPr>
          <w:ilvl w:val="0"/>
          <w:numId w:val="33"/>
        </w:numPr>
        <w:suppressAutoHyphens/>
        <w:autoSpaceDN w:val="0"/>
        <w:spacing w:after="0"/>
        <w:ind w:right="6"/>
        <w:jc w:val="both"/>
        <w:textAlignment w:val="baseline"/>
        <w:rPr>
          <w:rFonts w:ascii="Cambria" w:eastAsia="Calibri" w:hAnsi="Cambria" w:cs="Cambria"/>
          <w:color w:val="000000"/>
          <w:kern w:val="3"/>
          <w:lang w:eastAsia="zh-CN"/>
        </w:rPr>
      </w:pPr>
      <w:r w:rsidRPr="00776800">
        <w:rPr>
          <w:rFonts w:ascii="Cambria" w:eastAsia="Calibri" w:hAnsi="Cambria" w:cs="Cambria"/>
          <w:color w:val="000000"/>
          <w:kern w:val="3"/>
          <w:lang w:eastAsia="zh-CN"/>
        </w:rPr>
        <w:t>da bodo vsi kadri kot poslovno skrivnost varovali vse podatke, s katerimi bi se / se bodo seznanili med svojim delom,</w:t>
      </w:r>
    </w:p>
    <w:p w14:paraId="354FD868" w14:textId="77777777" w:rsidR="003B6481" w:rsidRPr="0064639E" w:rsidRDefault="00952042" w:rsidP="00C95A69">
      <w:pPr>
        <w:numPr>
          <w:ilvl w:val="0"/>
          <w:numId w:val="33"/>
        </w:numPr>
        <w:suppressAutoHyphens/>
        <w:autoSpaceDN w:val="0"/>
        <w:spacing w:after="0"/>
        <w:ind w:right="6"/>
        <w:jc w:val="both"/>
        <w:textAlignment w:val="baseline"/>
        <w:rPr>
          <w:rFonts w:ascii="Cambria" w:eastAsia="Calibri" w:hAnsi="Cambria" w:cs="Cambria"/>
          <w:color w:val="000000"/>
          <w:kern w:val="3"/>
          <w:lang w:eastAsia="zh-CN"/>
        </w:rPr>
      </w:pPr>
      <w:r w:rsidRPr="0064639E">
        <w:rPr>
          <w:rFonts w:ascii="Cambria" w:eastAsia="Calibri" w:hAnsi="Cambria" w:cs="Cambria"/>
          <w:color w:val="000000"/>
          <w:kern w:val="3"/>
          <w:lang w:eastAsia="zh-CN"/>
        </w:rPr>
        <w:t xml:space="preserve">da bo </w:t>
      </w:r>
      <w:r w:rsidRPr="0064639E">
        <w:rPr>
          <w:rFonts w:ascii="Cambria" w:eastAsia="Calibri" w:hAnsi="Cambria" w:cs="Cambria"/>
          <w:b/>
          <w:color w:val="000000"/>
          <w:kern w:val="3"/>
          <w:lang w:eastAsia="zh-CN"/>
        </w:rPr>
        <w:t>odgovorni vodja del:</w:t>
      </w:r>
      <w:r w:rsidRPr="0064639E">
        <w:rPr>
          <w:rFonts w:ascii="Cambria" w:eastAsia="Calibri" w:hAnsi="Cambria" w:cs="Cambria"/>
          <w:color w:val="000000"/>
          <w:kern w:val="3"/>
          <w:lang w:eastAsia="zh-CN"/>
        </w:rPr>
        <w:t xml:space="preserve"> </w:t>
      </w:r>
    </w:p>
    <w:tbl>
      <w:tblPr>
        <w:tblStyle w:val="Tabelamrea4"/>
        <w:tblW w:w="0" w:type="auto"/>
        <w:tblInd w:w="720" w:type="dxa"/>
        <w:tblLook w:val="04A0" w:firstRow="1" w:lastRow="0" w:firstColumn="1" w:lastColumn="0" w:noHBand="0" w:noVBand="1"/>
      </w:tblPr>
      <w:tblGrid>
        <w:gridCol w:w="2814"/>
        <w:gridCol w:w="2764"/>
        <w:gridCol w:w="2764"/>
      </w:tblGrid>
      <w:tr w:rsidR="003B6481" w:rsidRPr="0064639E" w14:paraId="27D08C4E" w14:textId="77777777" w:rsidTr="003D7690">
        <w:tc>
          <w:tcPr>
            <w:tcW w:w="2814" w:type="dxa"/>
          </w:tcPr>
          <w:p w14:paraId="3A75411B" w14:textId="69D0E6D2" w:rsidR="003B6481" w:rsidRPr="0064639E" w:rsidRDefault="003B6481" w:rsidP="003B6481">
            <w:pPr>
              <w:contextualSpacing/>
              <w:rPr>
                <w:rFonts w:ascii="Cambria" w:eastAsia="Calibri" w:hAnsi="Cambria" w:cs="Cambria"/>
                <w:color w:val="000000"/>
                <w:kern w:val="3"/>
                <w:lang w:eastAsia="zh-CN"/>
              </w:rPr>
            </w:pPr>
            <w:r w:rsidRPr="0064639E">
              <w:rPr>
                <w:rFonts w:ascii="Cambria" w:eastAsia="Calibri" w:hAnsi="Cambria" w:cs="Cambria"/>
                <w:color w:val="000000"/>
                <w:kern w:val="3"/>
                <w:lang w:eastAsia="zh-CN"/>
              </w:rPr>
              <w:t>Odgovorni vodja del</w:t>
            </w:r>
            <w:r w:rsidR="003D7690" w:rsidRPr="0064639E">
              <w:rPr>
                <w:rFonts w:ascii="Cambria" w:eastAsia="Calibri" w:hAnsi="Cambria" w:cs="Cambria"/>
                <w:color w:val="000000"/>
                <w:kern w:val="3"/>
                <w:lang w:eastAsia="zh-CN"/>
              </w:rPr>
              <w:t>*</w:t>
            </w:r>
          </w:p>
        </w:tc>
        <w:tc>
          <w:tcPr>
            <w:tcW w:w="2764" w:type="dxa"/>
          </w:tcPr>
          <w:p w14:paraId="3F4F81E6" w14:textId="06D3D20D" w:rsidR="003B6481" w:rsidRPr="0064639E" w:rsidRDefault="003B6481" w:rsidP="003B6481">
            <w:pPr>
              <w:contextualSpacing/>
              <w:rPr>
                <w:rFonts w:ascii="Cambria" w:eastAsia="Calibri" w:hAnsi="Cambria" w:cs="Cambria"/>
                <w:color w:val="000000"/>
                <w:kern w:val="3"/>
                <w:lang w:eastAsia="zh-CN"/>
              </w:rPr>
            </w:pPr>
            <w:r w:rsidRPr="0064639E">
              <w:rPr>
                <w:rFonts w:ascii="Cambria" w:eastAsia="Calibri" w:hAnsi="Cambria" w:cs="Cambria"/>
                <w:color w:val="000000"/>
                <w:kern w:val="3"/>
                <w:lang w:eastAsia="zh-CN"/>
              </w:rPr>
              <w:t>Sklop št. 1</w:t>
            </w:r>
          </w:p>
        </w:tc>
        <w:tc>
          <w:tcPr>
            <w:tcW w:w="2764" w:type="dxa"/>
          </w:tcPr>
          <w:p w14:paraId="68372D45" w14:textId="072DE736" w:rsidR="003B6481" w:rsidRPr="0064639E" w:rsidRDefault="003B6481" w:rsidP="003B6481">
            <w:pPr>
              <w:contextualSpacing/>
              <w:rPr>
                <w:rFonts w:ascii="Cambria" w:eastAsia="Calibri" w:hAnsi="Cambria" w:cs="Cambria"/>
                <w:color w:val="000000"/>
                <w:kern w:val="3"/>
                <w:lang w:eastAsia="zh-CN"/>
              </w:rPr>
            </w:pPr>
            <w:r w:rsidRPr="0064639E">
              <w:rPr>
                <w:rFonts w:ascii="Cambria" w:eastAsia="Calibri" w:hAnsi="Cambria" w:cs="Cambria"/>
                <w:color w:val="000000"/>
                <w:kern w:val="3"/>
                <w:lang w:eastAsia="zh-CN"/>
              </w:rPr>
              <w:t>Sklop št. 2</w:t>
            </w:r>
          </w:p>
        </w:tc>
      </w:tr>
      <w:tr w:rsidR="003B6481" w:rsidRPr="0064639E" w14:paraId="4E2C28E9" w14:textId="77777777" w:rsidTr="003D7690">
        <w:tc>
          <w:tcPr>
            <w:tcW w:w="2814" w:type="dxa"/>
          </w:tcPr>
          <w:p w14:paraId="06A356D2" w14:textId="77777777" w:rsidR="003B6481" w:rsidRPr="0064639E" w:rsidRDefault="003B6481" w:rsidP="003B6481">
            <w:pPr>
              <w:contextualSpacing/>
              <w:rPr>
                <w:rFonts w:ascii="Cambria" w:eastAsia="Calibri" w:hAnsi="Cambria" w:cs="Cambria"/>
                <w:color w:val="000000"/>
                <w:kern w:val="3"/>
                <w:lang w:eastAsia="zh-CN"/>
              </w:rPr>
            </w:pPr>
            <w:r w:rsidRPr="0064639E">
              <w:rPr>
                <w:rFonts w:ascii="Cambria" w:eastAsia="Calibri" w:hAnsi="Cambria" w:cs="Cambria"/>
                <w:color w:val="000000"/>
                <w:kern w:val="3"/>
                <w:lang w:eastAsia="zh-CN"/>
              </w:rPr>
              <w:t>Ime in priimek</w:t>
            </w:r>
          </w:p>
        </w:tc>
        <w:tc>
          <w:tcPr>
            <w:tcW w:w="2764" w:type="dxa"/>
          </w:tcPr>
          <w:p w14:paraId="43465888" w14:textId="77777777" w:rsidR="003B6481" w:rsidRPr="0064639E" w:rsidRDefault="003B6481" w:rsidP="003B6481">
            <w:pPr>
              <w:contextualSpacing/>
              <w:rPr>
                <w:rFonts w:ascii="Cambria" w:eastAsia="Calibri" w:hAnsi="Cambria" w:cs="Cambria"/>
                <w:color w:val="000000"/>
                <w:kern w:val="3"/>
                <w:lang w:eastAsia="zh-CN"/>
              </w:rPr>
            </w:pPr>
          </w:p>
        </w:tc>
        <w:tc>
          <w:tcPr>
            <w:tcW w:w="2764" w:type="dxa"/>
          </w:tcPr>
          <w:p w14:paraId="7CBF339E" w14:textId="77777777" w:rsidR="003B6481" w:rsidRPr="0064639E" w:rsidRDefault="003B6481" w:rsidP="003B6481">
            <w:pPr>
              <w:contextualSpacing/>
              <w:rPr>
                <w:rFonts w:ascii="Cambria" w:eastAsia="Calibri" w:hAnsi="Cambria" w:cs="Cambria"/>
                <w:color w:val="000000"/>
                <w:kern w:val="3"/>
                <w:lang w:eastAsia="zh-CN"/>
              </w:rPr>
            </w:pPr>
          </w:p>
        </w:tc>
      </w:tr>
      <w:tr w:rsidR="003B6481" w:rsidRPr="0064639E" w14:paraId="051E4911" w14:textId="77777777" w:rsidTr="003D7690">
        <w:tc>
          <w:tcPr>
            <w:tcW w:w="2814" w:type="dxa"/>
          </w:tcPr>
          <w:p w14:paraId="0F2A5DDF" w14:textId="77777777" w:rsidR="003B6481" w:rsidRPr="0064639E" w:rsidRDefault="003B6481" w:rsidP="003B6481">
            <w:pPr>
              <w:contextualSpacing/>
              <w:rPr>
                <w:rFonts w:ascii="Cambria" w:eastAsia="Calibri" w:hAnsi="Cambria" w:cs="Cambria"/>
                <w:color w:val="000000"/>
                <w:kern w:val="3"/>
                <w:lang w:eastAsia="zh-CN"/>
              </w:rPr>
            </w:pPr>
            <w:r w:rsidRPr="0064639E">
              <w:rPr>
                <w:rFonts w:ascii="Cambria" w:eastAsia="Calibri" w:hAnsi="Cambria" w:cs="Cambria"/>
                <w:color w:val="000000"/>
                <w:kern w:val="3"/>
                <w:lang w:eastAsia="zh-CN"/>
              </w:rPr>
              <w:t>Število let delovnih izkušenj</w:t>
            </w:r>
          </w:p>
        </w:tc>
        <w:tc>
          <w:tcPr>
            <w:tcW w:w="2764" w:type="dxa"/>
          </w:tcPr>
          <w:p w14:paraId="675FE4B7" w14:textId="77777777" w:rsidR="003B6481" w:rsidRPr="0064639E" w:rsidRDefault="003B6481" w:rsidP="003B6481">
            <w:pPr>
              <w:contextualSpacing/>
              <w:rPr>
                <w:rFonts w:ascii="Cambria" w:eastAsia="Calibri" w:hAnsi="Cambria" w:cs="Cambria"/>
                <w:color w:val="000000"/>
                <w:kern w:val="3"/>
                <w:lang w:eastAsia="zh-CN"/>
              </w:rPr>
            </w:pPr>
          </w:p>
        </w:tc>
        <w:tc>
          <w:tcPr>
            <w:tcW w:w="2764" w:type="dxa"/>
          </w:tcPr>
          <w:p w14:paraId="64D61CDD" w14:textId="77777777" w:rsidR="003B6481" w:rsidRPr="0064639E" w:rsidRDefault="003B6481" w:rsidP="003B6481">
            <w:pPr>
              <w:contextualSpacing/>
              <w:rPr>
                <w:rFonts w:ascii="Cambria" w:eastAsia="Calibri" w:hAnsi="Cambria" w:cs="Cambria"/>
                <w:color w:val="000000"/>
                <w:kern w:val="3"/>
                <w:lang w:eastAsia="zh-CN"/>
              </w:rPr>
            </w:pPr>
          </w:p>
        </w:tc>
      </w:tr>
    </w:tbl>
    <w:p w14:paraId="180CB480" w14:textId="7D3BBC2C" w:rsidR="003B6481" w:rsidRDefault="003D7690" w:rsidP="003B6481">
      <w:pPr>
        <w:suppressAutoHyphens/>
        <w:autoSpaceDN w:val="0"/>
        <w:spacing w:after="0"/>
        <w:ind w:left="360" w:right="6"/>
        <w:jc w:val="both"/>
        <w:textAlignment w:val="baseline"/>
        <w:rPr>
          <w:rFonts w:ascii="Cambria" w:eastAsia="Calibri" w:hAnsi="Cambria" w:cs="Cambria"/>
          <w:color w:val="000000"/>
          <w:kern w:val="3"/>
          <w:sz w:val="18"/>
          <w:szCs w:val="18"/>
          <w:lang w:eastAsia="zh-CN"/>
        </w:rPr>
      </w:pPr>
      <w:r w:rsidRPr="0064639E">
        <w:rPr>
          <w:rFonts w:ascii="Cambria" w:eastAsia="Calibri" w:hAnsi="Cambria" w:cs="Cambria"/>
          <w:color w:val="000000"/>
          <w:kern w:val="3"/>
          <w:sz w:val="18"/>
          <w:szCs w:val="18"/>
          <w:lang w:eastAsia="zh-CN"/>
        </w:rPr>
        <w:tab/>
        <w:t>* (odgovorni vodja del je lahko za oba sklopa ista oseba)</w:t>
      </w:r>
    </w:p>
    <w:p w14:paraId="77AEE41C" w14:textId="77777777" w:rsidR="003D7690" w:rsidRPr="003D7690" w:rsidRDefault="003D7690" w:rsidP="003B6481">
      <w:pPr>
        <w:suppressAutoHyphens/>
        <w:autoSpaceDN w:val="0"/>
        <w:spacing w:after="0"/>
        <w:ind w:left="360" w:right="6"/>
        <w:jc w:val="both"/>
        <w:textAlignment w:val="baseline"/>
        <w:rPr>
          <w:rFonts w:ascii="Cambria" w:eastAsia="Calibri" w:hAnsi="Cambria" w:cs="Cambria"/>
          <w:color w:val="000000"/>
          <w:kern w:val="3"/>
          <w:sz w:val="18"/>
          <w:szCs w:val="18"/>
          <w:highlight w:val="yellow"/>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52042" w:rsidRPr="00952042" w14:paraId="7670C9FF"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19B4AB8"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KRAJ</w:t>
            </w:r>
          </w:p>
          <w:p w14:paraId="1D8E4CBD"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7722A49B"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711C61F"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PONUDNIK</w:t>
            </w:r>
          </w:p>
          <w:p w14:paraId="39B8EF57" w14:textId="55A5645C" w:rsidR="00952042" w:rsidRPr="00952042" w:rsidRDefault="00952042" w:rsidP="00520E41">
            <w:pPr>
              <w:suppressAutoHyphens/>
              <w:autoSpaceDN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ime in priimek </w:t>
            </w:r>
            <w:r w:rsidR="00520E41">
              <w:rPr>
                <w:rFonts w:ascii="Cambria" w:eastAsia="Calibri" w:hAnsi="Cambria" w:cs="Cambria"/>
                <w:color w:val="000000"/>
                <w:kern w:val="3"/>
                <w:lang w:eastAsia="zh-CN"/>
              </w:rPr>
              <w:t>zakonitega zastopnika in podpis</w:t>
            </w:r>
          </w:p>
          <w:p w14:paraId="06C2B39A"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r>
    </w:tbl>
    <w:p w14:paraId="60023E89" w14:textId="3647D155" w:rsidR="00952042" w:rsidRPr="005D0C3F" w:rsidRDefault="00520E41" w:rsidP="00952042">
      <w:pPr>
        <w:spacing w:after="0"/>
        <w:rPr>
          <w:sz w:val="20"/>
          <w:szCs w:val="20"/>
        </w:rPr>
      </w:pPr>
      <w:r w:rsidRPr="005D0C3F">
        <w:rPr>
          <w:rFonts w:ascii="Cambria" w:eastAsia="Calibri" w:hAnsi="Cambria" w:cs="Cambria"/>
          <w:color w:val="000000"/>
          <w:sz w:val="20"/>
          <w:szCs w:val="20"/>
        </w:rPr>
        <w:t>V primeru, ko ponudnik odda ponudbo za več sklopov se obrazec fotokopira in izpolni za vsak sklop posebej.</w:t>
      </w:r>
    </w:p>
    <w:p w14:paraId="5125F432" w14:textId="17DB17C3"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52" w:name="_Toc451008981"/>
      <w:bookmarkStart w:id="153" w:name="_Toc503347975"/>
      <w:r w:rsidRPr="00952042">
        <w:rPr>
          <w:rFonts w:ascii="Cambria" w:eastAsia="Calibri" w:hAnsi="Cambria" w:cs="Cambria"/>
          <w:b/>
          <w:bCs/>
          <w:i/>
          <w:iCs/>
          <w:color w:val="000000"/>
        </w:rPr>
        <w:t xml:space="preserve">Priloga št. </w:t>
      </w:r>
      <w:bookmarkEnd w:id="152"/>
      <w:r w:rsidRPr="00952042">
        <w:rPr>
          <w:rFonts w:ascii="Cambria" w:eastAsia="Calibri" w:hAnsi="Cambria" w:cs="Cambria"/>
          <w:b/>
          <w:bCs/>
          <w:i/>
          <w:iCs/>
          <w:color w:val="000000"/>
        </w:rPr>
        <w:t>1</w:t>
      </w:r>
      <w:r w:rsidR="003764E8">
        <w:rPr>
          <w:rFonts w:ascii="Cambria" w:eastAsia="Calibri" w:hAnsi="Cambria" w:cs="Cambria"/>
          <w:b/>
          <w:bCs/>
          <w:i/>
          <w:iCs/>
          <w:color w:val="000000"/>
        </w:rPr>
        <w:t>0 A</w:t>
      </w:r>
      <w:bookmarkEnd w:id="153"/>
    </w:p>
    <w:p w14:paraId="3816079E"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54" w:name="_Toc451008982"/>
      <w:bookmarkStart w:id="155" w:name="_Toc503347976"/>
      <w:r w:rsidRPr="00952042">
        <w:rPr>
          <w:rFonts w:ascii="Cambria" w:eastAsia="Calibri" w:hAnsi="Cambria" w:cs="Cambria"/>
          <w:b/>
          <w:bCs/>
          <w:i/>
          <w:iCs/>
          <w:color w:val="541C72"/>
          <w:spacing w:val="20"/>
          <w:lang w:eastAsia="zh-CN"/>
        </w:rPr>
        <w:t>IZJAVA PONUDNIKA O UDELEŽBI PODIZVAJALCEV</w:t>
      </w:r>
      <w:bookmarkEnd w:id="154"/>
      <w:bookmarkEnd w:id="155"/>
    </w:p>
    <w:p w14:paraId="25298387" w14:textId="77777777" w:rsidR="003764E8" w:rsidRDefault="003764E8" w:rsidP="00952042">
      <w:pPr>
        <w:suppressAutoHyphens/>
        <w:autoSpaceDN w:val="0"/>
        <w:spacing w:after="0"/>
        <w:ind w:right="6"/>
        <w:jc w:val="both"/>
        <w:textAlignment w:val="baseline"/>
        <w:rPr>
          <w:rFonts w:ascii="Cambria" w:eastAsia="Calibri" w:hAnsi="Cambria" w:cs="Cambria"/>
          <w:color w:val="000000"/>
          <w:kern w:val="3"/>
          <w:lang w:eastAsia="zh-CN"/>
        </w:rPr>
      </w:pPr>
    </w:p>
    <w:p w14:paraId="7AAE8E2D"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Točen naziv in naslov ponudnika: _______________________________________________________________________</w:t>
      </w:r>
      <w:r w:rsidRPr="003764E8">
        <w:rPr>
          <w:rFonts w:asciiTheme="majorHAnsi" w:hAnsiTheme="majorHAnsi"/>
          <w:color w:val="000000" w:themeColor="text1"/>
          <w:sz w:val="21"/>
          <w:szCs w:val="21"/>
          <w:lang w:eastAsia="zh-CN"/>
        </w:rPr>
        <w:tab/>
      </w:r>
      <w:r w:rsidRPr="003764E8">
        <w:rPr>
          <w:rFonts w:asciiTheme="majorHAnsi" w:hAnsiTheme="majorHAnsi"/>
          <w:color w:val="000000" w:themeColor="text1"/>
          <w:sz w:val="21"/>
          <w:szCs w:val="21"/>
          <w:lang w:eastAsia="zh-CN"/>
        </w:rPr>
        <w:tab/>
      </w:r>
    </w:p>
    <w:p w14:paraId="15915454"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____________________________________________________________________________________________________________________</w:t>
      </w:r>
    </w:p>
    <w:p w14:paraId="035CD749"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BBBCAE9" w14:textId="3DFB7420"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Izjavljamo, da  v  postopku oddaje javnega naročila: </w:t>
      </w:r>
      <w:sdt>
        <w:sdtPr>
          <w:rPr>
            <w:rFonts w:asciiTheme="majorHAnsi" w:hAnsiTheme="majorHAnsi" w:cs="Arial"/>
            <w:color w:val="000000" w:themeColor="text1"/>
            <w:sz w:val="23"/>
            <w:szCs w:val="23"/>
          </w:rPr>
          <w:alias w:val="Naslov"/>
          <w:tag w:val=""/>
          <w:id w:val="-1773013959"/>
          <w:placeholder>
            <w:docPart w:val="325C39B8FE874F619E1F40D67A984079"/>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Theme="majorHAnsi" w:hAnsiTheme="majorHAnsi" w:cs="Arial"/>
              <w:color w:val="000000" w:themeColor="text1"/>
              <w:sz w:val="23"/>
              <w:szCs w:val="23"/>
            </w:rPr>
            <w:t>IZGRADNJA KOMUNALNE INFRASTRUKTURE BRITOF -PREDOSLJE IN MLAKA PRI KRANJU – PONOVITEV (OPERACIJA: ODVAJANJE IN ČIŠČENJE KOMUNALNIH ODPADNIH VODA V POREČJU ZGORNJE SAVE IN NA OBMOČJU KRANJSKEGA IN SORŠKEGA POLJA – 2.SKLOP (2. FAZA))</w:t>
          </w:r>
        </w:sdtContent>
      </w:sdt>
      <w:r w:rsidRPr="003764E8">
        <w:rPr>
          <w:rFonts w:asciiTheme="majorHAnsi" w:hAnsiTheme="majorHAnsi"/>
          <w:color w:val="000000" w:themeColor="text1"/>
          <w:sz w:val="21"/>
          <w:szCs w:val="21"/>
          <w:lang w:eastAsia="zh-CN"/>
        </w:rPr>
        <w:t xml:space="preserve">, </w:t>
      </w:r>
    </w:p>
    <w:p w14:paraId="0E6419C0" w14:textId="77777777" w:rsidR="003764E8" w:rsidRPr="003764E8" w:rsidRDefault="003764E8" w:rsidP="003764E8">
      <w:pPr>
        <w:spacing w:after="0"/>
        <w:jc w:val="both"/>
        <w:rPr>
          <w:rFonts w:asciiTheme="majorHAnsi" w:hAnsiTheme="majorHAnsi"/>
          <w:color w:val="000000" w:themeColor="text1"/>
          <w:sz w:val="21"/>
          <w:szCs w:val="21"/>
          <w:lang w:eastAsia="zh-CN"/>
        </w:rPr>
      </w:pPr>
    </w:p>
    <w:p w14:paraId="313C8AB5"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nastopamo s sledečimi podizvajalci:</w:t>
      </w:r>
    </w:p>
    <w:p w14:paraId="7AA1FED1"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bl>
      <w:tblPr>
        <w:tblW w:w="9323"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45"/>
        <w:gridCol w:w="1887"/>
        <w:gridCol w:w="1865"/>
        <w:gridCol w:w="1642"/>
        <w:gridCol w:w="1460"/>
        <w:gridCol w:w="1824"/>
      </w:tblGrid>
      <w:tr w:rsidR="00F323AD" w:rsidRPr="003764E8" w14:paraId="13A21CA0" w14:textId="77777777" w:rsidTr="00F323AD">
        <w:trPr>
          <w:cantSplit/>
          <w:trHeight w:val="855"/>
        </w:trPr>
        <w:tc>
          <w:tcPr>
            <w:tcW w:w="645" w:type="dxa"/>
            <w:tcBorders>
              <w:top w:val="double" w:sz="4" w:space="0" w:color="auto"/>
              <w:bottom w:val="single" w:sz="6" w:space="0" w:color="auto"/>
            </w:tcBorders>
            <w:shd w:val="clear" w:color="auto" w:fill="auto"/>
            <w:vAlign w:val="center"/>
          </w:tcPr>
          <w:p w14:paraId="33B9998E"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Št. </w:t>
            </w:r>
          </w:p>
        </w:tc>
        <w:tc>
          <w:tcPr>
            <w:tcW w:w="1887" w:type="dxa"/>
            <w:tcBorders>
              <w:top w:val="double" w:sz="4" w:space="0" w:color="auto"/>
              <w:bottom w:val="single" w:sz="6" w:space="0" w:color="auto"/>
            </w:tcBorders>
            <w:shd w:val="clear" w:color="auto" w:fill="auto"/>
            <w:vAlign w:val="center"/>
          </w:tcPr>
          <w:p w14:paraId="7244995A" w14:textId="3A765397" w:rsidR="00F323AD" w:rsidRPr="003764E8" w:rsidRDefault="00923934"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Podizvajalec</w:t>
            </w:r>
          </w:p>
        </w:tc>
        <w:tc>
          <w:tcPr>
            <w:tcW w:w="1865" w:type="dxa"/>
            <w:tcBorders>
              <w:top w:val="double" w:sz="4" w:space="0" w:color="auto"/>
            </w:tcBorders>
            <w:shd w:val="clear" w:color="auto" w:fill="auto"/>
            <w:vAlign w:val="center"/>
          </w:tcPr>
          <w:p w14:paraId="4CBBF773" w14:textId="61364BBD" w:rsidR="00F323AD" w:rsidRPr="003764E8" w:rsidRDefault="00923934"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Naslov</w:t>
            </w:r>
          </w:p>
        </w:tc>
        <w:tc>
          <w:tcPr>
            <w:tcW w:w="1642" w:type="dxa"/>
            <w:tcBorders>
              <w:top w:val="double" w:sz="4" w:space="0" w:color="auto"/>
            </w:tcBorders>
            <w:shd w:val="clear" w:color="auto" w:fill="auto"/>
            <w:vAlign w:val="center"/>
          </w:tcPr>
          <w:p w14:paraId="6210C407" w14:textId="754C0BC5" w:rsidR="00F323AD" w:rsidRPr="003764E8" w:rsidRDefault="00923934"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Dela</w:t>
            </w:r>
            <w:r w:rsidR="00F323AD" w:rsidRPr="003764E8">
              <w:rPr>
                <w:rFonts w:asciiTheme="majorHAnsi" w:hAnsiTheme="majorHAnsi"/>
                <w:color w:val="000000" w:themeColor="text1"/>
                <w:sz w:val="21"/>
                <w:szCs w:val="21"/>
                <w:lang w:eastAsia="zh-CN"/>
              </w:rPr>
              <w:t>, ki jih bo izvajal</w:t>
            </w:r>
          </w:p>
        </w:tc>
        <w:tc>
          <w:tcPr>
            <w:tcW w:w="1460" w:type="dxa"/>
            <w:tcBorders>
              <w:top w:val="double" w:sz="4" w:space="0" w:color="auto"/>
            </w:tcBorders>
          </w:tcPr>
          <w:p w14:paraId="6ECC2031" w14:textId="25033230" w:rsidR="00F323AD" w:rsidRPr="003764E8" w:rsidRDefault="00F323AD" w:rsidP="00F323AD">
            <w:pPr>
              <w:spacing w:after="0"/>
              <w:contextualSpacing/>
              <w:rPr>
                <w:rFonts w:asciiTheme="majorHAnsi" w:hAnsiTheme="majorHAnsi"/>
                <w:color w:val="000000" w:themeColor="text1"/>
                <w:sz w:val="21"/>
                <w:szCs w:val="21"/>
                <w:lang w:eastAsia="zh-CN"/>
              </w:rPr>
            </w:pPr>
            <w:r w:rsidRPr="000E6885">
              <w:rPr>
                <w:rFonts w:asciiTheme="majorHAnsi" w:hAnsiTheme="majorHAnsi"/>
                <w:b/>
                <w:color w:val="000000" w:themeColor="text1"/>
                <w:sz w:val="21"/>
                <w:szCs w:val="21"/>
                <w:lang w:eastAsia="zh-CN"/>
              </w:rPr>
              <w:t>Sklop</w:t>
            </w:r>
            <w:r>
              <w:rPr>
                <w:rFonts w:asciiTheme="majorHAnsi" w:hAnsiTheme="majorHAnsi"/>
                <w:color w:val="000000" w:themeColor="text1"/>
                <w:sz w:val="21"/>
                <w:szCs w:val="21"/>
                <w:lang w:eastAsia="zh-CN"/>
              </w:rPr>
              <w:t xml:space="preserve"> pri katerem nastopa podizvajalec</w:t>
            </w:r>
          </w:p>
        </w:tc>
        <w:tc>
          <w:tcPr>
            <w:tcW w:w="1824" w:type="dxa"/>
            <w:tcBorders>
              <w:top w:val="double" w:sz="4" w:space="0" w:color="auto"/>
            </w:tcBorders>
          </w:tcPr>
          <w:p w14:paraId="383D24CC" w14:textId="2F085C5D" w:rsidR="00F323AD" w:rsidRPr="003764E8" w:rsidRDefault="00F323AD" w:rsidP="003764E8">
            <w:pPr>
              <w:spacing w:after="0"/>
              <w:ind w:left="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Podizvajalec zahteva neposredna plačila</w:t>
            </w:r>
          </w:p>
          <w:p w14:paraId="1CB9814D"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(DA/NE)</w:t>
            </w:r>
          </w:p>
        </w:tc>
      </w:tr>
      <w:tr w:rsidR="00F323AD" w:rsidRPr="003764E8" w14:paraId="1F3DD208" w14:textId="77777777" w:rsidTr="00F323AD">
        <w:trPr>
          <w:cantSplit/>
          <w:trHeight w:hRule="exact" w:val="1118"/>
        </w:trPr>
        <w:tc>
          <w:tcPr>
            <w:tcW w:w="645" w:type="dxa"/>
            <w:tcBorders>
              <w:top w:val="single" w:sz="6" w:space="0" w:color="auto"/>
            </w:tcBorders>
            <w:vAlign w:val="center"/>
          </w:tcPr>
          <w:p w14:paraId="4D30DBB3"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1.</w:t>
            </w:r>
          </w:p>
        </w:tc>
        <w:tc>
          <w:tcPr>
            <w:tcW w:w="1887" w:type="dxa"/>
            <w:tcBorders>
              <w:top w:val="single" w:sz="6" w:space="0" w:color="auto"/>
            </w:tcBorders>
            <w:vAlign w:val="center"/>
          </w:tcPr>
          <w:p w14:paraId="666936FE"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6D6FADB9"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70689148"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07777AC6"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769A79C1" w14:textId="27FBF1C9"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r>
      <w:tr w:rsidR="00F323AD" w:rsidRPr="003764E8" w14:paraId="668E660A" w14:textId="77777777" w:rsidTr="00F323AD">
        <w:trPr>
          <w:cantSplit/>
          <w:trHeight w:hRule="exact" w:val="908"/>
        </w:trPr>
        <w:tc>
          <w:tcPr>
            <w:tcW w:w="645" w:type="dxa"/>
            <w:vAlign w:val="center"/>
          </w:tcPr>
          <w:p w14:paraId="21AF4C8F"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2.</w:t>
            </w:r>
          </w:p>
        </w:tc>
        <w:tc>
          <w:tcPr>
            <w:tcW w:w="1887" w:type="dxa"/>
            <w:vAlign w:val="center"/>
          </w:tcPr>
          <w:p w14:paraId="5D18C0A5"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p w14:paraId="19A36AB6"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p w14:paraId="2D4189C1"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p w14:paraId="464E8F73"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4EE1FC8D"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4EA29BE4"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5AEEDACA"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4F435E88" w14:textId="0DADADBD"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r>
      <w:tr w:rsidR="00F323AD" w:rsidRPr="003764E8" w14:paraId="60F51D19" w14:textId="77777777" w:rsidTr="00F323AD">
        <w:trPr>
          <w:cantSplit/>
          <w:trHeight w:hRule="exact" w:val="722"/>
        </w:trPr>
        <w:tc>
          <w:tcPr>
            <w:tcW w:w="645" w:type="dxa"/>
            <w:vAlign w:val="center"/>
          </w:tcPr>
          <w:p w14:paraId="7FED7747"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3.</w:t>
            </w:r>
          </w:p>
        </w:tc>
        <w:tc>
          <w:tcPr>
            <w:tcW w:w="1887" w:type="dxa"/>
            <w:vAlign w:val="center"/>
          </w:tcPr>
          <w:p w14:paraId="5405E357"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00EF66E3"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7B4AC39D"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444798B2"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7E3F643B" w14:textId="184C5AE4"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r>
      <w:tr w:rsidR="00F323AD" w:rsidRPr="003764E8" w14:paraId="6994602E" w14:textId="77777777" w:rsidTr="00F323AD">
        <w:trPr>
          <w:cantSplit/>
          <w:trHeight w:hRule="exact" w:val="741"/>
        </w:trPr>
        <w:tc>
          <w:tcPr>
            <w:tcW w:w="645" w:type="dxa"/>
            <w:vAlign w:val="center"/>
          </w:tcPr>
          <w:p w14:paraId="366A370D"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4.</w:t>
            </w:r>
          </w:p>
        </w:tc>
        <w:tc>
          <w:tcPr>
            <w:tcW w:w="1887" w:type="dxa"/>
            <w:vAlign w:val="center"/>
          </w:tcPr>
          <w:p w14:paraId="23CEC7F0"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4ED91056"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78549E63"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368EC3DF"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614D326D" w14:textId="09B9C38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r>
      <w:tr w:rsidR="00F323AD" w:rsidRPr="003764E8" w14:paraId="720BEC0C" w14:textId="77777777" w:rsidTr="00F323AD">
        <w:trPr>
          <w:cantSplit/>
          <w:trHeight w:hRule="exact" w:val="733"/>
        </w:trPr>
        <w:tc>
          <w:tcPr>
            <w:tcW w:w="645" w:type="dxa"/>
            <w:vAlign w:val="center"/>
          </w:tcPr>
          <w:p w14:paraId="7C3AA3B7"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5.</w:t>
            </w:r>
          </w:p>
        </w:tc>
        <w:tc>
          <w:tcPr>
            <w:tcW w:w="1887" w:type="dxa"/>
            <w:vAlign w:val="center"/>
          </w:tcPr>
          <w:p w14:paraId="70A7AFF8"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6C16AD1C"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3CFBFA4B"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10EEB9B5"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29BDD11C" w14:textId="1DFD13D6"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r>
      <w:tr w:rsidR="00F323AD" w:rsidRPr="003764E8" w14:paraId="257AC630" w14:textId="77777777" w:rsidTr="00F323AD">
        <w:trPr>
          <w:cantSplit/>
          <w:trHeight w:hRule="exact" w:val="733"/>
        </w:trPr>
        <w:tc>
          <w:tcPr>
            <w:tcW w:w="645" w:type="dxa"/>
            <w:vAlign w:val="center"/>
          </w:tcPr>
          <w:p w14:paraId="4E6B7022"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6.</w:t>
            </w:r>
          </w:p>
        </w:tc>
        <w:tc>
          <w:tcPr>
            <w:tcW w:w="1887" w:type="dxa"/>
            <w:vAlign w:val="center"/>
          </w:tcPr>
          <w:p w14:paraId="0AB9B839"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11DD1D74"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6ABFAE33"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75A99129"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568ACA2B" w14:textId="31571ABD"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r>
      <w:tr w:rsidR="00F323AD" w:rsidRPr="003764E8" w14:paraId="5417DBF1" w14:textId="77777777" w:rsidTr="00F323AD">
        <w:trPr>
          <w:cantSplit/>
          <w:trHeight w:hRule="exact" w:val="733"/>
        </w:trPr>
        <w:tc>
          <w:tcPr>
            <w:tcW w:w="645" w:type="dxa"/>
            <w:vAlign w:val="center"/>
          </w:tcPr>
          <w:p w14:paraId="7211EEDC"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7.</w:t>
            </w:r>
          </w:p>
        </w:tc>
        <w:tc>
          <w:tcPr>
            <w:tcW w:w="1887" w:type="dxa"/>
            <w:vAlign w:val="center"/>
          </w:tcPr>
          <w:p w14:paraId="35055C71"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29B831E5"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1A5EE5AD"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0690DED7"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459DDC43" w14:textId="0532BD32"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r>
      <w:tr w:rsidR="00F323AD" w:rsidRPr="003764E8" w14:paraId="06EB94FE" w14:textId="77777777" w:rsidTr="00F323AD">
        <w:trPr>
          <w:cantSplit/>
          <w:trHeight w:hRule="exact" w:val="733"/>
        </w:trPr>
        <w:tc>
          <w:tcPr>
            <w:tcW w:w="645" w:type="dxa"/>
            <w:vAlign w:val="center"/>
          </w:tcPr>
          <w:p w14:paraId="325D9214"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8.</w:t>
            </w:r>
          </w:p>
        </w:tc>
        <w:tc>
          <w:tcPr>
            <w:tcW w:w="1887" w:type="dxa"/>
            <w:vAlign w:val="center"/>
          </w:tcPr>
          <w:p w14:paraId="4AB9E7D3"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58FF6C55"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59EBDB2F"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62BE7584" w14:textId="77777777"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48447FE7" w14:textId="7EC19001" w:rsidR="00F323AD" w:rsidRPr="003764E8" w:rsidRDefault="00F323AD" w:rsidP="003764E8">
            <w:pPr>
              <w:spacing w:after="0"/>
              <w:ind w:left="720" w:hanging="360"/>
              <w:contextualSpacing/>
              <w:jc w:val="both"/>
              <w:rPr>
                <w:rFonts w:asciiTheme="majorHAnsi" w:hAnsiTheme="majorHAnsi"/>
                <w:color w:val="000000" w:themeColor="text1"/>
                <w:sz w:val="21"/>
                <w:szCs w:val="21"/>
                <w:lang w:eastAsia="zh-CN"/>
              </w:rPr>
            </w:pPr>
          </w:p>
        </w:tc>
      </w:tr>
      <w:tr w:rsidR="00221D93" w:rsidRPr="003764E8" w14:paraId="2C734C8C" w14:textId="77777777" w:rsidTr="00F323AD">
        <w:trPr>
          <w:cantSplit/>
          <w:trHeight w:hRule="exact" w:val="733"/>
        </w:trPr>
        <w:tc>
          <w:tcPr>
            <w:tcW w:w="645" w:type="dxa"/>
            <w:vAlign w:val="center"/>
          </w:tcPr>
          <w:p w14:paraId="1FE45872" w14:textId="4746CF03" w:rsidR="00221D93" w:rsidRPr="003764E8" w:rsidRDefault="00221D93" w:rsidP="003764E8">
            <w:pPr>
              <w:spacing w:after="0"/>
              <w:ind w:left="720" w:hanging="360"/>
              <w:contextualSpacing/>
              <w:jc w:val="both"/>
              <w:rPr>
                <w:rFonts w:asciiTheme="majorHAnsi" w:hAnsiTheme="majorHAnsi"/>
                <w:color w:val="000000" w:themeColor="text1"/>
                <w:sz w:val="21"/>
                <w:szCs w:val="21"/>
                <w:lang w:eastAsia="zh-CN"/>
              </w:rPr>
            </w:pPr>
            <w:r>
              <w:rPr>
                <w:rFonts w:asciiTheme="majorHAnsi" w:hAnsiTheme="majorHAnsi"/>
                <w:color w:val="000000" w:themeColor="text1"/>
                <w:sz w:val="21"/>
                <w:szCs w:val="21"/>
                <w:lang w:eastAsia="zh-CN"/>
              </w:rPr>
              <w:t>9</w:t>
            </w:r>
          </w:p>
        </w:tc>
        <w:tc>
          <w:tcPr>
            <w:tcW w:w="1887" w:type="dxa"/>
            <w:vAlign w:val="center"/>
          </w:tcPr>
          <w:p w14:paraId="1621BE1F" w14:textId="77777777" w:rsidR="00221D93" w:rsidRPr="003764E8" w:rsidRDefault="00221D93" w:rsidP="003764E8">
            <w:pPr>
              <w:spacing w:after="0"/>
              <w:ind w:left="720" w:hanging="360"/>
              <w:contextualSpacing/>
              <w:jc w:val="both"/>
              <w:rPr>
                <w:rFonts w:asciiTheme="majorHAnsi" w:hAnsiTheme="majorHAnsi"/>
                <w:color w:val="000000" w:themeColor="text1"/>
                <w:sz w:val="21"/>
                <w:szCs w:val="21"/>
                <w:lang w:eastAsia="zh-CN"/>
              </w:rPr>
            </w:pPr>
          </w:p>
        </w:tc>
        <w:tc>
          <w:tcPr>
            <w:tcW w:w="1865" w:type="dxa"/>
            <w:vAlign w:val="center"/>
          </w:tcPr>
          <w:p w14:paraId="27876149" w14:textId="77777777" w:rsidR="00221D93" w:rsidRPr="003764E8" w:rsidRDefault="00221D93" w:rsidP="003764E8">
            <w:pPr>
              <w:spacing w:after="0"/>
              <w:ind w:left="720" w:hanging="360"/>
              <w:contextualSpacing/>
              <w:jc w:val="both"/>
              <w:rPr>
                <w:rFonts w:asciiTheme="majorHAnsi" w:hAnsiTheme="majorHAnsi"/>
                <w:color w:val="000000" w:themeColor="text1"/>
                <w:sz w:val="21"/>
                <w:szCs w:val="21"/>
                <w:lang w:eastAsia="zh-CN"/>
              </w:rPr>
            </w:pPr>
          </w:p>
        </w:tc>
        <w:tc>
          <w:tcPr>
            <w:tcW w:w="1642" w:type="dxa"/>
            <w:vAlign w:val="center"/>
          </w:tcPr>
          <w:p w14:paraId="0FAC05F0" w14:textId="77777777" w:rsidR="00221D93" w:rsidRPr="003764E8" w:rsidRDefault="00221D93" w:rsidP="003764E8">
            <w:pPr>
              <w:spacing w:after="0"/>
              <w:ind w:left="720" w:hanging="360"/>
              <w:contextualSpacing/>
              <w:jc w:val="both"/>
              <w:rPr>
                <w:rFonts w:asciiTheme="majorHAnsi" w:hAnsiTheme="majorHAnsi"/>
                <w:color w:val="000000" w:themeColor="text1"/>
                <w:sz w:val="21"/>
                <w:szCs w:val="21"/>
                <w:lang w:eastAsia="zh-CN"/>
              </w:rPr>
            </w:pPr>
          </w:p>
        </w:tc>
        <w:tc>
          <w:tcPr>
            <w:tcW w:w="1460" w:type="dxa"/>
          </w:tcPr>
          <w:p w14:paraId="556C888D" w14:textId="77777777" w:rsidR="00221D93" w:rsidRPr="003764E8" w:rsidRDefault="00221D93" w:rsidP="003764E8">
            <w:pPr>
              <w:spacing w:after="0"/>
              <w:ind w:left="720" w:hanging="360"/>
              <w:contextualSpacing/>
              <w:jc w:val="both"/>
              <w:rPr>
                <w:rFonts w:asciiTheme="majorHAnsi" w:hAnsiTheme="majorHAnsi"/>
                <w:color w:val="000000" w:themeColor="text1"/>
                <w:sz w:val="21"/>
                <w:szCs w:val="21"/>
                <w:lang w:eastAsia="zh-CN"/>
              </w:rPr>
            </w:pPr>
          </w:p>
        </w:tc>
        <w:tc>
          <w:tcPr>
            <w:tcW w:w="1824" w:type="dxa"/>
          </w:tcPr>
          <w:p w14:paraId="3FBF6430" w14:textId="77777777" w:rsidR="00221D93" w:rsidRPr="003764E8" w:rsidRDefault="00221D93" w:rsidP="003764E8">
            <w:pPr>
              <w:spacing w:after="0"/>
              <w:ind w:left="720" w:hanging="360"/>
              <w:contextualSpacing/>
              <w:jc w:val="both"/>
              <w:rPr>
                <w:rFonts w:asciiTheme="majorHAnsi" w:hAnsiTheme="majorHAnsi"/>
                <w:color w:val="000000" w:themeColor="text1"/>
                <w:sz w:val="21"/>
                <w:szCs w:val="21"/>
                <w:lang w:eastAsia="zh-CN"/>
              </w:rPr>
            </w:pPr>
          </w:p>
        </w:tc>
      </w:tr>
    </w:tbl>
    <w:p w14:paraId="16BF801C"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BA26F9D"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V primeru skupne ponudbe ponudnik navede s katerimi podizvajalci nastopa posamezen partner:</w:t>
      </w:r>
    </w:p>
    <w:p w14:paraId="31A0B1C7"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p>
    <w:p w14:paraId="7CD0EDAA"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Podizvajalci partnerja _____________________________________________.: Podizvajalec št. _______________ </w:t>
      </w:r>
    </w:p>
    <w:p w14:paraId="763A92CF"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p>
    <w:p w14:paraId="401EF95F"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Podizvajalci partnerja _____________________________________________.: Podizvajalec št. _______________ </w:t>
      </w:r>
    </w:p>
    <w:p w14:paraId="7F519A2F"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p>
    <w:p w14:paraId="7894F3C2"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Podizvajalci partnerja _____________________________________________.: Podizvajalec št. _______________ </w:t>
      </w:r>
    </w:p>
    <w:p w14:paraId="05584EE5"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p>
    <w:p w14:paraId="27D74C95"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Podizvajalci partnerja _____________________________________________.: Podizvajalec št. _______________ </w:t>
      </w:r>
    </w:p>
    <w:p w14:paraId="09A1BC1C"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CBA38B1" w14:textId="77777777" w:rsidR="003764E8" w:rsidRPr="003764E8" w:rsidRDefault="003764E8" w:rsidP="003764E8">
      <w:pPr>
        <w:spacing w:after="0"/>
        <w:jc w:val="both"/>
        <w:rPr>
          <w:rFonts w:asciiTheme="majorHAnsi" w:hAnsiTheme="majorHAnsi"/>
          <w:color w:val="000000" w:themeColor="text1"/>
          <w:sz w:val="21"/>
          <w:szCs w:val="21"/>
          <w:lang w:eastAsia="zh-CN"/>
        </w:rPr>
      </w:pPr>
    </w:p>
    <w:p w14:paraId="2F1DB2D2"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(št. podizvajalca je razvidne iz zgornje tabele – prvi stolpec)</w:t>
      </w:r>
    </w:p>
    <w:p w14:paraId="2161F7EF"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67156E7"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051FB5E9"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2C9264E4"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07354FF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2349F8CC"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67DA6ED1"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1DA376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6B8CE87F"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7C04E2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7838F2D"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D189D19"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544F8333"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0969216F"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21345400"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6F875213"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3564871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6C9F04EC"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2B8CB8D6"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509BC12F"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024F00F1" w14:textId="77777777" w:rsid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6871A36B" w14:textId="77777777" w:rsidR="00923934" w:rsidRDefault="00923934" w:rsidP="003764E8">
      <w:pPr>
        <w:spacing w:after="0"/>
        <w:ind w:left="720" w:hanging="360"/>
        <w:contextualSpacing/>
        <w:jc w:val="both"/>
        <w:rPr>
          <w:rFonts w:asciiTheme="majorHAnsi" w:hAnsiTheme="majorHAnsi"/>
          <w:color w:val="000000" w:themeColor="text1"/>
          <w:sz w:val="21"/>
          <w:szCs w:val="21"/>
          <w:lang w:eastAsia="zh-CN"/>
        </w:rPr>
      </w:pPr>
    </w:p>
    <w:p w14:paraId="71F7F825" w14:textId="77777777" w:rsidR="005D0C3F" w:rsidRDefault="005D0C3F" w:rsidP="003764E8">
      <w:pPr>
        <w:spacing w:after="0"/>
        <w:ind w:left="720" w:hanging="360"/>
        <w:contextualSpacing/>
        <w:jc w:val="both"/>
        <w:rPr>
          <w:rFonts w:asciiTheme="majorHAnsi" w:hAnsiTheme="majorHAnsi"/>
          <w:color w:val="000000" w:themeColor="text1"/>
          <w:sz w:val="21"/>
          <w:szCs w:val="21"/>
          <w:lang w:eastAsia="zh-CN"/>
        </w:rPr>
      </w:pPr>
    </w:p>
    <w:p w14:paraId="6A7A3CB7" w14:textId="77777777" w:rsidR="005D0C3F" w:rsidRDefault="005D0C3F" w:rsidP="003764E8">
      <w:pPr>
        <w:spacing w:after="0"/>
        <w:ind w:left="720" w:hanging="360"/>
        <w:contextualSpacing/>
        <w:jc w:val="both"/>
        <w:rPr>
          <w:rFonts w:asciiTheme="majorHAnsi" w:hAnsiTheme="majorHAnsi"/>
          <w:color w:val="000000" w:themeColor="text1"/>
          <w:sz w:val="21"/>
          <w:szCs w:val="21"/>
          <w:lang w:eastAsia="zh-CN"/>
        </w:rPr>
      </w:pPr>
    </w:p>
    <w:p w14:paraId="6A9723D3" w14:textId="77777777" w:rsidR="00923934" w:rsidRDefault="00923934" w:rsidP="003764E8">
      <w:pPr>
        <w:spacing w:after="0"/>
        <w:ind w:left="720" w:hanging="360"/>
        <w:contextualSpacing/>
        <w:jc w:val="both"/>
        <w:rPr>
          <w:rFonts w:asciiTheme="majorHAnsi" w:hAnsiTheme="majorHAnsi"/>
          <w:color w:val="000000" w:themeColor="text1"/>
          <w:sz w:val="21"/>
          <w:szCs w:val="21"/>
          <w:lang w:eastAsia="zh-CN"/>
        </w:rPr>
      </w:pPr>
    </w:p>
    <w:p w14:paraId="43463B55" w14:textId="77777777" w:rsidR="00923934" w:rsidRPr="003764E8" w:rsidRDefault="00923934" w:rsidP="003764E8">
      <w:pPr>
        <w:spacing w:after="0"/>
        <w:ind w:left="720" w:hanging="360"/>
        <w:contextualSpacing/>
        <w:jc w:val="both"/>
        <w:rPr>
          <w:rFonts w:asciiTheme="majorHAnsi" w:hAnsiTheme="majorHAnsi"/>
          <w:color w:val="000000" w:themeColor="text1"/>
          <w:sz w:val="21"/>
          <w:szCs w:val="21"/>
          <w:lang w:eastAsia="zh-CN"/>
        </w:rPr>
      </w:pPr>
    </w:p>
    <w:p w14:paraId="5ADC1EF7"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PODATKI O DELU NAROČILA, KI GA BO IZVEDEL POSAMEZNI PODIZVAJALEC </w:t>
      </w:r>
    </w:p>
    <w:p w14:paraId="21AADFD0" w14:textId="77777777" w:rsidR="003764E8" w:rsidRPr="003764E8" w:rsidRDefault="003764E8" w:rsidP="003764E8">
      <w:pPr>
        <w:spacing w:after="0"/>
        <w:ind w:left="720" w:hanging="360"/>
        <w:contextualSpacing/>
        <w:jc w:val="both"/>
        <w:rPr>
          <w:rFonts w:ascii="Calibri Light" w:eastAsia="Calibri" w:hAnsi="Calibri Light" w:cs="Times New Roman"/>
          <w:color w:val="000000"/>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764E8" w:rsidRPr="003764E8" w14:paraId="7428D36A" w14:textId="77777777" w:rsidTr="00787748">
        <w:tc>
          <w:tcPr>
            <w:tcW w:w="9568" w:type="dxa"/>
          </w:tcPr>
          <w:p w14:paraId="3358E91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Naziv in naslov podizvajalca :</w:t>
            </w:r>
          </w:p>
          <w:p w14:paraId="1AD04A73" w14:textId="77777777" w:rsidR="003764E8" w:rsidRPr="003764E8" w:rsidRDefault="003764E8" w:rsidP="003764E8">
            <w:pPr>
              <w:spacing w:after="0"/>
              <w:ind w:left="720" w:hanging="360"/>
              <w:contextualSpacing/>
              <w:jc w:val="both"/>
              <w:rPr>
                <w:rFonts w:ascii="Calibri Light" w:eastAsia="Calibri" w:hAnsi="Calibri Light" w:cs="Times New Roman"/>
                <w:color w:val="000000"/>
                <w:sz w:val="21"/>
                <w:szCs w:val="21"/>
                <w:lang w:eastAsia="zh-CN"/>
              </w:rPr>
            </w:pPr>
          </w:p>
          <w:p w14:paraId="43C4E8EE" w14:textId="77777777" w:rsidR="003764E8" w:rsidRPr="003764E8" w:rsidRDefault="003764E8" w:rsidP="003764E8">
            <w:pPr>
              <w:spacing w:after="0"/>
              <w:ind w:left="720" w:hanging="360"/>
              <w:contextualSpacing/>
              <w:jc w:val="both"/>
              <w:rPr>
                <w:rFonts w:ascii="Calibri Light" w:eastAsia="Calibri" w:hAnsi="Calibri Light" w:cs="Times New Roman"/>
                <w:color w:val="000000"/>
                <w:sz w:val="21"/>
                <w:szCs w:val="21"/>
                <w:lang w:eastAsia="zh-CN"/>
              </w:rPr>
            </w:pPr>
          </w:p>
        </w:tc>
      </w:tr>
    </w:tbl>
    <w:p w14:paraId="03461A06"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764E8" w:rsidRPr="003764E8" w14:paraId="51E9A2A4" w14:textId="77777777" w:rsidTr="00787748">
        <w:tc>
          <w:tcPr>
            <w:tcW w:w="9212" w:type="dxa"/>
          </w:tcPr>
          <w:p w14:paraId="3361043D"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Del naročila, ki ga bo izvedel podizvajalec :</w:t>
            </w:r>
          </w:p>
          <w:p w14:paraId="2BEC6A83"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27BEDF9C"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60952A1A" w14:textId="77777777" w:rsid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0C3C0EE" w14:textId="77777777" w:rsidR="003E46E0" w:rsidRPr="003764E8" w:rsidRDefault="003E46E0" w:rsidP="003764E8">
            <w:pPr>
              <w:spacing w:after="0"/>
              <w:ind w:left="720" w:hanging="360"/>
              <w:contextualSpacing/>
              <w:jc w:val="both"/>
              <w:rPr>
                <w:rFonts w:asciiTheme="majorHAnsi" w:hAnsiTheme="majorHAnsi"/>
                <w:color w:val="000000" w:themeColor="text1"/>
                <w:sz w:val="21"/>
                <w:szCs w:val="21"/>
                <w:lang w:eastAsia="zh-CN"/>
              </w:rPr>
            </w:pPr>
          </w:p>
          <w:p w14:paraId="3BEB6E0C"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bl>
    <w:p w14:paraId="0B11571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923934" w:rsidRPr="003764E8" w14:paraId="17BA813D" w14:textId="77777777" w:rsidTr="003E46E0">
        <w:tc>
          <w:tcPr>
            <w:tcW w:w="9062" w:type="dxa"/>
          </w:tcPr>
          <w:p w14:paraId="0ECD70DB" w14:textId="2B4B3834" w:rsidR="00923934" w:rsidRPr="003764E8" w:rsidRDefault="00923934" w:rsidP="00787748">
            <w:pPr>
              <w:spacing w:after="0"/>
              <w:ind w:left="720" w:hanging="360"/>
              <w:contextualSpacing/>
              <w:jc w:val="both"/>
              <w:rPr>
                <w:rFonts w:asciiTheme="majorHAnsi" w:hAnsiTheme="majorHAnsi"/>
                <w:color w:val="000000" w:themeColor="text1"/>
                <w:sz w:val="21"/>
                <w:szCs w:val="21"/>
                <w:lang w:eastAsia="zh-CN"/>
              </w:rPr>
            </w:pPr>
            <w:r w:rsidRPr="00221D93">
              <w:rPr>
                <w:rFonts w:asciiTheme="majorHAnsi" w:hAnsiTheme="majorHAnsi"/>
                <w:b/>
                <w:color w:val="000000" w:themeColor="text1"/>
                <w:sz w:val="21"/>
                <w:szCs w:val="21"/>
                <w:lang w:eastAsia="zh-CN"/>
              </w:rPr>
              <w:t>Sklop</w:t>
            </w:r>
            <w:r>
              <w:rPr>
                <w:rFonts w:asciiTheme="majorHAnsi" w:hAnsiTheme="majorHAnsi"/>
                <w:color w:val="000000" w:themeColor="text1"/>
                <w:sz w:val="21"/>
                <w:szCs w:val="21"/>
                <w:lang w:eastAsia="zh-CN"/>
              </w:rPr>
              <w:t>, pri katerem bo dela izvajal podizvajalec</w:t>
            </w:r>
            <w:r w:rsidRPr="003764E8">
              <w:rPr>
                <w:rFonts w:asciiTheme="majorHAnsi" w:hAnsiTheme="majorHAnsi"/>
                <w:color w:val="000000" w:themeColor="text1"/>
                <w:sz w:val="21"/>
                <w:szCs w:val="21"/>
                <w:lang w:eastAsia="zh-CN"/>
              </w:rPr>
              <w:t>:</w:t>
            </w:r>
          </w:p>
          <w:p w14:paraId="40CD2461" w14:textId="77777777" w:rsidR="00923934" w:rsidRDefault="00923934" w:rsidP="00787748">
            <w:pPr>
              <w:spacing w:after="0"/>
              <w:ind w:left="720" w:hanging="360"/>
              <w:contextualSpacing/>
              <w:jc w:val="both"/>
              <w:rPr>
                <w:rFonts w:asciiTheme="majorHAnsi" w:hAnsiTheme="majorHAnsi"/>
                <w:color w:val="000000" w:themeColor="text1"/>
                <w:sz w:val="21"/>
                <w:szCs w:val="21"/>
                <w:lang w:eastAsia="zh-CN"/>
              </w:rPr>
            </w:pPr>
          </w:p>
          <w:p w14:paraId="4F8761A9" w14:textId="77777777" w:rsidR="003E46E0" w:rsidRPr="003764E8" w:rsidRDefault="003E46E0" w:rsidP="00787748">
            <w:pPr>
              <w:spacing w:after="0"/>
              <w:ind w:left="720" w:hanging="360"/>
              <w:contextualSpacing/>
              <w:jc w:val="both"/>
              <w:rPr>
                <w:rFonts w:asciiTheme="majorHAnsi" w:hAnsiTheme="majorHAnsi"/>
                <w:color w:val="000000" w:themeColor="text1"/>
                <w:sz w:val="21"/>
                <w:szCs w:val="21"/>
                <w:lang w:eastAsia="zh-CN"/>
              </w:rPr>
            </w:pPr>
          </w:p>
        </w:tc>
      </w:tr>
    </w:tbl>
    <w:p w14:paraId="2CFFEA83" w14:textId="77777777" w:rsidR="00923934" w:rsidRPr="003764E8" w:rsidRDefault="00923934" w:rsidP="003764E8">
      <w:pPr>
        <w:spacing w:after="0"/>
        <w:ind w:left="720" w:hanging="360"/>
        <w:contextualSpacing/>
        <w:jc w:val="both"/>
        <w:rPr>
          <w:rFonts w:asciiTheme="majorHAnsi" w:hAnsiTheme="majorHAnsi"/>
          <w:color w:val="000000" w:themeColor="text1"/>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764E8" w:rsidRPr="003764E8" w14:paraId="1340AB49" w14:textId="77777777" w:rsidTr="00787748">
        <w:tc>
          <w:tcPr>
            <w:tcW w:w="9568" w:type="dxa"/>
          </w:tcPr>
          <w:p w14:paraId="37B13B1D"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Količina :</w:t>
            </w:r>
          </w:p>
          <w:p w14:paraId="18F986BD" w14:textId="77777777" w:rsid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25359277" w14:textId="77777777" w:rsidR="003E46E0" w:rsidRPr="003764E8" w:rsidRDefault="003E46E0" w:rsidP="003764E8">
            <w:pPr>
              <w:spacing w:after="0"/>
              <w:ind w:left="720" w:hanging="360"/>
              <w:contextualSpacing/>
              <w:jc w:val="both"/>
              <w:rPr>
                <w:rFonts w:asciiTheme="majorHAnsi" w:hAnsiTheme="majorHAnsi"/>
                <w:color w:val="000000" w:themeColor="text1"/>
                <w:sz w:val="21"/>
                <w:szCs w:val="21"/>
                <w:lang w:eastAsia="zh-CN"/>
              </w:rPr>
            </w:pPr>
          </w:p>
        </w:tc>
      </w:tr>
    </w:tbl>
    <w:p w14:paraId="32F7D102"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764E8" w:rsidRPr="003764E8" w14:paraId="7A46D87F" w14:textId="77777777" w:rsidTr="00787748">
        <w:tc>
          <w:tcPr>
            <w:tcW w:w="9568" w:type="dxa"/>
          </w:tcPr>
          <w:p w14:paraId="681A0A1F" w14:textId="520881EF" w:rsidR="003764E8" w:rsidRPr="003764E8" w:rsidRDefault="003764E8" w:rsidP="003764E8">
            <w:pPr>
              <w:spacing w:after="0"/>
              <w:ind w:left="720" w:hanging="360"/>
              <w:contextualSpacing/>
              <w:jc w:val="both"/>
              <w:rPr>
                <w:rFonts w:asciiTheme="majorHAnsi" w:hAnsiTheme="majorHAnsi"/>
                <w:b/>
                <w:color w:val="000000" w:themeColor="text1"/>
                <w:sz w:val="21"/>
                <w:szCs w:val="21"/>
                <w:lang w:eastAsia="zh-CN"/>
              </w:rPr>
            </w:pPr>
            <w:r w:rsidRPr="003764E8">
              <w:rPr>
                <w:rFonts w:asciiTheme="majorHAnsi" w:hAnsiTheme="majorHAnsi"/>
                <w:b/>
                <w:color w:val="000000" w:themeColor="text1"/>
                <w:sz w:val="21"/>
                <w:szCs w:val="21"/>
                <w:lang w:eastAsia="zh-CN"/>
              </w:rPr>
              <w:t>Vrednost</w:t>
            </w:r>
            <w:r w:rsidR="008C6E78">
              <w:rPr>
                <w:rFonts w:asciiTheme="majorHAnsi" w:hAnsiTheme="majorHAnsi"/>
                <w:b/>
                <w:color w:val="000000" w:themeColor="text1"/>
                <w:sz w:val="21"/>
                <w:szCs w:val="21"/>
                <w:lang w:eastAsia="zh-CN"/>
              </w:rPr>
              <w:t xml:space="preserve"> del podizvajalca</w:t>
            </w:r>
            <w:r w:rsidRPr="003764E8">
              <w:rPr>
                <w:rFonts w:asciiTheme="majorHAnsi" w:hAnsiTheme="majorHAnsi"/>
                <w:b/>
                <w:color w:val="000000" w:themeColor="text1"/>
                <w:sz w:val="21"/>
                <w:szCs w:val="21"/>
                <w:lang w:eastAsia="zh-CN"/>
              </w:rPr>
              <w:t xml:space="preserve"> v EUR brez DDV :</w:t>
            </w:r>
          </w:p>
          <w:p w14:paraId="4A0343A4" w14:textId="77777777" w:rsidR="003764E8" w:rsidRPr="003764E8" w:rsidRDefault="003764E8" w:rsidP="003764E8">
            <w:pPr>
              <w:spacing w:after="0"/>
              <w:ind w:left="720" w:hanging="360"/>
              <w:contextualSpacing/>
              <w:jc w:val="both"/>
              <w:rPr>
                <w:rFonts w:asciiTheme="majorHAnsi" w:hAnsiTheme="majorHAnsi"/>
                <w:b/>
                <w:color w:val="000000" w:themeColor="text1"/>
                <w:sz w:val="21"/>
                <w:szCs w:val="21"/>
                <w:lang w:eastAsia="zh-CN"/>
              </w:rPr>
            </w:pPr>
          </w:p>
        </w:tc>
      </w:tr>
    </w:tbl>
    <w:p w14:paraId="0AEC6BE3" w14:textId="77777777" w:rsidR="003764E8" w:rsidRPr="003764E8" w:rsidRDefault="003764E8" w:rsidP="003764E8">
      <w:pPr>
        <w:spacing w:after="0"/>
        <w:ind w:left="720" w:hanging="360"/>
        <w:contextualSpacing/>
        <w:jc w:val="both"/>
        <w:rPr>
          <w:rFonts w:asciiTheme="majorHAnsi" w:hAnsiTheme="majorHAnsi"/>
          <w:b/>
          <w:color w:val="000000" w:themeColor="text1"/>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764E8" w:rsidRPr="003764E8" w14:paraId="067F0B66" w14:textId="77777777" w:rsidTr="00787748">
        <w:tc>
          <w:tcPr>
            <w:tcW w:w="9062" w:type="dxa"/>
          </w:tcPr>
          <w:p w14:paraId="02807AC3" w14:textId="77777777" w:rsidR="00221D93" w:rsidRDefault="003764E8" w:rsidP="003764E8">
            <w:pPr>
              <w:spacing w:after="0"/>
              <w:ind w:left="360"/>
              <w:contextualSpacing/>
              <w:jc w:val="both"/>
              <w:rPr>
                <w:rFonts w:asciiTheme="majorHAnsi" w:hAnsiTheme="majorHAnsi"/>
                <w:b/>
                <w:color w:val="000000" w:themeColor="text1"/>
                <w:sz w:val="21"/>
                <w:szCs w:val="21"/>
                <w:lang w:eastAsia="zh-CN"/>
              </w:rPr>
            </w:pPr>
            <w:r w:rsidRPr="003764E8">
              <w:rPr>
                <w:rFonts w:asciiTheme="majorHAnsi" w:hAnsiTheme="majorHAnsi"/>
                <w:b/>
                <w:color w:val="000000" w:themeColor="text1"/>
                <w:sz w:val="21"/>
                <w:szCs w:val="21"/>
                <w:lang w:eastAsia="zh-CN"/>
              </w:rPr>
              <w:t xml:space="preserve">Delež del, ki jih bo izvedel podizvajalec </w:t>
            </w:r>
          </w:p>
          <w:p w14:paraId="2AF39EBC" w14:textId="15F2480F" w:rsidR="003764E8" w:rsidRPr="003764E8" w:rsidRDefault="003764E8" w:rsidP="003764E8">
            <w:pPr>
              <w:spacing w:after="0"/>
              <w:ind w:left="360"/>
              <w:contextualSpacing/>
              <w:jc w:val="both"/>
              <w:rPr>
                <w:rFonts w:asciiTheme="majorHAnsi" w:hAnsiTheme="majorHAnsi"/>
                <w:b/>
                <w:color w:val="000000" w:themeColor="text1"/>
                <w:sz w:val="21"/>
                <w:szCs w:val="21"/>
                <w:lang w:eastAsia="zh-CN"/>
              </w:rPr>
            </w:pPr>
            <w:r w:rsidRPr="003764E8">
              <w:rPr>
                <w:rFonts w:asciiTheme="majorHAnsi" w:hAnsiTheme="majorHAnsi"/>
                <w:b/>
                <w:color w:val="000000" w:themeColor="text1"/>
                <w:sz w:val="21"/>
                <w:szCs w:val="21"/>
                <w:lang w:eastAsia="zh-CN"/>
              </w:rPr>
              <w:t>(v % (od celotne končne ponudbene vrednosti)): *</w:t>
            </w:r>
          </w:p>
          <w:p w14:paraId="5F1D5FC5" w14:textId="77777777" w:rsidR="003764E8" w:rsidRPr="003764E8" w:rsidRDefault="003764E8" w:rsidP="003764E8">
            <w:pPr>
              <w:spacing w:after="0"/>
              <w:ind w:left="720" w:hanging="360"/>
              <w:contextualSpacing/>
              <w:jc w:val="both"/>
              <w:rPr>
                <w:rFonts w:asciiTheme="majorHAnsi" w:hAnsiTheme="majorHAnsi"/>
                <w:b/>
                <w:color w:val="000000" w:themeColor="text1"/>
                <w:sz w:val="21"/>
                <w:szCs w:val="21"/>
                <w:lang w:eastAsia="zh-CN"/>
              </w:rPr>
            </w:pPr>
          </w:p>
          <w:p w14:paraId="04F001BB" w14:textId="77777777" w:rsidR="003764E8" w:rsidRPr="003764E8" w:rsidRDefault="003764E8" w:rsidP="003764E8">
            <w:pPr>
              <w:spacing w:after="0"/>
              <w:ind w:left="720" w:hanging="360"/>
              <w:contextualSpacing/>
              <w:jc w:val="both"/>
              <w:rPr>
                <w:rFonts w:asciiTheme="majorHAnsi" w:hAnsiTheme="majorHAnsi"/>
                <w:b/>
                <w:color w:val="000000" w:themeColor="text1"/>
                <w:sz w:val="21"/>
                <w:szCs w:val="21"/>
                <w:lang w:eastAsia="zh-CN"/>
              </w:rPr>
            </w:pPr>
          </w:p>
        </w:tc>
      </w:tr>
    </w:tbl>
    <w:p w14:paraId="52E4FED4" w14:textId="77777777" w:rsidR="003764E8" w:rsidRPr="003764E8" w:rsidRDefault="003764E8" w:rsidP="003764E8">
      <w:pPr>
        <w:spacing w:after="0"/>
        <w:ind w:left="720" w:hanging="360"/>
        <w:contextualSpacing/>
        <w:jc w:val="both"/>
        <w:rPr>
          <w:rFonts w:asciiTheme="majorHAnsi" w:hAnsiTheme="majorHAnsi"/>
          <w:color w:val="000000" w:themeColor="text1"/>
          <w:sz w:val="20"/>
          <w:szCs w:val="20"/>
          <w:lang w:eastAsia="zh-CN"/>
        </w:rPr>
      </w:pPr>
      <w:r w:rsidRPr="003764E8">
        <w:rPr>
          <w:rFonts w:asciiTheme="majorHAnsi" w:hAnsiTheme="majorHAnsi"/>
          <w:bCs/>
          <w:color w:val="000000" w:themeColor="text1"/>
          <w:sz w:val="20"/>
          <w:szCs w:val="20"/>
          <w:lang w:eastAsia="zh-CN"/>
        </w:rPr>
        <w:t>*</w:t>
      </w:r>
      <w:r w:rsidRPr="003764E8">
        <w:rPr>
          <w:rFonts w:asciiTheme="majorHAnsi" w:hAnsiTheme="majorHAnsi"/>
          <w:color w:val="000000" w:themeColor="text1"/>
          <w:sz w:val="20"/>
          <w:szCs w:val="20"/>
          <w:lang w:eastAsia="zh-CN"/>
        </w:rPr>
        <w:t xml:space="preserve"> navede se delež izračunan na sledeči način: vrednost del podizvajalca brez DDV / končna ponudbena vrednost brez DDV)</w:t>
      </w:r>
    </w:p>
    <w:p w14:paraId="3610DC64"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3FE3A5D8"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B5E2E2E" w14:textId="77777777" w:rsidR="003764E8" w:rsidRPr="003764E8" w:rsidRDefault="003764E8" w:rsidP="003764E8">
      <w:pPr>
        <w:spacing w:after="0"/>
        <w:contextualSpacing/>
        <w:jc w:val="both"/>
        <w:rPr>
          <w:rFonts w:asciiTheme="majorHAnsi" w:eastAsia="Calibri" w:hAnsiTheme="majorHAnsi" w:cs="Times New Roman"/>
          <w:color w:val="000000"/>
          <w:sz w:val="20"/>
          <w:szCs w:val="20"/>
          <w:lang w:eastAsia="zh-CN"/>
        </w:rPr>
      </w:pPr>
      <w:r w:rsidRPr="003764E8">
        <w:rPr>
          <w:rFonts w:asciiTheme="majorHAnsi" w:eastAsia="Calibri" w:hAnsiTheme="majorHAnsi" w:cs="Times New Roman"/>
          <w:color w:val="000000"/>
          <w:sz w:val="20"/>
          <w:szCs w:val="20"/>
          <w:lang w:eastAsia="zh-CN"/>
        </w:rPr>
        <w:t xml:space="preserve">V primeru, ko ponudnik nastopa  z več podizvajalci se list s podatki o </w:t>
      </w:r>
      <w:r w:rsidRPr="003764E8">
        <w:rPr>
          <w:rFonts w:asciiTheme="majorHAnsi" w:hAnsiTheme="majorHAnsi"/>
          <w:color w:val="000000" w:themeColor="text1"/>
          <w:sz w:val="20"/>
          <w:szCs w:val="20"/>
          <w:lang w:eastAsia="zh-CN"/>
        </w:rPr>
        <w:t xml:space="preserve">delu naročila, ki ga bo izvedel posamezni podizvajalec, </w:t>
      </w:r>
      <w:r w:rsidRPr="003764E8">
        <w:rPr>
          <w:rFonts w:asciiTheme="majorHAnsi" w:eastAsia="Calibri" w:hAnsiTheme="majorHAnsi" w:cs="Times New Roman"/>
          <w:color w:val="000000"/>
          <w:sz w:val="20"/>
          <w:szCs w:val="20"/>
          <w:lang w:eastAsia="zh-CN"/>
        </w:rPr>
        <w:t>izpolni za vsakega podizvajalca in se v ustreznem številu fotokopira.</w:t>
      </w:r>
    </w:p>
    <w:p w14:paraId="071E64F8" w14:textId="77777777" w:rsidR="003764E8" w:rsidRPr="003764E8" w:rsidRDefault="003764E8" w:rsidP="003764E8">
      <w:pPr>
        <w:spacing w:after="0"/>
        <w:ind w:left="720" w:hanging="360"/>
        <w:contextualSpacing/>
        <w:jc w:val="both"/>
        <w:rPr>
          <w:rFonts w:asciiTheme="majorHAnsi" w:hAnsiTheme="majorHAnsi"/>
          <w:color w:val="000000" w:themeColor="text1"/>
          <w:sz w:val="20"/>
          <w:szCs w:val="20"/>
          <w:lang w:eastAsia="zh-CN"/>
        </w:rPr>
      </w:pPr>
    </w:p>
    <w:p w14:paraId="341431CC" w14:textId="77777777" w:rsidR="003764E8" w:rsidRPr="003764E8" w:rsidRDefault="003764E8" w:rsidP="003764E8">
      <w:pPr>
        <w:spacing w:after="0"/>
        <w:jc w:val="both"/>
        <w:rPr>
          <w:rFonts w:asciiTheme="majorHAnsi" w:hAnsiTheme="majorHAnsi"/>
          <w:color w:val="000000" w:themeColor="text1"/>
          <w:sz w:val="20"/>
          <w:szCs w:val="20"/>
          <w:lang w:eastAsia="zh-CN"/>
        </w:rPr>
      </w:pPr>
      <w:r w:rsidRPr="003764E8">
        <w:rPr>
          <w:rFonts w:asciiTheme="majorHAnsi" w:hAnsiTheme="majorHAnsi"/>
          <w:color w:val="000000" w:themeColor="text1"/>
          <w:sz w:val="20"/>
          <w:szCs w:val="20"/>
          <w:lang w:eastAsia="zh-CN"/>
        </w:rPr>
        <w:t>**</w:t>
      </w:r>
    </w:p>
    <w:p w14:paraId="05C71F54" w14:textId="77777777" w:rsidR="003764E8" w:rsidRPr="003764E8" w:rsidRDefault="003764E8" w:rsidP="003764E8">
      <w:pPr>
        <w:spacing w:after="0"/>
        <w:jc w:val="both"/>
        <w:rPr>
          <w:rFonts w:asciiTheme="majorHAnsi" w:hAnsiTheme="majorHAnsi"/>
          <w:color w:val="000000" w:themeColor="text1"/>
          <w:sz w:val="20"/>
          <w:szCs w:val="20"/>
          <w:u w:val="single"/>
          <w:lang w:eastAsia="zh-CN"/>
        </w:rPr>
      </w:pPr>
      <w:r w:rsidRPr="003764E8">
        <w:rPr>
          <w:rFonts w:asciiTheme="majorHAnsi" w:hAnsiTheme="majorHAnsi"/>
          <w:color w:val="000000" w:themeColor="text1"/>
          <w:sz w:val="20"/>
          <w:szCs w:val="20"/>
          <w:u w:val="single"/>
          <w:lang w:eastAsia="zh-CN"/>
        </w:rPr>
        <w:t xml:space="preserve">Ponudnik lahko del javnega naročila odda v </w:t>
      </w:r>
      <w:proofErr w:type="spellStart"/>
      <w:r w:rsidRPr="003764E8">
        <w:rPr>
          <w:rFonts w:asciiTheme="majorHAnsi" w:hAnsiTheme="majorHAnsi"/>
          <w:color w:val="000000" w:themeColor="text1"/>
          <w:sz w:val="20"/>
          <w:szCs w:val="20"/>
          <w:u w:val="single"/>
          <w:lang w:eastAsia="zh-CN"/>
        </w:rPr>
        <w:t>podizvajanje</w:t>
      </w:r>
      <w:proofErr w:type="spellEnd"/>
      <w:r w:rsidRPr="003764E8">
        <w:rPr>
          <w:rFonts w:asciiTheme="majorHAnsi" w:hAnsiTheme="majorHAnsi"/>
          <w:color w:val="000000" w:themeColor="text1"/>
          <w:sz w:val="20"/>
          <w:szCs w:val="20"/>
          <w:u w:val="single"/>
          <w:lang w:eastAsia="zh-CN"/>
        </w:rPr>
        <w:t xml:space="preserve">, vendar v </w:t>
      </w:r>
      <w:proofErr w:type="spellStart"/>
      <w:r w:rsidRPr="003764E8">
        <w:rPr>
          <w:rFonts w:asciiTheme="majorHAnsi" w:hAnsiTheme="majorHAnsi"/>
          <w:color w:val="000000" w:themeColor="text1"/>
          <w:sz w:val="20"/>
          <w:szCs w:val="20"/>
          <w:u w:val="single"/>
          <w:lang w:eastAsia="zh-CN"/>
        </w:rPr>
        <w:t>podizvajanje</w:t>
      </w:r>
      <w:proofErr w:type="spellEnd"/>
      <w:r w:rsidRPr="003764E8">
        <w:rPr>
          <w:rFonts w:asciiTheme="majorHAnsi" w:hAnsiTheme="majorHAnsi"/>
          <w:color w:val="000000" w:themeColor="text1"/>
          <w:sz w:val="20"/>
          <w:szCs w:val="20"/>
          <w:u w:val="single"/>
          <w:lang w:eastAsia="zh-CN"/>
        </w:rPr>
        <w:t xml:space="preserve"> ne sme oddati celotnega javnega naročila (slednjo zahtevo naročnika kot ustrezno dodatno potrjuje dopis oziroma tolmačenje Direktorata za javno naročanje št. 430-77/2016/7 z dne 30.03.2016).</w:t>
      </w:r>
    </w:p>
    <w:p w14:paraId="4309802E" w14:textId="77777777" w:rsidR="003764E8" w:rsidRPr="003764E8" w:rsidRDefault="003764E8" w:rsidP="003764E8">
      <w:pPr>
        <w:spacing w:after="0"/>
        <w:jc w:val="both"/>
        <w:rPr>
          <w:rFonts w:asciiTheme="majorHAnsi" w:hAnsiTheme="majorHAnsi"/>
          <w:color w:val="000000" w:themeColor="text1"/>
          <w:sz w:val="21"/>
          <w:szCs w:val="21"/>
          <w:lang w:eastAsia="zh-CN"/>
        </w:rPr>
      </w:pPr>
    </w:p>
    <w:p w14:paraId="5E87340F" w14:textId="77777777" w:rsid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37B2D0E9" w14:textId="77777777" w:rsidR="003E46E0" w:rsidRPr="003764E8" w:rsidRDefault="003E46E0" w:rsidP="003764E8">
      <w:pPr>
        <w:spacing w:after="0"/>
        <w:ind w:left="720" w:hanging="360"/>
        <w:contextualSpacing/>
        <w:jc w:val="both"/>
        <w:rPr>
          <w:rFonts w:asciiTheme="majorHAnsi" w:hAnsiTheme="majorHAnsi"/>
          <w:color w:val="000000" w:themeColor="text1"/>
          <w:sz w:val="21"/>
          <w:szCs w:val="21"/>
          <w:lang w:eastAsia="zh-CN"/>
        </w:rPr>
      </w:pPr>
    </w:p>
    <w:p w14:paraId="67135326"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Ponudnik _______________________________________________________ (navedite naziv in naslov), daje naročniku </w:t>
      </w:r>
    </w:p>
    <w:p w14:paraId="6B69D2A3"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p>
    <w:p w14:paraId="55C29E64" w14:textId="77777777" w:rsidR="003764E8" w:rsidRPr="003764E8" w:rsidRDefault="003764E8" w:rsidP="003764E8">
      <w:pPr>
        <w:spacing w:after="0"/>
        <w:contextualSpacing/>
        <w:jc w:val="both"/>
        <w:rPr>
          <w:rFonts w:asciiTheme="majorHAnsi" w:hAnsiTheme="majorHAnsi"/>
          <w:b/>
          <w:color w:val="000000" w:themeColor="text1"/>
          <w:sz w:val="21"/>
          <w:szCs w:val="21"/>
          <w:lang w:eastAsia="zh-CN"/>
        </w:rPr>
      </w:pPr>
      <w:r w:rsidRPr="003764E8">
        <w:rPr>
          <w:rFonts w:asciiTheme="majorHAnsi" w:hAnsiTheme="majorHAnsi"/>
          <w:b/>
          <w:color w:val="000000" w:themeColor="text1"/>
          <w:sz w:val="21"/>
          <w:szCs w:val="21"/>
          <w:lang w:eastAsia="zh-CN"/>
        </w:rPr>
        <w:t>POOBLASTILO ZA IZVAJANJE NEPOSREDNIH PLAČIL PODIZVAJALCEM, ki so zahtevali izvajanje neposrednih plačil</w:t>
      </w:r>
    </w:p>
    <w:p w14:paraId="264340D1"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p>
    <w:p w14:paraId="7D1A4745"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Neposredna plačila se tako izvedejo sledečim podizvajalcem:</w:t>
      </w:r>
    </w:p>
    <w:p w14:paraId="742D2ED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bl>
      <w:tblPr>
        <w:tblW w:w="95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3402"/>
        <w:gridCol w:w="2552"/>
      </w:tblGrid>
      <w:tr w:rsidR="003764E8" w:rsidRPr="003764E8" w14:paraId="72C23019" w14:textId="77777777" w:rsidTr="00787748">
        <w:trPr>
          <w:cantSplit/>
          <w:trHeight w:val="340"/>
        </w:trPr>
        <w:tc>
          <w:tcPr>
            <w:tcW w:w="780" w:type="dxa"/>
            <w:vAlign w:val="center"/>
          </w:tcPr>
          <w:p w14:paraId="046B6D17"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Št.</w:t>
            </w:r>
          </w:p>
        </w:tc>
        <w:tc>
          <w:tcPr>
            <w:tcW w:w="2835" w:type="dxa"/>
            <w:vAlign w:val="center"/>
          </w:tcPr>
          <w:p w14:paraId="2844C3A1"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Podizvajalec</w:t>
            </w:r>
          </w:p>
          <w:p w14:paraId="7111BAC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3402" w:type="dxa"/>
            <w:vAlign w:val="center"/>
          </w:tcPr>
          <w:p w14:paraId="50371C1D"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Naslov podizvajalca</w:t>
            </w:r>
          </w:p>
        </w:tc>
        <w:tc>
          <w:tcPr>
            <w:tcW w:w="2552" w:type="dxa"/>
          </w:tcPr>
          <w:p w14:paraId="6D3E6ACF"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Vrednost del podizvajalca </w:t>
            </w:r>
          </w:p>
          <w:p w14:paraId="0E948515" w14:textId="35E08C78" w:rsidR="003764E8" w:rsidRPr="003764E8" w:rsidRDefault="003764E8" w:rsidP="00AC6DE7">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v EUR brez </w:t>
            </w:r>
            <w:r w:rsidR="00AC6DE7">
              <w:rPr>
                <w:rFonts w:asciiTheme="majorHAnsi" w:hAnsiTheme="majorHAnsi"/>
                <w:color w:val="000000" w:themeColor="text1"/>
                <w:sz w:val="21"/>
                <w:szCs w:val="21"/>
                <w:lang w:eastAsia="zh-CN"/>
              </w:rPr>
              <w:t>DDV</w:t>
            </w:r>
            <w:r w:rsidRPr="003764E8">
              <w:rPr>
                <w:rFonts w:asciiTheme="majorHAnsi" w:hAnsiTheme="majorHAnsi"/>
                <w:color w:val="000000" w:themeColor="text1"/>
                <w:sz w:val="21"/>
                <w:szCs w:val="21"/>
                <w:lang w:eastAsia="zh-CN"/>
              </w:rPr>
              <w:t xml:space="preserve">  </w:t>
            </w:r>
          </w:p>
        </w:tc>
      </w:tr>
      <w:tr w:rsidR="003764E8" w:rsidRPr="003764E8" w14:paraId="150E8649" w14:textId="77777777" w:rsidTr="00787748">
        <w:trPr>
          <w:cantSplit/>
          <w:trHeight w:val="340"/>
        </w:trPr>
        <w:tc>
          <w:tcPr>
            <w:tcW w:w="780" w:type="dxa"/>
            <w:vAlign w:val="center"/>
          </w:tcPr>
          <w:p w14:paraId="1EBC1523"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1.</w:t>
            </w:r>
          </w:p>
        </w:tc>
        <w:tc>
          <w:tcPr>
            <w:tcW w:w="2835" w:type="dxa"/>
            <w:vAlign w:val="center"/>
          </w:tcPr>
          <w:p w14:paraId="3083A27A"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4FCF617"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3779AD0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3402" w:type="dxa"/>
            <w:vAlign w:val="center"/>
          </w:tcPr>
          <w:p w14:paraId="51F04CEC"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2552" w:type="dxa"/>
          </w:tcPr>
          <w:p w14:paraId="0AC3CFF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r w:rsidR="003764E8" w:rsidRPr="003764E8" w14:paraId="13F3995D" w14:textId="77777777" w:rsidTr="00787748">
        <w:trPr>
          <w:cantSplit/>
          <w:trHeight w:val="340"/>
        </w:trPr>
        <w:tc>
          <w:tcPr>
            <w:tcW w:w="780" w:type="dxa"/>
            <w:vAlign w:val="center"/>
          </w:tcPr>
          <w:p w14:paraId="6942578A"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2.</w:t>
            </w:r>
          </w:p>
        </w:tc>
        <w:tc>
          <w:tcPr>
            <w:tcW w:w="2835" w:type="dxa"/>
            <w:vAlign w:val="center"/>
          </w:tcPr>
          <w:p w14:paraId="31252BBD"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7A0BCCFF"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31C43C96"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3402" w:type="dxa"/>
            <w:vAlign w:val="center"/>
          </w:tcPr>
          <w:p w14:paraId="50551A56"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2552" w:type="dxa"/>
          </w:tcPr>
          <w:p w14:paraId="6BE038E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r w:rsidR="003764E8" w:rsidRPr="003764E8" w14:paraId="3E319E8D" w14:textId="77777777" w:rsidTr="00787748">
        <w:trPr>
          <w:cantSplit/>
          <w:trHeight w:val="340"/>
        </w:trPr>
        <w:tc>
          <w:tcPr>
            <w:tcW w:w="780" w:type="dxa"/>
            <w:vAlign w:val="center"/>
          </w:tcPr>
          <w:p w14:paraId="034F351E"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3.</w:t>
            </w:r>
          </w:p>
        </w:tc>
        <w:tc>
          <w:tcPr>
            <w:tcW w:w="2835" w:type="dxa"/>
            <w:vAlign w:val="center"/>
          </w:tcPr>
          <w:p w14:paraId="10B57972"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D00D114"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3619B6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3402" w:type="dxa"/>
            <w:vAlign w:val="center"/>
          </w:tcPr>
          <w:p w14:paraId="12935533"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2552" w:type="dxa"/>
          </w:tcPr>
          <w:p w14:paraId="3938416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r w:rsidR="003764E8" w:rsidRPr="003764E8" w14:paraId="737CFF68" w14:textId="77777777" w:rsidTr="00787748">
        <w:trPr>
          <w:cantSplit/>
          <w:trHeight w:val="340"/>
        </w:trPr>
        <w:tc>
          <w:tcPr>
            <w:tcW w:w="780" w:type="dxa"/>
            <w:vAlign w:val="center"/>
          </w:tcPr>
          <w:p w14:paraId="109C5F6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4.</w:t>
            </w:r>
          </w:p>
        </w:tc>
        <w:tc>
          <w:tcPr>
            <w:tcW w:w="2835" w:type="dxa"/>
            <w:vAlign w:val="center"/>
          </w:tcPr>
          <w:p w14:paraId="5A053754"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52878D8"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CB0BC74"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3402" w:type="dxa"/>
            <w:vAlign w:val="center"/>
          </w:tcPr>
          <w:p w14:paraId="333A7AA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2552" w:type="dxa"/>
          </w:tcPr>
          <w:p w14:paraId="657FD0E0"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r w:rsidR="003764E8" w:rsidRPr="003764E8" w14:paraId="4B711B6D" w14:textId="77777777" w:rsidTr="00787748">
        <w:trPr>
          <w:cantSplit/>
          <w:trHeight w:val="340"/>
        </w:trPr>
        <w:tc>
          <w:tcPr>
            <w:tcW w:w="780" w:type="dxa"/>
            <w:vAlign w:val="center"/>
          </w:tcPr>
          <w:p w14:paraId="1D5F376A"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5.</w:t>
            </w:r>
          </w:p>
        </w:tc>
        <w:tc>
          <w:tcPr>
            <w:tcW w:w="2835" w:type="dxa"/>
            <w:vAlign w:val="center"/>
          </w:tcPr>
          <w:p w14:paraId="68DD901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6ED66C6"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2C8C780C"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3402" w:type="dxa"/>
            <w:vAlign w:val="center"/>
          </w:tcPr>
          <w:p w14:paraId="23E62E17"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2552" w:type="dxa"/>
          </w:tcPr>
          <w:p w14:paraId="5082F801"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r w:rsidR="003764E8" w:rsidRPr="003764E8" w14:paraId="7A51415D" w14:textId="77777777" w:rsidTr="00787748">
        <w:trPr>
          <w:cantSplit/>
          <w:trHeight w:val="340"/>
        </w:trPr>
        <w:tc>
          <w:tcPr>
            <w:tcW w:w="780" w:type="dxa"/>
            <w:vAlign w:val="center"/>
          </w:tcPr>
          <w:p w14:paraId="4D35EF00"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6.</w:t>
            </w:r>
          </w:p>
        </w:tc>
        <w:tc>
          <w:tcPr>
            <w:tcW w:w="2835" w:type="dxa"/>
            <w:vAlign w:val="center"/>
          </w:tcPr>
          <w:p w14:paraId="291EBB01"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1AF8CD56"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55EA2A04"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3402" w:type="dxa"/>
            <w:vAlign w:val="center"/>
          </w:tcPr>
          <w:p w14:paraId="135ACA20"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2552" w:type="dxa"/>
          </w:tcPr>
          <w:p w14:paraId="1D08EBF8"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bl>
    <w:p w14:paraId="1A457670"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75DD5EA8"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Plačila podizvajalcem se izvedejo v rokih in na enak način kot velja za plačila izvajalcu.</w:t>
      </w:r>
    </w:p>
    <w:p w14:paraId="4885472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3C082B71" w14:textId="77777777" w:rsidR="003764E8" w:rsidRPr="003764E8" w:rsidRDefault="003764E8" w:rsidP="003764E8">
      <w:pPr>
        <w:spacing w:after="0"/>
        <w:jc w:val="both"/>
        <w:rPr>
          <w:rFonts w:asciiTheme="majorHAnsi" w:hAnsiTheme="majorHAnsi"/>
          <w:color w:val="000000" w:themeColor="text1"/>
          <w:sz w:val="20"/>
          <w:szCs w:val="20"/>
          <w:lang w:eastAsia="zh-CN"/>
        </w:rPr>
      </w:pPr>
      <w:r w:rsidRPr="003764E8">
        <w:rPr>
          <w:rFonts w:asciiTheme="majorHAnsi" w:hAnsiTheme="majorHAnsi"/>
          <w:color w:val="000000" w:themeColor="text1"/>
          <w:sz w:val="20"/>
          <w:szCs w:val="20"/>
          <w:lang w:eastAsia="zh-CN"/>
        </w:rPr>
        <w:t>V primeru sodelovanja večjega števila podizvajalcev se list pooblastilo za izvajanje neposrednih plačil podizvajalcem, ki so zahtevali izvajanje neposrednih plačil, ustrezno fotokopira.</w:t>
      </w:r>
    </w:p>
    <w:p w14:paraId="20775A54" w14:textId="77777777" w:rsidR="003764E8" w:rsidRPr="003764E8" w:rsidRDefault="003764E8" w:rsidP="003764E8">
      <w:pPr>
        <w:spacing w:after="0"/>
        <w:ind w:left="720" w:hanging="360"/>
        <w:contextualSpacing/>
        <w:jc w:val="both"/>
        <w:rPr>
          <w:rFonts w:asciiTheme="majorHAnsi" w:hAnsiTheme="majorHAnsi"/>
          <w:color w:val="000000" w:themeColor="text1"/>
          <w:sz w:val="20"/>
          <w:szCs w:val="20"/>
          <w:lang w:eastAsia="zh-CN"/>
        </w:rPr>
      </w:pPr>
    </w:p>
    <w:p w14:paraId="1DD11EE9" w14:textId="77777777" w:rsidR="003764E8" w:rsidRPr="003764E8" w:rsidRDefault="003764E8" w:rsidP="003764E8">
      <w:pPr>
        <w:spacing w:after="0"/>
        <w:jc w:val="both"/>
        <w:rPr>
          <w:rFonts w:asciiTheme="majorHAnsi" w:hAnsiTheme="majorHAnsi"/>
          <w:color w:val="000000" w:themeColor="text1"/>
          <w:sz w:val="20"/>
          <w:szCs w:val="20"/>
          <w:lang w:eastAsia="zh-CN"/>
        </w:rPr>
      </w:pPr>
      <w:r w:rsidRPr="003764E8">
        <w:rPr>
          <w:rFonts w:asciiTheme="majorHAnsi" w:hAnsiTheme="majorHAnsi"/>
          <w:color w:val="000000" w:themeColor="text1"/>
          <w:sz w:val="20"/>
          <w:szCs w:val="20"/>
          <w:lang w:eastAsia="zh-CN"/>
        </w:rPr>
        <w:t>V primeru, da nobeden izmed podizvajalcev ne zahteva izvajanje neposrednih plačil s strani naročnika, ponudniku podatkov vezanih na neposredna plačila podizvajalcem ni potrebno izpolniti.</w:t>
      </w:r>
    </w:p>
    <w:p w14:paraId="7A9B94AD" w14:textId="77777777" w:rsidR="003764E8" w:rsidRPr="003764E8" w:rsidRDefault="003764E8" w:rsidP="003764E8">
      <w:pPr>
        <w:spacing w:after="0"/>
        <w:contextualSpacing/>
        <w:jc w:val="both"/>
        <w:rPr>
          <w:rFonts w:asciiTheme="majorHAnsi" w:hAnsiTheme="majorHAnsi"/>
          <w:color w:val="000000" w:themeColor="text1"/>
          <w:sz w:val="21"/>
          <w:szCs w:val="21"/>
          <w:lang w:eastAsia="zh-CN"/>
        </w:rPr>
      </w:pPr>
    </w:p>
    <w:p w14:paraId="3DA3AE5A"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B649620"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6CE024E3"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bl>
      <w:tblPr>
        <w:tblW w:w="0" w:type="auto"/>
        <w:tblInd w:w="70" w:type="dxa"/>
        <w:tblCellMar>
          <w:left w:w="70" w:type="dxa"/>
          <w:right w:w="70" w:type="dxa"/>
        </w:tblCellMar>
        <w:tblLook w:val="0000" w:firstRow="0" w:lastRow="0" w:firstColumn="0" w:lastColumn="0" w:noHBand="0" w:noVBand="0"/>
      </w:tblPr>
      <w:tblGrid>
        <w:gridCol w:w="3347"/>
        <w:gridCol w:w="1224"/>
        <w:gridCol w:w="4431"/>
      </w:tblGrid>
      <w:tr w:rsidR="003764E8" w:rsidRPr="003764E8" w14:paraId="702F699F" w14:textId="77777777" w:rsidTr="00787748">
        <w:tc>
          <w:tcPr>
            <w:tcW w:w="3625" w:type="dxa"/>
            <w:tcBorders>
              <w:bottom w:val="single" w:sz="4" w:space="0" w:color="auto"/>
            </w:tcBorders>
          </w:tcPr>
          <w:p w14:paraId="6DF3FB71"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Datum:</w:t>
            </w:r>
          </w:p>
        </w:tc>
        <w:tc>
          <w:tcPr>
            <w:tcW w:w="1263" w:type="dxa"/>
            <w:vAlign w:val="center"/>
          </w:tcPr>
          <w:p w14:paraId="44021C4E"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4751" w:type="dxa"/>
            <w:tcBorders>
              <w:bottom w:val="single" w:sz="4" w:space="0" w:color="auto"/>
            </w:tcBorders>
          </w:tcPr>
          <w:p w14:paraId="2004B8BA"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r w:rsidR="003764E8" w:rsidRPr="003764E8" w14:paraId="42F2F560" w14:textId="77777777" w:rsidTr="00787748">
        <w:tc>
          <w:tcPr>
            <w:tcW w:w="3625" w:type="dxa"/>
            <w:tcBorders>
              <w:top w:val="single" w:sz="4" w:space="0" w:color="auto"/>
            </w:tcBorders>
          </w:tcPr>
          <w:p w14:paraId="65F3DF7D"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1263" w:type="dxa"/>
            <w:vAlign w:val="center"/>
          </w:tcPr>
          <w:p w14:paraId="57D19972"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(žig)</w:t>
            </w:r>
          </w:p>
        </w:tc>
        <w:tc>
          <w:tcPr>
            <w:tcW w:w="4751" w:type="dxa"/>
            <w:tcBorders>
              <w:top w:val="single" w:sz="4" w:space="0" w:color="auto"/>
            </w:tcBorders>
          </w:tcPr>
          <w:p w14:paraId="1EF89ED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(podpis odgovorne osebe ponudnika)</w:t>
            </w:r>
          </w:p>
        </w:tc>
      </w:tr>
    </w:tbl>
    <w:p w14:paraId="7DBC3817" w14:textId="77777777" w:rsidR="003764E8" w:rsidRPr="003764E8" w:rsidRDefault="003764E8" w:rsidP="003764E8">
      <w:pPr>
        <w:suppressAutoHyphens/>
        <w:autoSpaceDN w:val="0"/>
        <w:spacing w:after="0"/>
        <w:ind w:right="6"/>
        <w:jc w:val="both"/>
        <w:textAlignment w:val="baseline"/>
        <w:rPr>
          <w:rFonts w:asciiTheme="majorHAnsi" w:eastAsia="Calibri" w:hAnsiTheme="majorHAnsi" w:cs="Arial"/>
          <w:color w:val="000000" w:themeColor="text1"/>
          <w:kern w:val="3"/>
          <w:sz w:val="23"/>
          <w:szCs w:val="23"/>
          <w:lang w:eastAsia="zh-CN"/>
        </w:rPr>
      </w:pPr>
      <w:r w:rsidRPr="003764E8">
        <w:rPr>
          <w:rFonts w:asciiTheme="majorHAnsi" w:eastAsia="Calibri" w:hAnsiTheme="majorHAnsi" w:cs="Arial"/>
          <w:color w:val="000000" w:themeColor="text1"/>
          <w:kern w:val="3"/>
          <w:sz w:val="23"/>
          <w:szCs w:val="23"/>
          <w:lang w:eastAsia="zh-CN"/>
        </w:rPr>
        <w:t xml:space="preserve"> </w:t>
      </w:r>
    </w:p>
    <w:p w14:paraId="38C0D0DA" w14:textId="0D827013" w:rsidR="003764E8" w:rsidRPr="003764E8" w:rsidRDefault="003764E8" w:rsidP="003764E8">
      <w:pPr>
        <w:pageBreakBefore/>
        <w:tabs>
          <w:tab w:val="right" w:pos="2556"/>
          <w:tab w:val="right" w:pos="5609"/>
        </w:tabs>
        <w:suppressAutoHyphens/>
        <w:autoSpaceDN w:val="0"/>
        <w:spacing w:after="0"/>
        <w:ind w:right="6"/>
        <w:jc w:val="right"/>
        <w:textAlignment w:val="baseline"/>
        <w:outlineLvl w:val="1"/>
        <w:rPr>
          <w:rFonts w:ascii="Cambria" w:hAnsi="Cambria"/>
          <w:b/>
          <w:i/>
          <w:iCs/>
          <w:color w:val="000000" w:themeColor="text1"/>
          <w:sz w:val="23"/>
          <w:szCs w:val="23"/>
        </w:rPr>
      </w:pPr>
      <w:bookmarkStart w:id="156" w:name="_Toc503347977"/>
      <w:r w:rsidRPr="003764E8">
        <w:rPr>
          <w:rFonts w:ascii="Cambria" w:hAnsi="Cambria"/>
          <w:b/>
          <w:i/>
          <w:iCs/>
          <w:color w:val="000000" w:themeColor="text1"/>
          <w:sz w:val="23"/>
          <w:szCs w:val="23"/>
        </w:rPr>
        <w:t xml:space="preserve">PRILOGA št. </w:t>
      </w:r>
      <w:r w:rsidR="00AC6DE7">
        <w:rPr>
          <w:rFonts w:ascii="Cambria" w:hAnsi="Cambria"/>
          <w:b/>
          <w:i/>
          <w:iCs/>
          <w:color w:val="000000" w:themeColor="text1"/>
          <w:sz w:val="23"/>
          <w:szCs w:val="23"/>
        </w:rPr>
        <w:t xml:space="preserve">10 </w:t>
      </w:r>
      <w:r w:rsidRPr="003764E8">
        <w:rPr>
          <w:rFonts w:ascii="Cambria" w:hAnsi="Cambria"/>
          <w:b/>
          <w:i/>
          <w:iCs/>
          <w:color w:val="000000" w:themeColor="text1"/>
          <w:sz w:val="23"/>
          <w:szCs w:val="23"/>
        </w:rPr>
        <w:t>B</w:t>
      </w:r>
      <w:bookmarkEnd w:id="156"/>
    </w:p>
    <w:p w14:paraId="581916D5" w14:textId="77777777" w:rsidR="003764E8" w:rsidRPr="003764E8" w:rsidRDefault="003764E8" w:rsidP="003764E8">
      <w:pPr>
        <w:pBdr>
          <w:top w:val="single" w:sz="4" w:space="10" w:color="541C72"/>
          <w:bottom w:val="single" w:sz="4" w:space="10" w:color="541C72"/>
        </w:pBdr>
        <w:shd w:val="pct5" w:color="F8F2FC" w:fill="F7EFFB"/>
        <w:spacing w:before="200" w:after="400" w:line="240" w:lineRule="auto"/>
        <w:jc w:val="center"/>
        <w:outlineLvl w:val="1"/>
        <w:rPr>
          <w:rFonts w:ascii="Cambria" w:hAnsi="Cambria"/>
          <w:b/>
          <w:i/>
          <w:iCs/>
          <w:color w:val="541C72"/>
          <w:spacing w:val="20"/>
          <w:sz w:val="24"/>
          <w:lang w:eastAsia="zh-CN"/>
        </w:rPr>
      </w:pPr>
      <w:bookmarkStart w:id="157" w:name="_Toc503347978"/>
      <w:r w:rsidRPr="003764E8">
        <w:rPr>
          <w:rFonts w:ascii="Cambria" w:hAnsi="Cambria"/>
          <w:b/>
          <w:i/>
          <w:iCs/>
          <w:color w:val="541C72"/>
          <w:spacing w:val="20"/>
          <w:sz w:val="24"/>
          <w:lang w:eastAsia="zh-CN"/>
        </w:rPr>
        <w:t xml:space="preserve">IZJAVA </w:t>
      </w:r>
      <w:r w:rsidRPr="003764E8">
        <w:rPr>
          <w:rFonts w:ascii="Cambria" w:hAnsi="Cambria"/>
          <w:b/>
          <w:i/>
          <w:iCs/>
          <w:color w:val="541C72"/>
          <w:spacing w:val="20"/>
          <w:sz w:val="24"/>
          <w:u w:val="single"/>
          <w:lang w:eastAsia="zh-CN"/>
        </w:rPr>
        <w:t>PODIZVAJALCA</w:t>
      </w:r>
      <w:r w:rsidRPr="003764E8">
        <w:rPr>
          <w:rFonts w:ascii="Cambria" w:hAnsi="Cambria"/>
          <w:b/>
          <w:i/>
          <w:iCs/>
          <w:color w:val="541C72"/>
          <w:spacing w:val="20"/>
          <w:sz w:val="24"/>
          <w:lang w:eastAsia="zh-CN"/>
        </w:rPr>
        <w:t xml:space="preserve"> O NEPOSREDNIH PLAČILIH IN SOGLASJE O PORAVNAVI PODIZVAJALČEVE TERJATVE DO GLAVNEGA IZVAJALCA S STRANI NAROČNIKA</w:t>
      </w:r>
      <w:bookmarkEnd w:id="157"/>
    </w:p>
    <w:p w14:paraId="558DC8D6"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Točen naziv in naslov </w:t>
      </w:r>
      <w:r w:rsidRPr="003764E8">
        <w:rPr>
          <w:rFonts w:asciiTheme="majorHAnsi" w:hAnsiTheme="majorHAnsi"/>
          <w:color w:val="000000" w:themeColor="text1"/>
          <w:sz w:val="21"/>
          <w:szCs w:val="21"/>
          <w:u w:val="single"/>
          <w:lang w:eastAsia="zh-CN"/>
        </w:rPr>
        <w:t>podizvajalca</w:t>
      </w:r>
      <w:r w:rsidRPr="003764E8">
        <w:rPr>
          <w:rFonts w:asciiTheme="majorHAnsi" w:hAnsiTheme="majorHAnsi"/>
          <w:color w:val="000000" w:themeColor="text1"/>
          <w:sz w:val="21"/>
          <w:szCs w:val="21"/>
          <w:lang w:eastAsia="zh-CN"/>
        </w:rPr>
        <w:t>: _______________________________________________________________________</w:t>
      </w:r>
      <w:r w:rsidRPr="003764E8">
        <w:rPr>
          <w:rFonts w:asciiTheme="majorHAnsi" w:hAnsiTheme="majorHAnsi"/>
          <w:color w:val="000000" w:themeColor="text1"/>
          <w:sz w:val="21"/>
          <w:szCs w:val="21"/>
          <w:lang w:eastAsia="zh-CN"/>
        </w:rPr>
        <w:tab/>
      </w:r>
      <w:r w:rsidRPr="003764E8">
        <w:rPr>
          <w:rFonts w:asciiTheme="majorHAnsi" w:hAnsiTheme="majorHAnsi"/>
          <w:color w:val="000000" w:themeColor="text1"/>
          <w:sz w:val="21"/>
          <w:szCs w:val="21"/>
          <w:lang w:eastAsia="zh-CN"/>
        </w:rPr>
        <w:tab/>
      </w:r>
    </w:p>
    <w:p w14:paraId="3B5EA351"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____________________________________________________________________________________________________________________</w:t>
      </w:r>
    </w:p>
    <w:p w14:paraId="38AC31A5"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0F94AE7"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V zvezi z javnim naročilom </w:t>
      </w:r>
    </w:p>
    <w:p w14:paraId="36BB5018" w14:textId="65F108E1" w:rsidR="003764E8" w:rsidRPr="00221D93" w:rsidRDefault="00EC59E3" w:rsidP="003764E8">
      <w:pPr>
        <w:spacing w:after="0"/>
        <w:jc w:val="both"/>
        <w:rPr>
          <w:rFonts w:asciiTheme="majorHAnsi" w:hAnsiTheme="majorHAnsi"/>
          <w:color w:val="000000" w:themeColor="text1"/>
          <w:sz w:val="21"/>
          <w:szCs w:val="21"/>
          <w:lang w:eastAsia="zh-CN"/>
        </w:rPr>
      </w:pPr>
      <w:sdt>
        <w:sdtPr>
          <w:rPr>
            <w:rFonts w:asciiTheme="majorHAnsi" w:hAnsiTheme="majorHAnsi" w:cs="Arial"/>
            <w:color w:val="000000" w:themeColor="text1"/>
            <w:sz w:val="23"/>
            <w:szCs w:val="23"/>
          </w:rPr>
          <w:alias w:val="Naslov"/>
          <w:tag w:val=""/>
          <w:id w:val="-866212111"/>
          <w:placeholder>
            <w:docPart w:val="E9640B80070C4BCF900BF350F4E2F8C1"/>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Theme="majorHAnsi" w:hAnsiTheme="majorHAnsi" w:cs="Arial"/>
              <w:color w:val="000000" w:themeColor="text1"/>
              <w:sz w:val="23"/>
              <w:szCs w:val="23"/>
            </w:rPr>
            <w:t>IZGRADNJA KOMUNALNE INFRASTRUKTURE BRITOF -PREDOSLJE IN MLAKA PRI KRANJU – PONOVITEV (OPERACIJA: ODVAJANJE IN ČIŠČENJE KOMUNALNIH ODPADNIH VODA V POREČJU ZGORNJE SAVE IN NA OBMOČJU KRANJSKEGA IN SORŠKEGA POLJA – 2.SKLOP (2. FAZA))</w:t>
          </w:r>
        </w:sdtContent>
      </w:sdt>
      <w:r w:rsidR="003764E8" w:rsidRPr="00221D93">
        <w:rPr>
          <w:rFonts w:asciiTheme="majorHAnsi" w:hAnsiTheme="majorHAnsi"/>
          <w:color w:val="000000" w:themeColor="text1"/>
          <w:sz w:val="21"/>
          <w:szCs w:val="21"/>
          <w:lang w:eastAsia="zh-CN"/>
        </w:rPr>
        <w:t>,</w:t>
      </w:r>
    </w:p>
    <w:p w14:paraId="4AFC69D5" w14:textId="77777777" w:rsidR="003764E8" w:rsidRPr="003764E8" w:rsidRDefault="003764E8" w:rsidP="003764E8">
      <w:pPr>
        <w:spacing w:after="0"/>
        <w:jc w:val="both"/>
        <w:rPr>
          <w:rFonts w:asciiTheme="majorHAnsi" w:hAnsiTheme="majorHAnsi"/>
          <w:b/>
          <w:color w:val="000000" w:themeColor="text1"/>
          <w:sz w:val="21"/>
          <w:szCs w:val="21"/>
          <w:highlight w:val="yellow"/>
          <w:lang w:eastAsia="zh-CN"/>
        </w:rPr>
      </w:pPr>
    </w:p>
    <w:p w14:paraId="5074E44C" w14:textId="77777777" w:rsidR="003764E8" w:rsidRPr="003764E8" w:rsidRDefault="003764E8" w:rsidP="003764E8">
      <w:pPr>
        <w:spacing w:after="0"/>
        <w:jc w:val="both"/>
        <w:rPr>
          <w:rFonts w:asciiTheme="majorHAnsi" w:hAnsiTheme="majorHAnsi"/>
          <w:b/>
          <w:color w:val="000000" w:themeColor="text1"/>
          <w:sz w:val="21"/>
          <w:szCs w:val="21"/>
          <w:lang w:eastAsia="zh-CN"/>
        </w:rPr>
      </w:pPr>
    </w:p>
    <w:p w14:paraId="2F67223C"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zgoraj navedeni podizvajalec,</w:t>
      </w:r>
    </w:p>
    <w:p w14:paraId="22991D7B"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670CCEAC"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izjavljam, da </w:t>
      </w:r>
      <w:r w:rsidRPr="003764E8">
        <w:rPr>
          <w:rFonts w:asciiTheme="majorHAnsi" w:hAnsiTheme="majorHAnsi"/>
          <w:b/>
          <w:color w:val="000000" w:themeColor="text1"/>
          <w:sz w:val="21"/>
          <w:szCs w:val="21"/>
          <w:lang w:eastAsia="zh-CN"/>
        </w:rPr>
        <w:t>izrecno zahtevam</w:t>
      </w:r>
      <w:r w:rsidRPr="003764E8">
        <w:rPr>
          <w:rFonts w:asciiTheme="majorHAnsi" w:hAnsiTheme="majorHAnsi"/>
          <w:color w:val="000000" w:themeColor="text1"/>
          <w:sz w:val="21"/>
          <w:szCs w:val="21"/>
          <w:lang w:eastAsia="zh-CN"/>
        </w:rPr>
        <w:t xml:space="preserve">, da Mestna občina Kranj, Slovenski trg 1, 4000 Kranj, kot naročnik </w:t>
      </w:r>
      <w:r w:rsidRPr="003764E8">
        <w:rPr>
          <w:rFonts w:asciiTheme="majorHAnsi" w:hAnsiTheme="majorHAnsi"/>
          <w:b/>
          <w:color w:val="000000" w:themeColor="text1"/>
          <w:sz w:val="21"/>
          <w:szCs w:val="21"/>
          <w:lang w:eastAsia="zh-CN"/>
        </w:rPr>
        <w:t>izvaja</w:t>
      </w:r>
      <w:r w:rsidRPr="003764E8">
        <w:rPr>
          <w:rFonts w:asciiTheme="majorHAnsi" w:hAnsiTheme="majorHAnsi"/>
          <w:color w:val="000000" w:themeColor="text1"/>
          <w:sz w:val="21"/>
          <w:szCs w:val="21"/>
          <w:lang w:eastAsia="zh-CN"/>
        </w:rPr>
        <w:t xml:space="preserve"> </w:t>
      </w:r>
      <w:r w:rsidRPr="003764E8">
        <w:rPr>
          <w:rFonts w:asciiTheme="majorHAnsi" w:hAnsiTheme="majorHAnsi"/>
          <w:b/>
          <w:color w:val="000000" w:themeColor="text1"/>
          <w:sz w:val="21"/>
          <w:szCs w:val="21"/>
          <w:lang w:eastAsia="zh-CN"/>
        </w:rPr>
        <w:t>neposredna plačila</w:t>
      </w:r>
      <w:r w:rsidRPr="003764E8">
        <w:rPr>
          <w:rFonts w:asciiTheme="majorHAnsi" w:hAnsiTheme="majorHAnsi"/>
          <w:color w:val="000000" w:themeColor="text1"/>
          <w:sz w:val="21"/>
          <w:szCs w:val="21"/>
          <w:lang w:eastAsia="zh-CN"/>
        </w:rPr>
        <w:t xml:space="preserve"> na naš račun,  skladno z 94. členom ZJN-3,</w:t>
      </w:r>
    </w:p>
    <w:p w14:paraId="71619843"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81B453D" w14:textId="77777777" w:rsidR="003764E8" w:rsidRPr="003764E8" w:rsidRDefault="003764E8" w:rsidP="003764E8">
      <w:pPr>
        <w:spacing w:after="0"/>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izjavljam, da Mestni občini Kranj, Slovenski trg 1, 4000 Kranj, kot naročniku, dajem </w:t>
      </w:r>
      <w:r w:rsidRPr="003764E8">
        <w:rPr>
          <w:rFonts w:asciiTheme="majorHAnsi" w:hAnsiTheme="majorHAnsi"/>
          <w:b/>
          <w:color w:val="000000" w:themeColor="text1"/>
          <w:sz w:val="21"/>
          <w:szCs w:val="21"/>
          <w:lang w:eastAsia="zh-CN"/>
        </w:rPr>
        <w:t>soglasje,</w:t>
      </w:r>
      <w:r w:rsidRPr="003764E8">
        <w:rPr>
          <w:rFonts w:asciiTheme="majorHAnsi" w:hAnsiTheme="majorHAnsi"/>
          <w:color w:val="000000" w:themeColor="text1"/>
          <w:sz w:val="21"/>
          <w:szCs w:val="21"/>
          <w:lang w:eastAsia="zh-CN"/>
        </w:rPr>
        <w:t xml:space="preserve"> da namesto glavnega izvajalca </w:t>
      </w:r>
      <w:r w:rsidRPr="003764E8">
        <w:rPr>
          <w:rFonts w:asciiTheme="majorHAnsi" w:hAnsiTheme="majorHAnsi"/>
          <w:b/>
          <w:color w:val="000000" w:themeColor="text1"/>
          <w:sz w:val="21"/>
          <w:szCs w:val="21"/>
          <w:lang w:eastAsia="zh-CN"/>
        </w:rPr>
        <w:t>poravna našo terjatev</w:t>
      </w:r>
      <w:r w:rsidRPr="003764E8">
        <w:rPr>
          <w:rFonts w:asciiTheme="majorHAnsi" w:hAnsiTheme="majorHAnsi"/>
          <w:color w:val="000000" w:themeColor="text1"/>
          <w:sz w:val="21"/>
          <w:szCs w:val="21"/>
          <w:lang w:eastAsia="zh-CN"/>
        </w:rPr>
        <w:t xml:space="preserve"> do glavnega izvajalca.</w:t>
      </w:r>
    </w:p>
    <w:p w14:paraId="593C1B96"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71FB2EF1"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4C44D181"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bl>
      <w:tblPr>
        <w:tblW w:w="0" w:type="auto"/>
        <w:tblInd w:w="-30" w:type="dxa"/>
        <w:tblCellMar>
          <w:left w:w="70" w:type="dxa"/>
          <w:right w:w="70" w:type="dxa"/>
        </w:tblCellMar>
        <w:tblLook w:val="0000" w:firstRow="0" w:lastRow="0" w:firstColumn="0" w:lastColumn="0" w:noHBand="0" w:noVBand="0"/>
      </w:tblPr>
      <w:tblGrid>
        <w:gridCol w:w="3644"/>
        <w:gridCol w:w="1252"/>
        <w:gridCol w:w="4206"/>
      </w:tblGrid>
      <w:tr w:rsidR="003764E8" w:rsidRPr="003764E8" w14:paraId="42CAE966" w14:textId="77777777" w:rsidTr="00787748">
        <w:tc>
          <w:tcPr>
            <w:tcW w:w="4000" w:type="dxa"/>
            <w:tcBorders>
              <w:bottom w:val="single" w:sz="4" w:space="0" w:color="auto"/>
            </w:tcBorders>
          </w:tcPr>
          <w:p w14:paraId="072628BE"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Datum:</w:t>
            </w:r>
          </w:p>
        </w:tc>
        <w:tc>
          <w:tcPr>
            <w:tcW w:w="1300" w:type="dxa"/>
            <w:vAlign w:val="center"/>
          </w:tcPr>
          <w:p w14:paraId="5DF5C38F"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4500" w:type="dxa"/>
            <w:tcBorders>
              <w:bottom w:val="single" w:sz="4" w:space="0" w:color="auto"/>
            </w:tcBorders>
          </w:tcPr>
          <w:p w14:paraId="385C2A2E"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r>
      <w:tr w:rsidR="003764E8" w:rsidRPr="003764E8" w14:paraId="654487CA" w14:textId="77777777" w:rsidTr="00787748">
        <w:tc>
          <w:tcPr>
            <w:tcW w:w="4000" w:type="dxa"/>
            <w:tcBorders>
              <w:top w:val="single" w:sz="4" w:space="0" w:color="auto"/>
            </w:tcBorders>
          </w:tcPr>
          <w:p w14:paraId="7D68BADA"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tc>
        <w:tc>
          <w:tcPr>
            <w:tcW w:w="1300" w:type="dxa"/>
            <w:vAlign w:val="center"/>
          </w:tcPr>
          <w:p w14:paraId="35D5445E"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(žig)</w:t>
            </w:r>
          </w:p>
        </w:tc>
        <w:tc>
          <w:tcPr>
            <w:tcW w:w="4500" w:type="dxa"/>
            <w:tcBorders>
              <w:top w:val="single" w:sz="4" w:space="0" w:color="auto"/>
            </w:tcBorders>
          </w:tcPr>
          <w:p w14:paraId="51AC97B3"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r w:rsidRPr="003764E8">
              <w:rPr>
                <w:rFonts w:asciiTheme="majorHAnsi" w:hAnsiTheme="majorHAnsi"/>
                <w:color w:val="000000" w:themeColor="text1"/>
                <w:sz w:val="21"/>
                <w:szCs w:val="21"/>
                <w:lang w:eastAsia="zh-CN"/>
              </w:rPr>
              <w:t xml:space="preserve">(podpis odgovorne osebe </w:t>
            </w:r>
            <w:r w:rsidRPr="003764E8">
              <w:rPr>
                <w:rFonts w:asciiTheme="majorHAnsi" w:hAnsiTheme="majorHAnsi"/>
                <w:b/>
                <w:color w:val="000000" w:themeColor="text1"/>
                <w:sz w:val="21"/>
                <w:szCs w:val="21"/>
                <w:lang w:eastAsia="zh-CN"/>
              </w:rPr>
              <w:t>podizvajalca</w:t>
            </w:r>
            <w:r w:rsidRPr="003764E8">
              <w:rPr>
                <w:rFonts w:asciiTheme="majorHAnsi" w:hAnsiTheme="majorHAnsi"/>
                <w:color w:val="000000" w:themeColor="text1"/>
                <w:sz w:val="21"/>
                <w:szCs w:val="21"/>
                <w:lang w:eastAsia="zh-CN"/>
              </w:rPr>
              <w:t>)</w:t>
            </w:r>
          </w:p>
        </w:tc>
      </w:tr>
    </w:tbl>
    <w:p w14:paraId="111A4174" w14:textId="77777777" w:rsidR="003764E8" w:rsidRPr="003764E8" w:rsidRDefault="003764E8" w:rsidP="003764E8">
      <w:pPr>
        <w:spacing w:after="0"/>
        <w:ind w:left="720" w:hanging="360"/>
        <w:contextualSpacing/>
        <w:jc w:val="both"/>
        <w:rPr>
          <w:rFonts w:asciiTheme="majorHAnsi" w:hAnsiTheme="majorHAnsi"/>
          <w:color w:val="000000" w:themeColor="text1"/>
          <w:sz w:val="21"/>
          <w:szCs w:val="21"/>
          <w:lang w:eastAsia="zh-CN"/>
        </w:rPr>
      </w:pPr>
    </w:p>
    <w:p w14:paraId="374DB64A" w14:textId="77777777" w:rsidR="003764E8" w:rsidRPr="003764E8" w:rsidRDefault="003764E8" w:rsidP="003764E8">
      <w:pPr>
        <w:spacing w:after="0"/>
        <w:ind w:left="720" w:hanging="360"/>
        <w:contextualSpacing/>
        <w:jc w:val="both"/>
        <w:rPr>
          <w:rFonts w:ascii="Calibri Light" w:hAnsi="Calibri Light"/>
          <w:color w:val="000000" w:themeColor="text1"/>
          <w:sz w:val="21"/>
          <w:szCs w:val="21"/>
          <w:lang w:eastAsia="zh-CN"/>
        </w:rPr>
      </w:pPr>
    </w:p>
    <w:p w14:paraId="3B5702BC" w14:textId="77777777" w:rsidR="003764E8" w:rsidRPr="003764E8" w:rsidRDefault="003764E8" w:rsidP="003764E8">
      <w:pPr>
        <w:spacing w:after="0"/>
        <w:ind w:left="720" w:hanging="360"/>
        <w:contextualSpacing/>
        <w:jc w:val="both"/>
        <w:rPr>
          <w:rFonts w:ascii="Calibri Light" w:hAnsi="Calibri Light"/>
          <w:color w:val="000000" w:themeColor="text1"/>
          <w:sz w:val="21"/>
          <w:szCs w:val="21"/>
          <w:lang w:eastAsia="zh-CN"/>
        </w:rPr>
      </w:pPr>
    </w:p>
    <w:p w14:paraId="1410B593" w14:textId="77777777" w:rsidR="003764E8" w:rsidRPr="003764E8" w:rsidRDefault="003764E8" w:rsidP="003764E8">
      <w:pPr>
        <w:spacing w:after="0"/>
        <w:jc w:val="both"/>
        <w:rPr>
          <w:rFonts w:asciiTheme="majorHAnsi" w:hAnsiTheme="majorHAnsi"/>
          <w:color w:val="000000" w:themeColor="text1"/>
          <w:sz w:val="20"/>
          <w:szCs w:val="20"/>
          <w:lang w:eastAsia="zh-CN"/>
        </w:rPr>
      </w:pPr>
      <w:r w:rsidRPr="003764E8">
        <w:rPr>
          <w:rFonts w:asciiTheme="majorHAnsi" w:hAnsiTheme="majorHAnsi"/>
          <w:color w:val="000000" w:themeColor="text1"/>
          <w:sz w:val="20"/>
          <w:szCs w:val="20"/>
          <w:lang w:eastAsia="zh-CN"/>
        </w:rPr>
        <w:t xml:space="preserve">V primeru sodelovanja večjega števila podizvajalcev, se obrazec ustrezno fotokopira in ga izpolni vsak </w:t>
      </w:r>
    </w:p>
    <w:p w14:paraId="6012829F" w14:textId="77777777" w:rsidR="003764E8" w:rsidRPr="003764E8" w:rsidRDefault="003764E8" w:rsidP="003764E8">
      <w:pPr>
        <w:spacing w:after="0"/>
        <w:jc w:val="both"/>
        <w:rPr>
          <w:rFonts w:asciiTheme="majorHAnsi" w:hAnsiTheme="majorHAnsi"/>
          <w:color w:val="000000" w:themeColor="text1"/>
          <w:sz w:val="20"/>
          <w:szCs w:val="20"/>
          <w:lang w:eastAsia="zh-CN"/>
        </w:rPr>
      </w:pPr>
      <w:r w:rsidRPr="003764E8">
        <w:rPr>
          <w:rFonts w:asciiTheme="majorHAnsi" w:hAnsiTheme="majorHAnsi"/>
          <w:color w:val="000000" w:themeColor="text1"/>
          <w:sz w:val="20"/>
          <w:szCs w:val="20"/>
          <w:lang w:eastAsia="zh-CN"/>
        </w:rPr>
        <w:t>podizvajalec.</w:t>
      </w:r>
    </w:p>
    <w:p w14:paraId="4129ECC5" w14:textId="77777777" w:rsidR="003764E8" w:rsidRPr="003764E8" w:rsidRDefault="003764E8" w:rsidP="003764E8">
      <w:pPr>
        <w:spacing w:after="0"/>
        <w:jc w:val="both"/>
        <w:rPr>
          <w:rFonts w:asciiTheme="majorHAnsi" w:hAnsiTheme="majorHAnsi"/>
          <w:color w:val="000000" w:themeColor="text1"/>
          <w:sz w:val="20"/>
          <w:szCs w:val="20"/>
          <w:lang w:eastAsia="zh-CN"/>
        </w:rPr>
      </w:pPr>
      <w:r w:rsidRPr="003764E8">
        <w:rPr>
          <w:rFonts w:asciiTheme="majorHAnsi" w:hAnsiTheme="majorHAnsi"/>
          <w:color w:val="000000" w:themeColor="text1"/>
          <w:sz w:val="20"/>
          <w:szCs w:val="20"/>
          <w:lang w:eastAsia="zh-CN"/>
        </w:rPr>
        <w:t xml:space="preserve">V primeru, da podizvajalec ne zahteva izvajanje neposrednih plačil s strani naročnika, mu obrazca – </w:t>
      </w:r>
    </w:p>
    <w:p w14:paraId="006D27B3" w14:textId="372777F7" w:rsidR="003764E8" w:rsidRPr="003764E8" w:rsidRDefault="003764E8" w:rsidP="003764E8">
      <w:pPr>
        <w:spacing w:after="0"/>
        <w:jc w:val="both"/>
        <w:rPr>
          <w:rFonts w:asciiTheme="majorHAnsi" w:eastAsia="Calibri" w:hAnsiTheme="majorHAnsi" w:cs="Arial"/>
          <w:color w:val="000000" w:themeColor="text1"/>
          <w:kern w:val="3"/>
          <w:sz w:val="23"/>
          <w:szCs w:val="23"/>
          <w:lang w:eastAsia="zh-CN"/>
        </w:rPr>
      </w:pPr>
      <w:r w:rsidRPr="00221D93">
        <w:rPr>
          <w:rFonts w:asciiTheme="majorHAnsi" w:hAnsiTheme="majorHAnsi"/>
          <w:color w:val="000000" w:themeColor="text1"/>
          <w:sz w:val="20"/>
          <w:szCs w:val="20"/>
          <w:lang w:eastAsia="zh-CN"/>
        </w:rPr>
        <w:t xml:space="preserve">priloge št. </w:t>
      </w:r>
      <w:r w:rsidR="00AC6DE7" w:rsidRPr="00221D93">
        <w:rPr>
          <w:rFonts w:asciiTheme="majorHAnsi" w:hAnsiTheme="majorHAnsi"/>
          <w:color w:val="000000" w:themeColor="text1"/>
          <w:sz w:val="20"/>
          <w:szCs w:val="20"/>
          <w:lang w:eastAsia="zh-CN"/>
        </w:rPr>
        <w:t>10</w:t>
      </w:r>
      <w:r w:rsidRPr="00221D93">
        <w:rPr>
          <w:rFonts w:asciiTheme="majorHAnsi" w:hAnsiTheme="majorHAnsi"/>
          <w:color w:val="000000" w:themeColor="text1"/>
          <w:sz w:val="20"/>
          <w:szCs w:val="20"/>
          <w:lang w:eastAsia="zh-CN"/>
        </w:rPr>
        <w:t xml:space="preserve"> B ni potrebno izpolniti in priložiti k ponudbi.</w:t>
      </w:r>
    </w:p>
    <w:p w14:paraId="17E8A37D" w14:textId="77777777" w:rsidR="003764E8" w:rsidRDefault="003764E8" w:rsidP="00952042">
      <w:pPr>
        <w:suppressAutoHyphens/>
        <w:autoSpaceDN w:val="0"/>
        <w:spacing w:after="0"/>
        <w:ind w:right="6"/>
        <w:jc w:val="both"/>
        <w:textAlignment w:val="baseline"/>
        <w:rPr>
          <w:rFonts w:ascii="Cambria" w:eastAsia="Calibri" w:hAnsi="Cambria" w:cs="Cambria"/>
          <w:color w:val="000000"/>
          <w:kern w:val="3"/>
          <w:lang w:eastAsia="zh-CN"/>
        </w:rPr>
      </w:pPr>
    </w:p>
    <w:p w14:paraId="52D4B03A" w14:textId="77777777" w:rsidR="003764E8" w:rsidRDefault="003764E8" w:rsidP="00952042">
      <w:pPr>
        <w:suppressAutoHyphens/>
        <w:autoSpaceDN w:val="0"/>
        <w:spacing w:after="0"/>
        <w:ind w:right="6"/>
        <w:jc w:val="both"/>
        <w:textAlignment w:val="baseline"/>
        <w:rPr>
          <w:rFonts w:ascii="Cambria" w:eastAsia="Calibri" w:hAnsi="Cambria" w:cs="Cambria"/>
          <w:color w:val="000000"/>
          <w:kern w:val="3"/>
          <w:lang w:eastAsia="zh-CN"/>
        </w:rPr>
      </w:pPr>
    </w:p>
    <w:p w14:paraId="4479754A" w14:textId="77777777" w:rsidR="003764E8" w:rsidRDefault="003764E8" w:rsidP="00952042">
      <w:pPr>
        <w:suppressAutoHyphens/>
        <w:autoSpaceDN w:val="0"/>
        <w:spacing w:after="0"/>
        <w:ind w:right="6"/>
        <w:jc w:val="both"/>
        <w:textAlignment w:val="baseline"/>
        <w:rPr>
          <w:rFonts w:ascii="Cambria" w:eastAsia="Calibri" w:hAnsi="Cambria" w:cs="Cambria"/>
          <w:color w:val="000000"/>
          <w:kern w:val="3"/>
          <w:lang w:eastAsia="zh-CN"/>
        </w:rPr>
      </w:pPr>
    </w:p>
    <w:p w14:paraId="02957805" w14:textId="77777777" w:rsidR="003764E8" w:rsidRDefault="003764E8" w:rsidP="00952042">
      <w:pPr>
        <w:suppressAutoHyphens/>
        <w:autoSpaceDN w:val="0"/>
        <w:spacing w:after="0"/>
        <w:ind w:right="6"/>
        <w:jc w:val="both"/>
        <w:textAlignment w:val="baseline"/>
        <w:rPr>
          <w:rFonts w:ascii="Cambria" w:eastAsia="Calibri" w:hAnsi="Cambria" w:cs="Cambria"/>
          <w:color w:val="000000"/>
          <w:kern w:val="3"/>
          <w:lang w:eastAsia="zh-CN"/>
        </w:rPr>
      </w:pPr>
    </w:p>
    <w:p w14:paraId="529A324C" w14:textId="2C6D4C28"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58" w:name="_Toc503347979"/>
      <w:r w:rsidRPr="00952042">
        <w:rPr>
          <w:rFonts w:ascii="Cambria" w:eastAsia="Calibri" w:hAnsi="Cambria" w:cs="Cambria"/>
          <w:b/>
          <w:bCs/>
          <w:i/>
          <w:iCs/>
          <w:color w:val="000000"/>
        </w:rPr>
        <w:t xml:space="preserve">PRILOGA št. </w:t>
      </w:r>
      <w:bookmarkEnd w:id="158"/>
      <w:r w:rsidR="00C25580">
        <w:rPr>
          <w:rFonts w:ascii="Cambria" w:eastAsia="Calibri" w:hAnsi="Cambria" w:cs="Cambria"/>
          <w:b/>
          <w:bCs/>
          <w:i/>
          <w:iCs/>
          <w:color w:val="000000"/>
        </w:rPr>
        <w:t>11</w:t>
      </w:r>
    </w:p>
    <w:p w14:paraId="00886F05"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59" w:name="_Toc503347980"/>
      <w:r w:rsidRPr="00952042">
        <w:rPr>
          <w:rFonts w:ascii="Cambria" w:eastAsia="Calibri" w:hAnsi="Cambria" w:cs="Cambria"/>
          <w:b/>
          <w:bCs/>
          <w:i/>
          <w:iCs/>
          <w:color w:val="541C72"/>
          <w:spacing w:val="20"/>
          <w:lang w:eastAsia="zh-CN"/>
        </w:rPr>
        <w:t>IZJAVA O RAVNANJU Z GRADBENIMI ODPADKI</w:t>
      </w:r>
      <w:bookmarkEnd w:id="159"/>
    </w:p>
    <w:p w14:paraId="37DFD9F9" w14:textId="2AE30D60" w:rsidR="00AC6DE7" w:rsidRPr="00AC6DE7" w:rsidRDefault="00952042" w:rsidP="00AC6DE7">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V zvezi z javnim naročilom</w:t>
      </w:r>
      <w:r w:rsidR="00AC6DE7">
        <w:rPr>
          <w:rFonts w:ascii="Cambria" w:eastAsia="Calibri" w:hAnsi="Cambria" w:cs="Cambria"/>
          <w:color w:val="000000"/>
          <w:kern w:val="3"/>
          <w:lang w:eastAsia="zh-CN"/>
        </w:rPr>
        <w:t xml:space="preserve">: </w:t>
      </w:r>
      <w:r w:rsidR="00AC6DE7" w:rsidRPr="00AC6DE7">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1073944045"/>
          <w:placeholder>
            <w:docPart w:val="6DE9818B9752437DADF9DF4E6B5289E4"/>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00AC6DE7" w:rsidRPr="00AC6DE7">
        <w:rPr>
          <w:rFonts w:ascii="Cambria" w:eastAsia="Calibri" w:hAnsi="Cambria" w:cs="Cambria"/>
          <w:color w:val="000000"/>
          <w:kern w:val="3"/>
          <w:lang w:eastAsia="zh-CN"/>
        </w:rPr>
        <w:t>«</w:t>
      </w:r>
      <w:r w:rsidR="00AC6DE7">
        <w:rPr>
          <w:rFonts w:ascii="Cambria" w:eastAsia="Calibri" w:hAnsi="Cambria" w:cs="Cambria"/>
          <w:color w:val="000000"/>
          <w:kern w:val="3"/>
          <w:lang w:eastAsia="zh-CN"/>
        </w:rPr>
        <w:t>,</w:t>
      </w:r>
    </w:p>
    <w:p w14:paraId="005E3D0B"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3A58822C"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Pod kazensko in materialno odgovornostjo izjavljamo, da bomo, v kolikor bomo izbrani za izvajalca, prevzeli vse obveznosti za ravnanje z gradbenimi odpadki in zemeljskimi izkopi, v skladu z Uredbo o ravnanju z odpadki, ki nastanejo pri gradbenih delih (Uradni list RS, št. 34/2008) in Uredbo o obremenjevanju tal z vnašanjem odpadkov (Uradni list RS, št. 34/2008 s spremembami).</w:t>
      </w:r>
    </w:p>
    <w:p w14:paraId="7086AE25"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79D3B9B3"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Med drugim bomo o oddaji vsake pošiljke gradbenih odpadkov pridobili od prevzemnika odpadkov izpolnjen evidenčni list in vodili evidenco o vrstah in količinah nastalih gradbenih odpadkov v skladu s predpisom, ki ureja ravnanje z odpadki.</w:t>
      </w:r>
    </w:p>
    <w:p w14:paraId="4A87F665"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0E480018"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52042" w:rsidRPr="00952042" w14:paraId="507CDCDF"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B385662"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KRAJ</w:t>
            </w:r>
          </w:p>
          <w:p w14:paraId="3B56DA40"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DFF8B6A"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F9423E6"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GOPODARSKI SUBJEKT</w:t>
            </w:r>
          </w:p>
          <w:p w14:paraId="1131DF7C"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 ime in priimek zakonitega zastopnika in podpis</w:t>
            </w:r>
          </w:p>
          <w:p w14:paraId="415762FA"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r>
      <w:tr w:rsidR="00952042" w:rsidRPr="00952042" w14:paraId="56BF15C6"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1323EDC" w14:textId="5D8DEDD6"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5FA274AE" w14:textId="77777777" w:rsidR="00952042" w:rsidRPr="00952042" w:rsidRDefault="00952042" w:rsidP="00952042">
            <w:pPr>
              <w:spacing w:after="0"/>
              <w:rPr>
                <w:rFonts w:ascii="Cambria" w:eastAsia="Calibri" w:hAnsi="Cambria"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6633397" w14:textId="77777777" w:rsidR="00952042" w:rsidRPr="00952042" w:rsidRDefault="00952042" w:rsidP="00952042">
            <w:pPr>
              <w:spacing w:after="0"/>
              <w:rPr>
                <w:rFonts w:ascii="Cambria" w:eastAsia="Calibri" w:hAnsi="Cambria" w:cs="Cambria"/>
                <w:color w:val="000000"/>
              </w:rPr>
            </w:pPr>
          </w:p>
        </w:tc>
      </w:tr>
    </w:tbl>
    <w:p w14:paraId="7BB338C0" w14:textId="77777777" w:rsid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62356004" w14:textId="77777777" w:rsidR="000B71CD" w:rsidRPr="000B71CD" w:rsidRDefault="000B71CD" w:rsidP="000B71CD">
      <w:pPr>
        <w:suppressAutoHyphens/>
        <w:autoSpaceDN w:val="0"/>
        <w:spacing w:after="0"/>
        <w:ind w:right="6"/>
        <w:jc w:val="both"/>
        <w:textAlignment w:val="baseline"/>
        <w:rPr>
          <w:rFonts w:ascii="Cambria" w:eastAsia="Calibri" w:hAnsi="Cambria" w:cs="Cambria"/>
          <w:color w:val="000000"/>
          <w:kern w:val="3"/>
          <w:lang w:eastAsia="zh-CN"/>
        </w:rPr>
      </w:pPr>
      <w:r w:rsidRPr="000B71CD">
        <w:rPr>
          <w:rFonts w:ascii="Cambria" w:eastAsia="Calibri" w:hAnsi="Cambria" w:cs="Cambria"/>
          <w:color w:val="000000"/>
          <w:kern w:val="3"/>
          <w:lang w:eastAsia="zh-CN"/>
        </w:rPr>
        <w:t xml:space="preserve">V primeru </w:t>
      </w:r>
      <w:r w:rsidRPr="000B71CD">
        <w:rPr>
          <w:rFonts w:ascii="Cambria" w:eastAsia="Calibri" w:hAnsi="Cambria" w:cs="Cambria"/>
          <w:b/>
          <w:color w:val="000000"/>
          <w:kern w:val="3"/>
          <w:lang w:eastAsia="zh-CN"/>
        </w:rPr>
        <w:t>skupne</w:t>
      </w:r>
      <w:r w:rsidRPr="000B71CD">
        <w:rPr>
          <w:rFonts w:ascii="Cambria" w:eastAsia="Calibri" w:hAnsi="Cambria" w:cs="Cambria"/>
          <w:color w:val="000000"/>
          <w:kern w:val="3"/>
          <w:lang w:eastAsia="zh-CN"/>
        </w:rPr>
        <w:t xml:space="preserve"> ponudbe je potrebno izjavo priložiti za </w:t>
      </w:r>
      <w:r w:rsidRPr="000B71CD">
        <w:rPr>
          <w:rFonts w:ascii="Cambria" w:eastAsia="Calibri" w:hAnsi="Cambria" w:cs="Cambria"/>
          <w:b/>
          <w:color w:val="000000"/>
          <w:kern w:val="3"/>
          <w:lang w:eastAsia="zh-CN"/>
        </w:rPr>
        <w:t>vsakega</w:t>
      </w:r>
      <w:r w:rsidRPr="000B71CD">
        <w:rPr>
          <w:rFonts w:ascii="Cambria" w:eastAsia="Calibri" w:hAnsi="Cambria" w:cs="Cambria"/>
          <w:color w:val="000000"/>
          <w:kern w:val="3"/>
          <w:lang w:eastAsia="zh-CN"/>
        </w:rPr>
        <w:t xml:space="preserve"> ponudnika posebej (izjava se fotokopira). </w:t>
      </w:r>
    </w:p>
    <w:p w14:paraId="16D0C57F" w14:textId="77777777" w:rsidR="000B71CD" w:rsidRPr="00952042" w:rsidRDefault="000B71CD" w:rsidP="00952042">
      <w:pPr>
        <w:suppressAutoHyphens/>
        <w:autoSpaceDN w:val="0"/>
        <w:spacing w:after="0"/>
        <w:ind w:right="6"/>
        <w:jc w:val="both"/>
        <w:textAlignment w:val="baseline"/>
        <w:rPr>
          <w:rFonts w:ascii="Cambria" w:eastAsia="Calibri" w:hAnsi="Cambria" w:cs="Cambria"/>
          <w:color w:val="000000"/>
          <w:kern w:val="3"/>
          <w:lang w:eastAsia="zh-CN"/>
        </w:rPr>
      </w:pPr>
    </w:p>
    <w:p w14:paraId="25950634"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611BB475"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7EE6D5D9"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78A6F4D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380CDF69" w14:textId="77777777"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color w:val="000000"/>
          <w:kern w:val="3"/>
          <w:lang w:eastAsia="zh-CN"/>
        </w:rPr>
        <w:br w:type="page"/>
      </w:r>
    </w:p>
    <w:p w14:paraId="60E3953C" w14:textId="421FF87C"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60" w:name="_Toc503347981"/>
      <w:r w:rsidRPr="00952042">
        <w:rPr>
          <w:rFonts w:ascii="Cambria" w:eastAsia="Calibri" w:hAnsi="Cambria" w:cs="Cambria"/>
          <w:b/>
          <w:bCs/>
          <w:i/>
          <w:iCs/>
          <w:color w:val="000000"/>
        </w:rPr>
        <w:t xml:space="preserve">PRILOGA št. </w:t>
      </w:r>
      <w:bookmarkEnd w:id="160"/>
      <w:r w:rsidR="00C25580">
        <w:rPr>
          <w:rFonts w:ascii="Cambria" w:eastAsia="Calibri" w:hAnsi="Cambria" w:cs="Cambria"/>
          <w:b/>
          <w:bCs/>
          <w:i/>
          <w:iCs/>
          <w:color w:val="000000"/>
        </w:rPr>
        <w:t>12</w:t>
      </w:r>
    </w:p>
    <w:p w14:paraId="15E113B0"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61" w:name="_Toc503347982"/>
      <w:r w:rsidRPr="00952042">
        <w:rPr>
          <w:rFonts w:ascii="Cambria" w:eastAsia="Calibri" w:hAnsi="Cambria" w:cs="Cambria"/>
          <w:b/>
          <w:bCs/>
          <w:i/>
          <w:iCs/>
          <w:color w:val="541C72"/>
          <w:spacing w:val="20"/>
          <w:lang w:eastAsia="zh-CN"/>
        </w:rPr>
        <w:t>IZJAVA O GARANCIJSKIH ROKIH</w:t>
      </w:r>
      <w:bookmarkEnd w:id="161"/>
    </w:p>
    <w:p w14:paraId="23B241F5" w14:textId="28156AD7" w:rsidR="00FC21EB" w:rsidRPr="00FC21EB" w:rsidRDefault="00952042" w:rsidP="00FC21EB">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V zvezi z javnim naročilom</w:t>
      </w:r>
      <w:r w:rsidR="00FC21EB">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t xml:space="preserve"> </w:t>
      </w:r>
      <w:r w:rsidR="00FC21EB" w:rsidRPr="00FC21EB">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1018850617"/>
          <w:placeholder>
            <w:docPart w:val="6DB5AB9514E94484A15DBF6272751EB3"/>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00FC21EB" w:rsidRPr="00FC21EB">
        <w:rPr>
          <w:rFonts w:ascii="Cambria" w:eastAsia="Calibri" w:hAnsi="Cambria" w:cs="Cambria"/>
          <w:color w:val="000000"/>
          <w:kern w:val="3"/>
          <w:lang w:eastAsia="zh-CN"/>
        </w:rPr>
        <w:t>«</w:t>
      </w:r>
      <w:r w:rsidR="00FC21EB">
        <w:rPr>
          <w:rFonts w:ascii="Cambria" w:eastAsia="Calibri" w:hAnsi="Cambria" w:cs="Cambria"/>
          <w:color w:val="000000"/>
          <w:kern w:val="3"/>
          <w:lang w:eastAsia="zh-CN"/>
        </w:rPr>
        <w:t>,</w:t>
      </w:r>
    </w:p>
    <w:p w14:paraId="76BD0832" w14:textId="044E4906"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07BE54B9"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2BC5B4BA" w14:textId="77777777" w:rsidR="00B17855" w:rsidRDefault="00952042" w:rsidP="00952042">
      <w:pPr>
        <w:suppressAutoHyphens/>
        <w:autoSpaceDN w:val="0"/>
        <w:spacing w:after="0"/>
        <w:ind w:right="6"/>
        <w:jc w:val="both"/>
        <w:textAlignment w:val="baseline"/>
        <w:rPr>
          <w:rFonts w:ascii="Cambria" w:eastAsia="Calibri" w:hAnsi="Cambria" w:cs="Cambria"/>
          <w:b/>
          <w:color w:val="000000"/>
          <w:kern w:val="3"/>
          <w:lang w:eastAsia="zh-CN"/>
        </w:rPr>
      </w:pPr>
      <w:r w:rsidRPr="00952042">
        <w:rPr>
          <w:rFonts w:ascii="Cambria" w:eastAsia="Calibri" w:hAnsi="Cambria" w:cs="Cambria"/>
          <w:color w:val="000000"/>
          <w:kern w:val="3"/>
          <w:lang w:eastAsia="zh-CN"/>
        </w:rPr>
        <w:t>V primeru pridobitve javnega naročila naročniku</w:t>
      </w:r>
      <w:r w:rsidRPr="00952042">
        <w:rPr>
          <w:rFonts w:ascii="Cambria" w:eastAsia="Calibri" w:hAnsi="Cambria" w:cs="Cambria"/>
          <w:b/>
          <w:color w:val="000000"/>
          <w:kern w:val="3"/>
          <w:lang w:eastAsia="zh-CN"/>
        </w:rPr>
        <w:t xml:space="preserve"> zagotavljamo</w:t>
      </w:r>
      <w:r w:rsidR="00B17855">
        <w:rPr>
          <w:rFonts w:ascii="Cambria" w:eastAsia="Calibri" w:hAnsi="Cambria" w:cs="Cambria"/>
          <w:b/>
          <w:color w:val="000000"/>
          <w:kern w:val="3"/>
          <w:lang w:eastAsia="zh-CN"/>
        </w:rPr>
        <w:t>:</w:t>
      </w:r>
    </w:p>
    <w:p w14:paraId="24C6D375" w14:textId="77777777" w:rsidR="00B17855" w:rsidRDefault="00B17855" w:rsidP="00952042">
      <w:pPr>
        <w:suppressAutoHyphens/>
        <w:autoSpaceDN w:val="0"/>
        <w:spacing w:after="0"/>
        <w:ind w:right="6"/>
        <w:jc w:val="both"/>
        <w:textAlignment w:val="baseline"/>
        <w:rPr>
          <w:rFonts w:ascii="Cambria" w:eastAsia="Calibri" w:hAnsi="Cambria" w:cs="Cambria"/>
          <w:b/>
          <w:color w:val="000000"/>
          <w:kern w:val="3"/>
          <w:lang w:eastAsia="zh-CN"/>
        </w:rPr>
      </w:pPr>
    </w:p>
    <w:p w14:paraId="2BC504EA" w14:textId="7015FE92" w:rsidR="00952042" w:rsidRDefault="00952042" w:rsidP="00994432">
      <w:pPr>
        <w:pStyle w:val="Odstavekseznama"/>
        <w:numPr>
          <w:ilvl w:val="0"/>
          <w:numId w:val="13"/>
        </w:numPr>
        <w:suppressAutoHyphens/>
        <w:autoSpaceDN w:val="0"/>
        <w:spacing w:after="0"/>
        <w:ind w:right="6"/>
        <w:jc w:val="both"/>
        <w:textAlignment w:val="baseline"/>
        <w:rPr>
          <w:rFonts w:ascii="Cambria" w:eastAsia="Calibri" w:hAnsi="Cambria" w:cs="Cambria"/>
          <w:color w:val="000000"/>
          <w:kern w:val="3"/>
          <w:lang w:eastAsia="zh-CN"/>
        </w:rPr>
      </w:pPr>
      <w:r w:rsidRPr="00994432">
        <w:rPr>
          <w:rFonts w:ascii="Cambria" w:eastAsia="Calibri" w:hAnsi="Cambria" w:cs="Cambria"/>
          <w:b/>
          <w:color w:val="000000"/>
          <w:kern w:val="3"/>
          <w:lang w:eastAsia="zh-CN"/>
        </w:rPr>
        <w:t>pet (5) letno garancijo</w:t>
      </w:r>
      <w:r w:rsidRPr="00994432">
        <w:rPr>
          <w:rFonts w:ascii="Cambria" w:eastAsia="Calibri" w:hAnsi="Cambria" w:cs="Cambria"/>
          <w:color w:val="000000"/>
          <w:kern w:val="3"/>
          <w:lang w:eastAsia="zh-CN"/>
        </w:rPr>
        <w:t xml:space="preserve"> za </w:t>
      </w:r>
      <w:r w:rsidRPr="00994432">
        <w:rPr>
          <w:rFonts w:ascii="Cambria" w:eastAsia="Calibri" w:hAnsi="Cambria" w:cs="Cambria"/>
          <w:b/>
          <w:color w:val="000000"/>
          <w:kern w:val="3"/>
          <w:lang w:eastAsia="zh-CN"/>
        </w:rPr>
        <w:t>kakovost</w:t>
      </w:r>
      <w:r w:rsidRPr="00994432">
        <w:rPr>
          <w:rFonts w:ascii="Cambria" w:eastAsia="Calibri" w:hAnsi="Cambria" w:cs="Cambria"/>
          <w:color w:val="000000"/>
          <w:kern w:val="3"/>
          <w:lang w:eastAsia="zh-CN"/>
        </w:rPr>
        <w:t xml:space="preserve"> izvedenih </w:t>
      </w:r>
      <w:r w:rsidRPr="00994432">
        <w:rPr>
          <w:rFonts w:ascii="Cambria" w:eastAsia="Calibri" w:hAnsi="Cambria" w:cs="Cambria"/>
          <w:b/>
          <w:color w:val="000000"/>
          <w:kern w:val="3"/>
          <w:lang w:eastAsia="zh-CN"/>
        </w:rPr>
        <w:t>del,</w:t>
      </w:r>
      <w:r w:rsidRPr="00994432">
        <w:rPr>
          <w:rFonts w:ascii="Cambria" w:eastAsia="Calibri" w:hAnsi="Cambria" w:cs="Cambria"/>
          <w:color w:val="000000"/>
          <w:kern w:val="3"/>
          <w:lang w:eastAsia="zh-CN"/>
        </w:rPr>
        <w:t xml:space="preserve"> računajoč o</w:t>
      </w:r>
      <w:r w:rsidR="00B17855" w:rsidRPr="00994432">
        <w:rPr>
          <w:rFonts w:ascii="Cambria" w:eastAsia="Calibri" w:hAnsi="Cambria" w:cs="Cambria"/>
          <w:color w:val="000000"/>
          <w:kern w:val="3"/>
          <w:lang w:eastAsia="zh-CN"/>
        </w:rPr>
        <w:t>d dne izdaje potrdila o izvedbi,</w:t>
      </w:r>
    </w:p>
    <w:p w14:paraId="64FB67C1" w14:textId="538458F2" w:rsidR="00952042" w:rsidRDefault="00994432" w:rsidP="00661627">
      <w:pPr>
        <w:pStyle w:val="Odstavekseznama"/>
        <w:numPr>
          <w:ilvl w:val="0"/>
          <w:numId w:val="13"/>
        </w:numPr>
        <w:suppressAutoHyphens/>
        <w:autoSpaceDN w:val="0"/>
        <w:spacing w:after="0"/>
        <w:ind w:right="6"/>
        <w:jc w:val="both"/>
        <w:textAlignment w:val="baseline"/>
        <w:rPr>
          <w:rFonts w:ascii="Cambria" w:eastAsia="Calibri" w:hAnsi="Cambria" w:cs="Cambria"/>
          <w:color w:val="000000"/>
          <w:kern w:val="3"/>
          <w:lang w:eastAsia="zh-CN"/>
        </w:rPr>
      </w:pPr>
      <w:r w:rsidRPr="00994432">
        <w:rPr>
          <w:rFonts w:ascii="Cambria" w:eastAsia="Calibri" w:hAnsi="Cambria" w:cs="Cambria"/>
          <w:color w:val="000000"/>
          <w:kern w:val="3"/>
          <w:lang w:eastAsia="zh-CN"/>
        </w:rPr>
        <w:t>da bo</w:t>
      </w:r>
      <w:r w:rsidR="00952042" w:rsidRPr="00994432">
        <w:rPr>
          <w:rFonts w:ascii="Cambria" w:eastAsia="Calibri" w:hAnsi="Cambria" w:cs="Cambria"/>
          <w:color w:val="000000"/>
          <w:kern w:val="3"/>
          <w:lang w:eastAsia="zh-CN"/>
        </w:rPr>
        <w:t xml:space="preserve"> garancijska doba pričela teči z dnem izdaje potrdila o izvedbi</w:t>
      </w:r>
      <w:r>
        <w:rPr>
          <w:rFonts w:ascii="Cambria" w:eastAsia="Calibri" w:hAnsi="Cambria" w:cs="Cambria"/>
          <w:color w:val="000000"/>
          <w:kern w:val="3"/>
          <w:lang w:eastAsia="zh-CN"/>
        </w:rPr>
        <w:t>,</w:t>
      </w:r>
    </w:p>
    <w:p w14:paraId="6BF65C32" w14:textId="24186387" w:rsidR="00952042" w:rsidRDefault="00994432" w:rsidP="00952042">
      <w:pPr>
        <w:pStyle w:val="Odstavekseznama"/>
        <w:numPr>
          <w:ilvl w:val="0"/>
          <w:numId w:val="13"/>
        </w:numPr>
        <w:suppressAutoHyphens/>
        <w:autoSpaceDN w:val="0"/>
        <w:spacing w:after="0"/>
        <w:ind w:right="6"/>
        <w:jc w:val="both"/>
        <w:textAlignment w:val="baseline"/>
        <w:rPr>
          <w:rFonts w:ascii="Cambria" w:eastAsia="Calibri" w:hAnsi="Cambria" w:cs="Cambria"/>
          <w:color w:val="000000"/>
          <w:kern w:val="3"/>
          <w:lang w:eastAsia="zh-CN"/>
        </w:rPr>
      </w:pPr>
      <w:r>
        <w:rPr>
          <w:rFonts w:ascii="Cambria" w:eastAsia="Calibri" w:hAnsi="Cambria" w:cs="Cambria"/>
          <w:color w:val="000000"/>
          <w:kern w:val="3"/>
          <w:lang w:eastAsia="zh-CN"/>
        </w:rPr>
        <w:t>da b</w:t>
      </w:r>
      <w:r w:rsidR="00952042" w:rsidRPr="00994432">
        <w:rPr>
          <w:rFonts w:ascii="Cambria" w:eastAsia="Calibri" w:hAnsi="Cambria" w:cs="Cambria"/>
          <w:color w:val="000000"/>
          <w:kern w:val="3"/>
          <w:lang w:eastAsia="zh-CN"/>
        </w:rPr>
        <w:t xml:space="preserve">o finančno zavarovanje za odpravo napak v garancijski dobi </w:t>
      </w:r>
      <w:r w:rsidR="00952042" w:rsidRPr="00994432">
        <w:rPr>
          <w:rFonts w:ascii="Cambria" w:eastAsia="Calibri" w:hAnsi="Cambria" w:cs="Cambria"/>
          <w:color w:val="000000"/>
          <w:kern w:val="3"/>
          <w:u w:val="single"/>
          <w:lang w:eastAsia="zh-CN"/>
        </w:rPr>
        <w:t>veljalo 5 let in 30 dni</w:t>
      </w:r>
      <w:r w:rsidR="00952042" w:rsidRPr="00994432">
        <w:rPr>
          <w:rFonts w:ascii="Cambria" w:eastAsia="Calibri" w:hAnsi="Cambria" w:cs="Cambria"/>
          <w:color w:val="000000"/>
          <w:kern w:val="3"/>
          <w:lang w:eastAsia="zh-CN"/>
        </w:rPr>
        <w:t xml:space="preserve"> od </w:t>
      </w:r>
      <w:r>
        <w:rPr>
          <w:rFonts w:ascii="Cambria" w:eastAsia="Calibri" w:hAnsi="Cambria" w:cs="Cambria"/>
          <w:color w:val="000000"/>
          <w:kern w:val="3"/>
          <w:lang w:eastAsia="zh-CN"/>
        </w:rPr>
        <w:t>dneva izdaje potrdila o izvedbi,</w:t>
      </w:r>
    </w:p>
    <w:p w14:paraId="40664E00" w14:textId="3B6FEE16" w:rsidR="00952042" w:rsidRDefault="00994432" w:rsidP="00661627">
      <w:pPr>
        <w:pStyle w:val="Odstavekseznama"/>
        <w:numPr>
          <w:ilvl w:val="0"/>
          <w:numId w:val="13"/>
        </w:numPr>
        <w:suppressAutoHyphens/>
        <w:autoSpaceDN w:val="0"/>
        <w:spacing w:after="0"/>
        <w:ind w:right="6"/>
        <w:jc w:val="both"/>
        <w:textAlignment w:val="baseline"/>
        <w:rPr>
          <w:rFonts w:ascii="Cambria" w:eastAsia="Calibri" w:hAnsi="Cambria" w:cs="Cambria"/>
          <w:color w:val="000000"/>
          <w:kern w:val="3"/>
          <w:lang w:eastAsia="zh-CN"/>
        </w:rPr>
      </w:pPr>
      <w:r w:rsidRPr="00994432">
        <w:rPr>
          <w:rFonts w:ascii="Cambria" w:eastAsia="Calibri" w:hAnsi="Cambria" w:cs="Cambria"/>
          <w:color w:val="000000"/>
          <w:kern w:val="3"/>
          <w:lang w:eastAsia="zh-CN"/>
        </w:rPr>
        <w:t xml:space="preserve">da potrjujemo in se strinjamo, da je </w:t>
      </w:r>
      <w:r w:rsidR="00952042" w:rsidRPr="00994432">
        <w:rPr>
          <w:rFonts w:ascii="Cambria" w:eastAsia="Calibri" w:hAnsi="Cambria" w:cs="Cambria"/>
          <w:color w:val="000000"/>
          <w:kern w:val="3"/>
          <w:lang w:eastAsia="zh-CN"/>
        </w:rPr>
        <w:t>pogoj za prejetje Potrdila o izvedbi predložitev finančnega zavarovanja za odpravo napak v garancijski dobi (</w:t>
      </w:r>
      <w:proofErr w:type="spellStart"/>
      <w:r w:rsidR="00952042" w:rsidRPr="00994432">
        <w:rPr>
          <w:rFonts w:ascii="Cambria" w:eastAsia="Calibri" w:hAnsi="Cambria" w:cs="Cambria"/>
          <w:color w:val="000000"/>
          <w:kern w:val="3"/>
          <w:lang w:eastAsia="zh-CN"/>
        </w:rPr>
        <w:t>Extended</w:t>
      </w:r>
      <w:proofErr w:type="spellEnd"/>
      <w:r w:rsidR="00952042" w:rsidRPr="00994432">
        <w:rPr>
          <w:rFonts w:ascii="Cambria" w:eastAsia="Calibri" w:hAnsi="Cambria" w:cs="Cambria"/>
          <w:color w:val="000000"/>
          <w:kern w:val="3"/>
          <w:lang w:eastAsia="zh-CN"/>
        </w:rPr>
        <w:t xml:space="preserve"> </w:t>
      </w:r>
      <w:proofErr w:type="spellStart"/>
      <w:r w:rsidR="00952042" w:rsidRPr="00994432">
        <w:rPr>
          <w:rFonts w:ascii="Cambria" w:eastAsia="Calibri" w:hAnsi="Cambria" w:cs="Cambria"/>
          <w:color w:val="000000"/>
          <w:kern w:val="3"/>
          <w:lang w:eastAsia="zh-CN"/>
        </w:rPr>
        <w:t>Liability</w:t>
      </w:r>
      <w:proofErr w:type="spellEnd"/>
      <w:r w:rsidR="00952042" w:rsidRPr="00994432">
        <w:rPr>
          <w:rFonts w:ascii="Cambria" w:eastAsia="Calibri" w:hAnsi="Cambria" w:cs="Cambria"/>
          <w:color w:val="000000"/>
          <w:kern w:val="3"/>
          <w:lang w:eastAsia="zh-CN"/>
        </w:rPr>
        <w:t xml:space="preserve">) v obliki brezpogojne, nepreklicne bančne garancije prvovrstne banke na prvi poziv oziroma v obliki ustreznega in enakovrednega finančnega zavarovanja pri zavarovalnici skladno s </w:t>
      </w:r>
      <w:r w:rsidR="00D90D62" w:rsidRPr="00994432">
        <w:rPr>
          <w:rFonts w:ascii="Cambria" w:eastAsia="Calibri" w:hAnsi="Cambria" w:cs="Cambria"/>
          <w:color w:val="000000"/>
          <w:kern w:val="3"/>
          <w:lang w:eastAsia="zh-CN"/>
        </w:rPr>
        <w:t>18</w:t>
      </w:r>
      <w:r>
        <w:rPr>
          <w:rFonts w:ascii="Cambria" w:eastAsia="Calibri" w:hAnsi="Cambria" w:cs="Cambria"/>
          <w:color w:val="000000"/>
          <w:kern w:val="3"/>
          <w:lang w:eastAsia="zh-CN"/>
        </w:rPr>
        <w:t>. členom vzorca pogodbe,</w:t>
      </w:r>
    </w:p>
    <w:p w14:paraId="1FC66A7D" w14:textId="6DDB2F7B" w:rsidR="00952042" w:rsidRPr="00994432" w:rsidRDefault="00994432" w:rsidP="00661627">
      <w:pPr>
        <w:pStyle w:val="Odstavekseznama"/>
        <w:numPr>
          <w:ilvl w:val="0"/>
          <w:numId w:val="13"/>
        </w:numPr>
        <w:suppressAutoHyphens/>
        <w:autoSpaceDN w:val="0"/>
        <w:spacing w:after="0"/>
        <w:ind w:right="6"/>
        <w:jc w:val="both"/>
        <w:textAlignment w:val="baseline"/>
        <w:rPr>
          <w:rFonts w:ascii="Cambria" w:eastAsia="Calibri" w:hAnsi="Cambria" w:cs="Cambria"/>
          <w:color w:val="000000"/>
          <w:kern w:val="3"/>
          <w:lang w:eastAsia="zh-CN"/>
        </w:rPr>
      </w:pPr>
      <w:r w:rsidRPr="00994432">
        <w:rPr>
          <w:rFonts w:ascii="Cambria" w:eastAsia="Calibri" w:hAnsi="Cambria" w:cs="Cambria"/>
          <w:color w:val="000000"/>
          <w:kern w:val="3"/>
          <w:lang w:eastAsia="zh-CN"/>
        </w:rPr>
        <w:t xml:space="preserve">da </w:t>
      </w:r>
      <w:r>
        <w:rPr>
          <w:rFonts w:ascii="Cambria" w:eastAsia="Calibri" w:hAnsi="Cambria" w:cs="Cambria"/>
          <w:color w:val="000000"/>
          <w:kern w:val="3"/>
          <w:lang w:eastAsia="zh-CN"/>
        </w:rPr>
        <w:t>z</w:t>
      </w:r>
      <w:r w:rsidR="00952042" w:rsidRPr="00994432">
        <w:rPr>
          <w:rFonts w:ascii="Cambria" w:eastAsia="Calibri" w:hAnsi="Cambria" w:cs="Cambria"/>
          <w:color w:val="000000"/>
          <w:kern w:val="3"/>
          <w:lang w:eastAsia="zh-CN"/>
        </w:rPr>
        <w:t>a vgrajeno opremo in industrijske izdelke ter materiale veljajo garancijski roki proizvajalcev oz. dobaviteljev.</w:t>
      </w:r>
    </w:p>
    <w:p w14:paraId="19EFFF46"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2720ED4F"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52042" w:rsidRPr="00952042" w14:paraId="3E1ED137"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53CB11D"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KRAJ</w:t>
            </w:r>
          </w:p>
          <w:p w14:paraId="74636EF6"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25A4D3DF"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8D14606" w14:textId="77777777" w:rsidR="00221D93" w:rsidRPr="00952042" w:rsidRDefault="00221D93" w:rsidP="00221D93">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GOPODARSKI SUBJEKT</w:t>
            </w:r>
          </w:p>
          <w:p w14:paraId="2F781226" w14:textId="77777777" w:rsidR="00221D93" w:rsidRPr="00952042" w:rsidRDefault="00221D93" w:rsidP="00221D93">
            <w:pPr>
              <w:suppressAutoHyphens/>
              <w:autoSpaceDN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 ime in priimek zakonitega zastopnika in podpis</w:t>
            </w:r>
          </w:p>
          <w:p w14:paraId="0C7D1828"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p w14:paraId="36147493"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p w14:paraId="49C8F9AA"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r>
    </w:tbl>
    <w:p w14:paraId="3F4CF862"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06E1936F"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6C0C620A"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321A14E4" w14:textId="77777777" w:rsidR="00952042" w:rsidRPr="00952042" w:rsidRDefault="00952042" w:rsidP="00952042">
      <w:pPr>
        <w:spacing w:after="0"/>
      </w:pPr>
      <w:r w:rsidRPr="00952042">
        <w:br w:type="page"/>
      </w:r>
    </w:p>
    <w:p w14:paraId="2DA04107" w14:textId="00956A1A"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62" w:name="_Toc503347983"/>
      <w:r w:rsidRPr="00952042">
        <w:rPr>
          <w:rFonts w:ascii="Cambria" w:eastAsia="Calibri" w:hAnsi="Cambria" w:cs="Cambria"/>
          <w:b/>
          <w:bCs/>
          <w:i/>
          <w:iCs/>
          <w:color w:val="000000"/>
        </w:rPr>
        <w:t xml:space="preserve">PRILOGA št. </w:t>
      </w:r>
      <w:bookmarkEnd w:id="162"/>
      <w:r w:rsidR="00C25580">
        <w:rPr>
          <w:rFonts w:ascii="Cambria" w:eastAsia="Calibri" w:hAnsi="Cambria" w:cs="Cambria"/>
          <w:b/>
          <w:bCs/>
          <w:i/>
          <w:iCs/>
          <w:color w:val="000000"/>
        </w:rPr>
        <w:t>13</w:t>
      </w:r>
    </w:p>
    <w:p w14:paraId="77EB66FB"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63" w:name="_Toc503347984"/>
      <w:r w:rsidRPr="00952042">
        <w:rPr>
          <w:rFonts w:ascii="Cambria" w:eastAsia="Calibri" w:hAnsi="Cambria" w:cs="Cambria"/>
          <w:b/>
          <w:bCs/>
          <w:i/>
          <w:iCs/>
          <w:color w:val="541C72"/>
          <w:spacing w:val="20"/>
          <w:lang w:eastAsia="zh-CN"/>
        </w:rPr>
        <w:t>IZJAVA PONUDNIKA O IZDAJI ZAVAROVALNIH POLIC</w:t>
      </w:r>
      <w:bookmarkEnd w:id="163"/>
    </w:p>
    <w:p w14:paraId="4CEA6DA0" w14:textId="77777777" w:rsidR="0091086C" w:rsidRDefault="0091086C" w:rsidP="00952042">
      <w:pPr>
        <w:suppressAutoHyphens/>
        <w:autoSpaceDN w:val="0"/>
        <w:spacing w:after="0"/>
        <w:ind w:right="6"/>
        <w:jc w:val="both"/>
        <w:textAlignment w:val="baseline"/>
        <w:rPr>
          <w:rFonts w:ascii="Cambria" w:eastAsia="Calibri" w:hAnsi="Cambria" w:cs="Cambria"/>
          <w:color w:val="000000"/>
          <w:kern w:val="3"/>
          <w:lang w:eastAsia="zh-CN"/>
        </w:rPr>
      </w:pPr>
    </w:p>
    <w:p w14:paraId="272E5EEC" w14:textId="6D1831D6" w:rsidR="00FC21EB" w:rsidRPr="00FC21EB" w:rsidRDefault="00952042" w:rsidP="00FC21EB">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Pod kazensko in materialno odgovornostjo izjavljamo, da bomo, v kolikor bomo izbrani za izvajalca za javno naročilo: </w:t>
      </w:r>
      <w:r w:rsidR="00FC21EB" w:rsidRPr="00FC21EB">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535660448"/>
          <w:placeholder>
            <w:docPart w:val="81B8C2E89FF049C5AF686825578CF983"/>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00FC21EB" w:rsidRPr="00FC21EB">
        <w:rPr>
          <w:rFonts w:ascii="Cambria" w:eastAsia="Calibri" w:hAnsi="Cambria" w:cs="Cambria"/>
          <w:color w:val="000000"/>
          <w:kern w:val="3"/>
          <w:lang w:eastAsia="zh-CN"/>
        </w:rPr>
        <w:t>«</w:t>
      </w:r>
      <w:r w:rsidR="00FC21EB">
        <w:rPr>
          <w:rFonts w:ascii="Cambria" w:eastAsia="Calibri" w:hAnsi="Cambria" w:cs="Cambria"/>
          <w:color w:val="000000"/>
          <w:kern w:val="3"/>
          <w:lang w:eastAsia="zh-CN"/>
        </w:rPr>
        <w:t>,</w:t>
      </w:r>
    </w:p>
    <w:p w14:paraId="34DE90BF" w14:textId="7C8E0959"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37BBD706" w14:textId="77777777" w:rsidR="00795103" w:rsidRDefault="00795103" w:rsidP="00952042">
      <w:pPr>
        <w:suppressAutoHyphens/>
        <w:autoSpaceDN w:val="0"/>
        <w:spacing w:after="0"/>
        <w:ind w:right="6"/>
        <w:jc w:val="both"/>
        <w:textAlignment w:val="baseline"/>
        <w:rPr>
          <w:rFonts w:ascii="Cambria" w:eastAsia="Calibri" w:hAnsi="Cambria" w:cs="Cambria"/>
          <w:b/>
          <w:color w:val="000000"/>
          <w:kern w:val="3"/>
          <w:lang w:eastAsia="zh-CN"/>
        </w:rPr>
      </w:pPr>
    </w:p>
    <w:p w14:paraId="3C34DFF7" w14:textId="691D1814" w:rsidR="00795103" w:rsidRDefault="00795103" w:rsidP="00952042">
      <w:pPr>
        <w:suppressAutoHyphens/>
        <w:autoSpaceDN w:val="0"/>
        <w:spacing w:after="0"/>
        <w:ind w:right="6"/>
        <w:jc w:val="both"/>
        <w:textAlignment w:val="baseline"/>
        <w:rPr>
          <w:rFonts w:ascii="Cambria" w:eastAsia="Calibri" w:hAnsi="Cambria" w:cs="Cambria"/>
          <w:b/>
          <w:color w:val="000000"/>
          <w:kern w:val="3"/>
          <w:lang w:eastAsia="zh-CN"/>
        </w:rPr>
      </w:pPr>
      <w:r>
        <w:rPr>
          <w:rFonts w:ascii="Cambria" w:eastAsia="Calibri" w:hAnsi="Cambria" w:cs="Cambria"/>
          <w:b/>
          <w:color w:val="000000"/>
          <w:kern w:val="3"/>
          <w:lang w:eastAsia="zh-CN"/>
        </w:rPr>
        <w:t>Za</w:t>
      </w:r>
    </w:p>
    <w:p w14:paraId="1C31A723" w14:textId="77777777" w:rsidR="00795103" w:rsidRDefault="00795103" w:rsidP="00952042">
      <w:pPr>
        <w:suppressAutoHyphens/>
        <w:autoSpaceDN w:val="0"/>
        <w:spacing w:after="0"/>
        <w:ind w:right="6"/>
        <w:jc w:val="both"/>
        <w:textAlignment w:val="baseline"/>
        <w:rPr>
          <w:rFonts w:ascii="Cambria" w:eastAsia="Calibri" w:hAnsi="Cambria" w:cs="Cambria"/>
          <w:b/>
          <w:color w:val="000000"/>
          <w:kern w:val="3"/>
          <w:lang w:eastAsia="zh-CN"/>
        </w:rPr>
      </w:pPr>
    </w:p>
    <w:p w14:paraId="5963D164" w14:textId="5380D7F4" w:rsidR="00952042" w:rsidRDefault="00952042" w:rsidP="00952042">
      <w:pPr>
        <w:suppressAutoHyphens/>
        <w:autoSpaceDN w:val="0"/>
        <w:spacing w:after="0"/>
        <w:ind w:right="6"/>
        <w:jc w:val="both"/>
        <w:textAlignment w:val="baseline"/>
        <w:rPr>
          <w:rFonts w:ascii="Cambria" w:eastAsia="Calibri" w:hAnsi="Cambria" w:cs="Cambria"/>
          <w:b/>
          <w:color w:val="000000"/>
          <w:kern w:val="3"/>
          <w:lang w:eastAsia="zh-CN"/>
        </w:rPr>
      </w:pPr>
      <w:r w:rsidRPr="00952042">
        <w:rPr>
          <w:rFonts w:ascii="Cambria" w:eastAsia="Calibri" w:hAnsi="Cambria" w:cs="Cambria"/>
          <w:b/>
          <w:color w:val="000000"/>
          <w:kern w:val="3"/>
          <w:lang w:eastAsia="zh-CN"/>
        </w:rPr>
        <w:t>SKLOP št. 1:</w:t>
      </w:r>
    </w:p>
    <w:p w14:paraId="37E5A476" w14:textId="77777777" w:rsidR="00795103" w:rsidRPr="00952042" w:rsidRDefault="00795103" w:rsidP="00952042">
      <w:pPr>
        <w:suppressAutoHyphens/>
        <w:autoSpaceDN w:val="0"/>
        <w:spacing w:after="0"/>
        <w:ind w:right="6"/>
        <w:jc w:val="both"/>
        <w:textAlignment w:val="baseline"/>
        <w:rPr>
          <w:rFonts w:ascii="Cambria" w:eastAsia="Calibri" w:hAnsi="Cambria" w:cs="Cambria"/>
          <w:b/>
          <w:color w:val="000000"/>
          <w:kern w:val="3"/>
          <w:lang w:eastAsia="zh-CN"/>
        </w:rPr>
      </w:pPr>
    </w:p>
    <w:p w14:paraId="6564D9A5" w14:textId="278050B6" w:rsidR="00952042" w:rsidRPr="00A714D3" w:rsidRDefault="00952042" w:rsidP="00C95A69">
      <w:pPr>
        <w:pStyle w:val="Odstavekseznama"/>
        <w:numPr>
          <w:ilvl w:val="0"/>
          <w:numId w:val="55"/>
        </w:numPr>
        <w:suppressAutoHyphens/>
        <w:autoSpaceDN w:val="0"/>
        <w:spacing w:after="0"/>
        <w:ind w:right="6"/>
        <w:jc w:val="both"/>
        <w:textAlignment w:val="baseline"/>
        <w:rPr>
          <w:rFonts w:ascii="Cambria" w:eastAsia="Calibri" w:hAnsi="Cambria" w:cs="Cambria"/>
          <w:color w:val="000000"/>
          <w:kern w:val="3"/>
          <w:lang w:eastAsia="zh-CN"/>
        </w:rPr>
      </w:pPr>
      <w:r w:rsidRPr="00A714D3">
        <w:rPr>
          <w:rFonts w:ascii="Cambria" w:eastAsia="Calibri" w:hAnsi="Cambria" w:cs="Cambria"/>
          <w:color w:val="000000"/>
          <w:kern w:val="3"/>
          <w:lang w:eastAsia="zh-CN"/>
        </w:rPr>
        <w:t xml:space="preserve">naročniku najkasneje 20 dni po podpisu pogodbe predložili zavarovalno polico za </w:t>
      </w:r>
      <w:r w:rsidRPr="00546BB3">
        <w:rPr>
          <w:rFonts w:ascii="Cambria" w:eastAsia="Calibri" w:hAnsi="Cambria" w:cs="Cambria"/>
          <w:b/>
          <w:color w:val="000000"/>
          <w:kern w:val="3"/>
          <w:lang w:eastAsia="zh-CN"/>
        </w:rPr>
        <w:t>zavarovanje odgovornosti</w:t>
      </w:r>
      <w:r w:rsidRPr="00A714D3">
        <w:rPr>
          <w:rFonts w:ascii="Cambria" w:eastAsia="Calibri" w:hAnsi="Cambria" w:cs="Cambria"/>
          <w:color w:val="000000"/>
          <w:kern w:val="3"/>
          <w:lang w:eastAsia="zh-CN"/>
        </w:rPr>
        <w:t>, ki vključuje:</w:t>
      </w:r>
    </w:p>
    <w:p w14:paraId="68FE737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04A19FD7" w14:textId="77777777" w:rsid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A20C7F">
        <w:rPr>
          <w:rFonts w:ascii="Cambria" w:eastAsia="Calibri" w:hAnsi="Cambria" w:cs="Cambria"/>
          <w:color w:val="000000"/>
          <w:kern w:val="3"/>
          <w:lang w:eastAsia="zh-CN"/>
        </w:rPr>
        <w:t>a1)  zavarovanje splošne odgovornosti iz gradbene dejavnosti z zavarovalno vsoto minimalno 400.000 EUR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7FE305ED" w14:textId="77777777" w:rsidR="00795103" w:rsidRPr="00952042"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477DA045" w14:textId="092A8293" w:rsidR="00952042" w:rsidRPr="00A20C7F" w:rsidRDefault="00155125" w:rsidP="00952042">
      <w:pPr>
        <w:suppressAutoHyphens/>
        <w:autoSpaceDN w:val="0"/>
        <w:spacing w:after="0"/>
        <w:ind w:right="6"/>
        <w:jc w:val="both"/>
        <w:textAlignment w:val="baseline"/>
        <w:rPr>
          <w:rFonts w:ascii="Cambria" w:eastAsia="Calibri" w:hAnsi="Cambria" w:cs="Cambria"/>
          <w:color w:val="000000"/>
          <w:kern w:val="3"/>
          <w:lang w:eastAsia="zh-CN"/>
        </w:rPr>
      </w:pPr>
      <w:r>
        <w:rPr>
          <w:rFonts w:ascii="Cambria" w:eastAsia="Calibri" w:hAnsi="Cambria" w:cs="Cambria"/>
          <w:color w:val="000000"/>
          <w:kern w:val="3"/>
          <w:lang w:eastAsia="zh-CN"/>
        </w:rPr>
        <w:t>a</w:t>
      </w:r>
      <w:r w:rsidR="00952042" w:rsidRPr="00952042">
        <w:rPr>
          <w:rFonts w:ascii="Cambria" w:eastAsia="Calibri" w:hAnsi="Cambria" w:cs="Cambria"/>
          <w:color w:val="000000"/>
          <w:kern w:val="3"/>
          <w:lang w:eastAsia="zh-CN"/>
        </w:rPr>
        <w:t xml:space="preserve">2) zavarovanje delodajalčeve odgovornosti z zavarovalno vsoto </w:t>
      </w:r>
      <w:r w:rsidR="00952042" w:rsidRPr="00A20C7F">
        <w:rPr>
          <w:rFonts w:ascii="Cambria" w:eastAsia="Calibri" w:hAnsi="Cambria" w:cs="Cambria"/>
          <w:color w:val="000000"/>
          <w:kern w:val="3"/>
          <w:lang w:eastAsia="zh-CN"/>
        </w:rPr>
        <w:t>minimalno 200.000 EUR po dogodku v 1x letnem agregatu,</w:t>
      </w:r>
    </w:p>
    <w:p w14:paraId="436744BE" w14:textId="77777777" w:rsidR="00795103" w:rsidRPr="00A20C7F"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397A5481" w14:textId="33518FED" w:rsidR="00952042" w:rsidRPr="00A20C7F" w:rsidRDefault="00155125" w:rsidP="00952042">
      <w:pPr>
        <w:suppressAutoHyphens/>
        <w:autoSpaceDN w:val="0"/>
        <w:spacing w:after="0"/>
        <w:ind w:right="6"/>
        <w:jc w:val="both"/>
        <w:textAlignment w:val="baseline"/>
        <w:rPr>
          <w:rFonts w:ascii="Cambria" w:eastAsia="Calibri" w:hAnsi="Cambria" w:cs="Cambria"/>
          <w:color w:val="000000"/>
          <w:kern w:val="3"/>
          <w:lang w:eastAsia="zh-CN"/>
        </w:rPr>
      </w:pPr>
      <w:r>
        <w:rPr>
          <w:rFonts w:ascii="Cambria" w:eastAsia="Calibri" w:hAnsi="Cambria" w:cs="Cambria"/>
          <w:color w:val="000000"/>
          <w:kern w:val="3"/>
          <w:lang w:eastAsia="zh-CN"/>
        </w:rPr>
        <w:t>a</w:t>
      </w:r>
      <w:r w:rsidR="00952042" w:rsidRPr="00A20C7F">
        <w:rPr>
          <w:rFonts w:ascii="Cambria" w:eastAsia="Calibri" w:hAnsi="Cambria" w:cs="Cambria"/>
          <w:color w:val="000000"/>
          <w:kern w:val="3"/>
          <w:lang w:eastAsia="zh-CN"/>
        </w:rPr>
        <w:t>3) zavarovanje odgovornosti za ekološke škode z zavarovalno vsoto 40.000 EUR po dogodku in v 1x letnem agregatu</w:t>
      </w:r>
    </w:p>
    <w:p w14:paraId="25089FBF" w14:textId="77777777" w:rsidR="00952042" w:rsidRPr="00A20C7F"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6E535C8" w14:textId="3A8CA028" w:rsidR="00952042" w:rsidRPr="00A20C7F" w:rsidRDefault="00952042" w:rsidP="00C95A69">
      <w:pPr>
        <w:pStyle w:val="Odstavekseznama"/>
        <w:numPr>
          <w:ilvl w:val="0"/>
          <w:numId w:val="55"/>
        </w:numPr>
        <w:suppressAutoHyphens/>
        <w:autoSpaceDN w:val="0"/>
        <w:spacing w:after="0"/>
        <w:ind w:right="6"/>
        <w:jc w:val="both"/>
        <w:textAlignment w:val="baseline"/>
        <w:rPr>
          <w:rFonts w:ascii="Cambria" w:eastAsia="Calibri" w:hAnsi="Cambria" w:cs="Cambria"/>
          <w:color w:val="000000"/>
          <w:kern w:val="3"/>
          <w:lang w:eastAsia="zh-CN"/>
        </w:rPr>
      </w:pPr>
      <w:r w:rsidRPr="00A20C7F">
        <w:rPr>
          <w:rFonts w:ascii="Cambria" w:eastAsia="Calibri" w:hAnsi="Cambria" w:cs="Cambria"/>
          <w:color w:val="000000"/>
          <w:kern w:val="3"/>
          <w:lang w:eastAsia="zh-CN"/>
        </w:rPr>
        <w:t xml:space="preserve">Naročniku najkasneje 20 dni po podpisu pogodbe predložili zavarovalno polico za </w:t>
      </w:r>
      <w:r w:rsidRPr="00A20C7F">
        <w:rPr>
          <w:rFonts w:ascii="Cambria" w:eastAsia="Calibri" w:hAnsi="Cambria" w:cs="Cambria"/>
          <w:b/>
          <w:color w:val="000000"/>
          <w:kern w:val="3"/>
          <w:lang w:eastAsia="zh-CN"/>
        </w:rPr>
        <w:t>gradbeno zavarovanje</w:t>
      </w:r>
      <w:r w:rsidRPr="00A20C7F">
        <w:rPr>
          <w:rFonts w:ascii="Cambria" w:eastAsia="Calibri" w:hAnsi="Cambria" w:cs="Cambria"/>
          <w:color w:val="000000"/>
          <w:kern w:val="3"/>
          <w:lang w:eastAsia="zh-CN"/>
        </w:rPr>
        <w:t xml:space="preserve"> s kritjem </w:t>
      </w:r>
      <w:r w:rsidRPr="00A20C7F">
        <w:rPr>
          <w:rFonts w:ascii="Cambria" w:eastAsia="Calibri" w:hAnsi="Cambria" w:cs="Cambria"/>
          <w:b/>
          <w:color w:val="000000"/>
          <w:kern w:val="3"/>
          <w:lang w:eastAsia="zh-CN"/>
        </w:rPr>
        <w:t xml:space="preserve">v višini </w:t>
      </w:r>
      <w:r w:rsidR="00E11C9D" w:rsidRPr="00A20C7F">
        <w:rPr>
          <w:rFonts w:ascii="Cambria" w:eastAsia="Calibri" w:hAnsi="Cambria" w:cs="Cambria"/>
          <w:b/>
          <w:color w:val="000000"/>
          <w:kern w:val="3"/>
          <w:lang w:eastAsia="zh-CN"/>
        </w:rPr>
        <w:t xml:space="preserve">50% </w:t>
      </w:r>
      <w:r w:rsidRPr="00A20C7F">
        <w:rPr>
          <w:rFonts w:ascii="Cambria" w:eastAsia="Calibri" w:hAnsi="Cambria" w:cs="Cambria"/>
          <w:b/>
          <w:color w:val="000000"/>
          <w:kern w:val="3"/>
          <w:lang w:eastAsia="zh-CN"/>
        </w:rPr>
        <w:t>pogodbene vrednosti posla brez DDV</w:t>
      </w:r>
      <w:r w:rsidRPr="00A20C7F">
        <w:rPr>
          <w:rFonts w:ascii="Cambria" w:eastAsia="Calibri" w:hAnsi="Cambria" w:cs="Cambria"/>
          <w:color w:val="000000"/>
          <w:kern w:val="3"/>
          <w:lang w:eastAsia="zh-CN"/>
        </w:rPr>
        <w:t>, ki vključuje naslednje nevarnosti:</w:t>
      </w:r>
    </w:p>
    <w:p w14:paraId="324D19DE" w14:textId="0385E07E"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A20C7F">
        <w:rPr>
          <w:rFonts w:ascii="Cambria" w:eastAsia="Calibri" w:hAnsi="Cambria" w:cs="Cambria"/>
          <w:color w:val="000000"/>
          <w:kern w:val="3"/>
          <w:lang w:eastAsia="zh-CN"/>
        </w:rPr>
        <w:t>Požar, strela, eksplozija, vihar, toče, poplave, meteorne vode, padec zrakoplova, manifestacije in demonstracije, izliv vode, zmrzali, led, sneg, snežni plaz, dež,</w:t>
      </w:r>
      <w:r w:rsidRPr="00952042">
        <w:rPr>
          <w:rFonts w:ascii="Cambria" w:eastAsia="Calibri" w:hAnsi="Cambria" w:cs="Cambria"/>
          <w:color w:val="000000"/>
          <w:kern w:val="3"/>
          <w:lang w:eastAsia="zh-CN"/>
        </w:rPr>
        <w:t xml:space="preserve"> utrganje in zrušenje gradbišča, zemeljskega usada ali posedanja tal, gradbeno nezgodo, kritje nespretnosti, malomarnosti in naklepa delavcev, </w:t>
      </w:r>
      <w:proofErr w:type="spellStart"/>
      <w:r w:rsidRPr="00952042">
        <w:rPr>
          <w:rFonts w:ascii="Cambria" w:eastAsia="Calibri" w:hAnsi="Cambria" w:cs="Cambria"/>
          <w:color w:val="000000"/>
          <w:kern w:val="3"/>
          <w:lang w:eastAsia="zh-CN"/>
        </w:rPr>
        <w:t>vlomsko</w:t>
      </w:r>
      <w:proofErr w:type="spellEnd"/>
      <w:r w:rsidRPr="00952042">
        <w:rPr>
          <w:rFonts w:ascii="Cambria" w:eastAsia="Calibri" w:hAnsi="Cambria" w:cs="Cambria"/>
          <w:color w:val="000000"/>
          <w:kern w:val="3"/>
          <w:lang w:eastAsia="zh-CN"/>
        </w:rPr>
        <w:t xml:space="preserve"> tatvino, talno vodo, zemeljski plaz. </w:t>
      </w:r>
    </w:p>
    <w:p w14:paraId="52E615D1" w14:textId="77777777" w:rsid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6BC4F95F" w14:textId="77777777" w:rsidR="00795103" w:rsidRPr="00952042"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5FDFC74B" w14:textId="6ACF3615" w:rsidR="00952042" w:rsidRPr="003334BC" w:rsidRDefault="00952042" w:rsidP="00952042">
      <w:pPr>
        <w:suppressAutoHyphens/>
        <w:autoSpaceDN w:val="0"/>
        <w:spacing w:after="0"/>
        <w:ind w:right="6"/>
        <w:jc w:val="both"/>
        <w:textAlignment w:val="baseline"/>
        <w:rPr>
          <w:rFonts w:ascii="Cambria" w:eastAsia="Calibri" w:hAnsi="Cambria" w:cs="Cambria"/>
          <w:b/>
          <w:color w:val="000000"/>
          <w:kern w:val="3"/>
          <w:u w:val="single"/>
          <w:lang w:eastAsia="zh-CN"/>
        </w:rPr>
      </w:pPr>
      <w:r w:rsidRPr="00A20C7F">
        <w:rPr>
          <w:rFonts w:ascii="Cambria" w:eastAsia="Calibri" w:hAnsi="Cambria" w:cs="Cambria"/>
          <w:b/>
          <w:color w:val="000000"/>
          <w:kern w:val="3"/>
          <w:u w:val="single"/>
          <w:lang w:eastAsia="zh-CN"/>
        </w:rPr>
        <w:t>Da bosta</w:t>
      </w:r>
      <w:r w:rsidR="00A20C7F" w:rsidRPr="00A20C7F">
        <w:rPr>
          <w:rFonts w:ascii="Cambria" w:eastAsia="Calibri" w:hAnsi="Cambria" w:cs="Cambria"/>
          <w:b/>
          <w:color w:val="000000"/>
          <w:kern w:val="3"/>
          <w:u w:val="single"/>
          <w:lang w:eastAsia="zh-CN"/>
        </w:rPr>
        <w:t xml:space="preserve"> obe</w:t>
      </w:r>
      <w:r w:rsidRPr="00A20C7F">
        <w:rPr>
          <w:rFonts w:ascii="Cambria" w:eastAsia="Calibri" w:hAnsi="Cambria" w:cs="Cambria"/>
          <w:b/>
          <w:color w:val="000000"/>
          <w:kern w:val="3"/>
          <w:u w:val="single"/>
          <w:lang w:eastAsia="zh-CN"/>
        </w:rPr>
        <w:t xml:space="preserve"> zavarovalna polici  za sklop št. 1 sklenjeni posebno </w:t>
      </w:r>
      <w:r w:rsidR="00A20C7F" w:rsidRPr="00A20C7F">
        <w:rPr>
          <w:rFonts w:ascii="Cambria" w:eastAsia="Calibri" w:hAnsi="Cambria" w:cs="Cambria"/>
          <w:b/>
          <w:color w:val="000000"/>
          <w:kern w:val="3"/>
          <w:u w:val="single"/>
          <w:lang w:eastAsia="zh-CN"/>
        </w:rPr>
        <w:t>ZA KONKRETNI PROJEKT</w:t>
      </w:r>
      <w:r w:rsidRPr="00A20C7F">
        <w:rPr>
          <w:rFonts w:ascii="Cambria" w:eastAsia="Calibri" w:hAnsi="Cambria" w:cs="Cambria"/>
          <w:b/>
          <w:color w:val="000000"/>
          <w:kern w:val="3"/>
          <w:u w:val="single"/>
          <w:lang w:eastAsia="zh-CN"/>
        </w:rPr>
        <w:t>/sklop, ki je predmet javnega naročila,</w:t>
      </w:r>
    </w:p>
    <w:p w14:paraId="26ED7651"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7EE0D4BE" w14:textId="77777777" w:rsid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bosta zavarovanji za sklop št. 1 veljali še najmanj trideset (30) dni od datuma izstavitve potrdila o izvedbi del,</w:t>
      </w:r>
    </w:p>
    <w:p w14:paraId="6E3A0B2B" w14:textId="77777777" w:rsidR="009906A9" w:rsidRPr="00952042" w:rsidRDefault="009906A9" w:rsidP="00952042">
      <w:pPr>
        <w:suppressAutoHyphens/>
        <w:autoSpaceDN w:val="0"/>
        <w:spacing w:after="0"/>
        <w:ind w:right="6"/>
        <w:jc w:val="both"/>
        <w:textAlignment w:val="baseline"/>
        <w:rPr>
          <w:rFonts w:ascii="Cambria" w:eastAsia="Calibri" w:hAnsi="Cambria" w:cs="Cambria"/>
          <w:color w:val="000000"/>
          <w:kern w:val="3"/>
          <w:lang w:eastAsia="zh-CN"/>
        </w:rPr>
      </w:pPr>
    </w:p>
    <w:p w14:paraId="126600D1" w14:textId="6D66AF66" w:rsidR="009906A9" w:rsidRPr="00952042" w:rsidRDefault="009906A9" w:rsidP="009906A9">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Da bosta zavarovanji za sklop št. 1 </w:t>
      </w:r>
      <w:r>
        <w:rPr>
          <w:rFonts w:ascii="Cambria" w:eastAsia="Calibri" w:hAnsi="Cambria" w:cs="Cambria"/>
          <w:color w:val="000000"/>
          <w:kern w:val="3"/>
          <w:lang w:eastAsia="zh-CN"/>
        </w:rPr>
        <w:t>izdani v skladu z vsemi zahtevami in pogoji navedenimi v točki 5.2.1.2. B (Ekonomski in finančni položaj) te dokumentacije v zvezi z oddajo javnega naročila,</w:t>
      </w:r>
    </w:p>
    <w:p w14:paraId="124E7CA1" w14:textId="77777777" w:rsid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680FECD9" w14:textId="6409DD6F"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bomo naročniku za obe zgoraj navedeni zavarovalni polici najkasneje v roku 20 dni od podpisa pogodbe za posamezen sklop predložili potrdilo o plačilu pr</w:t>
      </w:r>
      <w:r w:rsidR="003334BC">
        <w:rPr>
          <w:rFonts w:ascii="Cambria" w:eastAsia="Calibri" w:hAnsi="Cambria" w:cs="Cambria"/>
          <w:color w:val="000000"/>
          <w:kern w:val="3"/>
          <w:lang w:eastAsia="zh-CN"/>
        </w:rPr>
        <w:t>emije (ali 1. obroka premije) za obe zavarovalni polici,</w:t>
      </w:r>
    </w:p>
    <w:p w14:paraId="45FE4229"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463CE600"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se zavezujemo na lastne stroške / v sklopu ponudbene cene, pogoje zavarovanj prilagoditi oz. spremeniti, če se bodo med trajanjem izvedbe spremenili roki za izvedbo projekta, vrednost projekta, vrsta storitve, kvaliteta ali količina.</w:t>
      </w:r>
    </w:p>
    <w:p w14:paraId="2950764D" w14:textId="77777777" w:rsid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7A6C26F6" w14:textId="77777777" w:rsidR="00795103"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7E9FB53B" w14:textId="27FB9ABE" w:rsidR="00795103" w:rsidRPr="00795103" w:rsidRDefault="00795103" w:rsidP="00952042">
      <w:pPr>
        <w:suppressAutoHyphens/>
        <w:autoSpaceDN w:val="0"/>
        <w:spacing w:after="0"/>
        <w:ind w:right="6"/>
        <w:jc w:val="both"/>
        <w:textAlignment w:val="baseline"/>
        <w:rPr>
          <w:rFonts w:ascii="Cambria" w:eastAsia="Calibri" w:hAnsi="Cambria" w:cs="Cambria"/>
          <w:b/>
          <w:color w:val="000000"/>
          <w:kern w:val="3"/>
          <w:lang w:eastAsia="zh-CN"/>
        </w:rPr>
      </w:pPr>
      <w:r w:rsidRPr="00795103">
        <w:rPr>
          <w:rFonts w:ascii="Cambria" w:eastAsia="Calibri" w:hAnsi="Cambria" w:cs="Cambria"/>
          <w:b/>
          <w:color w:val="000000"/>
          <w:kern w:val="3"/>
          <w:lang w:eastAsia="zh-CN"/>
        </w:rPr>
        <w:t>Za</w:t>
      </w:r>
    </w:p>
    <w:p w14:paraId="4FF8A539" w14:textId="77777777" w:rsidR="00795103" w:rsidRPr="00952042"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0ED73BD2" w14:textId="77777777" w:rsidR="00952042" w:rsidRDefault="00952042" w:rsidP="00952042">
      <w:pPr>
        <w:suppressAutoHyphens/>
        <w:autoSpaceDN w:val="0"/>
        <w:spacing w:after="0"/>
        <w:ind w:right="6"/>
        <w:jc w:val="both"/>
        <w:textAlignment w:val="baseline"/>
        <w:rPr>
          <w:rFonts w:ascii="Cambria" w:eastAsia="Calibri" w:hAnsi="Cambria" w:cs="Cambria"/>
          <w:b/>
          <w:color w:val="000000"/>
          <w:kern w:val="3"/>
          <w:lang w:eastAsia="zh-CN"/>
        </w:rPr>
      </w:pPr>
      <w:r w:rsidRPr="00952042">
        <w:rPr>
          <w:rFonts w:ascii="Cambria" w:eastAsia="Calibri" w:hAnsi="Cambria" w:cs="Cambria"/>
          <w:b/>
          <w:color w:val="000000"/>
          <w:kern w:val="3"/>
          <w:lang w:eastAsia="zh-CN"/>
        </w:rPr>
        <w:t>SKLOP št. 2:</w:t>
      </w:r>
    </w:p>
    <w:p w14:paraId="221FB78F" w14:textId="77777777" w:rsidR="00795103" w:rsidRPr="00952042" w:rsidRDefault="00795103" w:rsidP="00952042">
      <w:pPr>
        <w:suppressAutoHyphens/>
        <w:autoSpaceDN w:val="0"/>
        <w:spacing w:after="0"/>
        <w:ind w:right="6"/>
        <w:jc w:val="both"/>
        <w:textAlignment w:val="baseline"/>
        <w:rPr>
          <w:rFonts w:ascii="Cambria" w:eastAsia="Calibri" w:hAnsi="Cambria" w:cs="Cambria"/>
          <w:b/>
          <w:color w:val="000000"/>
          <w:kern w:val="3"/>
          <w:lang w:eastAsia="zh-CN"/>
        </w:rPr>
      </w:pPr>
    </w:p>
    <w:p w14:paraId="721EA494" w14:textId="5263E00F" w:rsidR="00952042" w:rsidRPr="00A20C7F" w:rsidRDefault="00952042" w:rsidP="00C95A69">
      <w:pPr>
        <w:pStyle w:val="Odstavekseznama"/>
        <w:numPr>
          <w:ilvl w:val="0"/>
          <w:numId w:val="56"/>
        </w:numPr>
        <w:suppressAutoHyphens/>
        <w:autoSpaceDN w:val="0"/>
        <w:spacing w:after="0"/>
        <w:ind w:right="6"/>
        <w:jc w:val="both"/>
        <w:textAlignment w:val="baseline"/>
        <w:rPr>
          <w:rFonts w:ascii="Cambria" w:eastAsia="Calibri" w:hAnsi="Cambria" w:cs="Cambria"/>
          <w:color w:val="000000"/>
          <w:kern w:val="3"/>
          <w:lang w:eastAsia="zh-CN"/>
        </w:rPr>
      </w:pPr>
      <w:r w:rsidRPr="00A20C7F">
        <w:rPr>
          <w:rFonts w:ascii="Cambria" w:eastAsia="Calibri" w:hAnsi="Cambria" w:cs="Cambria"/>
          <w:color w:val="000000"/>
          <w:kern w:val="3"/>
          <w:lang w:eastAsia="zh-CN"/>
        </w:rPr>
        <w:t xml:space="preserve">Naročniku najkasneje 20 dni po podpisu pogodbe predložili zavarovalno polico za </w:t>
      </w:r>
      <w:r w:rsidRPr="00A20C7F">
        <w:rPr>
          <w:rFonts w:ascii="Cambria" w:eastAsia="Calibri" w:hAnsi="Cambria" w:cs="Cambria"/>
          <w:b/>
          <w:color w:val="000000"/>
          <w:kern w:val="3"/>
          <w:lang w:eastAsia="zh-CN"/>
        </w:rPr>
        <w:t>zavarovanje odgovornosti</w:t>
      </w:r>
      <w:r w:rsidRPr="00A20C7F">
        <w:rPr>
          <w:rFonts w:ascii="Cambria" w:eastAsia="Calibri" w:hAnsi="Cambria" w:cs="Cambria"/>
          <w:color w:val="000000"/>
          <w:kern w:val="3"/>
          <w:lang w:eastAsia="zh-CN"/>
        </w:rPr>
        <w:t>, ki vključuje:</w:t>
      </w:r>
    </w:p>
    <w:p w14:paraId="35D1BD18" w14:textId="77777777" w:rsidR="00795103" w:rsidRPr="00A20C7F"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1C9CB1F0" w14:textId="77777777" w:rsidR="00952042" w:rsidRPr="00A20C7F"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A20C7F">
        <w:rPr>
          <w:rFonts w:ascii="Cambria" w:eastAsia="Calibri" w:hAnsi="Cambria" w:cs="Cambria"/>
          <w:color w:val="000000"/>
          <w:kern w:val="3"/>
          <w:lang w:eastAsia="zh-CN"/>
        </w:rPr>
        <w:t>a1)  zavarovanje splošne odgovornosti iz gradbene dejavnosti z zavarovalno vsoto minimalno 200.000 EUR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4A501AE2" w14:textId="77777777" w:rsidR="00795103" w:rsidRPr="00A20C7F"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4262F484" w14:textId="59473A39" w:rsidR="00952042" w:rsidRPr="00A20C7F" w:rsidRDefault="00155125" w:rsidP="00952042">
      <w:pPr>
        <w:suppressAutoHyphens/>
        <w:autoSpaceDN w:val="0"/>
        <w:spacing w:after="0"/>
        <w:ind w:right="6"/>
        <w:jc w:val="both"/>
        <w:textAlignment w:val="baseline"/>
        <w:rPr>
          <w:rFonts w:ascii="Cambria" w:eastAsia="Calibri" w:hAnsi="Cambria" w:cs="Cambria"/>
          <w:color w:val="000000"/>
          <w:kern w:val="3"/>
          <w:lang w:eastAsia="zh-CN"/>
        </w:rPr>
      </w:pPr>
      <w:r>
        <w:rPr>
          <w:rFonts w:ascii="Cambria" w:eastAsia="Calibri" w:hAnsi="Cambria" w:cs="Cambria"/>
          <w:color w:val="000000"/>
          <w:kern w:val="3"/>
          <w:lang w:eastAsia="zh-CN"/>
        </w:rPr>
        <w:t>a</w:t>
      </w:r>
      <w:r w:rsidR="00952042" w:rsidRPr="00A20C7F">
        <w:rPr>
          <w:rFonts w:ascii="Cambria" w:eastAsia="Calibri" w:hAnsi="Cambria" w:cs="Cambria"/>
          <w:color w:val="000000"/>
          <w:kern w:val="3"/>
          <w:lang w:eastAsia="zh-CN"/>
        </w:rPr>
        <w:t>2) zavarovanje delodajalčeve odgovornosti z zavarovalno vsoto minimalno 100.000 EUR po dogodku v 1x letnem agregatu,</w:t>
      </w:r>
    </w:p>
    <w:p w14:paraId="7E242FC8" w14:textId="77777777" w:rsidR="00795103" w:rsidRPr="00A20C7F"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694B4BDC" w14:textId="17887BFA" w:rsidR="00952042" w:rsidRPr="00A20C7F" w:rsidRDefault="00155125" w:rsidP="00952042">
      <w:pPr>
        <w:suppressAutoHyphens/>
        <w:autoSpaceDN w:val="0"/>
        <w:spacing w:after="0"/>
        <w:ind w:right="6"/>
        <w:jc w:val="both"/>
        <w:textAlignment w:val="baseline"/>
        <w:rPr>
          <w:rFonts w:ascii="Cambria" w:eastAsia="Calibri" w:hAnsi="Cambria" w:cs="Cambria"/>
          <w:color w:val="000000"/>
          <w:kern w:val="3"/>
          <w:lang w:eastAsia="zh-CN"/>
        </w:rPr>
      </w:pPr>
      <w:r>
        <w:rPr>
          <w:rFonts w:ascii="Cambria" w:eastAsia="Calibri" w:hAnsi="Cambria" w:cs="Cambria"/>
          <w:color w:val="000000"/>
          <w:kern w:val="3"/>
          <w:lang w:eastAsia="zh-CN"/>
        </w:rPr>
        <w:t>a</w:t>
      </w:r>
      <w:r w:rsidR="00952042" w:rsidRPr="00A20C7F">
        <w:rPr>
          <w:rFonts w:ascii="Cambria" w:eastAsia="Calibri" w:hAnsi="Cambria" w:cs="Cambria"/>
          <w:color w:val="000000"/>
          <w:kern w:val="3"/>
          <w:lang w:eastAsia="zh-CN"/>
        </w:rPr>
        <w:t>3) zavarovanje odgovornosti za ekološke škode z zavarovalno vsoto 20.000 EUR po dogodku in v 1x letnem agregatu</w:t>
      </w:r>
    </w:p>
    <w:p w14:paraId="08AA23F2" w14:textId="77777777" w:rsidR="00952042" w:rsidRPr="00A20C7F"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0231B969" w14:textId="3FE8E903" w:rsidR="00952042" w:rsidRPr="00A20C7F" w:rsidRDefault="00952042" w:rsidP="00C95A69">
      <w:pPr>
        <w:pStyle w:val="Odstavekseznama"/>
        <w:numPr>
          <w:ilvl w:val="0"/>
          <w:numId w:val="56"/>
        </w:numPr>
        <w:suppressAutoHyphens/>
        <w:autoSpaceDN w:val="0"/>
        <w:spacing w:after="0"/>
        <w:ind w:right="6"/>
        <w:jc w:val="both"/>
        <w:textAlignment w:val="baseline"/>
        <w:rPr>
          <w:rFonts w:ascii="Cambria" w:eastAsia="Calibri" w:hAnsi="Cambria" w:cs="Cambria"/>
          <w:color w:val="000000"/>
          <w:kern w:val="3"/>
          <w:lang w:eastAsia="zh-CN"/>
        </w:rPr>
      </w:pPr>
      <w:r w:rsidRPr="00A20C7F">
        <w:rPr>
          <w:rFonts w:ascii="Cambria" w:eastAsia="Calibri" w:hAnsi="Cambria" w:cs="Cambria"/>
          <w:color w:val="000000"/>
          <w:kern w:val="3"/>
          <w:lang w:eastAsia="zh-CN"/>
        </w:rPr>
        <w:t xml:space="preserve">Naročniku najkasneje 20 dni po podpisu pogodbe predložili zavarovalno polico za </w:t>
      </w:r>
      <w:r w:rsidRPr="00A20C7F">
        <w:rPr>
          <w:rFonts w:ascii="Cambria" w:eastAsia="Calibri" w:hAnsi="Cambria" w:cs="Cambria"/>
          <w:b/>
          <w:color w:val="000000"/>
          <w:kern w:val="3"/>
          <w:lang w:eastAsia="zh-CN"/>
        </w:rPr>
        <w:t>gradbeno zavarovanje</w:t>
      </w:r>
      <w:r w:rsidRPr="00A20C7F">
        <w:rPr>
          <w:rFonts w:ascii="Cambria" w:eastAsia="Calibri" w:hAnsi="Cambria" w:cs="Cambria"/>
          <w:color w:val="000000"/>
          <w:kern w:val="3"/>
          <w:lang w:eastAsia="zh-CN"/>
        </w:rPr>
        <w:t xml:space="preserve"> s kritjem v </w:t>
      </w:r>
      <w:r w:rsidRPr="00A20C7F">
        <w:rPr>
          <w:rFonts w:ascii="Cambria" w:eastAsia="Calibri" w:hAnsi="Cambria" w:cs="Cambria"/>
          <w:b/>
          <w:color w:val="000000"/>
          <w:kern w:val="3"/>
          <w:lang w:eastAsia="zh-CN"/>
        </w:rPr>
        <w:t xml:space="preserve">višini </w:t>
      </w:r>
      <w:r w:rsidR="00E11C9D" w:rsidRPr="00A20C7F">
        <w:rPr>
          <w:rFonts w:ascii="Cambria" w:eastAsia="Calibri" w:hAnsi="Cambria" w:cs="Cambria"/>
          <w:b/>
          <w:color w:val="000000"/>
          <w:kern w:val="3"/>
          <w:lang w:eastAsia="zh-CN"/>
        </w:rPr>
        <w:t xml:space="preserve">50% </w:t>
      </w:r>
      <w:r w:rsidRPr="00A20C7F">
        <w:rPr>
          <w:rFonts w:ascii="Cambria" w:eastAsia="Calibri" w:hAnsi="Cambria" w:cs="Cambria"/>
          <w:b/>
          <w:color w:val="000000"/>
          <w:kern w:val="3"/>
          <w:lang w:eastAsia="zh-CN"/>
        </w:rPr>
        <w:t>pogodbene vrednosti posla brez DDV</w:t>
      </w:r>
      <w:r w:rsidRPr="00A20C7F">
        <w:rPr>
          <w:rFonts w:ascii="Cambria" w:eastAsia="Calibri" w:hAnsi="Cambria" w:cs="Cambria"/>
          <w:color w:val="000000"/>
          <w:kern w:val="3"/>
          <w:lang w:eastAsia="zh-CN"/>
        </w:rPr>
        <w:t>, ki vključuje naslednje nevarnosti:</w:t>
      </w:r>
    </w:p>
    <w:p w14:paraId="48A290FD" w14:textId="2AA32B39"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A20C7F">
        <w:rPr>
          <w:rFonts w:ascii="Cambria" w:eastAsia="Calibri" w:hAnsi="Cambria" w:cs="Cambria"/>
          <w:color w:val="000000"/>
          <w:kern w:val="3"/>
          <w:lang w:eastAsia="zh-CN"/>
        </w:rPr>
        <w:t xml:space="preserve">Požar, strela, eksplozija, vihar, toče, </w:t>
      </w:r>
      <w:r w:rsidRPr="00952042">
        <w:rPr>
          <w:rFonts w:ascii="Cambria" w:eastAsia="Calibri" w:hAnsi="Cambria" w:cs="Cambria"/>
          <w:color w:val="000000"/>
          <w:kern w:val="3"/>
          <w:lang w:eastAsia="zh-CN"/>
        </w:rPr>
        <w:t xml:space="preserve">poplave, meteorne vode, padec zrakoplova, manifestacije in demonstracije, izliv vode, zmrzali, led, sneg, snežni plaz, dež, utrganje in zrušenje gradbišča, zemeljskega usada ali posedanja tal, gradbeno nezgodo, kritje nespretnosti, malomarnosti in naklepa delavcev, </w:t>
      </w:r>
      <w:proofErr w:type="spellStart"/>
      <w:r w:rsidRPr="00952042">
        <w:rPr>
          <w:rFonts w:ascii="Cambria" w:eastAsia="Calibri" w:hAnsi="Cambria" w:cs="Cambria"/>
          <w:color w:val="000000"/>
          <w:kern w:val="3"/>
          <w:lang w:eastAsia="zh-CN"/>
        </w:rPr>
        <w:t>vlomsko</w:t>
      </w:r>
      <w:proofErr w:type="spellEnd"/>
      <w:r w:rsidRPr="00952042">
        <w:rPr>
          <w:rFonts w:ascii="Cambria" w:eastAsia="Calibri" w:hAnsi="Cambria" w:cs="Cambria"/>
          <w:color w:val="000000"/>
          <w:kern w:val="3"/>
          <w:lang w:eastAsia="zh-CN"/>
        </w:rPr>
        <w:t xml:space="preserve"> tatvino, talno vodo, zemeljski plaz. </w:t>
      </w:r>
    </w:p>
    <w:p w14:paraId="1FA11B52"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02A1E85E" w14:textId="3869E4B9" w:rsidR="00952042" w:rsidRPr="003334BC" w:rsidRDefault="00795103" w:rsidP="00952042">
      <w:pPr>
        <w:suppressAutoHyphens/>
        <w:autoSpaceDN w:val="0"/>
        <w:spacing w:after="0"/>
        <w:ind w:right="6"/>
        <w:jc w:val="both"/>
        <w:textAlignment w:val="baseline"/>
        <w:rPr>
          <w:rFonts w:ascii="Cambria" w:eastAsia="Calibri" w:hAnsi="Cambria" w:cs="Cambria"/>
          <w:b/>
          <w:color w:val="000000"/>
          <w:kern w:val="3"/>
          <w:u w:val="single"/>
          <w:lang w:eastAsia="zh-CN"/>
        </w:rPr>
      </w:pPr>
      <w:r w:rsidRPr="00AE0ACD">
        <w:rPr>
          <w:rFonts w:ascii="Cambria" w:eastAsia="Calibri" w:hAnsi="Cambria" w:cs="Cambria"/>
          <w:b/>
          <w:color w:val="000000"/>
          <w:kern w:val="3"/>
          <w:u w:val="single"/>
          <w:lang w:eastAsia="zh-CN"/>
        </w:rPr>
        <w:t>Da bosta zavarovalni</w:t>
      </w:r>
      <w:r w:rsidR="00952042" w:rsidRPr="00AE0ACD">
        <w:rPr>
          <w:rFonts w:ascii="Cambria" w:eastAsia="Calibri" w:hAnsi="Cambria" w:cs="Cambria"/>
          <w:b/>
          <w:color w:val="000000"/>
          <w:kern w:val="3"/>
          <w:u w:val="single"/>
          <w:lang w:eastAsia="zh-CN"/>
        </w:rPr>
        <w:t xml:space="preserve"> polici  za sklop št. 2 sklenjeni posebno za </w:t>
      </w:r>
      <w:r w:rsidR="00AE0ACD" w:rsidRPr="00AE0ACD">
        <w:rPr>
          <w:rFonts w:ascii="Cambria" w:eastAsia="Calibri" w:hAnsi="Cambria" w:cs="Cambria"/>
          <w:b/>
          <w:color w:val="000000"/>
          <w:kern w:val="3"/>
          <w:u w:val="single"/>
          <w:lang w:eastAsia="zh-CN"/>
        </w:rPr>
        <w:t>KONKRETNI PROJEKT</w:t>
      </w:r>
      <w:r w:rsidR="00952042" w:rsidRPr="00AE0ACD">
        <w:rPr>
          <w:rFonts w:ascii="Cambria" w:eastAsia="Calibri" w:hAnsi="Cambria" w:cs="Cambria"/>
          <w:b/>
          <w:color w:val="000000"/>
          <w:kern w:val="3"/>
          <w:u w:val="single"/>
          <w:lang w:eastAsia="zh-CN"/>
        </w:rPr>
        <w:t>/sklop, ki je predmet javnega naročila,</w:t>
      </w:r>
    </w:p>
    <w:p w14:paraId="185C0DE1"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1E8D3F45"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bosta zavarovanji za sklop št. 2 veljali še najmanj trideset (30) dni od datuma izstavitve potrdila o izvedbi del,</w:t>
      </w:r>
    </w:p>
    <w:p w14:paraId="2BC0EBF8" w14:textId="77777777" w:rsid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ECFB67F" w14:textId="7A0EB01D" w:rsidR="009906A9" w:rsidRPr="00952042" w:rsidRDefault="009906A9" w:rsidP="009906A9">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Da bosta zavarovanji za sklop št. </w:t>
      </w:r>
      <w:r w:rsidR="00F4486D">
        <w:rPr>
          <w:rFonts w:ascii="Cambria" w:eastAsia="Calibri" w:hAnsi="Cambria" w:cs="Cambria"/>
          <w:color w:val="000000"/>
          <w:kern w:val="3"/>
          <w:lang w:eastAsia="zh-CN"/>
        </w:rPr>
        <w:t>2</w:t>
      </w:r>
      <w:r w:rsidRPr="00952042">
        <w:rPr>
          <w:rFonts w:ascii="Cambria" w:eastAsia="Calibri" w:hAnsi="Cambria" w:cs="Cambria"/>
          <w:color w:val="000000"/>
          <w:kern w:val="3"/>
          <w:lang w:eastAsia="zh-CN"/>
        </w:rPr>
        <w:t xml:space="preserve"> </w:t>
      </w:r>
      <w:r>
        <w:rPr>
          <w:rFonts w:ascii="Cambria" w:eastAsia="Calibri" w:hAnsi="Cambria" w:cs="Cambria"/>
          <w:color w:val="000000"/>
          <w:kern w:val="3"/>
          <w:lang w:eastAsia="zh-CN"/>
        </w:rPr>
        <w:t>izdani v skladu z vsemi zahtevami in pogoji navedenimi v točki 5.2.1.2. B (Ekonomski in finančni položaj) te dokumentacije v zvezi z oddajo javnega naročila,</w:t>
      </w:r>
    </w:p>
    <w:p w14:paraId="2220C91A" w14:textId="77777777" w:rsidR="009906A9" w:rsidRPr="00952042" w:rsidRDefault="009906A9" w:rsidP="00952042">
      <w:pPr>
        <w:suppressAutoHyphens/>
        <w:autoSpaceDN w:val="0"/>
        <w:spacing w:after="0"/>
        <w:ind w:right="6"/>
        <w:jc w:val="both"/>
        <w:textAlignment w:val="baseline"/>
        <w:rPr>
          <w:rFonts w:ascii="Cambria" w:eastAsia="Calibri" w:hAnsi="Cambria" w:cs="Cambria"/>
          <w:color w:val="000000"/>
          <w:kern w:val="3"/>
          <w:lang w:eastAsia="zh-CN"/>
        </w:rPr>
      </w:pPr>
    </w:p>
    <w:p w14:paraId="232961E3" w14:textId="7B1833DD"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bomo naročniku za obe zgoraj navedeni zavarovalni polici najkasneje v roku 20 dni od podpisa pogodbe za posamezen sklop predložili potrdilo o plačilu pr</w:t>
      </w:r>
      <w:r w:rsidR="003334BC">
        <w:rPr>
          <w:rFonts w:ascii="Cambria" w:eastAsia="Calibri" w:hAnsi="Cambria" w:cs="Cambria"/>
          <w:color w:val="000000"/>
          <w:kern w:val="3"/>
          <w:lang w:eastAsia="zh-CN"/>
        </w:rPr>
        <w:t>emije (ali 1. obroka premije) za obe zavarovalni polici,</w:t>
      </w:r>
    </w:p>
    <w:p w14:paraId="059CFE4F"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72D4E30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Da se zavezujemo na lastne stroške / v sklopu ponudbene cene, pogoje zavarovanj prilagoditi oz. spremeniti, če se bodo med trajanjem izvedbe spremenili roki za izvedbo projekta, vrednost projekta, vrsta storitve, kvaliteta ali količina.</w:t>
      </w:r>
    </w:p>
    <w:p w14:paraId="6C177F6D"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52042" w:rsidRPr="00952042" w14:paraId="4F947A5C"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C8075CD"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KRAJ</w:t>
            </w:r>
          </w:p>
          <w:p w14:paraId="47342764"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36D81313"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A60A163"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PONUDNIK</w:t>
            </w:r>
          </w:p>
          <w:p w14:paraId="081C1282"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ime in priimek zakonitega zastopnika in podpis</w:t>
            </w:r>
          </w:p>
          <w:p w14:paraId="37FEB9E7"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p w14:paraId="422EA0FE"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p w14:paraId="11E31475"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r>
    </w:tbl>
    <w:p w14:paraId="0E26FB8F" w14:textId="77777777" w:rsidR="00952042" w:rsidRPr="00795103" w:rsidRDefault="00952042" w:rsidP="00952042">
      <w:pPr>
        <w:suppressAutoHyphens/>
        <w:autoSpaceDN w:val="0"/>
        <w:spacing w:after="0"/>
        <w:ind w:right="6"/>
        <w:jc w:val="both"/>
        <w:textAlignment w:val="baseline"/>
        <w:rPr>
          <w:rFonts w:ascii="Cambria" w:eastAsia="Calibri" w:hAnsi="Cambria" w:cs="Cambria"/>
          <w:color w:val="000000"/>
          <w:kern w:val="3"/>
          <w:sz w:val="20"/>
          <w:szCs w:val="20"/>
          <w:lang w:eastAsia="zh-CN"/>
        </w:rPr>
      </w:pPr>
    </w:p>
    <w:p w14:paraId="088D5227" w14:textId="4BBFB49F" w:rsidR="00952042" w:rsidRPr="00952042" w:rsidRDefault="00795103" w:rsidP="00952042">
      <w:pPr>
        <w:spacing w:after="0"/>
      </w:pPr>
      <w:r w:rsidRPr="00795103">
        <w:rPr>
          <w:rFonts w:ascii="Cambria" w:eastAsia="Calibri" w:hAnsi="Cambria" w:cs="Cambria"/>
          <w:color w:val="000000"/>
          <w:kern w:val="3"/>
          <w:sz w:val="20"/>
          <w:szCs w:val="20"/>
          <w:lang w:eastAsia="zh-CN"/>
        </w:rPr>
        <w:t>*Izjava  velja, za tisti sklop za katerega ponudnik odda ponudbo.</w:t>
      </w:r>
      <w:r w:rsidR="00952042" w:rsidRPr="00952042">
        <w:br w:type="page"/>
      </w:r>
    </w:p>
    <w:p w14:paraId="3095544C" w14:textId="1EFEE366"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64" w:name="_Toc503347985"/>
      <w:r w:rsidRPr="00952042">
        <w:rPr>
          <w:rFonts w:ascii="Cambria" w:eastAsia="Calibri" w:hAnsi="Cambria" w:cs="Cambria"/>
          <w:b/>
          <w:bCs/>
          <w:i/>
          <w:iCs/>
          <w:color w:val="000000"/>
        </w:rPr>
        <w:t xml:space="preserve">PRILOGA št. </w:t>
      </w:r>
      <w:bookmarkEnd w:id="164"/>
      <w:r w:rsidR="00C25580">
        <w:rPr>
          <w:rFonts w:ascii="Cambria" w:eastAsia="Calibri" w:hAnsi="Cambria" w:cs="Cambria"/>
          <w:b/>
          <w:bCs/>
          <w:i/>
          <w:iCs/>
          <w:color w:val="000000"/>
        </w:rPr>
        <w:t>14</w:t>
      </w:r>
    </w:p>
    <w:p w14:paraId="6BCFAEF0"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65" w:name="_Toc503347986"/>
      <w:r w:rsidRPr="00952042">
        <w:rPr>
          <w:rFonts w:ascii="Cambria" w:eastAsia="Calibri" w:hAnsi="Cambria" w:cs="Cambria"/>
          <w:b/>
          <w:bCs/>
          <w:i/>
          <w:iCs/>
          <w:color w:val="541C72"/>
          <w:spacing w:val="20"/>
          <w:lang w:eastAsia="zh-CN"/>
        </w:rPr>
        <w:t>FINANČNO ZAVAROVANJE ZA RESNOST PONUDBE</w:t>
      </w:r>
      <w:bookmarkEnd w:id="165"/>
    </w:p>
    <w:p w14:paraId="069EA2A8" w14:textId="77777777" w:rsidR="000D337B" w:rsidRDefault="000D337B" w:rsidP="00952042">
      <w:pPr>
        <w:suppressAutoHyphens/>
        <w:autoSpaceDN w:val="0"/>
        <w:spacing w:after="0"/>
        <w:ind w:right="6"/>
        <w:jc w:val="both"/>
        <w:textAlignment w:val="baseline"/>
        <w:rPr>
          <w:rFonts w:ascii="Cambria" w:eastAsia="Calibri" w:hAnsi="Cambria" w:cs="Cambria"/>
          <w:color w:val="000000"/>
          <w:kern w:val="3"/>
          <w:lang w:eastAsia="zh-CN"/>
        </w:rPr>
      </w:pPr>
    </w:p>
    <w:p w14:paraId="0ED12D08" w14:textId="77777777" w:rsidR="00795103"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V zvezi z javnim naročilom</w:t>
      </w:r>
      <w:r w:rsidR="00795103">
        <w:rPr>
          <w:rFonts w:ascii="Cambria" w:eastAsia="Calibri" w:hAnsi="Cambria" w:cs="Cambria"/>
          <w:color w:val="000000"/>
          <w:kern w:val="3"/>
          <w:lang w:eastAsia="zh-CN"/>
        </w:rPr>
        <w:t>:</w:t>
      </w:r>
    </w:p>
    <w:p w14:paraId="5B67A3EC" w14:textId="48B1C16C" w:rsidR="00795103" w:rsidRPr="00795103" w:rsidRDefault="00795103" w:rsidP="00795103">
      <w:pPr>
        <w:suppressAutoHyphens/>
        <w:autoSpaceDN w:val="0"/>
        <w:spacing w:after="0"/>
        <w:ind w:right="6"/>
        <w:jc w:val="both"/>
        <w:textAlignment w:val="baseline"/>
        <w:rPr>
          <w:rFonts w:ascii="Cambria" w:eastAsia="Calibri" w:hAnsi="Cambria" w:cs="Cambria"/>
          <w:color w:val="000000"/>
          <w:kern w:val="3"/>
          <w:lang w:eastAsia="zh-CN"/>
        </w:rPr>
      </w:pPr>
      <w:r w:rsidRPr="00795103">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1816173855"/>
          <w:placeholder>
            <w:docPart w:val="52F57D0925A24D95B2A82F152EE36B3C"/>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Pr="00795103">
        <w:rPr>
          <w:rFonts w:ascii="Cambria" w:eastAsia="Calibri" w:hAnsi="Cambria" w:cs="Cambria"/>
          <w:color w:val="000000"/>
          <w:kern w:val="3"/>
          <w:lang w:eastAsia="zh-CN"/>
        </w:rPr>
        <w:t>«</w:t>
      </w:r>
      <w:r>
        <w:rPr>
          <w:rFonts w:ascii="Cambria" w:eastAsia="Calibri" w:hAnsi="Cambria" w:cs="Cambria"/>
          <w:color w:val="000000"/>
          <w:kern w:val="3"/>
          <w:lang w:eastAsia="zh-CN"/>
        </w:rPr>
        <w:t>,</w:t>
      </w:r>
    </w:p>
    <w:p w14:paraId="223D2A39" w14:textId="77777777" w:rsidR="00795103" w:rsidRDefault="00795103" w:rsidP="00952042">
      <w:pPr>
        <w:suppressAutoHyphens/>
        <w:autoSpaceDN w:val="0"/>
        <w:spacing w:after="0"/>
        <w:ind w:right="6"/>
        <w:jc w:val="both"/>
        <w:textAlignment w:val="baseline"/>
        <w:rPr>
          <w:rFonts w:ascii="Cambria" w:eastAsia="Calibri" w:hAnsi="Cambria" w:cs="Cambria"/>
          <w:color w:val="000000"/>
          <w:kern w:val="3"/>
          <w:lang w:eastAsia="zh-CN"/>
        </w:rPr>
      </w:pPr>
    </w:p>
    <w:p w14:paraId="2F1C2E7B" w14:textId="1EF21E08" w:rsidR="00B47DAB" w:rsidRPr="00AE0ACD" w:rsidRDefault="00B47DAB" w:rsidP="00B47DAB">
      <w:p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mora ponudnik ponudbi obvezno predložiti originalno </w:t>
      </w:r>
      <w:r w:rsidRPr="00CE3D15">
        <w:rPr>
          <w:rFonts w:ascii="Cambria" w:eastAsia="Calibri" w:hAnsi="Cambria" w:cs="Cambria"/>
          <w:color w:val="000000"/>
          <w:kern w:val="3"/>
          <w:lang w:eastAsia="zh-CN"/>
        </w:rPr>
        <w:t>finančno zavarovanje za resnost ponudbe (</w:t>
      </w:r>
      <w:r w:rsidRPr="00B47DAB">
        <w:rPr>
          <w:rFonts w:ascii="Cambria" w:eastAsia="Calibri" w:hAnsi="Cambria" w:cs="Cambria"/>
          <w:b/>
          <w:color w:val="000000"/>
          <w:kern w:val="3"/>
          <w:lang w:eastAsia="zh-CN"/>
        </w:rPr>
        <w:t xml:space="preserve">bančno </w:t>
      </w:r>
      <w:r w:rsidRPr="00AE0ACD">
        <w:rPr>
          <w:rFonts w:ascii="Cambria" w:eastAsia="Calibri" w:hAnsi="Cambria" w:cs="Cambria"/>
          <w:b/>
          <w:color w:val="000000"/>
          <w:kern w:val="3"/>
          <w:lang w:eastAsia="zh-CN"/>
        </w:rPr>
        <w:t>garancijo, kavcijsko zavarovanje zavarovalnice</w:t>
      </w:r>
      <w:r w:rsidRPr="00AE0ACD">
        <w:rPr>
          <w:rFonts w:ascii="Cambria" w:eastAsia="Calibri" w:hAnsi="Cambria" w:cs="Cambria"/>
          <w:color w:val="000000"/>
          <w:kern w:val="3"/>
          <w:lang w:eastAsia="zh-CN"/>
        </w:rPr>
        <w:t xml:space="preserve"> ali brezobrestni denarni </w:t>
      </w:r>
      <w:r w:rsidRPr="00AE0ACD">
        <w:rPr>
          <w:rFonts w:ascii="Cambria" w:eastAsia="Calibri" w:hAnsi="Cambria" w:cs="Cambria"/>
          <w:b/>
          <w:color w:val="000000"/>
          <w:kern w:val="3"/>
          <w:lang w:eastAsia="zh-CN"/>
        </w:rPr>
        <w:t>depozit</w:t>
      </w:r>
      <w:r w:rsidRPr="00AE0ACD">
        <w:rPr>
          <w:rFonts w:ascii="Cambria" w:eastAsia="Calibri" w:hAnsi="Cambria" w:cs="Cambria"/>
          <w:color w:val="000000"/>
          <w:kern w:val="3"/>
          <w:lang w:eastAsia="zh-CN"/>
        </w:rPr>
        <w:t xml:space="preserve">) z veljavnostjo najmanj do vključno </w:t>
      </w:r>
      <w:r w:rsidR="00617B69" w:rsidRPr="00AE0ACD">
        <w:rPr>
          <w:rFonts w:ascii="Cambria" w:eastAsia="Calibri" w:hAnsi="Cambria" w:cs="Cambria"/>
          <w:b/>
          <w:color w:val="000000"/>
          <w:kern w:val="3"/>
          <w:lang w:eastAsia="zh-CN"/>
        </w:rPr>
        <w:t>30</w:t>
      </w:r>
      <w:r w:rsidRPr="00AE0ACD">
        <w:rPr>
          <w:rFonts w:ascii="Cambria" w:eastAsia="Calibri" w:hAnsi="Cambria" w:cs="Cambria"/>
          <w:b/>
          <w:color w:val="000000"/>
          <w:kern w:val="3"/>
          <w:lang w:eastAsia="zh-CN"/>
        </w:rPr>
        <w:t>.</w:t>
      </w:r>
      <w:r w:rsidR="00617B69" w:rsidRPr="00AE0ACD">
        <w:rPr>
          <w:rFonts w:ascii="Cambria" w:eastAsia="Calibri" w:hAnsi="Cambria" w:cs="Cambria"/>
          <w:b/>
          <w:color w:val="000000"/>
          <w:kern w:val="3"/>
          <w:lang w:eastAsia="zh-CN"/>
        </w:rPr>
        <w:t>06</w:t>
      </w:r>
      <w:r w:rsidRPr="00AE0ACD">
        <w:rPr>
          <w:rFonts w:ascii="Cambria" w:eastAsia="Calibri" w:hAnsi="Cambria" w:cs="Cambria"/>
          <w:b/>
          <w:color w:val="000000"/>
          <w:kern w:val="3"/>
          <w:lang w:eastAsia="zh-CN"/>
        </w:rPr>
        <w:t>.201</w:t>
      </w:r>
      <w:r w:rsidR="00617B69" w:rsidRPr="00AE0ACD">
        <w:rPr>
          <w:rFonts w:ascii="Cambria" w:eastAsia="Calibri" w:hAnsi="Cambria" w:cs="Cambria"/>
          <w:b/>
          <w:color w:val="000000"/>
          <w:kern w:val="3"/>
          <w:lang w:eastAsia="zh-CN"/>
        </w:rPr>
        <w:t>9</w:t>
      </w:r>
      <w:r w:rsidRPr="00AE0ACD">
        <w:rPr>
          <w:rFonts w:ascii="Cambria" w:eastAsia="Calibri" w:hAnsi="Cambria" w:cs="Cambria"/>
          <w:b/>
          <w:color w:val="000000"/>
          <w:kern w:val="3"/>
          <w:lang w:eastAsia="zh-CN"/>
        </w:rPr>
        <w:t>.</w:t>
      </w:r>
    </w:p>
    <w:p w14:paraId="673001BE" w14:textId="77777777" w:rsidR="00B47DAB" w:rsidRPr="00AE0ACD" w:rsidRDefault="00B47DAB" w:rsidP="00B47DAB">
      <w:pPr>
        <w:spacing w:after="0"/>
        <w:rPr>
          <w:rFonts w:ascii="Cambria" w:eastAsia="Calibri" w:hAnsi="Cambria" w:cs="Cambria"/>
          <w:b/>
          <w:color w:val="000000"/>
          <w:kern w:val="3"/>
          <w:lang w:eastAsia="zh-CN"/>
        </w:rPr>
      </w:pPr>
    </w:p>
    <w:p w14:paraId="168E42C9" w14:textId="2C89F898" w:rsidR="00952042" w:rsidRPr="00AE0ACD" w:rsidRDefault="00952042" w:rsidP="007F03F0">
      <w:pPr>
        <w:spacing w:after="0"/>
        <w:jc w:val="both"/>
        <w:rPr>
          <w:rFonts w:ascii="Cambria" w:eastAsia="Calibri" w:hAnsi="Cambria" w:cs="Cambria"/>
          <w:b/>
          <w:color w:val="000000"/>
          <w:kern w:val="3"/>
          <w:lang w:eastAsia="zh-CN"/>
        </w:rPr>
      </w:pPr>
      <w:r w:rsidRPr="00AE0ACD">
        <w:rPr>
          <w:rFonts w:ascii="Cambria" w:eastAsia="Calibri" w:hAnsi="Cambria" w:cs="Cambria"/>
          <w:color w:val="000000"/>
          <w:kern w:val="3"/>
          <w:lang w:eastAsia="zh-CN"/>
        </w:rPr>
        <w:t xml:space="preserve">Ponudnik mora ponudbi obvezno za </w:t>
      </w:r>
      <w:r w:rsidRPr="00AE0ACD">
        <w:rPr>
          <w:rFonts w:ascii="Cambria" w:eastAsia="Calibri" w:hAnsi="Cambria" w:cs="Cambria"/>
          <w:b/>
          <w:color w:val="000000"/>
          <w:kern w:val="3"/>
          <w:lang w:eastAsia="zh-CN"/>
        </w:rPr>
        <w:t>sklop št. 1 Britof - Predoslje</w:t>
      </w:r>
      <w:r w:rsidRPr="00AE0ACD">
        <w:rPr>
          <w:rFonts w:ascii="Cambria" w:eastAsia="Calibri" w:hAnsi="Cambria" w:cs="Cambria"/>
          <w:color w:val="000000"/>
          <w:kern w:val="3"/>
          <w:lang w:eastAsia="zh-CN"/>
        </w:rPr>
        <w:t xml:space="preserve"> predložiti originalno finančno zavarovanje za resnost ponudbe (</w:t>
      </w:r>
      <w:r w:rsidR="00B47DAB" w:rsidRPr="00AE0ACD">
        <w:rPr>
          <w:rFonts w:ascii="Cambria" w:eastAsia="Calibri" w:hAnsi="Cambria" w:cs="Cambria"/>
          <w:color w:val="000000"/>
          <w:kern w:val="3"/>
          <w:lang w:eastAsia="zh-CN"/>
        </w:rPr>
        <w:t>bančno garancijo, kavcijsko zavarovanje zavarovalnice ali brezobrestni denarni depozit</w:t>
      </w:r>
      <w:r w:rsidRPr="00AE0ACD">
        <w:rPr>
          <w:rFonts w:ascii="Cambria" w:eastAsia="Calibri" w:hAnsi="Cambria" w:cs="Cambria"/>
          <w:color w:val="000000"/>
          <w:kern w:val="3"/>
          <w:lang w:eastAsia="zh-CN"/>
        </w:rPr>
        <w:t xml:space="preserve">) v višini </w:t>
      </w:r>
      <w:r w:rsidRPr="00AE0ACD">
        <w:rPr>
          <w:rFonts w:ascii="Cambria" w:eastAsia="Calibri" w:hAnsi="Cambria" w:cs="Cambria"/>
          <w:b/>
          <w:color w:val="000000"/>
          <w:kern w:val="3"/>
          <w:lang w:eastAsia="zh-CN"/>
        </w:rPr>
        <w:t>150.000 EUR.</w:t>
      </w:r>
    </w:p>
    <w:p w14:paraId="1AE1932A" w14:textId="77777777" w:rsidR="00121C77" w:rsidRPr="00AE0ACD" w:rsidRDefault="00121C77" w:rsidP="007F03F0">
      <w:pPr>
        <w:spacing w:after="0"/>
        <w:jc w:val="both"/>
        <w:rPr>
          <w:rFonts w:ascii="Cambria" w:eastAsia="Calibri" w:hAnsi="Cambria" w:cs="Cambria"/>
          <w:b/>
          <w:color w:val="000000"/>
          <w:kern w:val="3"/>
          <w:lang w:eastAsia="zh-CN"/>
        </w:rPr>
      </w:pPr>
    </w:p>
    <w:p w14:paraId="05062CB7" w14:textId="77777777" w:rsidR="00121C77" w:rsidRPr="00AE0ACD" w:rsidRDefault="00121C77" w:rsidP="00121C77">
      <w:pPr>
        <w:jc w:val="both"/>
        <w:rPr>
          <w:rFonts w:asciiTheme="majorHAnsi" w:hAnsiTheme="majorHAnsi"/>
        </w:rPr>
      </w:pPr>
      <w:r w:rsidRPr="00AE0ACD">
        <w:rPr>
          <w:rFonts w:asciiTheme="majorHAnsi" w:hAnsiTheme="majorHAnsi"/>
        </w:rPr>
        <w:t xml:space="preserve">V primeru, ko ponudnik za zavarovanje resnosti ponudbe predloži brezobrestni denarni depozit, se slednji v višini </w:t>
      </w:r>
      <w:r w:rsidRPr="00A46FA6">
        <w:rPr>
          <w:rFonts w:asciiTheme="majorHAnsi" w:hAnsiTheme="majorHAnsi"/>
          <w:b/>
        </w:rPr>
        <w:t>150.000,00 EUR</w:t>
      </w:r>
      <w:r w:rsidRPr="00AE0ACD">
        <w:rPr>
          <w:rFonts w:asciiTheme="majorHAnsi" w:hAnsiTheme="majorHAnsi"/>
        </w:rPr>
        <w:t xml:space="preserve"> nakaže na transakcijski račun naročnika št. SI56 012520100006472 pri Banki Slovenije. </w:t>
      </w:r>
    </w:p>
    <w:p w14:paraId="1E6B5670" w14:textId="58EE2240" w:rsidR="00121C77" w:rsidRPr="00AE0ACD" w:rsidRDefault="00121C77" w:rsidP="00121C77">
      <w:pPr>
        <w:jc w:val="both"/>
        <w:rPr>
          <w:rFonts w:asciiTheme="majorHAnsi" w:hAnsiTheme="majorHAnsi"/>
        </w:rPr>
      </w:pPr>
      <w:r w:rsidRPr="00AE0ACD">
        <w:rPr>
          <w:rFonts w:asciiTheme="majorHAnsi" w:hAnsiTheme="majorHAnsi"/>
          <w:u w:val="single"/>
        </w:rPr>
        <w:t>K ponudbi mora ponudnik (ki predloži brezobrestni depozit) kot dokazilo obvezno predložiti potrdilo o nakazilu depozita v zahtevani obliki in višini</w:t>
      </w:r>
      <w:r w:rsidRPr="00AE0ACD">
        <w:rPr>
          <w:rFonts w:asciiTheme="majorHAnsi" w:hAnsiTheme="majorHAnsi"/>
        </w:rPr>
        <w:t>.</w:t>
      </w:r>
    </w:p>
    <w:p w14:paraId="0ED2C107" w14:textId="6936EC16" w:rsidR="000D337B" w:rsidRPr="00AE0ACD" w:rsidRDefault="00121C77" w:rsidP="00121C77">
      <w:pPr>
        <w:rPr>
          <w:rFonts w:asciiTheme="majorHAnsi" w:hAnsiTheme="majorHAnsi"/>
        </w:rPr>
      </w:pPr>
      <w:r w:rsidRPr="00AE0ACD">
        <w:rPr>
          <w:rFonts w:asciiTheme="majorHAnsi" w:hAnsiTheme="majorHAnsi"/>
        </w:rPr>
        <w:t>Ponudnik na plačilnem nalogu med drugim navede naslednje podatke:</w:t>
      </w:r>
      <w:r w:rsidRPr="00AE0ACD">
        <w:rPr>
          <w:rFonts w:asciiTheme="majorHAnsi" w:hAnsiTheme="majorHAnsi"/>
        </w:rPr>
        <w:br/>
        <w:t>- namen nakazila »garancija za resnost ponudbe GRADBA Sklop št. 1 Gorki 2-2 /</w:t>
      </w:r>
      <w:r w:rsidR="00617B69" w:rsidRPr="00AE0ACD">
        <w:rPr>
          <w:rFonts w:asciiTheme="majorHAnsi" w:hAnsiTheme="majorHAnsi"/>
        </w:rPr>
        <w:t>2018</w:t>
      </w:r>
      <w:r w:rsidRPr="00AE0ACD">
        <w:rPr>
          <w:rFonts w:asciiTheme="majorHAnsi" w:hAnsiTheme="majorHAnsi"/>
        </w:rPr>
        <w:t>«</w:t>
      </w:r>
      <w:r w:rsidRPr="00AE0ACD">
        <w:rPr>
          <w:rFonts w:asciiTheme="majorHAnsi" w:hAnsiTheme="majorHAnsi"/>
        </w:rPr>
        <w:br/>
        <w:t>- sklic »SI00 000</w:t>
      </w:r>
      <w:r w:rsidR="00AE0ACD" w:rsidRPr="00AE0ACD">
        <w:rPr>
          <w:rFonts w:asciiTheme="majorHAnsi" w:hAnsiTheme="majorHAnsi"/>
        </w:rPr>
        <w:t>5</w:t>
      </w:r>
      <w:r w:rsidRPr="00AE0ACD">
        <w:rPr>
          <w:rFonts w:asciiTheme="majorHAnsi" w:hAnsiTheme="majorHAnsi"/>
        </w:rPr>
        <w:t>-</w:t>
      </w:r>
      <w:r w:rsidR="00617B69" w:rsidRPr="00AE0ACD">
        <w:rPr>
          <w:rFonts w:asciiTheme="majorHAnsi" w:hAnsiTheme="majorHAnsi"/>
        </w:rPr>
        <w:t>2018</w:t>
      </w:r>
      <w:r w:rsidRPr="00AE0ACD">
        <w:rPr>
          <w:rFonts w:asciiTheme="majorHAnsi" w:hAnsiTheme="majorHAnsi"/>
        </w:rPr>
        <w:t>«</w:t>
      </w:r>
    </w:p>
    <w:p w14:paraId="16DFB705" w14:textId="7B0BF71C" w:rsidR="00121C77" w:rsidRPr="00AE0ACD" w:rsidRDefault="00121C77" w:rsidP="00121C77">
      <w:pPr>
        <w:rPr>
          <w:rFonts w:asciiTheme="majorHAnsi" w:hAnsiTheme="majorHAnsi"/>
        </w:rPr>
      </w:pPr>
      <w:r w:rsidRPr="00AE0ACD">
        <w:rPr>
          <w:rFonts w:asciiTheme="majorHAnsi" w:hAnsiTheme="majorHAnsi"/>
        </w:rPr>
        <w:t>Nalogodajalec mora biti ponudnik.</w:t>
      </w:r>
    </w:p>
    <w:p w14:paraId="4F73F3BD" w14:textId="11205A59" w:rsidR="00952042" w:rsidRPr="00AE0ACD" w:rsidRDefault="00952042" w:rsidP="007F03F0">
      <w:pPr>
        <w:spacing w:after="0"/>
        <w:jc w:val="both"/>
        <w:rPr>
          <w:rFonts w:ascii="Cambria" w:eastAsia="Calibri" w:hAnsi="Cambria" w:cs="Cambria"/>
          <w:b/>
          <w:color w:val="000000"/>
          <w:kern w:val="3"/>
          <w:lang w:eastAsia="zh-CN"/>
        </w:rPr>
      </w:pPr>
      <w:r w:rsidRPr="00AE0ACD">
        <w:rPr>
          <w:rFonts w:ascii="Cambria" w:eastAsia="Calibri" w:hAnsi="Cambria" w:cs="Cambria"/>
          <w:color w:val="000000"/>
          <w:kern w:val="3"/>
          <w:lang w:eastAsia="zh-CN"/>
        </w:rPr>
        <w:t xml:space="preserve">Ponudnik mora ponudbi obvezno za </w:t>
      </w:r>
      <w:r w:rsidRPr="00AE0ACD">
        <w:rPr>
          <w:rFonts w:ascii="Cambria" w:eastAsia="Calibri" w:hAnsi="Cambria" w:cs="Cambria"/>
          <w:b/>
          <w:color w:val="000000"/>
          <w:kern w:val="3"/>
          <w:lang w:eastAsia="zh-CN"/>
        </w:rPr>
        <w:t>sklop št. 2 Mlaka pri Kranju</w:t>
      </w:r>
      <w:r w:rsidRPr="00AE0ACD">
        <w:rPr>
          <w:rFonts w:ascii="Cambria" w:eastAsia="Calibri" w:hAnsi="Cambria" w:cs="Cambria"/>
          <w:color w:val="000000"/>
          <w:kern w:val="3"/>
          <w:lang w:eastAsia="zh-CN"/>
        </w:rPr>
        <w:t xml:space="preserve"> predložiti originalno finančno zavarovanje za resnost ponudbe (</w:t>
      </w:r>
      <w:r w:rsidR="00121C77" w:rsidRPr="00AE0ACD">
        <w:rPr>
          <w:rFonts w:ascii="Cambria" w:eastAsia="Calibri" w:hAnsi="Cambria" w:cs="Cambria"/>
          <w:color w:val="000000"/>
          <w:kern w:val="3"/>
          <w:lang w:eastAsia="zh-CN"/>
        </w:rPr>
        <w:t>bančno garancijo, kavcijsko zavarovanje zavarovalnice ali brezobrestni denarni depozit</w:t>
      </w:r>
      <w:r w:rsidRPr="00AE0ACD">
        <w:rPr>
          <w:rFonts w:ascii="Cambria" w:eastAsia="Calibri" w:hAnsi="Cambria" w:cs="Cambria"/>
          <w:color w:val="000000"/>
          <w:kern w:val="3"/>
          <w:lang w:eastAsia="zh-CN"/>
        </w:rPr>
        <w:t xml:space="preserve">) v višini </w:t>
      </w:r>
      <w:r w:rsidRPr="00AE0ACD">
        <w:rPr>
          <w:rFonts w:ascii="Cambria" w:eastAsia="Calibri" w:hAnsi="Cambria" w:cs="Cambria"/>
          <w:b/>
          <w:color w:val="000000"/>
          <w:kern w:val="3"/>
          <w:lang w:eastAsia="zh-CN"/>
        </w:rPr>
        <w:t>50.000 EUR.</w:t>
      </w:r>
    </w:p>
    <w:p w14:paraId="2E5A7DD7" w14:textId="77777777" w:rsidR="00952042" w:rsidRPr="00AE0ACD" w:rsidRDefault="00952042" w:rsidP="007F03F0">
      <w:pPr>
        <w:spacing w:after="0"/>
        <w:jc w:val="both"/>
        <w:rPr>
          <w:rFonts w:ascii="Cambria" w:eastAsia="Calibri" w:hAnsi="Cambria" w:cs="Cambria"/>
          <w:b/>
          <w:color w:val="000000"/>
          <w:kern w:val="3"/>
          <w:lang w:eastAsia="zh-CN"/>
        </w:rPr>
      </w:pPr>
    </w:p>
    <w:p w14:paraId="2F8B4C4A" w14:textId="5CFC2BFA" w:rsidR="000D337B" w:rsidRDefault="000D337B" w:rsidP="000D337B">
      <w:pPr>
        <w:jc w:val="both"/>
        <w:rPr>
          <w:rFonts w:asciiTheme="majorHAnsi" w:hAnsiTheme="majorHAnsi"/>
        </w:rPr>
      </w:pPr>
      <w:r w:rsidRPr="00AE0ACD">
        <w:rPr>
          <w:rFonts w:asciiTheme="majorHAnsi" w:hAnsiTheme="majorHAnsi"/>
        </w:rPr>
        <w:t xml:space="preserve">V primeru, ko ponudnik za zavarovanje resnosti ponudbe predloži brezobrestni denarni depozit, se slednji v višini </w:t>
      </w:r>
      <w:r w:rsidRPr="00A46FA6">
        <w:rPr>
          <w:rFonts w:asciiTheme="majorHAnsi" w:hAnsiTheme="majorHAnsi"/>
          <w:b/>
        </w:rPr>
        <w:t>50.000,00 EUR</w:t>
      </w:r>
      <w:r w:rsidRPr="00AE0ACD">
        <w:rPr>
          <w:rFonts w:asciiTheme="majorHAnsi" w:hAnsiTheme="majorHAnsi"/>
        </w:rPr>
        <w:t xml:space="preserve"> nakaže na transakcijski račun naročnika št. SI56 012520100006472 pri Banki Slovenije.</w:t>
      </w:r>
      <w:r w:rsidRPr="000D337B">
        <w:rPr>
          <w:rFonts w:asciiTheme="majorHAnsi" w:hAnsiTheme="majorHAnsi"/>
        </w:rPr>
        <w:t xml:space="preserve"> </w:t>
      </w:r>
    </w:p>
    <w:p w14:paraId="37E6F36F" w14:textId="77777777" w:rsidR="000D337B" w:rsidRDefault="000D337B" w:rsidP="000D337B">
      <w:pPr>
        <w:jc w:val="both"/>
        <w:rPr>
          <w:rFonts w:asciiTheme="majorHAnsi" w:hAnsiTheme="majorHAnsi"/>
        </w:rPr>
      </w:pPr>
    </w:p>
    <w:p w14:paraId="6D054D07" w14:textId="77777777" w:rsidR="00AE0ACD" w:rsidRDefault="00AE0ACD" w:rsidP="000D337B">
      <w:pPr>
        <w:jc w:val="both"/>
        <w:rPr>
          <w:rFonts w:asciiTheme="majorHAnsi" w:hAnsiTheme="majorHAnsi"/>
        </w:rPr>
      </w:pPr>
    </w:p>
    <w:p w14:paraId="7F6900A6" w14:textId="77777777" w:rsidR="00AE0ACD" w:rsidRPr="000D337B" w:rsidRDefault="00AE0ACD" w:rsidP="000D337B">
      <w:pPr>
        <w:jc w:val="both"/>
        <w:rPr>
          <w:rFonts w:asciiTheme="majorHAnsi" w:hAnsiTheme="majorHAnsi"/>
        </w:rPr>
      </w:pPr>
    </w:p>
    <w:p w14:paraId="0DFA7D11" w14:textId="77777777" w:rsidR="000D337B" w:rsidRPr="000D337B" w:rsidRDefault="000D337B" w:rsidP="000D337B">
      <w:pPr>
        <w:jc w:val="both"/>
        <w:rPr>
          <w:rFonts w:asciiTheme="majorHAnsi" w:hAnsiTheme="majorHAnsi"/>
        </w:rPr>
      </w:pPr>
      <w:r w:rsidRPr="000D337B">
        <w:rPr>
          <w:rFonts w:asciiTheme="majorHAnsi" w:hAnsiTheme="majorHAnsi"/>
          <w:u w:val="single"/>
        </w:rPr>
        <w:t>K ponudbi mora ponudnik (ki predloži brezobrestni depozit) kot dokazilo obvezno predložiti potrdilo o nakazilu depozita v zahtevani obliki in višini</w:t>
      </w:r>
      <w:r w:rsidRPr="000D337B">
        <w:rPr>
          <w:rFonts w:asciiTheme="majorHAnsi" w:hAnsiTheme="majorHAnsi"/>
        </w:rPr>
        <w:t>.</w:t>
      </w:r>
    </w:p>
    <w:p w14:paraId="027BC7BD" w14:textId="77777777" w:rsidR="00A46FA6" w:rsidRDefault="000D337B" w:rsidP="000D337B">
      <w:pPr>
        <w:rPr>
          <w:rFonts w:asciiTheme="majorHAnsi" w:hAnsiTheme="majorHAnsi"/>
        </w:rPr>
      </w:pPr>
      <w:r w:rsidRPr="000D337B">
        <w:rPr>
          <w:rFonts w:asciiTheme="majorHAnsi" w:hAnsiTheme="majorHAnsi"/>
        </w:rPr>
        <w:t>Ponudnik na plačilnem nalogu med drugim navede naslednje podatke:</w:t>
      </w:r>
      <w:r w:rsidRPr="000D337B">
        <w:rPr>
          <w:rFonts w:asciiTheme="majorHAnsi" w:hAnsiTheme="majorHAnsi"/>
        </w:rPr>
        <w:br/>
        <w:t>- namen nakazila »garancija za resnost ponud</w:t>
      </w:r>
      <w:r w:rsidR="00AE0ACD">
        <w:rPr>
          <w:rFonts w:asciiTheme="majorHAnsi" w:hAnsiTheme="majorHAnsi"/>
        </w:rPr>
        <w:t>be GRADBA Sklop št. 2 Gorki 2-2</w:t>
      </w:r>
      <w:r w:rsidRPr="000D337B">
        <w:rPr>
          <w:rFonts w:asciiTheme="majorHAnsi" w:hAnsiTheme="majorHAnsi"/>
        </w:rPr>
        <w:t>/</w:t>
      </w:r>
      <w:r w:rsidR="00617B69">
        <w:rPr>
          <w:rFonts w:asciiTheme="majorHAnsi" w:hAnsiTheme="majorHAnsi"/>
        </w:rPr>
        <w:t>2018</w:t>
      </w:r>
      <w:r w:rsidRPr="000D337B">
        <w:rPr>
          <w:rFonts w:asciiTheme="majorHAnsi" w:hAnsiTheme="majorHAnsi"/>
        </w:rPr>
        <w:t>«</w:t>
      </w:r>
      <w:r w:rsidRPr="000D337B">
        <w:rPr>
          <w:rFonts w:asciiTheme="majorHAnsi" w:hAnsiTheme="majorHAnsi"/>
        </w:rPr>
        <w:br/>
        <w:t>- sklic »SI00 000</w:t>
      </w:r>
      <w:r w:rsidR="00AE0ACD">
        <w:rPr>
          <w:rFonts w:asciiTheme="majorHAnsi" w:hAnsiTheme="majorHAnsi"/>
        </w:rPr>
        <w:t>6</w:t>
      </w:r>
      <w:r w:rsidRPr="000D337B">
        <w:rPr>
          <w:rFonts w:asciiTheme="majorHAnsi" w:hAnsiTheme="majorHAnsi"/>
        </w:rPr>
        <w:t>-</w:t>
      </w:r>
      <w:r w:rsidR="00617B69">
        <w:rPr>
          <w:rFonts w:asciiTheme="majorHAnsi" w:hAnsiTheme="majorHAnsi"/>
        </w:rPr>
        <w:t>2018</w:t>
      </w:r>
      <w:r w:rsidRPr="000D337B">
        <w:rPr>
          <w:rFonts w:asciiTheme="majorHAnsi" w:hAnsiTheme="majorHAnsi"/>
        </w:rPr>
        <w:t>«</w:t>
      </w:r>
    </w:p>
    <w:p w14:paraId="5D9CA1E8" w14:textId="61AA55C8" w:rsidR="000D337B" w:rsidRPr="000D337B" w:rsidRDefault="000D337B" w:rsidP="000D337B">
      <w:pPr>
        <w:rPr>
          <w:rFonts w:asciiTheme="majorHAnsi" w:hAnsiTheme="majorHAnsi"/>
        </w:rPr>
      </w:pPr>
      <w:r w:rsidRPr="000D337B">
        <w:rPr>
          <w:rFonts w:asciiTheme="majorHAnsi" w:hAnsiTheme="majorHAnsi"/>
        </w:rPr>
        <w:br/>
        <w:t>Nalogodajalec mora biti ponudnik.</w:t>
      </w:r>
    </w:p>
    <w:p w14:paraId="1F7CF45D" w14:textId="77777777" w:rsidR="00121C77" w:rsidRPr="00952042" w:rsidRDefault="00121C77" w:rsidP="007F03F0">
      <w:pPr>
        <w:spacing w:after="0"/>
        <w:jc w:val="both"/>
        <w:rPr>
          <w:rFonts w:ascii="Cambria" w:eastAsia="Calibri" w:hAnsi="Cambria" w:cs="Cambria"/>
          <w:b/>
          <w:color w:val="000000"/>
          <w:kern w:val="3"/>
          <w:lang w:eastAsia="zh-CN"/>
        </w:rPr>
      </w:pPr>
    </w:p>
    <w:p w14:paraId="609A7553" w14:textId="77777777" w:rsidR="00952042" w:rsidRPr="00952042" w:rsidRDefault="00952042" w:rsidP="00952042">
      <w:pPr>
        <w:rPr>
          <w:rFonts w:ascii="Cambria" w:eastAsia="Calibri" w:hAnsi="Cambria" w:cs="Cambria"/>
          <w:color w:val="000000"/>
          <w:kern w:val="3"/>
          <w:lang w:eastAsia="zh-CN"/>
        </w:rPr>
      </w:pPr>
      <w:r w:rsidRPr="00952042">
        <w:rPr>
          <w:rFonts w:ascii="Cambria" w:eastAsia="Calibri" w:hAnsi="Cambria" w:cs="Cambria"/>
          <w:color w:val="000000"/>
          <w:kern w:val="3"/>
          <w:lang w:eastAsia="zh-CN"/>
        </w:rPr>
        <w:br w:type="page"/>
      </w:r>
    </w:p>
    <w:p w14:paraId="2093D14A" w14:textId="65D429CD"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66" w:name="_Toc503347987"/>
      <w:r w:rsidRPr="00952042">
        <w:rPr>
          <w:rFonts w:ascii="Cambria" w:eastAsia="Calibri" w:hAnsi="Cambria" w:cs="Cambria"/>
          <w:b/>
          <w:bCs/>
          <w:i/>
          <w:iCs/>
          <w:color w:val="000000"/>
        </w:rPr>
        <w:t xml:space="preserve">PRILOGA št. </w:t>
      </w:r>
      <w:r w:rsidR="00C25580">
        <w:rPr>
          <w:rFonts w:ascii="Cambria" w:eastAsia="Calibri" w:hAnsi="Cambria" w:cs="Cambria"/>
          <w:b/>
          <w:bCs/>
          <w:i/>
          <w:iCs/>
          <w:color w:val="000000"/>
        </w:rPr>
        <w:t>14</w:t>
      </w:r>
      <w:r w:rsidRPr="00952042">
        <w:rPr>
          <w:rFonts w:ascii="Cambria" w:eastAsia="Calibri" w:hAnsi="Cambria" w:cs="Cambria"/>
          <w:b/>
          <w:bCs/>
          <w:i/>
          <w:iCs/>
          <w:color w:val="000000"/>
        </w:rPr>
        <w:t>/1</w:t>
      </w:r>
      <w:bookmarkEnd w:id="166"/>
    </w:p>
    <w:p w14:paraId="61D0B915" w14:textId="77777777" w:rsidR="00952042" w:rsidRPr="00952042" w:rsidRDefault="00952042" w:rsidP="00952042">
      <w:pPr>
        <w:pBdr>
          <w:top w:val="single" w:sz="4" w:space="10" w:color="541C72"/>
          <w:bottom w:val="single" w:sz="4" w:space="10" w:color="541C72"/>
        </w:pBdr>
        <w:shd w:val="pct5" w:color="F8F2FC" w:fill="F7EFFB"/>
        <w:spacing w:after="0" w:line="240" w:lineRule="auto"/>
        <w:jc w:val="center"/>
        <w:outlineLvl w:val="1"/>
        <w:rPr>
          <w:rFonts w:ascii="Cambria" w:eastAsia="Calibri" w:hAnsi="Cambria" w:cs="Cambria"/>
          <w:b/>
          <w:bCs/>
          <w:i/>
          <w:iCs/>
          <w:color w:val="541C72"/>
          <w:spacing w:val="20"/>
          <w:lang w:eastAsia="zh-CN"/>
        </w:rPr>
      </w:pPr>
      <w:bookmarkStart w:id="167" w:name="_Toc503347988"/>
      <w:r w:rsidRPr="00952042">
        <w:rPr>
          <w:rFonts w:ascii="Cambria" w:eastAsia="Calibri" w:hAnsi="Cambria" w:cs="Cambria"/>
          <w:b/>
          <w:bCs/>
          <w:i/>
          <w:iCs/>
          <w:color w:val="541C72"/>
          <w:spacing w:val="20"/>
          <w:lang w:eastAsia="zh-CN"/>
        </w:rPr>
        <w:t>OBRAZEC ZAVAROVANJE ZA RESNOST PONUDBE PO EPGP-758</w:t>
      </w:r>
      <w:bookmarkEnd w:id="167"/>
    </w:p>
    <w:p w14:paraId="3C0AF398" w14:textId="77777777" w:rsidR="00952042" w:rsidRPr="00952042" w:rsidRDefault="00952042" w:rsidP="00952042">
      <w:pPr>
        <w:spacing w:after="0"/>
        <w:rPr>
          <w:rFonts w:ascii="Cambria" w:eastAsia="Calibri" w:hAnsi="Cambria" w:cs="Cambria"/>
          <w:i/>
          <w:color w:val="000000"/>
          <w:kern w:val="3"/>
          <w:lang w:eastAsia="zh-CN"/>
        </w:rPr>
      </w:pP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Glava s podatki o garantu (zavarovalnici/banki)</w:t>
      </w:r>
    </w:p>
    <w:p w14:paraId="0B2FE510" w14:textId="77777777" w:rsidR="00952042" w:rsidRPr="00952042" w:rsidRDefault="00952042" w:rsidP="00952042">
      <w:pPr>
        <w:spacing w:after="0"/>
        <w:rPr>
          <w:rFonts w:ascii="Cambria" w:eastAsia="Calibri" w:hAnsi="Cambria" w:cs="Cambria"/>
          <w:b/>
          <w:color w:val="000000"/>
          <w:kern w:val="3"/>
          <w:lang w:eastAsia="zh-CN"/>
        </w:rPr>
      </w:pPr>
    </w:p>
    <w:p w14:paraId="47735E4B" w14:textId="77777777"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Za: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upravičenca tj. izvajalca postopka javnega naročanja)</w:t>
      </w:r>
    </w:p>
    <w:p w14:paraId="2FF54807" w14:textId="77777777" w:rsidR="00952042" w:rsidRPr="00952042" w:rsidRDefault="00952042" w:rsidP="00952042">
      <w:pPr>
        <w:spacing w:after="0"/>
        <w:rPr>
          <w:rFonts w:ascii="Cambria" w:eastAsia="Calibri" w:hAnsi="Cambria" w:cs="Cambria"/>
          <w:i/>
          <w:color w:val="000000"/>
          <w:kern w:val="3"/>
          <w:lang w:eastAsia="zh-CN"/>
        </w:rPr>
      </w:pPr>
      <w:r w:rsidRPr="00952042">
        <w:rPr>
          <w:rFonts w:ascii="Cambria" w:eastAsia="Calibri" w:hAnsi="Cambria" w:cs="Cambria"/>
          <w:color w:val="000000"/>
          <w:kern w:val="3"/>
          <w:lang w:eastAsia="zh-CN"/>
        </w:rPr>
        <w:t xml:space="preserve">Datum: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datum izdaje)</w:t>
      </w:r>
    </w:p>
    <w:p w14:paraId="6FD8F3C8" w14:textId="77777777" w:rsidR="00952042" w:rsidRPr="00952042" w:rsidRDefault="00952042" w:rsidP="00952042">
      <w:pPr>
        <w:spacing w:after="0"/>
        <w:rPr>
          <w:rFonts w:ascii="Cambria" w:eastAsia="Calibri" w:hAnsi="Cambria" w:cs="Cambria"/>
          <w:color w:val="000000"/>
          <w:kern w:val="3"/>
          <w:lang w:eastAsia="zh-CN"/>
        </w:rPr>
      </w:pPr>
    </w:p>
    <w:p w14:paraId="710D252E" w14:textId="77777777"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b/>
          <w:color w:val="000000"/>
          <w:kern w:val="3"/>
          <w:lang w:eastAsia="zh-CN"/>
        </w:rPr>
        <w:t>VRSTA:</w:t>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(kavcijsko zavarovanje/garancija za resnost ponudbe)</w:t>
      </w:r>
    </w:p>
    <w:p w14:paraId="20585AB6" w14:textId="77777777" w:rsidR="00952042" w:rsidRPr="00952042" w:rsidRDefault="00952042" w:rsidP="00952042">
      <w:pPr>
        <w:spacing w:after="0"/>
        <w:rPr>
          <w:rFonts w:ascii="Cambria" w:eastAsia="Calibri" w:hAnsi="Cambria" w:cs="Cambria"/>
          <w:color w:val="000000"/>
          <w:kern w:val="3"/>
          <w:lang w:eastAsia="zh-CN"/>
        </w:rPr>
      </w:pPr>
    </w:p>
    <w:p w14:paraId="789CBB79" w14:textId="77777777"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ŠTEVILKA: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številka zavarovanja)</w:t>
      </w:r>
    </w:p>
    <w:p w14:paraId="2FD11C7A" w14:textId="77777777" w:rsidR="00952042" w:rsidRPr="00952042" w:rsidRDefault="00952042" w:rsidP="00952042">
      <w:pPr>
        <w:spacing w:after="0"/>
        <w:rPr>
          <w:rFonts w:ascii="Cambria" w:eastAsia="Calibri" w:hAnsi="Cambria" w:cs="Cambria"/>
          <w:color w:val="000000"/>
          <w:kern w:val="3"/>
          <w:lang w:eastAsia="zh-CN"/>
        </w:rPr>
      </w:pPr>
    </w:p>
    <w:p w14:paraId="043E3031" w14:textId="77777777"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b/>
          <w:color w:val="000000"/>
          <w:kern w:val="3"/>
          <w:lang w:eastAsia="zh-CN"/>
        </w:rPr>
        <w:t>GARANT:</w:t>
      </w:r>
      <w:r w:rsidRPr="00952042">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ime in naslov zavarovalnice/banke v kraju izdaje)</w:t>
      </w:r>
    </w:p>
    <w:p w14:paraId="60CB804C" w14:textId="77777777" w:rsidR="00952042" w:rsidRPr="00952042" w:rsidRDefault="00952042" w:rsidP="00952042">
      <w:pPr>
        <w:spacing w:after="0"/>
        <w:rPr>
          <w:rFonts w:ascii="Cambria" w:eastAsia="Calibri" w:hAnsi="Cambria" w:cs="Cambria"/>
          <w:color w:val="000000"/>
          <w:kern w:val="3"/>
          <w:lang w:eastAsia="zh-CN"/>
        </w:rPr>
      </w:pPr>
    </w:p>
    <w:p w14:paraId="7A05BBCC" w14:textId="77777777" w:rsidR="00952042" w:rsidRPr="00952042" w:rsidRDefault="00952042" w:rsidP="00952042">
      <w:pPr>
        <w:spacing w:after="0"/>
        <w:rPr>
          <w:rFonts w:ascii="Cambria" w:eastAsia="Calibri" w:hAnsi="Cambria" w:cs="Cambria"/>
          <w:i/>
          <w:color w:val="000000"/>
          <w:kern w:val="3"/>
          <w:lang w:eastAsia="zh-CN"/>
        </w:rPr>
      </w:pPr>
      <w:r w:rsidRPr="00952042">
        <w:rPr>
          <w:rFonts w:ascii="Cambria" w:eastAsia="Calibri" w:hAnsi="Cambria" w:cs="Cambria"/>
          <w:b/>
          <w:color w:val="000000"/>
          <w:kern w:val="3"/>
          <w:lang w:eastAsia="zh-CN"/>
        </w:rPr>
        <w:t xml:space="preserve">NAROČNIK: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ime in naslov naročnika zavarovanja/garancije, tj. kandidata oziroma ponudnika v postopku javnega naročanja)</w:t>
      </w:r>
    </w:p>
    <w:p w14:paraId="4902794B" w14:textId="77777777" w:rsidR="00952042" w:rsidRPr="00952042" w:rsidRDefault="00952042" w:rsidP="00952042">
      <w:pPr>
        <w:spacing w:after="0"/>
        <w:rPr>
          <w:rFonts w:ascii="Cambria" w:eastAsia="Calibri" w:hAnsi="Cambria" w:cs="Cambria"/>
          <w:color w:val="000000"/>
          <w:kern w:val="3"/>
          <w:lang w:eastAsia="zh-CN"/>
        </w:rPr>
      </w:pPr>
    </w:p>
    <w:p w14:paraId="7EF41992" w14:textId="77777777"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b/>
          <w:color w:val="000000"/>
          <w:kern w:val="3"/>
          <w:lang w:eastAsia="zh-CN"/>
        </w:rPr>
        <w:t>UPRAVIČENEC:</w:t>
      </w:r>
      <w:r w:rsidRPr="00952042">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izvajalca postopka javnega naročanja)</w:t>
      </w:r>
    </w:p>
    <w:p w14:paraId="7585E262" w14:textId="77777777" w:rsidR="00952042" w:rsidRPr="00952042" w:rsidRDefault="00952042" w:rsidP="00952042">
      <w:pPr>
        <w:spacing w:after="0"/>
        <w:rPr>
          <w:rFonts w:ascii="Cambria" w:eastAsia="Calibri" w:hAnsi="Cambria" w:cs="Cambria"/>
          <w:color w:val="000000"/>
          <w:kern w:val="3"/>
          <w:lang w:eastAsia="zh-CN"/>
        </w:rPr>
      </w:pPr>
    </w:p>
    <w:p w14:paraId="51CAFF2D" w14:textId="5A29B10C" w:rsidR="00932780" w:rsidRPr="00932780" w:rsidRDefault="00932780" w:rsidP="00932780">
      <w:pPr>
        <w:spacing w:after="0"/>
        <w:rPr>
          <w:rFonts w:ascii="Cambria" w:eastAsia="Calibri" w:hAnsi="Cambria" w:cs="Cambria"/>
          <w:color w:val="000000"/>
          <w:kern w:val="3"/>
          <w:lang w:eastAsia="zh-CN"/>
        </w:rPr>
      </w:pPr>
      <w:r w:rsidRPr="00AE0ACD">
        <w:rPr>
          <w:rFonts w:ascii="Cambria" w:eastAsia="Calibri" w:hAnsi="Cambria" w:cs="Cambria"/>
          <w:b/>
          <w:color w:val="000000"/>
          <w:kern w:val="3"/>
          <w:lang w:eastAsia="zh-CN"/>
        </w:rPr>
        <w:t xml:space="preserve">OSNOVNI POSEL: </w:t>
      </w:r>
      <w:r w:rsidRPr="00AE0ACD">
        <w:rPr>
          <w:rFonts w:ascii="Cambria" w:eastAsia="Calibri" w:hAnsi="Cambria" w:cs="Cambria"/>
          <w:color w:val="000000"/>
          <w:kern w:val="3"/>
          <w:lang w:eastAsia="zh-CN"/>
        </w:rPr>
        <w:t>obveznost naročnika zavarovanja/garancije iz njegove ponudbe, predložene v postopku javnega naročanja št. objave JN.................. (</w:t>
      </w:r>
      <w:r w:rsidRPr="00AE0ACD">
        <w:rPr>
          <w:rFonts w:ascii="Cambria" w:eastAsia="Calibri" w:hAnsi="Cambria" w:cs="Cambria"/>
          <w:i/>
          <w:color w:val="000000"/>
          <w:kern w:val="3"/>
          <w:lang w:eastAsia="zh-CN"/>
        </w:rPr>
        <w:t>vpiše se št. objave Obvestila o naročilu na portalu JN</w:t>
      </w:r>
      <w:r w:rsidRPr="00AE0ACD">
        <w:rPr>
          <w:rFonts w:ascii="Cambria" w:eastAsia="Calibri" w:hAnsi="Cambria" w:cs="Cambria"/>
          <w:color w:val="000000"/>
          <w:kern w:val="3"/>
          <w:lang w:eastAsia="zh-CN"/>
        </w:rPr>
        <w:t xml:space="preserve">), z dne </w:t>
      </w:r>
      <w:r w:rsidRPr="00AE0ACD">
        <w:rPr>
          <w:rFonts w:ascii="Cambria" w:eastAsia="Calibri" w:hAnsi="Cambria" w:cs="Cambria"/>
          <w:color w:val="000000"/>
          <w:kern w:val="3"/>
          <w:lang w:eastAsia="zh-CN"/>
        </w:rPr>
        <w:fldChar w:fldCharType="begin">
          <w:ffData>
            <w:name w:val="Besedilo2"/>
            <w:enabled/>
            <w:calcOnExit w:val="0"/>
            <w:textInput/>
          </w:ffData>
        </w:fldChar>
      </w:r>
      <w:r w:rsidRPr="00AE0ACD">
        <w:rPr>
          <w:rFonts w:ascii="Cambria" w:eastAsia="Calibri" w:hAnsi="Cambria" w:cs="Cambria"/>
          <w:color w:val="000000"/>
          <w:kern w:val="3"/>
          <w:lang w:eastAsia="zh-CN"/>
        </w:rPr>
        <w:instrText xml:space="preserve"> FORMTEXT </w:instrText>
      </w:r>
      <w:r w:rsidRPr="00AE0ACD">
        <w:rPr>
          <w:rFonts w:ascii="Cambria" w:eastAsia="Calibri" w:hAnsi="Cambria" w:cs="Cambria"/>
          <w:color w:val="000000"/>
          <w:kern w:val="3"/>
          <w:lang w:eastAsia="zh-CN"/>
        </w:rPr>
      </w:r>
      <w:r w:rsidRPr="00AE0ACD">
        <w:rPr>
          <w:rFonts w:ascii="Cambria" w:eastAsia="Calibri" w:hAnsi="Cambria" w:cs="Cambria"/>
          <w:color w:val="000000"/>
          <w:kern w:val="3"/>
          <w:lang w:eastAsia="zh-CN"/>
        </w:rPr>
        <w:fldChar w:fldCharType="separate"/>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fldChar w:fldCharType="end"/>
      </w:r>
      <w:r w:rsidRPr="00AE0ACD">
        <w:rPr>
          <w:rFonts w:ascii="Cambria" w:eastAsia="Calibri" w:hAnsi="Cambria" w:cs="Cambria"/>
          <w:color w:val="000000"/>
          <w:kern w:val="3"/>
          <w:lang w:eastAsia="zh-CN"/>
        </w:rPr>
        <w:t xml:space="preserve"> (</w:t>
      </w:r>
      <w:r w:rsidRPr="00AE0ACD">
        <w:rPr>
          <w:rFonts w:ascii="Cambria" w:eastAsia="Calibri" w:hAnsi="Cambria" w:cs="Cambria"/>
          <w:i/>
          <w:color w:val="000000"/>
          <w:kern w:val="3"/>
          <w:lang w:eastAsia="zh-CN"/>
        </w:rPr>
        <w:t>vpiše se datum objave Obvestila o naročilu na portalu JN</w:t>
      </w:r>
      <w:r w:rsidRPr="00AE0ACD">
        <w:rPr>
          <w:rFonts w:ascii="Cambria" w:eastAsia="Calibri" w:hAnsi="Cambria" w:cs="Cambria"/>
          <w:color w:val="000000"/>
          <w:kern w:val="3"/>
          <w:lang w:eastAsia="zh-CN"/>
        </w:rPr>
        <w:t xml:space="preserve">), katerega predmet je </w:t>
      </w:r>
      <w:r w:rsidRPr="00AE0ACD">
        <w:rPr>
          <w:rFonts w:ascii="Cambria" w:eastAsia="Calibri" w:hAnsi="Cambria" w:cs="Cambria"/>
          <w:color w:val="000000"/>
          <w:kern w:val="3"/>
          <w:lang w:eastAsia="zh-CN"/>
        </w:rPr>
        <w:fldChar w:fldCharType="begin">
          <w:ffData>
            <w:name w:val="Besedilo2"/>
            <w:enabled/>
            <w:calcOnExit w:val="0"/>
            <w:textInput/>
          </w:ffData>
        </w:fldChar>
      </w:r>
      <w:r w:rsidRPr="00AE0ACD">
        <w:rPr>
          <w:rFonts w:ascii="Cambria" w:eastAsia="Calibri" w:hAnsi="Cambria" w:cs="Cambria"/>
          <w:color w:val="000000"/>
          <w:kern w:val="3"/>
          <w:lang w:eastAsia="zh-CN"/>
        </w:rPr>
        <w:instrText xml:space="preserve"> FORMTEXT </w:instrText>
      </w:r>
      <w:r w:rsidRPr="00AE0ACD">
        <w:rPr>
          <w:rFonts w:ascii="Cambria" w:eastAsia="Calibri" w:hAnsi="Cambria" w:cs="Cambria"/>
          <w:color w:val="000000"/>
          <w:kern w:val="3"/>
          <w:lang w:eastAsia="zh-CN"/>
        </w:rPr>
      </w:r>
      <w:r w:rsidRPr="00AE0ACD">
        <w:rPr>
          <w:rFonts w:ascii="Cambria" w:eastAsia="Calibri" w:hAnsi="Cambria" w:cs="Cambria"/>
          <w:color w:val="000000"/>
          <w:kern w:val="3"/>
          <w:lang w:eastAsia="zh-CN"/>
        </w:rPr>
        <w:fldChar w:fldCharType="separate"/>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t> </w:t>
      </w:r>
      <w:r w:rsidRPr="00AE0ACD">
        <w:rPr>
          <w:rFonts w:ascii="Cambria" w:eastAsia="Calibri" w:hAnsi="Cambria" w:cs="Cambria"/>
          <w:color w:val="000000"/>
          <w:kern w:val="3"/>
          <w:lang w:eastAsia="zh-CN"/>
        </w:rPr>
        <w:fldChar w:fldCharType="end"/>
      </w:r>
      <w:r w:rsidRPr="00AE0ACD">
        <w:rPr>
          <w:rFonts w:ascii="Cambria" w:eastAsia="Calibri" w:hAnsi="Cambria" w:cs="Cambria"/>
          <w:color w:val="000000"/>
          <w:kern w:val="3"/>
          <w:lang w:eastAsia="zh-CN"/>
        </w:rPr>
        <w:t xml:space="preserve"> (</w:t>
      </w:r>
      <w:r w:rsidRPr="00AE0ACD">
        <w:rPr>
          <w:rFonts w:ascii="Cambria" w:eastAsia="Calibri" w:hAnsi="Cambria" w:cs="Cambria"/>
          <w:b/>
          <w:i/>
          <w:color w:val="000000"/>
          <w:kern w:val="3"/>
          <w:lang w:eastAsia="zh-CN"/>
        </w:rPr>
        <w:t>vpiše se naziv javnega naročila</w:t>
      </w:r>
      <w:r w:rsidRPr="00AE0ACD">
        <w:rPr>
          <w:rFonts w:ascii="Cambria" w:eastAsia="Calibri" w:hAnsi="Cambria" w:cs="Cambria"/>
          <w:color w:val="000000"/>
          <w:kern w:val="3"/>
          <w:lang w:eastAsia="zh-CN"/>
        </w:rPr>
        <w:t>)</w:t>
      </w:r>
      <w:r w:rsidR="00FC1940" w:rsidRPr="00AE0ACD">
        <w:rPr>
          <w:rFonts w:ascii="Cambria" w:eastAsia="Calibri" w:hAnsi="Cambria" w:cs="Cambria"/>
          <w:color w:val="000000"/>
          <w:kern w:val="3"/>
          <w:lang w:eastAsia="zh-CN"/>
        </w:rPr>
        <w:t xml:space="preserve">, dodatno se zapiše </w:t>
      </w:r>
      <w:r w:rsidR="00FC1940" w:rsidRPr="00AE0ACD">
        <w:rPr>
          <w:rFonts w:ascii="Cambria" w:eastAsia="Calibri" w:hAnsi="Cambria" w:cs="Cambria"/>
          <w:b/>
          <w:color w:val="000000"/>
          <w:kern w:val="3"/>
          <w:lang w:eastAsia="zh-CN"/>
        </w:rPr>
        <w:t>naziv sklopa</w:t>
      </w:r>
      <w:r w:rsidR="00FC1940" w:rsidRPr="00AE0ACD">
        <w:rPr>
          <w:rFonts w:ascii="Cambria" w:eastAsia="Calibri" w:hAnsi="Cambria" w:cs="Cambria"/>
          <w:color w:val="000000"/>
          <w:kern w:val="3"/>
          <w:lang w:eastAsia="zh-CN"/>
        </w:rPr>
        <w:t xml:space="preserve"> (sklop 1 ali sklop 2)</w:t>
      </w:r>
    </w:p>
    <w:p w14:paraId="4A32CC58" w14:textId="77777777" w:rsidR="00952042" w:rsidRPr="00952042" w:rsidRDefault="00952042" w:rsidP="00952042">
      <w:pPr>
        <w:spacing w:after="0"/>
        <w:rPr>
          <w:rFonts w:ascii="Cambria" w:eastAsia="Calibri" w:hAnsi="Cambria" w:cs="Cambria"/>
          <w:color w:val="000000"/>
          <w:kern w:val="3"/>
          <w:lang w:eastAsia="zh-CN"/>
        </w:rPr>
      </w:pPr>
    </w:p>
    <w:p w14:paraId="19D628BC" w14:textId="77777777"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ZNESEK IN VALUTA: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najvišji znesek s številko in besedo in valuto)</w:t>
      </w:r>
    </w:p>
    <w:p w14:paraId="47E562D4" w14:textId="77777777" w:rsidR="00952042" w:rsidRPr="00952042" w:rsidRDefault="00952042" w:rsidP="00952042">
      <w:pPr>
        <w:spacing w:after="0"/>
        <w:rPr>
          <w:rFonts w:ascii="Cambria" w:eastAsia="Calibri" w:hAnsi="Cambria" w:cs="Cambria"/>
          <w:color w:val="000000"/>
          <w:kern w:val="3"/>
          <w:lang w:eastAsia="zh-CN"/>
        </w:rPr>
      </w:pPr>
    </w:p>
    <w:p w14:paraId="460D3123" w14:textId="77777777"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LISTINE, KI JIH JE POLEG IZJAVE TREBA PREDLOŽITI ZAHTEVI ZA PLAČILO IN SE IZRECNO ZAHTEVAJO V SPODNJEM BESEDILU: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(nobena/navede se listina)</w:t>
      </w:r>
    </w:p>
    <w:p w14:paraId="0322E88E" w14:textId="77777777" w:rsidR="00952042" w:rsidRPr="00952042" w:rsidRDefault="00952042" w:rsidP="00952042">
      <w:pPr>
        <w:spacing w:after="0"/>
        <w:rPr>
          <w:rFonts w:ascii="Cambria" w:eastAsia="Calibri" w:hAnsi="Cambria" w:cs="Cambria"/>
          <w:color w:val="000000"/>
          <w:kern w:val="3"/>
          <w:lang w:eastAsia="zh-CN"/>
        </w:rPr>
      </w:pPr>
    </w:p>
    <w:p w14:paraId="6D404515"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b/>
          <w:color w:val="000000"/>
          <w:kern w:val="3"/>
          <w:lang w:eastAsia="zh-CN"/>
        </w:rPr>
        <w:t>JEZIK V ZAHTEVANIH LISTINAH:</w:t>
      </w:r>
      <w:r w:rsidRPr="00952042">
        <w:rPr>
          <w:rFonts w:ascii="Cambria" w:eastAsia="Calibri" w:hAnsi="Cambria" w:cs="Cambria"/>
          <w:color w:val="000000"/>
          <w:kern w:val="3"/>
          <w:lang w:eastAsia="zh-CN"/>
        </w:rPr>
        <w:t xml:space="preserve"> slovenski</w:t>
      </w:r>
    </w:p>
    <w:p w14:paraId="55A72AFE" w14:textId="77777777" w:rsidR="00952042" w:rsidRPr="00952042" w:rsidRDefault="00952042" w:rsidP="00952042">
      <w:pPr>
        <w:spacing w:after="0"/>
        <w:jc w:val="both"/>
        <w:rPr>
          <w:rFonts w:ascii="Cambria" w:eastAsia="Calibri" w:hAnsi="Cambria" w:cs="Cambria"/>
          <w:color w:val="000000"/>
          <w:kern w:val="3"/>
          <w:lang w:eastAsia="zh-CN"/>
        </w:rPr>
      </w:pPr>
    </w:p>
    <w:p w14:paraId="0929467E"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b/>
          <w:color w:val="000000"/>
          <w:kern w:val="3"/>
          <w:lang w:eastAsia="zh-CN"/>
        </w:rPr>
        <w:t>OBLIKA PREDLOŽITVE:</w:t>
      </w:r>
      <w:r w:rsidRPr="00952042">
        <w:rPr>
          <w:rFonts w:ascii="Cambria" w:eastAsia="Calibri" w:hAnsi="Cambria" w:cs="Cambria"/>
          <w:color w:val="000000"/>
          <w:kern w:val="3"/>
          <w:lang w:eastAsia="zh-CN"/>
        </w:rPr>
        <w:t xml:space="preserve"> v papirni obliki s priporočeno pošto ali katerokoli obliko hitre pošte ali v elektronski obliki po SWIFT sistemu na naslov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(navede se SWIFT naslova garanta)</w:t>
      </w:r>
    </w:p>
    <w:p w14:paraId="0F81F8B0" w14:textId="77777777" w:rsidR="00952042" w:rsidRPr="00952042" w:rsidRDefault="00952042" w:rsidP="00952042">
      <w:pPr>
        <w:spacing w:after="0"/>
        <w:jc w:val="both"/>
        <w:rPr>
          <w:rFonts w:ascii="Cambria" w:eastAsia="Calibri" w:hAnsi="Cambria" w:cs="Cambria"/>
          <w:color w:val="000000"/>
          <w:kern w:val="3"/>
          <w:lang w:eastAsia="zh-CN"/>
        </w:rPr>
      </w:pPr>
    </w:p>
    <w:p w14:paraId="082E3229"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b/>
          <w:color w:val="000000"/>
          <w:kern w:val="3"/>
          <w:lang w:eastAsia="zh-CN"/>
        </w:rPr>
        <w:t>KRAJ PREDLOŽITVE:</w:t>
      </w:r>
      <w:r w:rsidRPr="00952042">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6F47078A" w14:textId="77777777" w:rsidR="00952042" w:rsidRPr="00952042" w:rsidRDefault="00952042" w:rsidP="00952042">
      <w:pPr>
        <w:spacing w:after="0"/>
        <w:jc w:val="both"/>
        <w:rPr>
          <w:rFonts w:ascii="Cambria" w:eastAsia="Calibri" w:hAnsi="Cambria" w:cs="Cambria"/>
          <w:color w:val="000000"/>
          <w:kern w:val="3"/>
          <w:lang w:eastAsia="zh-CN"/>
        </w:rPr>
      </w:pPr>
    </w:p>
    <w:p w14:paraId="12F91F43"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DATUM VELJAVNOSTI: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DD. MM. LL </w:t>
      </w:r>
      <w:r w:rsidRPr="00952042">
        <w:rPr>
          <w:rFonts w:ascii="Cambria" w:eastAsia="Calibri" w:hAnsi="Cambria" w:cs="Cambria"/>
          <w:i/>
          <w:color w:val="000000"/>
          <w:kern w:val="3"/>
          <w:lang w:eastAsia="zh-CN"/>
        </w:rPr>
        <w:t>(vpiše se datum, ki je naveden v dokumentaciji v zvezi z oddajo javnega naročila  za oddajo predmetnega javnega naročila)</w:t>
      </w:r>
    </w:p>
    <w:p w14:paraId="7A3116FE" w14:textId="77777777" w:rsidR="00952042" w:rsidRPr="00952042" w:rsidRDefault="00952042" w:rsidP="00952042">
      <w:pPr>
        <w:spacing w:after="0"/>
        <w:jc w:val="both"/>
        <w:rPr>
          <w:rFonts w:ascii="Cambria" w:eastAsia="Calibri" w:hAnsi="Cambria" w:cs="Cambria"/>
          <w:color w:val="000000"/>
          <w:kern w:val="3"/>
          <w:lang w:eastAsia="zh-CN"/>
        </w:rPr>
      </w:pPr>
    </w:p>
    <w:p w14:paraId="484BFD51"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b/>
          <w:color w:val="000000"/>
          <w:kern w:val="3"/>
          <w:lang w:eastAsia="zh-CN"/>
        </w:rPr>
        <w:t>STRANKA, KI JE DOLŽNA PLAČATI STROŠKE:</w:t>
      </w:r>
      <w:r w:rsidRPr="00952042">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ime naročnika zavarovanja, tj. kandidata oziroma ponudnika v postopku javnega naročanja)</w:t>
      </w:r>
    </w:p>
    <w:p w14:paraId="2641EDC2" w14:textId="77777777" w:rsidR="00952042" w:rsidRPr="00952042" w:rsidRDefault="00952042" w:rsidP="00952042">
      <w:pPr>
        <w:spacing w:after="0"/>
        <w:jc w:val="both"/>
        <w:rPr>
          <w:rFonts w:ascii="Cambria" w:eastAsia="Calibri" w:hAnsi="Cambria" w:cs="Cambria"/>
          <w:b/>
          <w:color w:val="000000"/>
          <w:kern w:val="3"/>
          <w:lang w:eastAsia="zh-CN"/>
        </w:rPr>
      </w:pPr>
    </w:p>
    <w:p w14:paraId="4A4B0371"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3ACFE955" w14:textId="77777777" w:rsidR="00952042" w:rsidRPr="00952042" w:rsidRDefault="00952042" w:rsidP="00952042">
      <w:pPr>
        <w:spacing w:after="0"/>
        <w:jc w:val="both"/>
        <w:rPr>
          <w:rFonts w:ascii="Cambria" w:eastAsia="Calibri" w:hAnsi="Cambria" w:cs="Cambria"/>
          <w:color w:val="000000"/>
          <w:kern w:val="3"/>
          <w:lang w:eastAsia="zh-CN"/>
        </w:rPr>
      </w:pPr>
    </w:p>
    <w:p w14:paraId="55372F34"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Zavarovanje/garancija se lahko unovči iz naslednjih razlogov, ki morajo biti navedeni v izjavi upravičenca oziroma zahtevi za plačilo: </w:t>
      </w:r>
    </w:p>
    <w:p w14:paraId="411AC91D" w14:textId="77777777" w:rsidR="00952042" w:rsidRPr="00952042" w:rsidRDefault="00952042" w:rsidP="00C95A69">
      <w:pPr>
        <w:numPr>
          <w:ilvl w:val="0"/>
          <w:numId w:val="34"/>
        </w:num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naročnik zavarovanja/garancije je umaknil ponudbo po poteku roka za prejem ponudb ali nedopustno spremenil ponudbo v času njene veljavnosti; ali</w:t>
      </w:r>
    </w:p>
    <w:p w14:paraId="3BA2349A" w14:textId="77777777" w:rsidR="00952042" w:rsidRPr="00952042" w:rsidRDefault="00952042" w:rsidP="00C95A69">
      <w:pPr>
        <w:numPr>
          <w:ilvl w:val="0"/>
          <w:numId w:val="34"/>
        </w:num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izbrani naročnik zavarovanja/garancije na poziv upravičenca ni podpisal pogodbe; ali</w:t>
      </w:r>
    </w:p>
    <w:p w14:paraId="58C8D455" w14:textId="77777777" w:rsidR="00952042" w:rsidRPr="00952042" w:rsidRDefault="00952042" w:rsidP="00C95A69">
      <w:pPr>
        <w:numPr>
          <w:ilvl w:val="0"/>
          <w:numId w:val="34"/>
        </w:num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izbrani naročnik zavarovanja/garancije ni predložil zavarovanja/garancije za dobro izvedbo pogodbenih obveznosti v skladu s pogoji naročila,</w:t>
      </w:r>
    </w:p>
    <w:p w14:paraId="2B86994C" w14:textId="77777777" w:rsidR="00952042" w:rsidRPr="00952042" w:rsidRDefault="00952042" w:rsidP="00C95A69">
      <w:pPr>
        <w:numPr>
          <w:ilvl w:val="0"/>
          <w:numId w:val="34"/>
        </w:num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izbrani naročnik zavarovanja/garancije ni predložil zavarovalne police za zavarovanje odgovornosti v skladu s pogoji naročila,</w:t>
      </w:r>
    </w:p>
    <w:p w14:paraId="65B3B8F9" w14:textId="77777777" w:rsidR="00952042" w:rsidRPr="00952042" w:rsidRDefault="00952042" w:rsidP="00C95A69">
      <w:pPr>
        <w:numPr>
          <w:ilvl w:val="0"/>
          <w:numId w:val="34"/>
        </w:num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izbrani naročnik zavarovanja/garancije ni predložil zavarovalne police gradbeno zavarovanje v skladu s pogoji naročila,</w:t>
      </w:r>
    </w:p>
    <w:p w14:paraId="3ACC036C" w14:textId="6F537E15" w:rsidR="00952042" w:rsidRDefault="00952042" w:rsidP="00C95A69">
      <w:pPr>
        <w:numPr>
          <w:ilvl w:val="0"/>
          <w:numId w:val="34"/>
        </w:num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izbrani naročnik zavarovanja/garancije ni predložil ustreznega potrdila o plačil</w:t>
      </w:r>
      <w:r w:rsidR="00F360F4">
        <w:rPr>
          <w:rFonts w:ascii="Cambria" w:eastAsia="Calibri" w:hAnsi="Cambria" w:cs="Cambria"/>
          <w:color w:val="000000"/>
          <w:kern w:val="3"/>
          <w:lang w:eastAsia="zh-CN"/>
        </w:rPr>
        <w:t>u premije za zavarovalni polici,</w:t>
      </w:r>
    </w:p>
    <w:p w14:paraId="7472B33F" w14:textId="6777194F" w:rsidR="00F360F4" w:rsidRPr="00952042" w:rsidRDefault="00F360F4" w:rsidP="00C95A69">
      <w:pPr>
        <w:numPr>
          <w:ilvl w:val="0"/>
          <w:numId w:val="34"/>
        </w:numPr>
        <w:spacing w:after="0"/>
        <w:jc w:val="both"/>
        <w:rPr>
          <w:rFonts w:ascii="Cambria" w:eastAsia="Calibri" w:hAnsi="Cambria" w:cs="Cambria"/>
          <w:color w:val="000000"/>
          <w:kern w:val="3"/>
          <w:lang w:eastAsia="zh-CN"/>
        </w:rPr>
      </w:pPr>
      <w:r w:rsidRPr="00F360F4">
        <w:rPr>
          <w:rFonts w:ascii="Cambria" w:eastAsia="Calibri" w:hAnsi="Cambria" w:cs="Cambria"/>
          <w:color w:val="000000"/>
          <w:kern w:val="3"/>
          <w:lang w:eastAsia="zh-CN"/>
        </w:rPr>
        <w:t>izbrani naročnik zavarovanja/garancije n</w:t>
      </w:r>
      <w:r w:rsidR="00023382">
        <w:rPr>
          <w:rFonts w:ascii="Cambria" w:eastAsia="Calibri" w:hAnsi="Cambria" w:cs="Cambria"/>
          <w:color w:val="000000"/>
          <w:kern w:val="3"/>
          <w:lang w:eastAsia="zh-CN"/>
        </w:rPr>
        <w:t>i</w:t>
      </w:r>
      <w:r w:rsidRPr="00F360F4">
        <w:rPr>
          <w:rFonts w:ascii="Cambria" w:eastAsia="Calibri" w:hAnsi="Cambria" w:cs="Cambria"/>
          <w:color w:val="000000"/>
          <w:kern w:val="3"/>
          <w:lang w:eastAsia="zh-CN"/>
        </w:rPr>
        <w:t xml:space="preserve"> predloži</w:t>
      </w:r>
      <w:r w:rsidR="00023382">
        <w:rPr>
          <w:rFonts w:ascii="Cambria" w:eastAsia="Calibri" w:hAnsi="Cambria" w:cs="Cambria"/>
          <w:color w:val="000000"/>
          <w:kern w:val="3"/>
          <w:lang w:eastAsia="zh-CN"/>
        </w:rPr>
        <w:t>l</w:t>
      </w:r>
      <w:r w:rsidRPr="00F360F4">
        <w:rPr>
          <w:rFonts w:ascii="Cambria" w:eastAsia="Calibri" w:hAnsi="Cambria" w:cs="Cambria"/>
          <w:color w:val="000000"/>
          <w:kern w:val="3"/>
          <w:lang w:eastAsia="zh-CN"/>
        </w:rPr>
        <w:t xml:space="preserve"> ustreznega potrdila zavarovalnice</w:t>
      </w:r>
      <w:r w:rsidR="00023382">
        <w:rPr>
          <w:rFonts w:ascii="Cambria" w:eastAsia="Calibri" w:hAnsi="Cambria" w:cs="Cambria"/>
          <w:color w:val="000000"/>
          <w:kern w:val="3"/>
          <w:lang w:eastAsia="zh-CN"/>
        </w:rPr>
        <w:t xml:space="preserve"> o kritju za zavarovalni polici.</w:t>
      </w:r>
    </w:p>
    <w:p w14:paraId="04115A21"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Katerokoli zahtevo za plačilo po tem zavarovanju moramo prejeti na datum veljavnosti zavarovanja ali pred njim v zgoraj navedenem kraju predložitve.</w:t>
      </w:r>
    </w:p>
    <w:p w14:paraId="28BB6148" w14:textId="77777777" w:rsidR="00952042" w:rsidRPr="00952042" w:rsidRDefault="00952042" w:rsidP="00952042">
      <w:pPr>
        <w:spacing w:after="0"/>
        <w:jc w:val="both"/>
        <w:rPr>
          <w:rFonts w:ascii="Cambria" w:eastAsia="Calibri" w:hAnsi="Cambria" w:cs="Cambria"/>
          <w:color w:val="000000"/>
          <w:kern w:val="3"/>
          <w:lang w:eastAsia="zh-CN"/>
        </w:rPr>
      </w:pPr>
    </w:p>
    <w:p w14:paraId="378FD0F6" w14:textId="77777777" w:rsidR="00952042" w:rsidRPr="00952042" w:rsidRDefault="00952042" w:rsidP="00952042">
      <w:p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Morebitne spore v zvezi s to garancijo rešuje stvarno pristojno sodišče v Kranju po slovenskem pravu.</w:t>
      </w:r>
    </w:p>
    <w:p w14:paraId="235043FD" w14:textId="77777777" w:rsidR="00952042" w:rsidRPr="00952042" w:rsidRDefault="00952042" w:rsidP="00952042">
      <w:pPr>
        <w:spacing w:after="0"/>
        <w:jc w:val="both"/>
        <w:rPr>
          <w:rFonts w:ascii="Cambria" w:eastAsia="Calibri" w:hAnsi="Cambria" w:cs="Cambria"/>
          <w:color w:val="000000"/>
          <w:kern w:val="3"/>
          <w:lang w:eastAsia="zh-CN"/>
        </w:rPr>
      </w:pPr>
    </w:p>
    <w:p w14:paraId="7825CD2F" w14:textId="06EEEDB4" w:rsidR="00952042" w:rsidRPr="00952042" w:rsidRDefault="00952042" w:rsidP="00D6733B">
      <w:pPr>
        <w:spacing w:after="0"/>
        <w:jc w:val="both"/>
        <w:rPr>
          <w:rFonts w:ascii="Cambria" w:eastAsia="Calibri" w:hAnsi="Cambria" w:cs="Cambria"/>
          <w:color w:val="000000"/>
          <w:kern w:val="3"/>
          <w:lang w:eastAsia="zh-CN"/>
        </w:rPr>
      </w:pPr>
      <w:r w:rsidRPr="00952042">
        <w:rPr>
          <w:rFonts w:ascii="Cambria" w:eastAsia="Calibri" w:hAnsi="Cambria" w:cs="Cambria"/>
          <w:color w:val="000000"/>
          <w:kern w:val="3"/>
          <w:lang w:eastAsia="zh-CN"/>
        </w:rPr>
        <w:t>Za to zavarovanje/garancijo veljajo Enotna Pravila za Garancije na Poziv (EPGP) revizija iz leta 2010, izdana pri MTZ pod št. 758.</w:t>
      </w:r>
    </w:p>
    <w:p w14:paraId="5D3D8EEA" w14:textId="3B98D9AC" w:rsidR="00952042" w:rsidRPr="00952042" w:rsidRDefault="00952042" w:rsidP="00952042">
      <w:pPr>
        <w:spacing w:after="0"/>
        <w:rPr>
          <w:rFonts w:ascii="Cambria" w:eastAsia="Calibri" w:hAnsi="Cambria" w:cs="Cambria"/>
          <w:color w:val="000000"/>
          <w:kern w:val="3"/>
          <w:lang w:eastAsia="zh-CN"/>
        </w:rPr>
      </w:pP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t xml:space="preserve">   garant</w:t>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008457BA">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t>(žig in podpis)</w:t>
      </w:r>
    </w:p>
    <w:p w14:paraId="7C12C255" w14:textId="77777777" w:rsidR="00F24673" w:rsidRDefault="00F24673" w:rsidP="00952042">
      <w:pPr>
        <w:spacing w:after="0"/>
        <w:jc w:val="both"/>
        <w:rPr>
          <w:rFonts w:ascii="Cambria" w:eastAsia="Calibri" w:hAnsi="Cambria" w:cs="Cambria"/>
          <w:b/>
          <w:bCs/>
          <w:color w:val="000000"/>
          <w:kern w:val="3"/>
          <w:lang w:eastAsia="zh-CN"/>
        </w:rPr>
      </w:pPr>
    </w:p>
    <w:p w14:paraId="268B5DE1" w14:textId="4EE2623D"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68" w:name="_Toc503347989"/>
      <w:r w:rsidRPr="00952042">
        <w:rPr>
          <w:rFonts w:ascii="Cambria" w:eastAsia="Calibri" w:hAnsi="Cambria" w:cs="Cambria"/>
          <w:b/>
          <w:bCs/>
          <w:i/>
          <w:iCs/>
          <w:color w:val="000000"/>
        </w:rPr>
        <w:t xml:space="preserve">PRILOGA št. </w:t>
      </w:r>
      <w:bookmarkEnd w:id="168"/>
      <w:r w:rsidR="00C25580">
        <w:rPr>
          <w:rFonts w:ascii="Cambria" w:eastAsia="Calibri" w:hAnsi="Cambria" w:cs="Cambria"/>
          <w:b/>
          <w:bCs/>
          <w:i/>
          <w:iCs/>
          <w:color w:val="000000"/>
        </w:rPr>
        <w:t>15</w:t>
      </w:r>
    </w:p>
    <w:p w14:paraId="4B9D4C6A"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69" w:name="_Toc503347990"/>
      <w:r w:rsidRPr="00952042">
        <w:rPr>
          <w:rFonts w:ascii="Cambria" w:eastAsia="Calibri" w:hAnsi="Cambria" w:cs="Cambria"/>
          <w:b/>
          <w:bCs/>
          <w:i/>
          <w:iCs/>
          <w:color w:val="541C72"/>
          <w:spacing w:val="20"/>
          <w:lang w:eastAsia="zh-CN"/>
        </w:rPr>
        <w:t>IZJAVA O IZDAJI FINANČNEGA ZAVAROVANJA ZA DOBRO IZVEDBO POGODBENIH OBVEZNOSTI</w:t>
      </w:r>
      <w:bookmarkEnd w:id="169"/>
    </w:p>
    <w:p w14:paraId="7EC6C8FF" w14:textId="147C324D" w:rsidR="00932780" w:rsidRPr="00932780" w:rsidRDefault="00952042" w:rsidP="00932780">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V zvezi z javnim naročilom</w:t>
      </w:r>
      <w:r w:rsidR="00932780">
        <w:rPr>
          <w:rFonts w:ascii="Cambria" w:eastAsia="Calibri" w:hAnsi="Cambria" w:cs="Cambria"/>
          <w:color w:val="000000"/>
          <w:kern w:val="3"/>
          <w:lang w:eastAsia="zh-CN"/>
        </w:rPr>
        <w:t xml:space="preserve">: </w:t>
      </w:r>
      <w:r w:rsidR="00932780" w:rsidRPr="00932780">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790283952"/>
          <w:placeholder>
            <w:docPart w:val="2532BC30ABF54F39B2B0C77CB007B6FB"/>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00932780" w:rsidRPr="00932780">
        <w:rPr>
          <w:rFonts w:ascii="Cambria" w:eastAsia="Calibri" w:hAnsi="Cambria" w:cs="Cambria"/>
          <w:color w:val="000000"/>
          <w:kern w:val="3"/>
          <w:lang w:eastAsia="zh-CN"/>
        </w:rPr>
        <w:t>«</w:t>
      </w:r>
    </w:p>
    <w:p w14:paraId="73AC3F88" w14:textId="5A31BC49" w:rsidR="00932780" w:rsidRDefault="00932780" w:rsidP="00952042">
      <w:pPr>
        <w:suppressAutoHyphens/>
        <w:autoSpaceDN w:val="0"/>
        <w:spacing w:after="0"/>
        <w:ind w:right="6"/>
        <w:jc w:val="both"/>
        <w:textAlignment w:val="baseline"/>
        <w:rPr>
          <w:rFonts w:ascii="Cambria" w:eastAsia="Calibri" w:hAnsi="Cambria" w:cs="Cambria"/>
          <w:color w:val="000000"/>
          <w:kern w:val="3"/>
          <w:lang w:eastAsia="zh-CN"/>
        </w:rPr>
      </w:pPr>
    </w:p>
    <w:p w14:paraId="67A86A2A" w14:textId="77777777" w:rsid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izjavljamo, da </w:t>
      </w:r>
    </w:p>
    <w:p w14:paraId="1AD2F21A" w14:textId="77777777" w:rsidR="00DF05D6" w:rsidRPr="00952042" w:rsidRDefault="00DF05D6" w:rsidP="00952042">
      <w:pPr>
        <w:suppressAutoHyphens/>
        <w:autoSpaceDN w:val="0"/>
        <w:spacing w:after="0"/>
        <w:ind w:right="6"/>
        <w:jc w:val="both"/>
        <w:textAlignment w:val="baseline"/>
        <w:rPr>
          <w:rFonts w:ascii="Cambria" w:eastAsia="Calibri" w:hAnsi="Cambria" w:cs="Cambria"/>
          <w:color w:val="000000"/>
          <w:kern w:val="3"/>
          <w:lang w:eastAsia="zh-CN"/>
        </w:rPr>
      </w:pPr>
    </w:p>
    <w:p w14:paraId="42FDCCDC" w14:textId="50E41CAF" w:rsidR="00952042" w:rsidRDefault="00952042" w:rsidP="00C95A69">
      <w:pPr>
        <w:numPr>
          <w:ilvl w:val="0"/>
          <w:numId w:val="35"/>
        </w:numPr>
        <w:suppressAutoHyphens/>
        <w:autoSpaceDN w:val="0"/>
        <w:spacing w:after="0"/>
        <w:ind w:right="6"/>
        <w:contextualSpacing/>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bomo naročniku najkasneje  20 dni po podpisu pogodbe predložili bančno garancijo prvovrstne banke, nepreklicno, brezpogojno in plačljivo na prvi poziv ali ustrezno in enakovredno </w:t>
      </w:r>
      <w:r w:rsidR="00D310AA">
        <w:rPr>
          <w:rFonts w:ascii="Cambria" w:eastAsia="Calibri" w:hAnsi="Cambria" w:cs="Cambria"/>
          <w:color w:val="000000"/>
          <w:kern w:val="3"/>
          <w:lang w:eastAsia="zh-CN"/>
        </w:rPr>
        <w:t>kavcijsko</w:t>
      </w:r>
      <w:r w:rsidRPr="00F24673">
        <w:rPr>
          <w:rFonts w:ascii="Cambria" w:eastAsia="Calibri" w:hAnsi="Cambria" w:cs="Cambria"/>
          <w:color w:val="000000"/>
          <w:kern w:val="3"/>
          <w:lang w:eastAsia="zh-CN"/>
        </w:rPr>
        <w:t xml:space="preserve"> zavarovanje</w:t>
      </w:r>
      <w:r w:rsidR="00D310AA">
        <w:rPr>
          <w:rFonts w:ascii="Cambria" w:eastAsia="Calibri" w:hAnsi="Cambria" w:cs="Cambria"/>
          <w:color w:val="000000"/>
          <w:kern w:val="3"/>
          <w:lang w:eastAsia="zh-CN"/>
        </w:rPr>
        <w:t xml:space="preserve"> zavarovalnice</w:t>
      </w:r>
      <w:r w:rsidRPr="00F24673">
        <w:rPr>
          <w:rFonts w:ascii="Cambria" w:eastAsia="Calibri" w:hAnsi="Cambria" w:cs="Cambria"/>
          <w:color w:val="000000"/>
          <w:kern w:val="3"/>
          <w:lang w:eastAsia="zh-CN"/>
        </w:rPr>
        <w:t xml:space="preserve"> za dobro izvedbo pogodbenih obveznosti v zahtevani obliki glede na vzorec iz dokumentacije v zvezi z oddajo javnega naročila  v višini 5%  vrednosti pogodbenega zneska brez DDV,</w:t>
      </w:r>
    </w:p>
    <w:p w14:paraId="299EA072" w14:textId="77777777" w:rsidR="00DF05D6" w:rsidRPr="00F24673" w:rsidRDefault="00DF05D6" w:rsidP="00DF05D6">
      <w:pPr>
        <w:suppressAutoHyphens/>
        <w:autoSpaceDN w:val="0"/>
        <w:spacing w:after="0"/>
        <w:ind w:left="720" w:right="6"/>
        <w:contextualSpacing/>
        <w:jc w:val="both"/>
        <w:textAlignment w:val="baseline"/>
        <w:rPr>
          <w:rFonts w:ascii="Cambria" w:eastAsia="Calibri" w:hAnsi="Cambria" w:cs="Cambria"/>
          <w:color w:val="000000"/>
          <w:kern w:val="3"/>
          <w:lang w:eastAsia="zh-CN"/>
        </w:rPr>
      </w:pPr>
    </w:p>
    <w:p w14:paraId="1DA8FA93" w14:textId="77777777" w:rsidR="00952042" w:rsidRDefault="00952042" w:rsidP="00C95A69">
      <w:pPr>
        <w:numPr>
          <w:ilvl w:val="0"/>
          <w:numId w:val="35"/>
        </w:numPr>
        <w:suppressAutoHyphens/>
        <w:autoSpaceDN w:val="0"/>
        <w:spacing w:after="0"/>
        <w:ind w:right="6"/>
        <w:contextualSpacing/>
        <w:jc w:val="both"/>
        <w:textAlignment w:val="baseline"/>
        <w:rPr>
          <w:rFonts w:ascii="Cambria" w:eastAsia="Calibri" w:hAnsi="Cambria" w:cs="Cambria"/>
          <w:color w:val="000000"/>
          <w:kern w:val="3"/>
          <w:lang w:eastAsia="zh-CN"/>
        </w:rPr>
      </w:pPr>
      <w:r w:rsidRPr="00F24673">
        <w:rPr>
          <w:rFonts w:ascii="Cambria" w:eastAsia="Calibri" w:hAnsi="Cambria" w:cs="Cambria"/>
          <w:color w:val="000000"/>
          <w:kern w:val="3"/>
          <w:lang w:eastAsia="zh-CN"/>
        </w:rPr>
        <w:t xml:space="preserve">bo veljavnost garancije oz. enakovrednega finančnega zavarovanja najmanj 21 dni od izdaje potrdila o izvedbi, </w:t>
      </w:r>
    </w:p>
    <w:p w14:paraId="0C648D18" w14:textId="77777777" w:rsidR="00DF05D6" w:rsidRDefault="00DF05D6" w:rsidP="00DF05D6">
      <w:pPr>
        <w:pStyle w:val="Odstavekseznama"/>
        <w:rPr>
          <w:rFonts w:ascii="Cambria" w:eastAsia="Calibri" w:hAnsi="Cambria" w:cs="Cambria"/>
          <w:color w:val="000000"/>
          <w:kern w:val="3"/>
          <w:lang w:eastAsia="zh-CN"/>
        </w:rPr>
      </w:pPr>
    </w:p>
    <w:p w14:paraId="76A1AD65" w14:textId="77777777" w:rsidR="00952042" w:rsidRDefault="00952042" w:rsidP="00C95A69">
      <w:pPr>
        <w:numPr>
          <w:ilvl w:val="0"/>
          <w:numId w:val="35"/>
        </w:numPr>
        <w:suppressAutoHyphens/>
        <w:autoSpaceDN w:val="0"/>
        <w:spacing w:after="0"/>
        <w:ind w:right="6"/>
        <w:contextualSpacing/>
        <w:jc w:val="both"/>
        <w:textAlignment w:val="baseline"/>
        <w:rPr>
          <w:rFonts w:ascii="Cambria" w:eastAsia="Calibri" w:hAnsi="Cambria" w:cs="Cambria"/>
          <w:color w:val="000000"/>
          <w:kern w:val="3"/>
          <w:lang w:eastAsia="zh-CN"/>
        </w:rPr>
      </w:pPr>
      <w:r w:rsidRPr="00F24673">
        <w:rPr>
          <w:rFonts w:ascii="Cambria" w:eastAsia="Calibri" w:hAnsi="Cambria" w:cs="Cambria"/>
          <w:color w:val="000000"/>
          <w:kern w:val="3"/>
          <w:lang w:eastAsia="zh-CN"/>
        </w:rPr>
        <w:t>predloženo finančno zavarovanje po vsebini ne bo odstopalo od vzorca garancije iz dokumentacije v zvezi z oddajo javnega naročila  iz tega obrazca in ne bo vsebovalo dodatnih pogojev za izplačilo (npr. ne bo</w:t>
      </w:r>
      <w:r w:rsidRPr="00952042">
        <w:rPr>
          <w:rFonts w:ascii="Cambria" w:eastAsia="Calibri" w:hAnsi="Cambria" w:cs="Cambria"/>
          <w:color w:val="000000"/>
          <w:kern w:val="3"/>
          <w:lang w:eastAsia="zh-CN"/>
        </w:rPr>
        <w:t xml:space="preserve">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08759CC2" w14:textId="77777777" w:rsidR="00DF05D6" w:rsidRDefault="00DF05D6" w:rsidP="00DF05D6">
      <w:pPr>
        <w:pStyle w:val="Odstavekseznama"/>
        <w:rPr>
          <w:rFonts w:ascii="Cambria" w:eastAsia="Calibri" w:hAnsi="Cambria" w:cs="Cambria"/>
          <w:color w:val="000000"/>
          <w:kern w:val="3"/>
          <w:lang w:eastAsia="zh-CN"/>
        </w:rPr>
      </w:pPr>
    </w:p>
    <w:p w14:paraId="3385ED49" w14:textId="120A2338" w:rsidR="00952042" w:rsidRDefault="00952042" w:rsidP="00C95A69">
      <w:pPr>
        <w:numPr>
          <w:ilvl w:val="0"/>
          <w:numId w:val="35"/>
        </w:numPr>
        <w:suppressAutoHyphens/>
        <w:autoSpaceDN w:val="0"/>
        <w:spacing w:after="0"/>
        <w:ind w:right="6"/>
        <w:contextualSpacing/>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bo originalno finančno zavarovanje (garancija / kavcijsko zavarovanje) za dobro izvedbo pogodbenih obveznosti izdelano po Enotnih pravilih za garancije na poziv (EPGP), revizija iz leta 2010, izdana pri MTZ pod št. 758, z valuto plačila 15 dni od prejema zahteve upravičenca,</w:t>
      </w:r>
    </w:p>
    <w:p w14:paraId="230B72A1" w14:textId="77777777" w:rsidR="00DF05D6" w:rsidRPr="00952042" w:rsidRDefault="00DF05D6" w:rsidP="00DF05D6">
      <w:pPr>
        <w:suppressAutoHyphens/>
        <w:autoSpaceDN w:val="0"/>
        <w:spacing w:after="0"/>
        <w:ind w:left="720" w:right="6"/>
        <w:contextualSpacing/>
        <w:jc w:val="both"/>
        <w:textAlignment w:val="baseline"/>
        <w:rPr>
          <w:rFonts w:ascii="Cambria" w:eastAsia="Calibri" w:hAnsi="Cambria" w:cs="Cambria"/>
          <w:color w:val="000000"/>
          <w:kern w:val="3"/>
          <w:lang w:eastAsia="zh-CN"/>
        </w:rPr>
      </w:pPr>
    </w:p>
    <w:p w14:paraId="33ECCB15" w14:textId="29F5E11B" w:rsidR="00952042" w:rsidRDefault="00952042" w:rsidP="00C95A69">
      <w:pPr>
        <w:numPr>
          <w:ilvl w:val="0"/>
          <w:numId w:val="35"/>
        </w:numPr>
        <w:suppressAutoHyphens/>
        <w:autoSpaceDN w:val="0"/>
        <w:spacing w:after="0"/>
        <w:ind w:right="6"/>
        <w:contextualSpacing/>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bomo, če se med trajanjem izvedbe pogodbe spremeni rok za izvedbo pogodbenih del, vrednost, kvaliteta in količina, (kar naročnik in izvajalec uredita z dodatkom k pogodbi), na lastne stroške, predložili naročniku v roku dvajset (20) dni, od podpisa dodatka k tej pogodbi, novo ustrezno finančno zavarovanje z novim rokom trajanja le tega, v skladu s spremembo pogodbenega roka za izvedbo del, oziroma novo finančno zavarovanje s spremenjeno višino garantiranega zneska v skladu s spremembo pogodbene cene,</w:t>
      </w:r>
    </w:p>
    <w:p w14:paraId="29B5E6BD" w14:textId="77777777" w:rsidR="008634AE" w:rsidRDefault="008634AE" w:rsidP="008634AE">
      <w:pPr>
        <w:suppressAutoHyphens/>
        <w:autoSpaceDN w:val="0"/>
        <w:spacing w:after="0"/>
        <w:ind w:right="6"/>
        <w:contextualSpacing/>
        <w:jc w:val="both"/>
        <w:textAlignment w:val="baseline"/>
        <w:rPr>
          <w:rFonts w:ascii="Cambria" w:eastAsia="Calibri" w:hAnsi="Cambria" w:cs="Cambria"/>
          <w:color w:val="000000"/>
          <w:kern w:val="3"/>
          <w:lang w:eastAsia="zh-CN"/>
        </w:rPr>
      </w:pPr>
    </w:p>
    <w:p w14:paraId="4261A226" w14:textId="77777777" w:rsidR="008634AE" w:rsidRDefault="008634AE" w:rsidP="008634AE">
      <w:pPr>
        <w:suppressAutoHyphens/>
        <w:autoSpaceDN w:val="0"/>
        <w:spacing w:after="0"/>
        <w:ind w:right="6"/>
        <w:contextualSpacing/>
        <w:jc w:val="both"/>
        <w:textAlignment w:val="baseline"/>
        <w:rPr>
          <w:rFonts w:ascii="Cambria" w:eastAsia="Calibri" w:hAnsi="Cambria" w:cs="Cambria"/>
          <w:color w:val="000000"/>
          <w:kern w:val="3"/>
          <w:lang w:eastAsia="zh-CN"/>
        </w:rPr>
      </w:pPr>
    </w:p>
    <w:p w14:paraId="36965C34" w14:textId="77777777" w:rsidR="008634AE" w:rsidRDefault="008634AE" w:rsidP="008634AE">
      <w:pPr>
        <w:suppressAutoHyphens/>
        <w:autoSpaceDN w:val="0"/>
        <w:spacing w:after="0"/>
        <w:ind w:right="6"/>
        <w:contextualSpacing/>
        <w:jc w:val="both"/>
        <w:textAlignment w:val="baseline"/>
        <w:rPr>
          <w:rFonts w:ascii="Cambria" w:eastAsia="Calibri" w:hAnsi="Cambria" w:cs="Cambria"/>
          <w:color w:val="000000"/>
          <w:kern w:val="3"/>
          <w:lang w:eastAsia="zh-CN"/>
        </w:rPr>
      </w:pPr>
    </w:p>
    <w:p w14:paraId="6FF8ACE9" w14:textId="77777777" w:rsidR="008634AE" w:rsidRPr="00952042" w:rsidRDefault="008634AE" w:rsidP="008634AE">
      <w:pPr>
        <w:suppressAutoHyphens/>
        <w:autoSpaceDN w:val="0"/>
        <w:spacing w:after="0"/>
        <w:ind w:right="6"/>
        <w:contextualSpacing/>
        <w:jc w:val="both"/>
        <w:textAlignment w:val="baseline"/>
        <w:rPr>
          <w:rFonts w:ascii="Cambria" w:eastAsia="Calibri" w:hAnsi="Cambria" w:cs="Cambria"/>
          <w:color w:val="000000"/>
          <w:kern w:val="3"/>
          <w:lang w:eastAsia="zh-CN"/>
        </w:rPr>
      </w:pPr>
    </w:p>
    <w:p w14:paraId="1E37BBFF" w14:textId="77777777" w:rsidR="00952042" w:rsidRPr="00952042" w:rsidRDefault="00952042" w:rsidP="00C95A69">
      <w:pPr>
        <w:numPr>
          <w:ilvl w:val="0"/>
          <w:numId w:val="35"/>
        </w:numPr>
        <w:suppressAutoHyphens/>
        <w:autoSpaceDN w:val="0"/>
        <w:spacing w:after="0"/>
        <w:ind w:right="6"/>
        <w:contextualSpacing/>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bomo, če iz kakršnegakoli razloga pred iztekom veljavnosti finančnega zavarovanja ne pride do izdaje potrdila o izvedbi, veljavnost zavarovanja, na lastne stroške, podaljšali do roka najmanj 21 dni od izdaje potrdila o izvedbi.</w:t>
      </w:r>
    </w:p>
    <w:p w14:paraId="5B33F788"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52042" w:rsidRPr="00952042" w14:paraId="78029901"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3AC0AB3"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KRAJ</w:t>
            </w:r>
          </w:p>
          <w:p w14:paraId="2A235D41"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29BD5391"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F3BAA0E"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PONUDNIK</w:t>
            </w:r>
          </w:p>
          <w:p w14:paraId="0EF7C6C3"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ime in priimek zakonitega zastopnika in podpis</w:t>
            </w:r>
          </w:p>
          <w:p w14:paraId="5290DAFD"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p w14:paraId="1A2E05F0"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p w14:paraId="72A67C7C"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r>
    </w:tbl>
    <w:p w14:paraId="16B4B43A" w14:textId="77777777" w:rsid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0BA26C91" w14:textId="77777777" w:rsidR="00932780" w:rsidRPr="00952042" w:rsidRDefault="00932780" w:rsidP="00932780">
      <w:pPr>
        <w:spacing w:after="0"/>
      </w:pPr>
      <w:r w:rsidRPr="00795103">
        <w:rPr>
          <w:rFonts w:ascii="Cambria" w:eastAsia="Calibri" w:hAnsi="Cambria" w:cs="Cambria"/>
          <w:color w:val="000000"/>
          <w:kern w:val="3"/>
          <w:sz w:val="20"/>
          <w:szCs w:val="20"/>
          <w:lang w:eastAsia="zh-CN"/>
        </w:rPr>
        <w:t>*Izjava  velja, za tisti sklop za katerega ponudnik odda ponudbo.</w:t>
      </w:r>
      <w:r w:rsidRPr="00952042">
        <w:br w:type="page"/>
      </w:r>
    </w:p>
    <w:p w14:paraId="09D0E375" w14:textId="77777777" w:rsidR="00952042" w:rsidRPr="00952042" w:rsidRDefault="00952042" w:rsidP="00952042">
      <w:pPr>
        <w:suppressAutoHyphens/>
        <w:autoSpaceDN w:val="0"/>
        <w:spacing w:after="0"/>
        <w:ind w:right="6"/>
        <w:jc w:val="both"/>
        <w:textAlignment w:val="baseline"/>
        <w:rPr>
          <w:rFonts w:ascii="Cambria" w:eastAsia="Calibri" w:hAnsi="Cambria" w:cs="Cambria"/>
          <w:b/>
          <w:bCs/>
          <w:color w:val="000000"/>
          <w:kern w:val="3"/>
          <w:lang w:eastAsia="zh-CN"/>
        </w:rPr>
      </w:pPr>
      <w:r w:rsidRPr="00952042">
        <w:rPr>
          <w:rFonts w:ascii="Cambria" w:eastAsia="Calibri" w:hAnsi="Cambria" w:cs="Cambria"/>
          <w:b/>
          <w:bCs/>
          <w:color w:val="000000"/>
          <w:kern w:val="3"/>
          <w:lang w:eastAsia="zh-CN"/>
        </w:rPr>
        <w:t>Obrazec garancije za dobro izvedbo posla po EPGP-758</w:t>
      </w:r>
    </w:p>
    <w:p w14:paraId="2DB2A51F"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w:t>
      </w:r>
    </w:p>
    <w:p w14:paraId="397550C8" w14:textId="77777777" w:rsidR="00952042" w:rsidRPr="00952042" w:rsidRDefault="00952042" w:rsidP="00952042">
      <w:pPr>
        <w:suppressAutoHyphens/>
        <w:autoSpaceDN w:val="0"/>
        <w:spacing w:after="0"/>
        <w:ind w:right="6"/>
        <w:jc w:val="both"/>
        <w:textAlignment w:val="baseline"/>
        <w:rPr>
          <w:rFonts w:ascii="Cambria" w:eastAsia="Calibri" w:hAnsi="Cambria" w:cs="Cambria"/>
          <w:i/>
          <w:color w:val="000000"/>
          <w:kern w:val="3"/>
          <w:lang w:eastAsia="zh-CN"/>
        </w:rPr>
      </w:pPr>
      <w:r w:rsidRPr="00952042">
        <w:rPr>
          <w:rFonts w:ascii="Cambria" w:eastAsia="Calibri" w:hAnsi="Cambria" w:cs="Cambria"/>
          <w:i/>
          <w:color w:val="000000"/>
          <w:kern w:val="3"/>
          <w:lang w:eastAsia="zh-CN"/>
        </w:rPr>
        <w:t>Glava s podatki o garantu (banki) ali SWIFT ključ</w:t>
      </w:r>
    </w:p>
    <w:p w14:paraId="64A8DD2C" w14:textId="77777777" w:rsidR="00952042" w:rsidRPr="00952042" w:rsidRDefault="00952042" w:rsidP="00952042">
      <w:pPr>
        <w:suppressAutoHyphens/>
        <w:autoSpaceDN w:val="0"/>
        <w:spacing w:after="0"/>
        <w:ind w:right="6"/>
        <w:jc w:val="both"/>
        <w:textAlignment w:val="baseline"/>
        <w:rPr>
          <w:rFonts w:ascii="Cambria" w:eastAsia="Calibri" w:hAnsi="Cambria" w:cs="Cambria"/>
          <w:b/>
          <w:color w:val="000000"/>
          <w:kern w:val="3"/>
          <w:lang w:eastAsia="zh-CN"/>
        </w:rPr>
      </w:pPr>
    </w:p>
    <w:p w14:paraId="3D39DCF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 xml:space="preserve">Za:       </w:t>
      </w:r>
      <w:r w:rsidRPr="00952042">
        <w:rPr>
          <w:rFonts w:ascii="Cambria" w:eastAsia="Calibri" w:hAnsi="Cambria" w:cs="Cambria"/>
          <w:i/>
          <w:color w:val="000000"/>
          <w:kern w:val="3"/>
          <w:lang w:eastAsia="zh-CN"/>
        </w:rPr>
        <w:fldChar w:fldCharType="begin">
          <w:ffData>
            <w:name w:val="Besedilo2"/>
            <w:enabled/>
            <w:calcOnExit w:val="0"/>
            <w:textInput/>
          </w:ffData>
        </w:fldChar>
      </w:r>
      <w:r w:rsidRPr="00952042">
        <w:rPr>
          <w:rFonts w:ascii="Cambria" w:eastAsia="Calibri" w:hAnsi="Cambria" w:cs="Cambria"/>
          <w:i/>
          <w:color w:val="000000"/>
          <w:kern w:val="3"/>
          <w:lang w:eastAsia="zh-CN"/>
        </w:rPr>
        <w:instrText xml:space="preserve"> FORMTEXT </w:instrText>
      </w:r>
      <w:r w:rsidRPr="00952042">
        <w:rPr>
          <w:rFonts w:ascii="Cambria" w:eastAsia="Calibri" w:hAnsi="Cambria" w:cs="Cambria"/>
          <w:i/>
          <w:color w:val="000000"/>
          <w:kern w:val="3"/>
          <w:lang w:eastAsia="zh-CN"/>
        </w:rPr>
      </w:r>
      <w:r w:rsidRPr="00952042">
        <w:rPr>
          <w:rFonts w:ascii="Cambria" w:eastAsia="Calibri" w:hAnsi="Cambria" w:cs="Cambria"/>
          <w:i/>
          <w:color w:val="000000"/>
          <w:kern w:val="3"/>
          <w:lang w:eastAsia="zh-CN"/>
        </w:rPr>
        <w:fldChar w:fldCharType="separate"/>
      </w:r>
      <w:r w:rsidRPr="00952042">
        <w:rPr>
          <w:rFonts w:ascii="Cambria" w:eastAsia="Calibri" w:hAnsi="Cambria" w:cs="Cambria"/>
          <w:i/>
          <w:color w:val="000000"/>
          <w:kern w:val="3"/>
          <w:lang w:eastAsia="zh-CN"/>
        </w:rPr>
        <w:t> </w:t>
      </w:r>
      <w:r w:rsidRPr="00952042">
        <w:rPr>
          <w:rFonts w:ascii="Cambria" w:eastAsia="Calibri" w:hAnsi="Cambria" w:cs="Cambria"/>
          <w:i/>
          <w:color w:val="000000"/>
          <w:kern w:val="3"/>
          <w:lang w:eastAsia="zh-CN"/>
        </w:rPr>
        <w:t> </w:t>
      </w:r>
      <w:r w:rsidRPr="00952042">
        <w:rPr>
          <w:rFonts w:ascii="Cambria" w:eastAsia="Calibri" w:hAnsi="Cambria" w:cs="Cambria"/>
          <w:i/>
          <w:color w:val="000000"/>
          <w:kern w:val="3"/>
          <w:lang w:eastAsia="zh-CN"/>
        </w:rPr>
        <w:t> </w:t>
      </w:r>
      <w:r w:rsidRPr="00952042">
        <w:rPr>
          <w:rFonts w:ascii="Cambria" w:eastAsia="Calibri" w:hAnsi="Cambria" w:cs="Cambria"/>
          <w:i/>
          <w:color w:val="000000"/>
          <w:kern w:val="3"/>
          <w:lang w:eastAsia="zh-CN"/>
        </w:rPr>
        <w:t> </w:t>
      </w:r>
      <w:r w:rsidRPr="00952042">
        <w:rPr>
          <w:rFonts w:ascii="Cambria" w:eastAsia="Calibri" w:hAnsi="Cambria" w:cs="Cambria"/>
          <w:i/>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i/>
          <w:color w:val="000000"/>
          <w:kern w:val="3"/>
          <w:lang w:eastAsia="zh-CN"/>
        </w:rPr>
        <w:t xml:space="preserve">  (vpiše se upravičenca tj. naročnika javnega naročila)</w:t>
      </w:r>
    </w:p>
    <w:p w14:paraId="6FDFC759" w14:textId="77777777" w:rsidR="00952042" w:rsidRPr="00952042" w:rsidRDefault="00952042" w:rsidP="00952042">
      <w:pPr>
        <w:suppressAutoHyphens/>
        <w:autoSpaceDN w:val="0"/>
        <w:spacing w:after="0"/>
        <w:ind w:right="6"/>
        <w:jc w:val="both"/>
        <w:textAlignment w:val="baseline"/>
        <w:rPr>
          <w:rFonts w:ascii="Cambria" w:eastAsia="Calibri" w:hAnsi="Cambria" w:cs="Cambria"/>
          <w:i/>
          <w:color w:val="000000"/>
          <w:kern w:val="3"/>
          <w:lang w:eastAsia="zh-CN"/>
        </w:rPr>
      </w:pPr>
      <w:r w:rsidRPr="00952042">
        <w:rPr>
          <w:rFonts w:ascii="Cambria" w:eastAsia="Calibri" w:hAnsi="Cambria" w:cs="Cambria"/>
          <w:color w:val="000000"/>
          <w:kern w:val="3"/>
          <w:lang w:eastAsia="zh-CN"/>
        </w:rPr>
        <w:t xml:space="preserve">Datum: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datum izdaje)</w:t>
      </w:r>
    </w:p>
    <w:p w14:paraId="76EFA1A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621A9642"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VRSTA GARANCIJE:</w:t>
      </w:r>
      <w:r w:rsidRPr="00952042">
        <w:rPr>
          <w:rFonts w:ascii="Cambria" w:eastAsia="Calibri" w:hAnsi="Cambria" w:cs="Cambria"/>
          <w:color w:val="000000"/>
          <w:kern w:val="3"/>
          <w:lang w:eastAsia="zh-CN"/>
        </w:rPr>
        <w:t xml:space="preserve"> Garancija za dobro izvedbo posla</w:t>
      </w:r>
    </w:p>
    <w:p w14:paraId="31033A2B"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63DB5571"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ŠTEVILKA GARANCIJE: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številka garancije)</w:t>
      </w:r>
    </w:p>
    <w:p w14:paraId="7069B760"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22ACCA39"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GARANT:</w:t>
      </w:r>
      <w:r w:rsidRPr="00952042">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ime in naslov banke v kraju izdaje)</w:t>
      </w:r>
    </w:p>
    <w:p w14:paraId="59D6B95C"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1D91D14C"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NAROČNIK GARANCIJE: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ime in naslov naročnika garancije, tj. v postopku javnega naročanja izbranega ponudnika)</w:t>
      </w:r>
    </w:p>
    <w:p w14:paraId="7E170009"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36958A6"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UPRAVIČENEC:</w:t>
      </w:r>
      <w:r w:rsidRPr="00952042">
        <w:rPr>
          <w:rFonts w:ascii="Cambria" w:eastAsia="Calibri" w:hAnsi="Cambria" w:cs="Cambria"/>
          <w:color w:val="000000"/>
          <w:kern w:val="3"/>
          <w:lang w:eastAsia="zh-CN"/>
        </w:rPr>
        <w:t xml:space="preserve"> Mestna občina Kranj, Slovenski trg 1, 4000 Kranj</w:t>
      </w:r>
    </w:p>
    <w:p w14:paraId="0B7AAA0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7BDA9514" w14:textId="4846FA43" w:rsidR="00952042" w:rsidRPr="00952042" w:rsidRDefault="00952042" w:rsidP="00952042">
      <w:pPr>
        <w:suppressAutoHyphens/>
        <w:autoSpaceDN w:val="0"/>
        <w:spacing w:after="0"/>
        <w:ind w:right="6"/>
        <w:jc w:val="both"/>
        <w:textAlignment w:val="baseline"/>
        <w:rPr>
          <w:rFonts w:ascii="Cambria" w:eastAsia="Calibri" w:hAnsi="Cambria" w:cs="Cambria"/>
          <w:i/>
          <w:color w:val="000000"/>
          <w:kern w:val="3"/>
          <w:lang w:eastAsia="zh-CN"/>
        </w:rPr>
      </w:pPr>
      <w:r w:rsidRPr="00952042">
        <w:rPr>
          <w:rFonts w:ascii="Cambria" w:eastAsia="Calibri" w:hAnsi="Cambria" w:cs="Cambria"/>
          <w:b/>
          <w:color w:val="000000"/>
          <w:kern w:val="3"/>
          <w:lang w:eastAsia="zh-CN"/>
        </w:rPr>
        <w:t xml:space="preserve">OSNOVNI POSEL: </w:t>
      </w:r>
      <w:r w:rsidRPr="00952042">
        <w:rPr>
          <w:rFonts w:ascii="Cambria" w:eastAsia="Calibri" w:hAnsi="Cambria" w:cs="Cambria"/>
          <w:color w:val="000000"/>
          <w:kern w:val="3"/>
          <w:lang w:eastAsia="zh-CN"/>
        </w:rPr>
        <w:t xml:space="preserve">pogodba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št.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z dne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pogodbo o izvedbi javnega naročila</w:t>
      </w:r>
      <w:r w:rsidR="00DD5648">
        <w:rPr>
          <w:rFonts w:ascii="Cambria" w:eastAsia="Calibri" w:hAnsi="Cambria" w:cs="Cambria"/>
          <w:i/>
          <w:color w:val="000000"/>
          <w:kern w:val="3"/>
          <w:lang w:eastAsia="zh-CN"/>
        </w:rPr>
        <w:t>, številko in datum pogodbe</w:t>
      </w:r>
      <w:r w:rsidRPr="00952042">
        <w:rPr>
          <w:rFonts w:ascii="Cambria" w:eastAsia="Calibri" w:hAnsi="Cambria" w:cs="Cambria"/>
          <w:i/>
          <w:color w:val="000000"/>
          <w:kern w:val="3"/>
          <w:lang w:eastAsia="zh-CN"/>
        </w:rPr>
        <w:t>)</w:t>
      </w:r>
    </w:p>
    <w:p w14:paraId="0B9610BD"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170CC880"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ZNESEK IN VALUTA GARANCIJE: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najvišji znesek s številko in besedo in valuto)</w:t>
      </w:r>
    </w:p>
    <w:p w14:paraId="6074A5EC"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3104A45" w14:textId="77777777" w:rsidR="006423FA" w:rsidRPr="00952042" w:rsidRDefault="006423FA" w:rsidP="006423FA">
      <w:pPr>
        <w:spacing w:after="0"/>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LISTINE, KI JIH JE POLEG IZJAVE TREBA PREDLOŽITI ZAHTEVI ZA PLAČILO IN SE IZRECNO ZAHTEVAJO V SPODNJEM BESEDILU: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(nobena/navede se listina)</w:t>
      </w:r>
    </w:p>
    <w:p w14:paraId="1B50BD62"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037E1945"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JEZIK V ZAHTEVANIH LISTINAH:</w:t>
      </w:r>
      <w:r w:rsidRPr="00952042">
        <w:rPr>
          <w:rFonts w:ascii="Cambria" w:eastAsia="Calibri" w:hAnsi="Cambria" w:cs="Cambria"/>
          <w:color w:val="000000"/>
          <w:kern w:val="3"/>
          <w:lang w:eastAsia="zh-CN"/>
        </w:rPr>
        <w:t xml:space="preserve"> slovenski</w:t>
      </w:r>
    </w:p>
    <w:p w14:paraId="179C162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A0B9955"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OBLIKA PREDLOŽITVE:</w:t>
      </w:r>
      <w:r w:rsidRPr="00952042">
        <w:rPr>
          <w:rFonts w:ascii="Cambria" w:eastAsia="Calibri" w:hAnsi="Cambria" w:cs="Cambria"/>
          <w:color w:val="000000"/>
          <w:kern w:val="3"/>
          <w:lang w:eastAsia="zh-CN"/>
        </w:rPr>
        <w:t xml:space="preserve"> v papirni obliki s priporočeno pošto ali katerokoli obliko hitre pošte ali v elektronski obliki po SWIFT sistemu na naslov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(navede se SWIFT naslova garanta)</w:t>
      </w:r>
    </w:p>
    <w:p w14:paraId="0A063BA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2C2C47F9"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KRAJ PREDLOŽITVE:</w:t>
      </w:r>
      <w:r w:rsidRPr="00952042">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39D1D30E"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419A9162"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 xml:space="preserve">DATUM VELJAVNOSTI: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datum zapadlosti garancije)</w:t>
      </w:r>
    </w:p>
    <w:p w14:paraId="61C83983"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953396B"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b/>
          <w:color w:val="000000"/>
          <w:kern w:val="3"/>
          <w:lang w:eastAsia="zh-CN"/>
        </w:rPr>
        <w:t>STRANKA, KI JE DOLŽNA PLAČATI STROŠKE:</w:t>
      </w:r>
      <w:r w:rsidRPr="00952042">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(vpiše se ime naročnika garancije, tj. v postopku javnega naročanja izbranega ponudnika)</w:t>
      </w:r>
    </w:p>
    <w:p w14:paraId="68CEAE1D" w14:textId="77777777" w:rsidR="00952042" w:rsidRPr="00952042" w:rsidRDefault="00952042" w:rsidP="00952042">
      <w:pPr>
        <w:suppressAutoHyphens/>
        <w:autoSpaceDN w:val="0"/>
        <w:spacing w:after="0"/>
        <w:ind w:right="6"/>
        <w:jc w:val="both"/>
        <w:textAlignment w:val="baseline"/>
        <w:rPr>
          <w:rFonts w:ascii="Cambria" w:eastAsia="Calibri" w:hAnsi="Cambria" w:cs="Cambria"/>
          <w:b/>
          <w:color w:val="000000"/>
          <w:kern w:val="3"/>
          <w:lang w:eastAsia="zh-CN"/>
        </w:rPr>
      </w:pPr>
    </w:p>
    <w:p w14:paraId="5BFA6C1F"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3112B615"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35E00EC8"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Katerokoli zahtevo za plačilo po tej garanciji moramo prejeti na datum veljavnosti garancije ali pred njim v zgoraj navedenem kraju predložitve.</w:t>
      </w:r>
    </w:p>
    <w:p w14:paraId="6FA3EF9C"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Morebitne spore v zvezi s to garancijo rešuje stvarno pristojno sodišče v Kranju po slovenskem pravu.</w:t>
      </w:r>
    </w:p>
    <w:p w14:paraId="7F2C3585"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E0E2746"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Za to garancijo veljajo Enotna Pravila za Garancije na Poziv (EPGP) revizija iz leta 2010, izdana pri MTZ pod št. 758.</w:t>
      </w:r>
    </w:p>
    <w:p w14:paraId="6005A14A"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3096D32" w14:textId="7FE1D33C"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t xml:space="preserve">   garant</w:t>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Pr="00952042">
        <w:rPr>
          <w:rFonts w:ascii="Cambria" w:eastAsia="Calibri" w:hAnsi="Cambria" w:cs="Cambria"/>
          <w:color w:val="000000"/>
          <w:kern w:val="3"/>
          <w:lang w:eastAsia="zh-CN"/>
        </w:rPr>
        <w:tab/>
      </w:r>
      <w:r w:rsidR="00762F4A">
        <w:rPr>
          <w:rFonts w:ascii="Cambria" w:eastAsia="Calibri" w:hAnsi="Cambria" w:cs="Cambria"/>
          <w:color w:val="000000"/>
          <w:kern w:val="3"/>
          <w:lang w:eastAsia="zh-CN"/>
        </w:rPr>
        <w:t xml:space="preserve">                   </w:t>
      </w:r>
      <w:r w:rsidRPr="00952042">
        <w:rPr>
          <w:rFonts w:ascii="Cambria" w:eastAsia="Calibri" w:hAnsi="Cambria" w:cs="Cambria"/>
          <w:color w:val="000000"/>
          <w:kern w:val="3"/>
          <w:lang w:eastAsia="zh-CN"/>
        </w:rPr>
        <w:t xml:space="preserve">     (žig in podpis)</w:t>
      </w:r>
    </w:p>
    <w:p w14:paraId="2BAF04C9"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745762E4" w14:textId="77777777"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p>
    <w:p w14:paraId="5779B6CB" w14:textId="77777777" w:rsidR="00952042" w:rsidRPr="00952042" w:rsidRDefault="00952042" w:rsidP="00952042">
      <w:r w:rsidRPr="00952042">
        <w:br w:type="page"/>
      </w:r>
    </w:p>
    <w:p w14:paraId="73666E39" w14:textId="1A90AE16"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70" w:name="_Toc503347991"/>
      <w:r w:rsidRPr="00952042">
        <w:rPr>
          <w:rFonts w:ascii="Cambria" w:eastAsia="Calibri" w:hAnsi="Cambria" w:cs="Cambria"/>
          <w:b/>
          <w:bCs/>
          <w:i/>
          <w:iCs/>
          <w:color w:val="000000"/>
        </w:rPr>
        <w:t xml:space="preserve">PRILOGA št. </w:t>
      </w:r>
      <w:bookmarkEnd w:id="170"/>
      <w:r w:rsidR="00C25580">
        <w:rPr>
          <w:rFonts w:ascii="Cambria" w:eastAsia="Calibri" w:hAnsi="Cambria" w:cs="Cambria"/>
          <w:b/>
          <w:bCs/>
          <w:i/>
          <w:iCs/>
          <w:color w:val="000000"/>
        </w:rPr>
        <w:t>16</w:t>
      </w:r>
    </w:p>
    <w:p w14:paraId="3B9F70CD"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71" w:name="_Toc503347992"/>
      <w:r w:rsidRPr="00952042">
        <w:rPr>
          <w:rFonts w:ascii="Cambria" w:eastAsia="Calibri" w:hAnsi="Cambria" w:cs="Cambria"/>
          <w:b/>
          <w:bCs/>
          <w:i/>
          <w:iCs/>
          <w:color w:val="541C72"/>
          <w:spacing w:val="20"/>
          <w:lang w:eastAsia="zh-CN"/>
        </w:rPr>
        <w:t>IZJAVA O IZDAJI FINANČNEGA ZAVAROVANJA ZA ODPRAVO NAPAK V GARANCIJSKI DOBI</w:t>
      </w:r>
      <w:bookmarkEnd w:id="171"/>
    </w:p>
    <w:p w14:paraId="4646BF89" w14:textId="3BFA43E2" w:rsidR="00932780" w:rsidRPr="00932780" w:rsidRDefault="00952042" w:rsidP="00932780">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V zvezi z javnim naročilom</w:t>
      </w:r>
      <w:r w:rsidR="00932780">
        <w:rPr>
          <w:rFonts w:ascii="Cambria" w:eastAsia="Calibri" w:hAnsi="Cambria" w:cs="Cambria"/>
          <w:color w:val="000000"/>
          <w:kern w:val="3"/>
          <w:lang w:eastAsia="zh-CN"/>
        </w:rPr>
        <w:t xml:space="preserve">: </w:t>
      </w:r>
      <w:r w:rsidR="00932780" w:rsidRPr="00932780">
        <w:rPr>
          <w:rFonts w:ascii="Cambria" w:eastAsia="Calibri" w:hAnsi="Cambria" w:cs="Cambria"/>
          <w:color w:val="000000"/>
          <w:kern w:val="3"/>
          <w:lang w:eastAsia="zh-CN"/>
        </w:rPr>
        <w:t>»</w:t>
      </w:r>
      <w:sdt>
        <w:sdtPr>
          <w:rPr>
            <w:rFonts w:ascii="Cambria" w:eastAsia="Calibri" w:hAnsi="Cambria" w:cs="Cambria"/>
            <w:color w:val="000000"/>
            <w:kern w:val="3"/>
            <w:lang w:eastAsia="zh-CN"/>
          </w:rPr>
          <w:alias w:val="Naslov"/>
          <w:tag w:val=""/>
          <w:id w:val="-51852321"/>
          <w:placeholder>
            <w:docPart w:val="DB936C5C8B37493DA1E547D719CAE759"/>
          </w:placeholder>
          <w:dataBinding w:prefixMappings="xmlns:ns0='http://purl.org/dc/elements/1.1/' xmlns:ns1='http://schemas.openxmlformats.org/package/2006/metadata/core-properties' " w:xpath="/ns1:coreProperties[1]/ns0:title[1]" w:storeItemID="{6C3C8BC8-F283-45AE-878A-BAB7291924A1}"/>
          <w:text/>
        </w:sdtPr>
        <w:sdtContent>
          <w:r w:rsidR="00F161D9">
            <w:rPr>
              <w:rFonts w:ascii="Cambria" w:eastAsia="Calibri" w:hAnsi="Cambria" w:cs="Cambria"/>
              <w:color w:val="000000"/>
              <w:kern w:val="3"/>
              <w:lang w:eastAsia="zh-CN"/>
            </w:rPr>
            <w:t>IZGRADNJA KOMUNALNE INFRASTRUKTURE BRITOF -PREDOSLJE IN MLAKA PRI KRANJU – PONOVITEV (OPERACIJA: ODVAJANJE IN ČIŠČENJE KOMUNALNIH ODPADNIH VODA V POREČJU ZGORNJE SAVE IN NA OBMOČJU KRANJSKEGA IN SORŠKEGA POLJA – 2.SKLOP (2. FAZA))</w:t>
          </w:r>
        </w:sdtContent>
      </w:sdt>
      <w:r w:rsidR="00932780" w:rsidRPr="00932780">
        <w:rPr>
          <w:rFonts w:ascii="Cambria" w:eastAsia="Calibri" w:hAnsi="Cambria" w:cs="Cambria"/>
          <w:color w:val="000000"/>
          <w:kern w:val="3"/>
          <w:lang w:eastAsia="zh-CN"/>
        </w:rPr>
        <w:t>«</w:t>
      </w:r>
    </w:p>
    <w:p w14:paraId="4DAE8CC7" w14:textId="504B93E0" w:rsidR="00932780" w:rsidRDefault="00932780" w:rsidP="00952042">
      <w:pPr>
        <w:suppressAutoHyphens/>
        <w:autoSpaceDN w:val="0"/>
        <w:spacing w:after="0"/>
        <w:ind w:right="6"/>
        <w:jc w:val="both"/>
        <w:textAlignment w:val="baseline"/>
        <w:rPr>
          <w:rFonts w:ascii="Cambria" w:eastAsia="Calibri" w:hAnsi="Cambria" w:cs="Cambria"/>
          <w:color w:val="000000"/>
          <w:kern w:val="3"/>
          <w:lang w:eastAsia="zh-CN"/>
        </w:rPr>
      </w:pPr>
    </w:p>
    <w:p w14:paraId="03F46CB6" w14:textId="542C7D2C" w:rsidR="00952042" w:rsidRPr="00952042" w:rsidRDefault="00952042" w:rsidP="00952042">
      <w:pPr>
        <w:suppressAutoHyphens/>
        <w:autoSpaceDN w:val="0"/>
        <w:spacing w:after="0"/>
        <w:ind w:right="6"/>
        <w:jc w:val="both"/>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izjavljamo, da bomo, v kolikor bomo izbrani za izvajalca za javno naročilo: Izgradnja komunalne infrastrukture Britof - Predoslje in M</w:t>
      </w:r>
      <w:r w:rsidR="006423FA">
        <w:rPr>
          <w:rFonts w:ascii="Cambria" w:eastAsia="Calibri" w:hAnsi="Cambria" w:cs="Cambria"/>
          <w:color w:val="000000"/>
          <w:kern w:val="3"/>
          <w:lang w:eastAsia="zh-CN"/>
        </w:rPr>
        <w:t xml:space="preserve">laka pri Kranju, </w:t>
      </w:r>
    </w:p>
    <w:p w14:paraId="52FB2B54" w14:textId="2F9FD494" w:rsidR="00952042" w:rsidRPr="008634AE" w:rsidRDefault="00952042" w:rsidP="00C95A69">
      <w:pPr>
        <w:numPr>
          <w:ilvl w:val="0"/>
          <w:numId w:val="36"/>
        </w:numPr>
        <w:suppressAutoHyphens/>
        <w:autoSpaceDN w:val="0"/>
        <w:spacing w:after="0"/>
        <w:ind w:right="6"/>
        <w:contextualSpacing/>
        <w:jc w:val="both"/>
        <w:textAlignment w:val="baseline"/>
        <w:rPr>
          <w:rFonts w:ascii="Cambria" w:eastAsia="Calibri" w:hAnsi="Cambria" w:cs="Cambria"/>
          <w:color w:val="000000"/>
          <w:kern w:val="3"/>
          <w:sz w:val="21"/>
          <w:szCs w:val="21"/>
          <w:lang w:eastAsia="zh-CN"/>
        </w:rPr>
      </w:pPr>
      <w:r w:rsidRPr="008634AE">
        <w:rPr>
          <w:rFonts w:ascii="Cambria" w:eastAsia="Calibri" w:hAnsi="Cambria" w:cs="Cambria"/>
          <w:color w:val="000000"/>
          <w:kern w:val="3"/>
          <w:sz w:val="21"/>
          <w:szCs w:val="21"/>
          <w:lang w:eastAsia="zh-CN"/>
        </w:rPr>
        <w:t>naročniku kot pogoj za prejetje Potrdila o izvedbi predložili garancijo za odpravo napak v garancijski dobi (</w:t>
      </w:r>
      <w:proofErr w:type="spellStart"/>
      <w:r w:rsidRPr="008634AE">
        <w:rPr>
          <w:rFonts w:ascii="Cambria" w:eastAsia="Calibri" w:hAnsi="Cambria" w:cs="Cambria"/>
          <w:color w:val="000000"/>
          <w:kern w:val="3"/>
          <w:sz w:val="21"/>
          <w:szCs w:val="21"/>
          <w:lang w:eastAsia="zh-CN"/>
        </w:rPr>
        <w:t>Extended</w:t>
      </w:r>
      <w:proofErr w:type="spellEnd"/>
      <w:r w:rsidRPr="008634AE">
        <w:rPr>
          <w:rFonts w:ascii="Cambria" w:eastAsia="Calibri" w:hAnsi="Cambria" w:cs="Cambria"/>
          <w:color w:val="000000"/>
          <w:kern w:val="3"/>
          <w:sz w:val="21"/>
          <w:szCs w:val="21"/>
          <w:lang w:eastAsia="zh-CN"/>
        </w:rPr>
        <w:t xml:space="preserve"> </w:t>
      </w:r>
      <w:proofErr w:type="spellStart"/>
      <w:r w:rsidRPr="008634AE">
        <w:rPr>
          <w:rFonts w:ascii="Cambria" w:eastAsia="Calibri" w:hAnsi="Cambria" w:cs="Cambria"/>
          <w:color w:val="000000"/>
          <w:kern w:val="3"/>
          <w:sz w:val="21"/>
          <w:szCs w:val="21"/>
          <w:lang w:eastAsia="zh-CN"/>
        </w:rPr>
        <w:t>Liability</w:t>
      </w:r>
      <w:proofErr w:type="spellEnd"/>
      <w:r w:rsidRPr="008634AE">
        <w:rPr>
          <w:rFonts w:ascii="Cambria" w:eastAsia="Calibri" w:hAnsi="Cambria" w:cs="Cambria"/>
          <w:color w:val="000000"/>
          <w:kern w:val="3"/>
          <w:sz w:val="21"/>
          <w:szCs w:val="21"/>
          <w:lang w:eastAsia="zh-CN"/>
        </w:rPr>
        <w:t>) v obliki brezpogojne, nepreklicne bančne garancije prvovrstne banke na prvi poziv oziroma v obliki ustreznega in enakovrednega finančnega zavarovanja pri zavarovalnici, v višini 5% vrednosti pogodbenega zneska brez DDV,</w:t>
      </w:r>
    </w:p>
    <w:p w14:paraId="08BA0B9D" w14:textId="051E4861" w:rsidR="00952042" w:rsidRPr="008634AE" w:rsidRDefault="00952042" w:rsidP="00C95A69">
      <w:pPr>
        <w:numPr>
          <w:ilvl w:val="0"/>
          <w:numId w:val="36"/>
        </w:numPr>
        <w:suppressAutoHyphens/>
        <w:autoSpaceDN w:val="0"/>
        <w:spacing w:after="0"/>
        <w:ind w:right="6"/>
        <w:contextualSpacing/>
        <w:jc w:val="both"/>
        <w:textAlignment w:val="baseline"/>
        <w:rPr>
          <w:rFonts w:ascii="Cambria" w:eastAsia="Calibri" w:hAnsi="Cambria" w:cs="Cambria"/>
          <w:color w:val="000000"/>
          <w:kern w:val="3"/>
          <w:sz w:val="21"/>
          <w:szCs w:val="21"/>
          <w:lang w:eastAsia="zh-CN"/>
        </w:rPr>
      </w:pPr>
      <w:r w:rsidRPr="008634AE">
        <w:rPr>
          <w:rFonts w:ascii="Cambria" w:eastAsia="Calibri" w:hAnsi="Cambria" w:cs="Cambria"/>
          <w:color w:val="000000"/>
          <w:kern w:val="3"/>
          <w:sz w:val="21"/>
          <w:szCs w:val="21"/>
          <w:lang w:eastAsia="zh-CN"/>
        </w:rPr>
        <w:t>da bomo ustrezno finančno</w:t>
      </w:r>
      <w:r w:rsidR="000B71CD" w:rsidRPr="008634AE">
        <w:rPr>
          <w:rFonts w:ascii="Cambria" w:eastAsia="Calibri" w:hAnsi="Cambria" w:cs="Cambria"/>
          <w:color w:val="000000"/>
          <w:kern w:val="3"/>
          <w:sz w:val="21"/>
          <w:szCs w:val="21"/>
          <w:lang w:eastAsia="zh-CN"/>
        </w:rPr>
        <w:t xml:space="preserve"> zavarovanje</w:t>
      </w:r>
      <w:r w:rsidRPr="008634AE">
        <w:rPr>
          <w:rFonts w:ascii="Cambria" w:eastAsia="Calibri" w:hAnsi="Cambria" w:cs="Cambria"/>
          <w:color w:val="000000"/>
          <w:kern w:val="3"/>
          <w:sz w:val="21"/>
          <w:szCs w:val="21"/>
          <w:lang w:eastAsia="zh-CN"/>
        </w:rPr>
        <w:t xml:space="preserve"> za odpravo napak predložili naročniku najkasneje 28 dni po zaključku 180 dnevnega obdobja roka za reklamacijo napak oz. 28 dni po uspešni odpravi reklamacij iz obdobja roka za reklamacijo napak.</w:t>
      </w:r>
    </w:p>
    <w:p w14:paraId="645C2E32" w14:textId="77777777" w:rsidR="00952042" w:rsidRPr="008634AE" w:rsidRDefault="00952042" w:rsidP="00C95A69">
      <w:pPr>
        <w:numPr>
          <w:ilvl w:val="0"/>
          <w:numId w:val="36"/>
        </w:numPr>
        <w:suppressAutoHyphens/>
        <w:autoSpaceDN w:val="0"/>
        <w:spacing w:after="0"/>
        <w:ind w:right="6"/>
        <w:contextualSpacing/>
        <w:jc w:val="both"/>
        <w:textAlignment w:val="baseline"/>
        <w:rPr>
          <w:rFonts w:ascii="Cambria" w:eastAsia="Calibri" w:hAnsi="Cambria" w:cs="Cambria"/>
          <w:color w:val="000000"/>
          <w:kern w:val="3"/>
          <w:sz w:val="21"/>
          <w:szCs w:val="21"/>
          <w:lang w:eastAsia="zh-CN"/>
        </w:rPr>
      </w:pPr>
      <w:r w:rsidRPr="008634AE">
        <w:rPr>
          <w:rFonts w:ascii="Cambria" w:eastAsia="Calibri" w:hAnsi="Cambria" w:cs="Cambria"/>
          <w:color w:val="000000"/>
          <w:kern w:val="3"/>
          <w:sz w:val="21"/>
          <w:szCs w:val="21"/>
          <w:lang w:eastAsia="zh-CN"/>
        </w:rPr>
        <w:t>da bo finančno zavarovanje veljalo še najmanj pet (5) let in 30 dni od dneva izdaje potrdila o izvedbi,</w:t>
      </w:r>
    </w:p>
    <w:p w14:paraId="3F651BCA" w14:textId="77777777" w:rsidR="00952042" w:rsidRPr="008634AE" w:rsidRDefault="00952042" w:rsidP="00C95A69">
      <w:pPr>
        <w:numPr>
          <w:ilvl w:val="0"/>
          <w:numId w:val="36"/>
        </w:numPr>
        <w:suppressAutoHyphens/>
        <w:autoSpaceDN w:val="0"/>
        <w:spacing w:after="0"/>
        <w:ind w:right="6"/>
        <w:contextualSpacing/>
        <w:jc w:val="both"/>
        <w:textAlignment w:val="baseline"/>
        <w:rPr>
          <w:rFonts w:ascii="Cambria" w:eastAsia="Calibri" w:hAnsi="Cambria" w:cs="Cambria"/>
          <w:color w:val="000000"/>
          <w:kern w:val="3"/>
          <w:sz w:val="21"/>
          <w:szCs w:val="21"/>
          <w:lang w:eastAsia="zh-CN"/>
        </w:rPr>
      </w:pPr>
      <w:r w:rsidRPr="008634AE">
        <w:rPr>
          <w:rFonts w:ascii="Cambria" w:eastAsia="Calibri" w:hAnsi="Cambria" w:cs="Cambria"/>
          <w:color w:val="000000"/>
          <w:kern w:val="3"/>
          <w:sz w:val="21"/>
          <w:szCs w:val="21"/>
          <w:lang w:eastAsia="zh-CN"/>
        </w:rPr>
        <w:t>da garancijska doba prične teči z dnem izdaje potrdila o izvedbi,</w:t>
      </w:r>
    </w:p>
    <w:p w14:paraId="24E7F63E" w14:textId="77777777" w:rsidR="00952042" w:rsidRPr="008634AE" w:rsidRDefault="00952042" w:rsidP="00C95A69">
      <w:pPr>
        <w:numPr>
          <w:ilvl w:val="0"/>
          <w:numId w:val="36"/>
        </w:numPr>
        <w:suppressAutoHyphens/>
        <w:autoSpaceDN w:val="0"/>
        <w:spacing w:after="0"/>
        <w:ind w:right="6"/>
        <w:contextualSpacing/>
        <w:jc w:val="both"/>
        <w:textAlignment w:val="baseline"/>
        <w:rPr>
          <w:rFonts w:ascii="Cambria" w:eastAsia="Calibri" w:hAnsi="Cambria" w:cs="Cambria"/>
          <w:color w:val="000000"/>
          <w:kern w:val="3"/>
          <w:sz w:val="21"/>
          <w:szCs w:val="21"/>
          <w:lang w:eastAsia="zh-CN"/>
        </w:rPr>
      </w:pPr>
      <w:r w:rsidRPr="008634AE">
        <w:rPr>
          <w:rFonts w:ascii="Cambria" w:eastAsia="Calibri" w:hAnsi="Cambria" w:cs="Cambria"/>
          <w:color w:val="000000"/>
          <w:kern w:val="3"/>
          <w:sz w:val="21"/>
          <w:szCs w:val="21"/>
          <w:lang w:eastAsia="zh-CN"/>
        </w:rPr>
        <w:t>da predloženo finančno zavarovanje po vsebini ne bo odstopalo od vzorca garancije iz dokumentacije v zvezi z oddajo javnega naročila  iz tega obrazca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71DE648A" w14:textId="58C98067" w:rsidR="00952042" w:rsidRPr="008634AE" w:rsidRDefault="00952042" w:rsidP="00C95A69">
      <w:pPr>
        <w:numPr>
          <w:ilvl w:val="0"/>
          <w:numId w:val="36"/>
        </w:numPr>
        <w:suppressAutoHyphens/>
        <w:autoSpaceDN w:val="0"/>
        <w:spacing w:after="0"/>
        <w:ind w:right="6"/>
        <w:contextualSpacing/>
        <w:jc w:val="both"/>
        <w:textAlignment w:val="baseline"/>
        <w:rPr>
          <w:rFonts w:ascii="Cambria" w:eastAsia="Calibri" w:hAnsi="Cambria" w:cs="Cambria"/>
          <w:color w:val="000000"/>
          <w:kern w:val="3"/>
          <w:sz w:val="21"/>
          <w:szCs w:val="21"/>
          <w:lang w:eastAsia="zh-CN"/>
        </w:rPr>
      </w:pPr>
      <w:r w:rsidRPr="008634AE">
        <w:rPr>
          <w:rFonts w:ascii="Cambria" w:eastAsia="Calibri" w:hAnsi="Cambria" w:cs="Cambria"/>
          <w:color w:val="000000"/>
          <w:kern w:val="3"/>
          <w:sz w:val="21"/>
          <w:szCs w:val="21"/>
          <w:lang w:eastAsia="zh-CN"/>
        </w:rPr>
        <w:t>da bo originalno finančno zavarovanje (garancija / kavcijsko zavarovanje) za odpravo napak v garancijski dobi izdelano po Enotnih pravilih za garancije na poziv (EPGP), revizija iz leta 2010, izdana pri MTZ pod št. 758, z valuto plačila 15 dni od prejema zahteve upravičenca,</w:t>
      </w:r>
    </w:p>
    <w:p w14:paraId="7BC3EEED" w14:textId="77777777" w:rsidR="00952042" w:rsidRPr="008634AE" w:rsidRDefault="00952042" w:rsidP="00C95A69">
      <w:pPr>
        <w:numPr>
          <w:ilvl w:val="0"/>
          <w:numId w:val="36"/>
        </w:numPr>
        <w:suppressAutoHyphens/>
        <w:autoSpaceDN w:val="0"/>
        <w:spacing w:after="0"/>
        <w:ind w:right="6"/>
        <w:contextualSpacing/>
        <w:jc w:val="both"/>
        <w:textAlignment w:val="baseline"/>
        <w:rPr>
          <w:rFonts w:ascii="Cambria" w:eastAsia="Calibri" w:hAnsi="Cambria" w:cs="Cambria"/>
          <w:color w:val="000000"/>
          <w:kern w:val="3"/>
          <w:sz w:val="21"/>
          <w:szCs w:val="21"/>
          <w:lang w:eastAsia="zh-CN"/>
        </w:rPr>
      </w:pPr>
      <w:r w:rsidRPr="008634AE">
        <w:rPr>
          <w:rFonts w:ascii="Cambria" w:eastAsia="Calibri" w:hAnsi="Cambria" w:cs="Cambria"/>
          <w:bCs/>
          <w:color w:val="000000"/>
          <w:kern w:val="3"/>
          <w:sz w:val="21"/>
          <w:szCs w:val="21"/>
          <w:lang w:eastAsia="zh-CN"/>
        </w:rPr>
        <w:t xml:space="preserve">bomo, če iz kakršnegakoli razloga pred iztekom veljavnosti finančnega zavarovanja za odpravo napak ne pride do odprave napak, veljavnost zavarovanja </w:t>
      </w:r>
      <w:r w:rsidRPr="008634AE">
        <w:rPr>
          <w:rFonts w:ascii="Cambria" w:eastAsia="Calibri" w:hAnsi="Cambria" w:cs="Cambria"/>
          <w:color w:val="000000"/>
          <w:kern w:val="3"/>
          <w:sz w:val="21"/>
          <w:szCs w:val="21"/>
          <w:lang w:eastAsia="zh-CN"/>
        </w:rPr>
        <w:t>za odpravo napak v garancijski dobi</w:t>
      </w:r>
      <w:r w:rsidRPr="008634AE">
        <w:rPr>
          <w:rFonts w:ascii="Cambria" w:eastAsia="Calibri" w:hAnsi="Cambria" w:cs="Cambria"/>
          <w:bCs/>
          <w:color w:val="000000"/>
          <w:kern w:val="3"/>
          <w:sz w:val="21"/>
          <w:szCs w:val="21"/>
          <w:lang w:eastAsia="zh-CN"/>
        </w:rPr>
        <w:t>, na lastne stroške, podaljšali do roka</w:t>
      </w:r>
      <w:r w:rsidRPr="008634AE">
        <w:rPr>
          <w:rFonts w:ascii="Cambria" w:eastAsia="Calibri" w:hAnsi="Cambria" w:cs="Cambria"/>
          <w:color w:val="000000"/>
          <w:kern w:val="3"/>
          <w:sz w:val="21"/>
          <w:szCs w:val="21"/>
          <w:lang w:eastAsia="zh-CN"/>
        </w:rPr>
        <w:t xml:space="preserve"> potrebnega za odpravo napak.</w:t>
      </w: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52042" w:rsidRPr="00952042" w14:paraId="70DA72C5" w14:textId="77777777" w:rsidTr="00E11C0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360BECB"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KRAJ</w:t>
            </w:r>
          </w:p>
          <w:p w14:paraId="018432A3"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4797563B"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3D3E610" w14:textId="77777777" w:rsidR="00952042" w:rsidRPr="00952042" w:rsidRDefault="00952042" w:rsidP="00952042">
            <w:pPr>
              <w:suppressAutoHyphens/>
              <w:autoSpaceDN w:val="0"/>
              <w:snapToGrid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PONUDNIK</w:t>
            </w:r>
          </w:p>
          <w:p w14:paraId="432D9D79"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r w:rsidRPr="00952042">
              <w:rPr>
                <w:rFonts w:ascii="Cambria" w:eastAsia="Calibri" w:hAnsi="Cambria" w:cs="Cambria"/>
                <w:color w:val="000000"/>
                <w:kern w:val="3"/>
                <w:lang w:eastAsia="zh-CN"/>
              </w:rPr>
              <w:t>ime in priimek zakonitega zastopnika in podpis</w:t>
            </w:r>
          </w:p>
          <w:p w14:paraId="47FF047F"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p w14:paraId="1D5C584D"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p w14:paraId="7AB4457B" w14:textId="77777777" w:rsidR="00952042" w:rsidRPr="00952042" w:rsidRDefault="00952042" w:rsidP="00952042">
            <w:pPr>
              <w:suppressAutoHyphens/>
              <w:autoSpaceDN w:val="0"/>
              <w:spacing w:after="0"/>
              <w:ind w:right="6"/>
              <w:jc w:val="center"/>
              <w:textAlignment w:val="baseline"/>
              <w:rPr>
                <w:rFonts w:ascii="Cambria" w:eastAsia="Calibri" w:hAnsi="Cambria" w:cs="Cambria"/>
                <w:color w:val="000000"/>
                <w:kern w:val="3"/>
                <w:lang w:eastAsia="zh-CN"/>
              </w:rPr>
            </w:pPr>
          </w:p>
        </w:tc>
      </w:tr>
    </w:tbl>
    <w:p w14:paraId="0771EFC6" w14:textId="5FA31DF4" w:rsidR="00952042" w:rsidRPr="006423FA" w:rsidRDefault="006423FA" w:rsidP="00952042">
      <w:pPr>
        <w:spacing w:after="0"/>
        <w:rPr>
          <w:rFonts w:ascii="Cambria" w:eastAsia="Calibri" w:hAnsi="Cambria" w:cs="Cambria"/>
          <w:bCs/>
          <w:color w:val="000000"/>
          <w:kern w:val="3"/>
          <w:sz w:val="20"/>
          <w:szCs w:val="20"/>
          <w:lang w:eastAsia="zh-CN"/>
        </w:rPr>
      </w:pPr>
      <w:r w:rsidRPr="006423FA">
        <w:rPr>
          <w:rFonts w:ascii="Cambria" w:eastAsia="Calibri" w:hAnsi="Cambria" w:cs="Cambria"/>
          <w:bCs/>
          <w:color w:val="000000"/>
          <w:kern w:val="3"/>
          <w:sz w:val="20"/>
          <w:szCs w:val="20"/>
          <w:lang w:eastAsia="zh-CN"/>
        </w:rPr>
        <w:t>*Izjava  velja, za tisti sklop za katerega ponudnik odda ponudbo. </w:t>
      </w:r>
    </w:p>
    <w:p w14:paraId="526ABDF6" w14:textId="77777777" w:rsidR="00F24673" w:rsidRDefault="00F24673" w:rsidP="00952042">
      <w:pPr>
        <w:spacing w:after="0"/>
        <w:jc w:val="both"/>
        <w:rPr>
          <w:rFonts w:asciiTheme="majorHAnsi" w:hAnsiTheme="majorHAnsi"/>
          <w:b/>
          <w:bCs/>
        </w:rPr>
      </w:pPr>
    </w:p>
    <w:p w14:paraId="6E78310A" w14:textId="77777777" w:rsidR="005D0C3F" w:rsidRDefault="005D0C3F" w:rsidP="00952042">
      <w:pPr>
        <w:spacing w:after="0"/>
        <w:jc w:val="both"/>
        <w:rPr>
          <w:rFonts w:asciiTheme="majorHAnsi" w:hAnsiTheme="majorHAnsi"/>
          <w:b/>
          <w:bCs/>
        </w:rPr>
      </w:pPr>
    </w:p>
    <w:p w14:paraId="094C1F6D" w14:textId="77777777" w:rsidR="00952042" w:rsidRPr="00952042" w:rsidRDefault="00952042" w:rsidP="00952042">
      <w:pPr>
        <w:spacing w:after="0"/>
        <w:jc w:val="both"/>
        <w:rPr>
          <w:rFonts w:asciiTheme="majorHAnsi" w:hAnsiTheme="majorHAnsi"/>
          <w:b/>
          <w:bCs/>
        </w:rPr>
      </w:pPr>
      <w:r w:rsidRPr="00952042">
        <w:rPr>
          <w:rFonts w:asciiTheme="majorHAnsi" w:hAnsiTheme="majorHAnsi"/>
          <w:b/>
          <w:bCs/>
        </w:rPr>
        <w:t>Obrazec garancije za odpravo napak v garancijski dobi po EPGP-758</w:t>
      </w:r>
    </w:p>
    <w:p w14:paraId="485E3C57" w14:textId="77777777" w:rsidR="00952042" w:rsidRPr="00952042" w:rsidRDefault="00952042" w:rsidP="00952042">
      <w:pPr>
        <w:spacing w:after="0"/>
        <w:jc w:val="both"/>
        <w:rPr>
          <w:rFonts w:asciiTheme="majorHAnsi" w:hAnsiTheme="majorHAnsi"/>
        </w:rPr>
      </w:pPr>
      <w:r w:rsidRPr="00952042">
        <w:rPr>
          <w:rFonts w:asciiTheme="majorHAnsi" w:hAnsiTheme="majorHAnsi"/>
        </w:rPr>
        <w:t>--------------------------------------------------------------------------------------------------------------------------</w:t>
      </w:r>
    </w:p>
    <w:p w14:paraId="623DA1BB" w14:textId="77777777" w:rsidR="00952042" w:rsidRPr="00952042" w:rsidRDefault="00952042" w:rsidP="00952042">
      <w:pPr>
        <w:spacing w:after="0"/>
        <w:jc w:val="both"/>
        <w:rPr>
          <w:rFonts w:asciiTheme="majorHAnsi" w:hAnsiTheme="majorHAnsi"/>
          <w:i/>
        </w:rPr>
      </w:pPr>
      <w:r w:rsidRPr="00952042">
        <w:rPr>
          <w:rFonts w:asciiTheme="majorHAnsi" w:hAnsiTheme="majorHAnsi"/>
          <w:i/>
        </w:rPr>
        <w:t>Glava s podatki o garantu (banki) ali SWIFT ključ</w:t>
      </w:r>
    </w:p>
    <w:p w14:paraId="717271C0" w14:textId="77777777" w:rsidR="00952042" w:rsidRPr="00952042" w:rsidRDefault="00952042" w:rsidP="00952042">
      <w:pPr>
        <w:spacing w:after="0"/>
        <w:jc w:val="both"/>
        <w:rPr>
          <w:rFonts w:asciiTheme="majorHAnsi" w:hAnsiTheme="majorHAnsi"/>
          <w:b/>
        </w:rPr>
      </w:pPr>
    </w:p>
    <w:p w14:paraId="4E82C564" w14:textId="77777777" w:rsidR="00952042" w:rsidRPr="00952042" w:rsidRDefault="00952042" w:rsidP="00952042">
      <w:pPr>
        <w:spacing w:after="0"/>
        <w:jc w:val="both"/>
        <w:rPr>
          <w:rFonts w:asciiTheme="majorHAnsi" w:hAnsiTheme="majorHAnsi"/>
        </w:rPr>
      </w:pPr>
      <w:r w:rsidRPr="00952042">
        <w:rPr>
          <w:rFonts w:asciiTheme="majorHAnsi" w:hAnsiTheme="majorHAnsi"/>
        </w:rPr>
        <w:t xml:space="preserve">Za:       </w:t>
      </w:r>
      <w:r w:rsidRPr="00952042">
        <w:rPr>
          <w:rFonts w:asciiTheme="majorHAnsi" w:hAnsiTheme="majorHAnsi"/>
          <w:i/>
        </w:rPr>
        <w:fldChar w:fldCharType="begin">
          <w:ffData>
            <w:name w:val="Besedilo2"/>
            <w:enabled/>
            <w:calcOnExit w:val="0"/>
            <w:textInput/>
          </w:ffData>
        </w:fldChar>
      </w:r>
      <w:r w:rsidRPr="00952042">
        <w:rPr>
          <w:rFonts w:asciiTheme="majorHAnsi" w:hAnsiTheme="majorHAnsi"/>
          <w:i/>
        </w:rPr>
        <w:instrText xml:space="preserve"> FORMTEXT </w:instrText>
      </w:r>
      <w:r w:rsidRPr="00952042">
        <w:rPr>
          <w:rFonts w:asciiTheme="majorHAnsi" w:hAnsiTheme="majorHAnsi"/>
          <w:i/>
        </w:rPr>
      </w:r>
      <w:r w:rsidRPr="00952042">
        <w:rPr>
          <w:rFonts w:asciiTheme="majorHAnsi" w:hAnsiTheme="majorHAnsi"/>
          <w:i/>
        </w:rPr>
        <w:fldChar w:fldCharType="separate"/>
      </w:r>
      <w:r w:rsidRPr="00952042">
        <w:rPr>
          <w:rFonts w:asciiTheme="majorHAnsi" w:hAnsiTheme="majorHAnsi"/>
          <w:i/>
        </w:rPr>
        <w:t> </w:t>
      </w:r>
      <w:r w:rsidRPr="00952042">
        <w:rPr>
          <w:rFonts w:asciiTheme="majorHAnsi" w:hAnsiTheme="majorHAnsi"/>
          <w:i/>
        </w:rPr>
        <w:t> </w:t>
      </w:r>
      <w:r w:rsidRPr="00952042">
        <w:rPr>
          <w:rFonts w:asciiTheme="majorHAnsi" w:hAnsiTheme="majorHAnsi"/>
          <w:i/>
        </w:rPr>
        <w:t> </w:t>
      </w:r>
      <w:r w:rsidRPr="00952042">
        <w:rPr>
          <w:rFonts w:asciiTheme="majorHAnsi" w:hAnsiTheme="majorHAnsi"/>
          <w:i/>
        </w:rPr>
        <w:t> </w:t>
      </w:r>
      <w:r w:rsidRPr="00952042">
        <w:rPr>
          <w:rFonts w:asciiTheme="majorHAnsi" w:hAnsiTheme="majorHAnsi"/>
          <w:i/>
        </w:rPr>
        <w:t> </w:t>
      </w:r>
      <w:r w:rsidRPr="00952042">
        <w:rPr>
          <w:rFonts w:asciiTheme="majorHAnsi" w:hAnsiTheme="majorHAnsi"/>
        </w:rPr>
        <w:fldChar w:fldCharType="end"/>
      </w:r>
      <w:r w:rsidRPr="00952042">
        <w:rPr>
          <w:rFonts w:asciiTheme="majorHAnsi" w:hAnsiTheme="majorHAnsi"/>
          <w:i/>
        </w:rPr>
        <w:t xml:space="preserve">  (vpiše se upravičenca tj. naročnika javnega naročila)</w:t>
      </w:r>
    </w:p>
    <w:p w14:paraId="09DB63E0" w14:textId="77777777" w:rsidR="00952042" w:rsidRPr="00952042" w:rsidRDefault="00952042" w:rsidP="00952042">
      <w:pPr>
        <w:spacing w:after="0"/>
        <w:jc w:val="both"/>
        <w:rPr>
          <w:rFonts w:asciiTheme="majorHAnsi" w:hAnsiTheme="majorHAnsi"/>
          <w:i/>
        </w:rPr>
      </w:pPr>
      <w:r w:rsidRPr="00952042">
        <w:rPr>
          <w:rFonts w:asciiTheme="majorHAnsi" w:hAnsiTheme="majorHAnsi"/>
        </w:rPr>
        <w:t xml:space="preserve">Datum: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(vpiše se datum izdaje)</w:t>
      </w:r>
    </w:p>
    <w:p w14:paraId="409333FC" w14:textId="77777777" w:rsidR="00952042" w:rsidRPr="00952042" w:rsidRDefault="00952042" w:rsidP="00952042">
      <w:pPr>
        <w:spacing w:after="0"/>
        <w:jc w:val="both"/>
        <w:rPr>
          <w:rFonts w:asciiTheme="majorHAnsi" w:hAnsiTheme="majorHAnsi"/>
        </w:rPr>
      </w:pPr>
    </w:p>
    <w:p w14:paraId="6A3E1972" w14:textId="3D8DBFE5" w:rsidR="00952042" w:rsidRDefault="00952042" w:rsidP="00952042">
      <w:pPr>
        <w:spacing w:after="0"/>
        <w:jc w:val="both"/>
        <w:rPr>
          <w:rFonts w:asciiTheme="majorHAnsi" w:hAnsiTheme="majorHAnsi"/>
        </w:rPr>
      </w:pPr>
      <w:r w:rsidRPr="00952042">
        <w:rPr>
          <w:rFonts w:asciiTheme="majorHAnsi" w:hAnsiTheme="majorHAnsi"/>
          <w:b/>
        </w:rPr>
        <w:t>VRSTA GARANCIJE:</w:t>
      </w:r>
      <w:r w:rsidRPr="00952042">
        <w:rPr>
          <w:rFonts w:asciiTheme="majorHAnsi" w:hAnsiTheme="majorHAnsi"/>
        </w:rPr>
        <w:t xml:space="preserve"> </w:t>
      </w:r>
      <w:r w:rsidR="00EC073A" w:rsidRPr="00EC073A">
        <w:rPr>
          <w:rFonts w:asciiTheme="majorHAnsi" w:hAnsiTheme="majorHAnsi"/>
        </w:rPr>
        <w:t>Garancija za odpravo napak v garancijski dobi</w:t>
      </w:r>
    </w:p>
    <w:p w14:paraId="31C407E3" w14:textId="77777777" w:rsidR="00B544EB" w:rsidRPr="00952042" w:rsidRDefault="00B544EB" w:rsidP="00952042">
      <w:pPr>
        <w:spacing w:after="0"/>
        <w:jc w:val="both"/>
        <w:rPr>
          <w:rFonts w:asciiTheme="majorHAnsi" w:hAnsiTheme="majorHAnsi"/>
        </w:rPr>
      </w:pPr>
    </w:p>
    <w:p w14:paraId="6B630E84" w14:textId="77777777" w:rsidR="00952042" w:rsidRPr="00952042" w:rsidRDefault="00952042" w:rsidP="00952042">
      <w:pPr>
        <w:spacing w:after="0"/>
        <w:jc w:val="both"/>
        <w:rPr>
          <w:rFonts w:asciiTheme="majorHAnsi" w:hAnsiTheme="majorHAnsi"/>
        </w:rPr>
      </w:pPr>
      <w:r w:rsidRPr="00952042">
        <w:rPr>
          <w:rFonts w:asciiTheme="majorHAnsi" w:hAnsiTheme="majorHAnsi"/>
          <w:b/>
        </w:rPr>
        <w:t xml:space="preserve">ŠTEVILKA GARANCIJE: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(vpiše se številka garancije)</w:t>
      </w:r>
    </w:p>
    <w:p w14:paraId="5230D191" w14:textId="77777777" w:rsidR="00952042" w:rsidRPr="00952042" w:rsidRDefault="00952042" w:rsidP="00952042">
      <w:pPr>
        <w:spacing w:after="0"/>
        <w:jc w:val="both"/>
        <w:rPr>
          <w:rFonts w:asciiTheme="majorHAnsi" w:hAnsiTheme="majorHAnsi"/>
        </w:rPr>
      </w:pPr>
      <w:r w:rsidRPr="00952042">
        <w:rPr>
          <w:rFonts w:asciiTheme="majorHAnsi" w:hAnsiTheme="majorHAnsi"/>
          <w:b/>
        </w:rPr>
        <w:t>GARANT:</w:t>
      </w:r>
      <w:r w:rsidRPr="00952042">
        <w:rPr>
          <w:rFonts w:asciiTheme="majorHAnsi" w:hAnsiTheme="majorHAnsi"/>
        </w:rPr>
        <w:t xml:space="preserve">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(vpiše se ime in naslov banke v kraju izdaje)</w:t>
      </w:r>
    </w:p>
    <w:p w14:paraId="35E48C01" w14:textId="77777777" w:rsidR="00952042" w:rsidRPr="00952042" w:rsidRDefault="00952042" w:rsidP="00952042">
      <w:pPr>
        <w:spacing w:after="0"/>
        <w:jc w:val="both"/>
        <w:rPr>
          <w:rFonts w:asciiTheme="majorHAnsi" w:hAnsiTheme="majorHAnsi"/>
        </w:rPr>
      </w:pPr>
      <w:r w:rsidRPr="00952042">
        <w:rPr>
          <w:rFonts w:asciiTheme="majorHAnsi" w:hAnsiTheme="majorHAnsi"/>
          <w:b/>
        </w:rPr>
        <w:t xml:space="preserve">NAROČNIK GARANCIJE: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(vpiše se ime in naslov naročnika garancije, tj. v postopku javnega naročanja izbranega ponudnika)</w:t>
      </w:r>
    </w:p>
    <w:p w14:paraId="1BDBE486" w14:textId="77777777" w:rsidR="00952042" w:rsidRPr="00952042" w:rsidRDefault="00952042" w:rsidP="00952042">
      <w:pPr>
        <w:spacing w:after="0"/>
        <w:jc w:val="both"/>
        <w:rPr>
          <w:rFonts w:asciiTheme="majorHAnsi" w:hAnsiTheme="majorHAnsi"/>
        </w:rPr>
      </w:pPr>
      <w:r w:rsidRPr="00952042">
        <w:rPr>
          <w:rFonts w:asciiTheme="majorHAnsi" w:hAnsiTheme="majorHAnsi"/>
          <w:b/>
        </w:rPr>
        <w:t>UPRAVIČENEC:</w:t>
      </w:r>
      <w:r w:rsidRPr="00952042">
        <w:rPr>
          <w:rFonts w:asciiTheme="majorHAnsi" w:hAnsiTheme="majorHAnsi"/>
        </w:rPr>
        <w:t xml:space="preserve"> Mestna občina Kranj</w:t>
      </w:r>
    </w:p>
    <w:p w14:paraId="486F6A6D" w14:textId="77777777" w:rsidR="00B544EB" w:rsidRDefault="00B544EB" w:rsidP="00952042">
      <w:pPr>
        <w:spacing w:after="0"/>
        <w:jc w:val="both"/>
        <w:rPr>
          <w:rFonts w:asciiTheme="majorHAnsi" w:hAnsiTheme="majorHAnsi"/>
          <w:b/>
        </w:rPr>
      </w:pPr>
    </w:p>
    <w:p w14:paraId="5DDA9A35" w14:textId="77777777" w:rsidR="00952042" w:rsidRPr="00952042" w:rsidRDefault="00952042" w:rsidP="00952042">
      <w:pPr>
        <w:spacing w:after="0"/>
        <w:jc w:val="both"/>
        <w:rPr>
          <w:rFonts w:asciiTheme="majorHAnsi" w:hAnsiTheme="majorHAnsi"/>
          <w:i/>
        </w:rPr>
      </w:pPr>
      <w:r w:rsidRPr="00952042">
        <w:rPr>
          <w:rFonts w:asciiTheme="majorHAnsi" w:hAnsiTheme="majorHAnsi"/>
          <w:b/>
        </w:rPr>
        <w:t xml:space="preserve">OSNOVNI POSEL: </w:t>
      </w:r>
      <w:r w:rsidRPr="00952042">
        <w:rPr>
          <w:rFonts w:asciiTheme="majorHAnsi" w:hAnsiTheme="majorHAnsi"/>
        </w:rPr>
        <w:t xml:space="preserve">pogodba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št.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z dne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(vpiše se pogodbo o izvedbi javnega naročila)</w:t>
      </w:r>
    </w:p>
    <w:p w14:paraId="265ABF91" w14:textId="77777777" w:rsidR="00952042" w:rsidRDefault="00952042" w:rsidP="00952042">
      <w:pPr>
        <w:spacing w:after="0"/>
        <w:jc w:val="both"/>
        <w:rPr>
          <w:rFonts w:asciiTheme="majorHAnsi" w:hAnsiTheme="majorHAnsi"/>
          <w:i/>
        </w:rPr>
      </w:pPr>
      <w:r w:rsidRPr="00952042">
        <w:rPr>
          <w:rFonts w:asciiTheme="majorHAnsi" w:hAnsiTheme="majorHAnsi"/>
          <w:b/>
        </w:rPr>
        <w:t xml:space="preserve">ZNESEK IN VALUTA GARANCIJE: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(vpiše se najvišji znesek s številko in besedo in valuto)</w:t>
      </w:r>
    </w:p>
    <w:p w14:paraId="1E40C77F" w14:textId="77777777" w:rsidR="006423FA" w:rsidRPr="00952042" w:rsidRDefault="006423FA" w:rsidP="00952042">
      <w:pPr>
        <w:spacing w:after="0"/>
        <w:jc w:val="both"/>
        <w:rPr>
          <w:rFonts w:asciiTheme="majorHAnsi" w:hAnsiTheme="majorHAnsi"/>
        </w:rPr>
      </w:pPr>
    </w:p>
    <w:p w14:paraId="7CCB4C73" w14:textId="77777777" w:rsidR="006423FA" w:rsidRDefault="006423FA" w:rsidP="006423FA">
      <w:pPr>
        <w:spacing w:after="0"/>
        <w:rPr>
          <w:rFonts w:ascii="Cambria" w:eastAsia="Calibri" w:hAnsi="Cambria" w:cs="Cambria"/>
          <w:i/>
          <w:color w:val="000000"/>
          <w:kern w:val="3"/>
          <w:lang w:eastAsia="zh-CN"/>
        </w:rPr>
      </w:pPr>
      <w:r w:rsidRPr="00952042">
        <w:rPr>
          <w:rFonts w:ascii="Cambria" w:eastAsia="Calibri" w:hAnsi="Cambria" w:cs="Cambria"/>
          <w:b/>
          <w:color w:val="000000"/>
          <w:kern w:val="3"/>
          <w:lang w:eastAsia="zh-CN"/>
        </w:rPr>
        <w:t xml:space="preserve">LISTINE, KI JIH JE POLEG IZJAVE TREBA PREDLOŽITI ZAHTEVI ZA PLAČILO IN SE IZRECNO ZAHTEVAJO V SPODNJEM BESEDILU: </w:t>
      </w:r>
      <w:r w:rsidRPr="00952042">
        <w:rPr>
          <w:rFonts w:ascii="Cambria" w:eastAsia="Calibri" w:hAnsi="Cambria" w:cs="Cambria"/>
          <w:color w:val="000000"/>
          <w:kern w:val="3"/>
          <w:lang w:eastAsia="zh-CN"/>
        </w:rPr>
        <w:fldChar w:fldCharType="begin">
          <w:ffData>
            <w:name w:val="Besedilo2"/>
            <w:enabled/>
            <w:calcOnExit w:val="0"/>
            <w:textInput/>
          </w:ffData>
        </w:fldChar>
      </w:r>
      <w:r w:rsidRPr="00952042">
        <w:rPr>
          <w:rFonts w:ascii="Cambria" w:eastAsia="Calibri" w:hAnsi="Cambria" w:cs="Cambria"/>
          <w:color w:val="000000"/>
          <w:kern w:val="3"/>
          <w:lang w:eastAsia="zh-CN"/>
        </w:rPr>
        <w:instrText xml:space="preserve"> FORMTEXT </w:instrText>
      </w:r>
      <w:r w:rsidRPr="00952042">
        <w:rPr>
          <w:rFonts w:ascii="Cambria" w:eastAsia="Calibri" w:hAnsi="Cambria" w:cs="Cambria"/>
          <w:color w:val="000000"/>
          <w:kern w:val="3"/>
          <w:lang w:eastAsia="zh-CN"/>
        </w:rPr>
      </w:r>
      <w:r w:rsidRPr="00952042">
        <w:rPr>
          <w:rFonts w:ascii="Cambria" w:eastAsia="Calibri" w:hAnsi="Cambria" w:cs="Cambria"/>
          <w:color w:val="000000"/>
          <w:kern w:val="3"/>
          <w:lang w:eastAsia="zh-CN"/>
        </w:rPr>
        <w:fldChar w:fldCharType="separate"/>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t> </w:t>
      </w:r>
      <w:r w:rsidRPr="00952042">
        <w:rPr>
          <w:rFonts w:ascii="Cambria" w:eastAsia="Calibri" w:hAnsi="Cambria" w:cs="Cambria"/>
          <w:color w:val="000000"/>
          <w:kern w:val="3"/>
          <w:lang w:eastAsia="zh-CN"/>
        </w:rPr>
        <w:fldChar w:fldCharType="end"/>
      </w:r>
      <w:r w:rsidRPr="00952042">
        <w:rPr>
          <w:rFonts w:ascii="Cambria" w:eastAsia="Calibri" w:hAnsi="Cambria" w:cs="Cambria"/>
          <w:color w:val="000000"/>
          <w:kern w:val="3"/>
          <w:lang w:eastAsia="zh-CN"/>
        </w:rPr>
        <w:t xml:space="preserve"> </w:t>
      </w:r>
      <w:r w:rsidRPr="00952042">
        <w:rPr>
          <w:rFonts w:ascii="Cambria" w:eastAsia="Calibri" w:hAnsi="Cambria" w:cs="Cambria"/>
          <w:i/>
          <w:color w:val="000000"/>
          <w:kern w:val="3"/>
          <w:lang w:eastAsia="zh-CN"/>
        </w:rPr>
        <w:t>(nobena/navede se listina)</w:t>
      </w:r>
    </w:p>
    <w:p w14:paraId="36322662" w14:textId="77777777" w:rsidR="006423FA" w:rsidRPr="00952042" w:rsidRDefault="006423FA" w:rsidP="006423FA">
      <w:pPr>
        <w:spacing w:after="0"/>
        <w:rPr>
          <w:rFonts w:ascii="Cambria" w:eastAsia="Calibri" w:hAnsi="Cambria" w:cs="Cambria"/>
          <w:color w:val="000000"/>
          <w:kern w:val="3"/>
          <w:lang w:eastAsia="zh-CN"/>
        </w:rPr>
      </w:pPr>
    </w:p>
    <w:p w14:paraId="34A9631C" w14:textId="77777777" w:rsidR="00952042" w:rsidRPr="00952042" w:rsidRDefault="00952042" w:rsidP="00952042">
      <w:pPr>
        <w:spacing w:after="0"/>
        <w:jc w:val="both"/>
        <w:rPr>
          <w:rFonts w:asciiTheme="majorHAnsi" w:hAnsiTheme="majorHAnsi"/>
        </w:rPr>
      </w:pPr>
      <w:r w:rsidRPr="00952042">
        <w:rPr>
          <w:rFonts w:asciiTheme="majorHAnsi" w:hAnsiTheme="majorHAnsi"/>
          <w:b/>
        </w:rPr>
        <w:t>JEZIK V ZAHTEVANIH LISTINAH:</w:t>
      </w:r>
      <w:r w:rsidRPr="00952042">
        <w:rPr>
          <w:rFonts w:asciiTheme="majorHAnsi" w:hAnsiTheme="majorHAnsi"/>
        </w:rPr>
        <w:t xml:space="preserve"> slovenski</w:t>
      </w:r>
    </w:p>
    <w:p w14:paraId="7552C511" w14:textId="77777777" w:rsidR="00B544EB" w:rsidRDefault="00B544EB" w:rsidP="00952042">
      <w:pPr>
        <w:spacing w:after="0"/>
        <w:jc w:val="both"/>
        <w:rPr>
          <w:rFonts w:asciiTheme="majorHAnsi" w:hAnsiTheme="majorHAnsi"/>
          <w:b/>
        </w:rPr>
      </w:pPr>
    </w:p>
    <w:p w14:paraId="614C03C3" w14:textId="77777777" w:rsidR="00952042" w:rsidRPr="00952042" w:rsidRDefault="00952042" w:rsidP="00952042">
      <w:pPr>
        <w:spacing w:after="0"/>
        <w:jc w:val="both"/>
        <w:rPr>
          <w:rFonts w:asciiTheme="majorHAnsi" w:hAnsiTheme="majorHAnsi"/>
        </w:rPr>
      </w:pPr>
      <w:r w:rsidRPr="00952042">
        <w:rPr>
          <w:rFonts w:asciiTheme="majorHAnsi" w:hAnsiTheme="majorHAnsi"/>
          <w:b/>
        </w:rPr>
        <w:t>OBLIKA PREDLOŽITVE:</w:t>
      </w:r>
      <w:r w:rsidRPr="00952042">
        <w:rPr>
          <w:rFonts w:asciiTheme="majorHAnsi" w:hAnsiTheme="majorHAnsi"/>
        </w:rPr>
        <w:t xml:space="preserve"> v papirni obliki s priporočeno pošto ali katerokoli obliko hitre pošte ali v elektronski obliki po SWIFT sistemu na naslov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(navede se SWIFT naslova garanta)</w:t>
      </w:r>
    </w:p>
    <w:p w14:paraId="035F057B" w14:textId="77777777" w:rsidR="00B544EB" w:rsidRDefault="00B544EB" w:rsidP="00952042">
      <w:pPr>
        <w:spacing w:after="0"/>
        <w:jc w:val="both"/>
        <w:rPr>
          <w:rFonts w:asciiTheme="majorHAnsi" w:hAnsiTheme="majorHAnsi"/>
          <w:b/>
        </w:rPr>
      </w:pPr>
    </w:p>
    <w:p w14:paraId="3C393179" w14:textId="77777777" w:rsidR="00952042" w:rsidRDefault="00952042" w:rsidP="00952042">
      <w:pPr>
        <w:spacing w:after="0"/>
        <w:jc w:val="both"/>
        <w:rPr>
          <w:rFonts w:asciiTheme="majorHAnsi" w:hAnsiTheme="majorHAnsi"/>
          <w:i/>
        </w:rPr>
      </w:pPr>
      <w:r w:rsidRPr="00952042">
        <w:rPr>
          <w:rFonts w:asciiTheme="majorHAnsi" w:hAnsiTheme="majorHAnsi"/>
          <w:b/>
        </w:rPr>
        <w:t>KRAJ PREDLOŽITVE:</w:t>
      </w:r>
      <w:r w:rsidRPr="00952042">
        <w:rPr>
          <w:rFonts w:asciiTheme="majorHAnsi" w:hAnsiTheme="majorHAnsi"/>
        </w:rPr>
        <w:t xml:space="preserve">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6F61ED2A" w14:textId="77777777" w:rsidR="00B544EB" w:rsidRPr="00952042" w:rsidRDefault="00B544EB" w:rsidP="00952042">
      <w:pPr>
        <w:spacing w:after="0"/>
        <w:jc w:val="both"/>
        <w:rPr>
          <w:rFonts w:asciiTheme="majorHAnsi" w:hAnsiTheme="majorHAnsi"/>
        </w:rPr>
      </w:pPr>
    </w:p>
    <w:p w14:paraId="792BBC6E" w14:textId="77777777" w:rsidR="00952042" w:rsidRPr="00952042" w:rsidRDefault="00952042" w:rsidP="00952042">
      <w:pPr>
        <w:spacing w:after="0"/>
        <w:jc w:val="both"/>
        <w:rPr>
          <w:rFonts w:asciiTheme="majorHAnsi" w:hAnsiTheme="majorHAnsi"/>
        </w:rPr>
      </w:pPr>
      <w:r w:rsidRPr="00952042">
        <w:rPr>
          <w:rFonts w:asciiTheme="majorHAnsi" w:hAnsiTheme="majorHAnsi"/>
          <w:b/>
        </w:rPr>
        <w:t xml:space="preserve">DATUM VELJAVNOSTI: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(vpiše se datum zapadlosti garancije)</w:t>
      </w:r>
    </w:p>
    <w:p w14:paraId="1DE8C11F" w14:textId="77777777" w:rsidR="00952042" w:rsidRPr="00952042" w:rsidRDefault="00952042" w:rsidP="00952042">
      <w:pPr>
        <w:spacing w:after="0"/>
        <w:jc w:val="both"/>
        <w:rPr>
          <w:rFonts w:asciiTheme="majorHAnsi" w:hAnsiTheme="majorHAnsi"/>
        </w:rPr>
      </w:pPr>
      <w:r w:rsidRPr="00952042">
        <w:rPr>
          <w:rFonts w:asciiTheme="majorHAnsi" w:hAnsiTheme="majorHAnsi"/>
          <w:b/>
        </w:rPr>
        <w:t>STRANKA, KI JE DOLŽNA PLAČATI STROŠKE:</w:t>
      </w:r>
      <w:r w:rsidRPr="00952042">
        <w:rPr>
          <w:rFonts w:asciiTheme="majorHAnsi" w:hAnsiTheme="majorHAnsi"/>
        </w:rPr>
        <w:t xml:space="preserve"> </w:t>
      </w:r>
      <w:r w:rsidRPr="00952042">
        <w:rPr>
          <w:rFonts w:asciiTheme="majorHAnsi" w:hAnsiTheme="majorHAnsi"/>
        </w:rPr>
        <w:fldChar w:fldCharType="begin">
          <w:ffData>
            <w:name w:val="Besedilo2"/>
            <w:enabled/>
            <w:calcOnExit w:val="0"/>
            <w:textInput/>
          </w:ffData>
        </w:fldChar>
      </w:r>
      <w:r w:rsidRPr="00952042">
        <w:rPr>
          <w:rFonts w:asciiTheme="majorHAnsi" w:hAnsiTheme="majorHAnsi"/>
        </w:rPr>
        <w:instrText xml:space="preserve"> FORMTEXT </w:instrText>
      </w:r>
      <w:r w:rsidRPr="00952042">
        <w:rPr>
          <w:rFonts w:asciiTheme="majorHAnsi" w:hAnsiTheme="majorHAnsi"/>
        </w:rPr>
      </w:r>
      <w:r w:rsidRPr="00952042">
        <w:rPr>
          <w:rFonts w:asciiTheme="majorHAnsi" w:hAnsiTheme="majorHAnsi"/>
        </w:rPr>
        <w:fldChar w:fldCharType="separate"/>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t> </w:t>
      </w:r>
      <w:r w:rsidRPr="00952042">
        <w:rPr>
          <w:rFonts w:asciiTheme="majorHAnsi" w:hAnsiTheme="majorHAnsi"/>
        </w:rPr>
        <w:fldChar w:fldCharType="end"/>
      </w:r>
      <w:r w:rsidRPr="00952042">
        <w:rPr>
          <w:rFonts w:asciiTheme="majorHAnsi" w:hAnsiTheme="majorHAnsi"/>
        </w:rPr>
        <w:t xml:space="preserve"> </w:t>
      </w:r>
      <w:r w:rsidRPr="00952042">
        <w:rPr>
          <w:rFonts w:asciiTheme="majorHAnsi" w:hAnsiTheme="majorHAnsi"/>
          <w:i/>
        </w:rPr>
        <w:t>(vpiše se ime naročnika garancije, tj. v postopku javnega naročanja izbranega ponudnika)</w:t>
      </w:r>
    </w:p>
    <w:p w14:paraId="0545912A" w14:textId="77777777" w:rsidR="00952042" w:rsidRPr="00952042" w:rsidRDefault="00952042" w:rsidP="00952042">
      <w:pPr>
        <w:spacing w:after="0"/>
        <w:jc w:val="both"/>
        <w:rPr>
          <w:rFonts w:asciiTheme="majorHAnsi" w:hAnsiTheme="majorHAnsi"/>
          <w:b/>
        </w:rPr>
      </w:pPr>
    </w:p>
    <w:p w14:paraId="58DEB5FF" w14:textId="77777777" w:rsidR="00952042" w:rsidRPr="00952042" w:rsidRDefault="00952042" w:rsidP="00952042">
      <w:pPr>
        <w:spacing w:after="0"/>
        <w:jc w:val="both"/>
        <w:rPr>
          <w:rFonts w:asciiTheme="majorHAnsi" w:hAnsiTheme="majorHAnsi"/>
        </w:rPr>
      </w:pPr>
      <w:r w:rsidRPr="00952042">
        <w:rPr>
          <w:rFonts w:asciiTheme="majorHAnsi" w:hAnsiTheme="majorHAnsi"/>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72F8EB40" w14:textId="77777777" w:rsidR="00952042" w:rsidRDefault="00952042" w:rsidP="00952042">
      <w:pPr>
        <w:spacing w:after="0"/>
        <w:jc w:val="both"/>
        <w:rPr>
          <w:rFonts w:asciiTheme="majorHAnsi" w:hAnsiTheme="majorHAnsi"/>
        </w:rPr>
      </w:pPr>
      <w:r w:rsidRPr="00952042">
        <w:rPr>
          <w:rFonts w:asciiTheme="majorHAnsi" w:hAnsiTheme="majorHAnsi"/>
        </w:rPr>
        <w:t>Katerokoli zahtevo za plačilo po tej garanciji moramo prejeti na datum veljavnosti garancije ali pred njim v zgoraj navedenem kraju predložitve.</w:t>
      </w:r>
    </w:p>
    <w:p w14:paraId="536A06D4" w14:textId="77777777" w:rsidR="002C0B40" w:rsidRDefault="002C0B40" w:rsidP="00952042">
      <w:pPr>
        <w:spacing w:after="0"/>
        <w:jc w:val="both"/>
        <w:rPr>
          <w:rFonts w:asciiTheme="majorHAnsi" w:hAnsiTheme="majorHAnsi"/>
        </w:rPr>
      </w:pPr>
    </w:p>
    <w:p w14:paraId="5265DA81" w14:textId="77777777" w:rsidR="00952042" w:rsidRDefault="00952042" w:rsidP="00952042">
      <w:pPr>
        <w:spacing w:after="0"/>
        <w:jc w:val="both"/>
        <w:rPr>
          <w:rFonts w:asciiTheme="majorHAnsi" w:hAnsiTheme="majorHAnsi"/>
        </w:rPr>
      </w:pPr>
      <w:r w:rsidRPr="00952042">
        <w:rPr>
          <w:rFonts w:asciiTheme="majorHAnsi" w:hAnsiTheme="majorHAnsi"/>
        </w:rPr>
        <w:t>Morebitne spore v zvezi s to garancijo rešuje stvarno pristojno sodišče v Kranju po slovenskem pravu.</w:t>
      </w:r>
    </w:p>
    <w:p w14:paraId="64066A65" w14:textId="77777777" w:rsidR="00F24673" w:rsidRPr="00952042" w:rsidRDefault="00F24673" w:rsidP="00952042">
      <w:pPr>
        <w:spacing w:after="0"/>
        <w:jc w:val="both"/>
        <w:rPr>
          <w:rFonts w:asciiTheme="majorHAnsi" w:hAnsiTheme="majorHAnsi"/>
        </w:rPr>
      </w:pPr>
    </w:p>
    <w:p w14:paraId="287C6234" w14:textId="77777777" w:rsidR="00952042" w:rsidRPr="00952042" w:rsidRDefault="00952042" w:rsidP="00952042">
      <w:pPr>
        <w:spacing w:after="0"/>
        <w:jc w:val="both"/>
        <w:rPr>
          <w:rFonts w:asciiTheme="majorHAnsi" w:hAnsiTheme="majorHAnsi"/>
        </w:rPr>
      </w:pPr>
      <w:r w:rsidRPr="00952042">
        <w:rPr>
          <w:rFonts w:asciiTheme="majorHAnsi" w:hAnsiTheme="majorHAnsi"/>
        </w:rPr>
        <w:t>Za to garancijo veljajo Enotna Pravila za Garancije na Poziv (EPGP) revizija iz leta 2010, izdana pri MTZ pod št. 758.</w:t>
      </w:r>
    </w:p>
    <w:p w14:paraId="46D0287A" w14:textId="77777777" w:rsidR="00952042" w:rsidRPr="00952042" w:rsidRDefault="00952042" w:rsidP="00952042">
      <w:pPr>
        <w:spacing w:after="0"/>
        <w:jc w:val="both"/>
        <w:rPr>
          <w:rFonts w:asciiTheme="majorHAnsi" w:hAnsiTheme="majorHAnsi"/>
        </w:rPr>
      </w:pPr>
    </w:p>
    <w:p w14:paraId="3AADA404" w14:textId="1FED19A0" w:rsidR="00952042" w:rsidRPr="00952042" w:rsidRDefault="00952042" w:rsidP="00952042">
      <w:pPr>
        <w:spacing w:after="0"/>
        <w:jc w:val="both"/>
        <w:rPr>
          <w:rFonts w:asciiTheme="majorHAnsi" w:hAnsiTheme="majorHAnsi"/>
        </w:rPr>
      </w:pP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t xml:space="preserve">   garant</w:t>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r>
      <w:r w:rsidRPr="00952042">
        <w:rPr>
          <w:rFonts w:asciiTheme="majorHAnsi" w:hAnsiTheme="majorHAnsi"/>
        </w:rPr>
        <w:tab/>
        <w:t xml:space="preserve">     </w:t>
      </w:r>
      <w:r w:rsidR="002C0B40">
        <w:rPr>
          <w:rFonts w:asciiTheme="majorHAnsi" w:hAnsiTheme="majorHAnsi"/>
        </w:rPr>
        <w:t xml:space="preserve">                </w:t>
      </w:r>
      <w:r w:rsidRPr="00952042">
        <w:rPr>
          <w:rFonts w:asciiTheme="majorHAnsi" w:hAnsiTheme="majorHAnsi"/>
        </w:rPr>
        <w:t xml:space="preserve">   (žig in podpis)</w:t>
      </w:r>
    </w:p>
    <w:p w14:paraId="327A032C" w14:textId="77777777" w:rsidR="00952042" w:rsidRPr="00952042" w:rsidRDefault="00952042" w:rsidP="00952042">
      <w:pPr>
        <w:spacing w:after="0"/>
        <w:jc w:val="both"/>
        <w:rPr>
          <w:rFonts w:asciiTheme="majorHAnsi" w:hAnsiTheme="majorHAnsi"/>
        </w:rPr>
      </w:pPr>
      <w:r w:rsidRPr="00952042">
        <w:rPr>
          <w:rFonts w:asciiTheme="majorHAnsi" w:hAnsiTheme="majorHAnsi"/>
        </w:rPr>
        <w:br w:type="page"/>
      </w:r>
    </w:p>
    <w:p w14:paraId="0DD88109" w14:textId="7B31A7A8"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72" w:name="_Toc503347993"/>
      <w:r w:rsidRPr="00952042">
        <w:rPr>
          <w:rFonts w:ascii="Cambria" w:eastAsia="Calibri" w:hAnsi="Cambria" w:cs="Cambria"/>
          <w:b/>
          <w:bCs/>
          <w:i/>
          <w:iCs/>
          <w:color w:val="000000"/>
        </w:rPr>
        <w:t xml:space="preserve">PRILOGA št. </w:t>
      </w:r>
      <w:bookmarkEnd w:id="172"/>
      <w:r w:rsidR="00C25580">
        <w:rPr>
          <w:rFonts w:ascii="Cambria" w:eastAsia="Calibri" w:hAnsi="Cambria" w:cs="Cambria"/>
          <w:b/>
          <w:bCs/>
          <w:i/>
          <w:iCs/>
          <w:color w:val="000000"/>
        </w:rPr>
        <w:t>17</w:t>
      </w:r>
    </w:p>
    <w:p w14:paraId="45DAE5C6" w14:textId="6626650B"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73" w:name="_Toc503347994"/>
      <w:r w:rsidRPr="00952042">
        <w:rPr>
          <w:rFonts w:ascii="Cambria" w:eastAsia="Calibri" w:hAnsi="Cambria" w:cs="Cambria"/>
          <w:b/>
          <w:bCs/>
          <w:i/>
          <w:iCs/>
          <w:color w:val="541C72"/>
          <w:spacing w:val="20"/>
          <w:lang w:eastAsia="zh-CN"/>
        </w:rPr>
        <w:t xml:space="preserve">VZOREC </w:t>
      </w:r>
      <w:r w:rsidR="009F10E7">
        <w:rPr>
          <w:rFonts w:ascii="Cambria" w:eastAsia="Calibri" w:hAnsi="Cambria" w:cs="Cambria"/>
          <w:b/>
          <w:bCs/>
          <w:i/>
          <w:iCs/>
          <w:color w:val="541C72"/>
          <w:spacing w:val="20"/>
          <w:lang w:eastAsia="zh-CN"/>
        </w:rPr>
        <w:t>POGODBE</w:t>
      </w:r>
      <w:bookmarkEnd w:id="173"/>
    </w:p>
    <w:p w14:paraId="79ADBCE9" w14:textId="77777777" w:rsidR="00952042" w:rsidRDefault="00952042" w:rsidP="00952042">
      <w:pPr>
        <w:spacing w:after="0"/>
        <w:rPr>
          <w:rFonts w:ascii="Cambria" w:eastAsia="Calibri" w:hAnsi="Cambria" w:cs="Cambria"/>
          <w:color w:val="000000"/>
          <w:kern w:val="3"/>
          <w:lang w:eastAsia="zh-CN"/>
        </w:rPr>
      </w:pPr>
    </w:p>
    <w:p w14:paraId="26B448CD" w14:textId="77777777" w:rsidR="00D53B03" w:rsidRDefault="00D53B03" w:rsidP="00952042">
      <w:pPr>
        <w:spacing w:after="0"/>
        <w:rPr>
          <w:rFonts w:ascii="Cambria" w:eastAsia="Calibri" w:hAnsi="Cambria" w:cs="Cambria"/>
          <w:color w:val="000000"/>
          <w:kern w:val="3"/>
          <w:lang w:eastAsia="zh-CN"/>
        </w:rPr>
      </w:pPr>
    </w:p>
    <w:p w14:paraId="4F268841" w14:textId="2C014C94" w:rsidR="00D53B03" w:rsidRPr="00D6733B" w:rsidRDefault="00D53B03" w:rsidP="00D53B03">
      <w:pPr>
        <w:spacing w:after="0"/>
        <w:jc w:val="both"/>
        <w:rPr>
          <w:rFonts w:asciiTheme="majorHAnsi" w:hAnsiTheme="majorHAnsi"/>
          <w:b/>
          <w:bCs/>
          <w:i/>
          <w:color w:val="000000" w:themeColor="text1"/>
          <w:sz w:val="23"/>
          <w:szCs w:val="23"/>
          <w:lang w:eastAsia="zh-CN"/>
        </w:rPr>
      </w:pPr>
      <w:r w:rsidRPr="00D6733B">
        <w:rPr>
          <w:rFonts w:asciiTheme="majorHAnsi" w:hAnsiTheme="majorHAnsi"/>
          <w:b/>
          <w:bCs/>
          <w:i/>
          <w:color w:val="000000" w:themeColor="text1"/>
          <w:sz w:val="23"/>
          <w:szCs w:val="23"/>
          <w:lang w:eastAsia="zh-CN"/>
        </w:rPr>
        <w:t>*Opomba št. 1: Ponudnik bo za vsak sklop sklenil ločeno pogodbo</w:t>
      </w:r>
      <w:r w:rsidR="0098167D">
        <w:rPr>
          <w:rFonts w:asciiTheme="majorHAnsi" w:hAnsiTheme="majorHAnsi"/>
          <w:b/>
          <w:bCs/>
          <w:i/>
          <w:color w:val="000000" w:themeColor="text1"/>
          <w:sz w:val="23"/>
          <w:szCs w:val="23"/>
          <w:lang w:eastAsia="zh-CN"/>
        </w:rPr>
        <w:t>.</w:t>
      </w:r>
    </w:p>
    <w:p w14:paraId="1445FDF5" w14:textId="77777777" w:rsidR="00D53B03" w:rsidRPr="00D6733B" w:rsidRDefault="00D53B03" w:rsidP="00D53B03">
      <w:pPr>
        <w:spacing w:after="0"/>
        <w:rPr>
          <w:rFonts w:asciiTheme="majorHAnsi" w:hAnsiTheme="majorHAnsi"/>
          <w:b/>
          <w:bCs/>
          <w:i/>
          <w:color w:val="000000" w:themeColor="text1"/>
          <w:sz w:val="23"/>
          <w:szCs w:val="23"/>
          <w:lang w:eastAsia="zh-CN"/>
        </w:rPr>
      </w:pPr>
    </w:p>
    <w:p w14:paraId="5C2C5966" w14:textId="77777777" w:rsidR="00D53B03" w:rsidRPr="00D6733B" w:rsidRDefault="00D53B03" w:rsidP="00D53B03">
      <w:pPr>
        <w:spacing w:after="0"/>
        <w:jc w:val="both"/>
        <w:rPr>
          <w:rFonts w:asciiTheme="majorHAnsi" w:hAnsiTheme="majorHAnsi"/>
          <w:b/>
          <w:bCs/>
          <w:i/>
          <w:color w:val="000000" w:themeColor="text1"/>
          <w:sz w:val="23"/>
          <w:szCs w:val="23"/>
          <w:lang w:eastAsia="zh-CN"/>
        </w:rPr>
      </w:pPr>
      <w:r w:rsidRPr="00D6733B">
        <w:rPr>
          <w:rFonts w:asciiTheme="majorHAnsi" w:hAnsiTheme="majorHAnsi"/>
          <w:b/>
          <w:bCs/>
          <w:i/>
          <w:color w:val="000000" w:themeColor="text1"/>
          <w:sz w:val="23"/>
          <w:szCs w:val="23"/>
          <w:lang w:eastAsia="zh-CN"/>
        </w:rPr>
        <w:t>**Opomba št. 2:</w:t>
      </w:r>
    </w:p>
    <w:p w14:paraId="2C6E7D24" w14:textId="77777777" w:rsidR="00D53B03" w:rsidRPr="00D6733B" w:rsidRDefault="00D53B03" w:rsidP="00D53B03">
      <w:pPr>
        <w:spacing w:after="0"/>
        <w:jc w:val="both"/>
        <w:rPr>
          <w:rFonts w:ascii="Cambria" w:eastAsia="Calibri" w:hAnsi="Cambria" w:cs="Cambria"/>
          <w:b/>
          <w:bCs/>
          <w:i/>
          <w:color w:val="000000"/>
          <w:u w:val="single"/>
        </w:rPr>
      </w:pPr>
    </w:p>
    <w:p w14:paraId="25C394D0" w14:textId="77777777" w:rsidR="00D53B03" w:rsidRPr="00D6733B" w:rsidRDefault="00D53B03" w:rsidP="00D53B03">
      <w:pPr>
        <w:spacing w:after="0"/>
        <w:jc w:val="both"/>
        <w:rPr>
          <w:rFonts w:ascii="Cambria" w:eastAsia="Calibri" w:hAnsi="Cambria" w:cs="Cambria"/>
          <w:b/>
          <w:bCs/>
          <w:i/>
          <w:color w:val="000000"/>
          <w:u w:val="single"/>
        </w:rPr>
      </w:pPr>
      <w:r w:rsidRPr="00D6733B">
        <w:rPr>
          <w:rFonts w:ascii="Cambria" w:eastAsia="Calibri" w:hAnsi="Cambria" w:cs="Cambria"/>
          <w:b/>
          <w:bCs/>
          <w:i/>
          <w:color w:val="000000"/>
          <w:u w:val="single"/>
        </w:rPr>
        <w:t>VZOREC POGODBE SE OB ODDAJI PONUDBE NE PRILAGA!!!</w:t>
      </w:r>
    </w:p>
    <w:p w14:paraId="5B30B505" w14:textId="77777777" w:rsidR="00D53B03" w:rsidRPr="00D6733B" w:rsidRDefault="00D53B03" w:rsidP="00D53B03">
      <w:pPr>
        <w:spacing w:after="0"/>
        <w:jc w:val="both"/>
        <w:rPr>
          <w:rFonts w:ascii="Cambria" w:eastAsia="Calibri" w:hAnsi="Cambria" w:cs="Cambria"/>
          <w:b/>
          <w:bCs/>
          <w:i/>
          <w:color w:val="000000"/>
        </w:rPr>
      </w:pPr>
    </w:p>
    <w:p w14:paraId="769D6943" w14:textId="5D8FDF6E" w:rsidR="00D53B03" w:rsidRPr="00D6733B" w:rsidRDefault="00D53B03" w:rsidP="00D53B03">
      <w:pPr>
        <w:spacing w:after="0"/>
        <w:jc w:val="both"/>
        <w:rPr>
          <w:rFonts w:ascii="Cambria" w:eastAsia="Calibri" w:hAnsi="Cambria" w:cs="Cambria"/>
          <w:b/>
          <w:bCs/>
          <w:i/>
          <w:color w:val="000000"/>
          <w:u w:val="single"/>
        </w:rPr>
      </w:pPr>
      <w:r w:rsidRPr="00D6733B">
        <w:rPr>
          <w:rFonts w:ascii="Cambria" w:eastAsia="Calibri" w:hAnsi="Cambria" w:cs="Cambria"/>
          <w:b/>
          <w:bCs/>
          <w:i/>
          <w:color w:val="000000"/>
          <w:u w:val="single"/>
        </w:rPr>
        <w:t xml:space="preserve">Z oddajo ponudbe ponudnik potrdi, da bo dela izvedel po pogojih, ki so navedeni v </w:t>
      </w:r>
      <w:r w:rsidR="0098167D">
        <w:rPr>
          <w:rFonts w:ascii="Cambria" w:eastAsia="Calibri" w:hAnsi="Cambria" w:cs="Cambria"/>
          <w:b/>
          <w:bCs/>
          <w:i/>
          <w:color w:val="000000"/>
          <w:u w:val="single"/>
        </w:rPr>
        <w:t>vzorcu</w:t>
      </w:r>
      <w:r w:rsidRPr="00D6733B">
        <w:rPr>
          <w:rFonts w:ascii="Cambria" w:eastAsia="Calibri" w:hAnsi="Cambria" w:cs="Cambria"/>
          <w:b/>
          <w:bCs/>
          <w:i/>
          <w:color w:val="000000"/>
          <w:u w:val="single"/>
        </w:rPr>
        <w:t xml:space="preserve"> pogodbe ter, da je seznanjen z vzorcem pogodbe in soglaša z njegovo vsebino.</w:t>
      </w:r>
    </w:p>
    <w:p w14:paraId="0FDC377D" w14:textId="77777777" w:rsidR="00D53B03" w:rsidRPr="00D6733B" w:rsidRDefault="00D53B03" w:rsidP="00D53B03">
      <w:pPr>
        <w:spacing w:after="0"/>
        <w:rPr>
          <w:rFonts w:ascii="Cambria" w:hAnsi="Cambria"/>
          <w:b/>
          <w:bCs/>
          <w:i/>
          <w:color w:val="000000"/>
          <w:sz w:val="23"/>
          <w:szCs w:val="23"/>
          <w:lang w:eastAsia="zh-CN"/>
        </w:rPr>
      </w:pPr>
    </w:p>
    <w:p w14:paraId="0E496B8A" w14:textId="77777777" w:rsidR="00D53B03" w:rsidRPr="00D6733B" w:rsidRDefault="00D53B03" w:rsidP="00D53B03">
      <w:pPr>
        <w:spacing w:after="0"/>
        <w:jc w:val="both"/>
        <w:rPr>
          <w:rFonts w:asciiTheme="majorHAnsi" w:hAnsiTheme="majorHAnsi"/>
          <w:b/>
          <w:bCs/>
          <w:i/>
          <w:color w:val="000000" w:themeColor="text1"/>
          <w:sz w:val="23"/>
          <w:szCs w:val="23"/>
          <w:lang w:eastAsia="zh-CN"/>
        </w:rPr>
      </w:pPr>
      <w:r w:rsidRPr="00D6733B">
        <w:rPr>
          <w:rFonts w:asciiTheme="majorHAnsi" w:hAnsiTheme="majorHAnsi"/>
          <w:b/>
          <w:bCs/>
          <w:i/>
          <w:color w:val="000000" w:themeColor="text1"/>
          <w:sz w:val="23"/>
          <w:szCs w:val="23"/>
          <w:lang w:eastAsia="zh-CN"/>
        </w:rPr>
        <w:t>***Opomba št. 3:</w:t>
      </w:r>
    </w:p>
    <w:p w14:paraId="31AF384B" w14:textId="1AF096B9" w:rsidR="00D53B03" w:rsidRPr="00D53B03" w:rsidRDefault="00D53B03" w:rsidP="00D53B03">
      <w:pPr>
        <w:spacing w:after="0"/>
        <w:jc w:val="both"/>
        <w:rPr>
          <w:rFonts w:asciiTheme="majorHAnsi" w:hAnsiTheme="majorHAnsi"/>
          <w:b/>
          <w:bCs/>
          <w:i/>
          <w:color w:val="000000" w:themeColor="text1"/>
          <w:sz w:val="23"/>
          <w:szCs w:val="23"/>
          <w:lang w:eastAsia="zh-CN"/>
        </w:rPr>
      </w:pPr>
      <w:r w:rsidRPr="00D6733B">
        <w:rPr>
          <w:rFonts w:asciiTheme="majorHAnsi" w:hAnsiTheme="majorHAnsi"/>
          <w:b/>
          <w:bCs/>
          <w:i/>
          <w:color w:val="000000" w:themeColor="text1"/>
          <w:sz w:val="23"/>
          <w:szCs w:val="23"/>
          <w:lang w:eastAsia="zh-CN"/>
        </w:rPr>
        <w:t xml:space="preserve">Spodnji vzorec pogodbe smiselno velja glede na to, za kateri sklop </w:t>
      </w:r>
      <w:r w:rsidR="00DF05D6">
        <w:rPr>
          <w:rFonts w:asciiTheme="majorHAnsi" w:hAnsiTheme="majorHAnsi"/>
          <w:b/>
          <w:bCs/>
          <w:i/>
          <w:color w:val="000000" w:themeColor="text1"/>
          <w:sz w:val="23"/>
          <w:szCs w:val="23"/>
          <w:lang w:eastAsia="zh-CN"/>
        </w:rPr>
        <w:t xml:space="preserve">ponudnik </w:t>
      </w:r>
      <w:r w:rsidRPr="00D6733B">
        <w:rPr>
          <w:rFonts w:asciiTheme="majorHAnsi" w:hAnsiTheme="majorHAnsi"/>
          <w:b/>
          <w:bCs/>
          <w:i/>
          <w:color w:val="000000" w:themeColor="text1"/>
          <w:sz w:val="23"/>
          <w:szCs w:val="23"/>
          <w:lang w:eastAsia="zh-CN"/>
        </w:rPr>
        <w:t>oddaja ponudbo.</w:t>
      </w:r>
    </w:p>
    <w:p w14:paraId="6D59AA59" w14:textId="77777777" w:rsidR="00D53B03" w:rsidRDefault="00D53B03" w:rsidP="00952042">
      <w:pPr>
        <w:spacing w:after="0"/>
        <w:rPr>
          <w:rFonts w:ascii="Cambria" w:eastAsia="Calibri" w:hAnsi="Cambria" w:cs="Cambria"/>
          <w:color w:val="000000"/>
          <w:kern w:val="3"/>
          <w:lang w:eastAsia="zh-CN"/>
        </w:rPr>
      </w:pPr>
    </w:p>
    <w:p w14:paraId="23E91C48" w14:textId="77777777" w:rsidR="00D53B03" w:rsidRDefault="00D53B03" w:rsidP="00952042">
      <w:pPr>
        <w:spacing w:after="0"/>
        <w:rPr>
          <w:rFonts w:ascii="Cambria" w:eastAsia="Calibri" w:hAnsi="Cambria" w:cs="Cambria"/>
          <w:color w:val="000000"/>
          <w:kern w:val="3"/>
          <w:lang w:eastAsia="zh-CN"/>
        </w:rPr>
      </w:pPr>
    </w:p>
    <w:p w14:paraId="23F083D9" w14:textId="77777777" w:rsidR="00D53B03" w:rsidRDefault="00D53B03" w:rsidP="00952042">
      <w:pPr>
        <w:spacing w:after="0"/>
        <w:rPr>
          <w:rFonts w:ascii="Cambria" w:eastAsia="Calibri" w:hAnsi="Cambria" w:cs="Cambria"/>
          <w:color w:val="000000"/>
          <w:kern w:val="3"/>
          <w:lang w:eastAsia="zh-CN"/>
        </w:rPr>
      </w:pPr>
    </w:p>
    <w:p w14:paraId="73816AC2" w14:textId="77777777" w:rsidR="001D7677" w:rsidRDefault="001D7677" w:rsidP="00952042">
      <w:pPr>
        <w:spacing w:after="0"/>
        <w:rPr>
          <w:rFonts w:ascii="Cambria" w:eastAsia="Calibri" w:hAnsi="Cambria" w:cs="Cambria"/>
          <w:color w:val="000000"/>
          <w:kern w:val="3"/>
          <w:lang w:eastAsia="zh-CN"/>
        </w:rPr>
      </w:pPr>
    </w:p>
    <w:p w14:paraId="5CFED24E" w14:textId="77777777" w:rsidR="00D53B03" w:rsidRDefault="00D53B03" w:rsidP="00952042">
      <w:pPr>
        <w:spacing w:after="0"/>
        <w:rPr>
          <w:rFonts w:ascii="Cambria" w:eastAsia="Calibri" w:hAnsi="Cambria" w:cs="Cambria"/>
          <w:color w:val="000000"/>
          <w:kern w:val="3"/>
          <w:lang w:eastAsia="zh-CN"/>
        </w:rPr>
      </w:pPr>
    </w:p>
    <w:p w14:paraId="36D6D633" w14:textId="77777777" w:rsidR="00D53B03" w:rsidRDefault="00D53B03" w:rsidP="00952042">
      <w:pPr>
        <w:spacing w:after="0"/>
        <w:rPr>
          <w:rFonts w:ascii="Cambria" w:eastAsia="Calibri" w:hAnsi="Cambria" w:cs="Cambria"/>
          <w:color w:val="000000"/>
          <w:kern w:val="3"/>
          <w:lang w:eastAsia="zh-CN"/>
        </w:rPr>
      </w:pPr>
    </w:p>
    <w:p w14:paraId="346D0483" w14:textId="77777777" w:rsidR="00D6733B" w:rsidRDefault="00D6733B" w:rsidP="00952042">
      <w:pPr>
        <w:spacing w:after="0"/>
        <w:rPr>
          <w:rFonts w:ascii="Cambria" w:eastAsia="Calibri" w:hAnsi="Cambria" w:cs="Cambria"/>
          <w:color w:val="000000"/>
          <w:kern w:val="3"/>
          <w:lang w:eastAsia="zh-CN"/>
        </w:rPr>
      </w:pPr>
    </w:p>
    <w:p w14:paraId="5552F619" w14:textId="77777777" w:rsidR="00D6733B" w:rsidRDefault="00D6733B" w:rsidP="00952042">
      <w:pPr>
        <w:spacing w:after="0"/>
        <w:rPr>
          <w:rFonts w:ascii="Cambria" w:eastAsia="Calibri" w:hAnsi="Cambria" w:cs="Cambria"/>
          <w:color w:val="000000"/>
          <w:kern w:val="3"/>
          <w:lang w:eastAsia="zh-CN"/>
        </w:rPr>
      </w:pPr>
    </w:p>
    <w:p w14:paraId="6AB7F51F" w14:textId="77777777" w:rsidR="00D6733B" w:rsidRDefault="00D6733B" w:rsidP="00952042">
      <w:pPr>
        <w:spacing w:after="0"/>
        <w:rPr>
          <w:rFonts w:ascii="Cambria" w:eastAsia="Calibri" w:hAnsi="Cambria" w:cs="Cambria"/>
          <w:color w:val="000000"/>
          <w:kern w:val="3"/>
          <w:lang w:eastAsia="zh-CN"/>
        </w:rPr>
      </w:pPr>
    </w:p>
    <w:p w14:paraId="2E439083" w14:textId="77777777" w:rsidR="00D6733B" w:rsidRDefault="00D6733B" w:rsidP="00952042">
      <w:pPr>
        <w:spacing w:after="0"/>
        <w:rPr>
          <w:rFonts w:ascii="Cambria" w:eastAsia="Calibri" w:hAnsi="Cambria" w:cs="Cambria"/>
          <w:color w:val="000000"/>
          <w:kern w:val="3"/>
          <w:lang w:eastAsia="zh-CN"/>
        </w:rPr>
      </w:pPr>
    </w:p>
    <w:p w14:paraId="710BBACB" w14:textId="77777777" w:rsidR="00D6733B" w:rsidRDefault="00D6733B" w:rsidP="00952042">
      <w:pPr>
        <w:spacing w:after="0"/>
        <w:rPr>
          <w:rFonts w:ascii="Cambria" w:eastAsia="Calibri" w:hAnsi="Cambria" w:cs="Cambria"/>
          <w:color w:val="000000"/>
          <w:kern w:val="3"/>
          <w:lang w:eastAsia="zh-CN"/>
        </w:rPr>
      </w:pPr>
    </w:p>
    <w:p w14:paraId="6A09E957" w14:textId="77777777" w:rsidR="00D6733B" w:rsidRDefault="00D6733B" w:rsidP="00952042">
      <w:pPr>
        <w:spacing w:after="0"/>
        <w:rPr>
          <w:rFonts w:ascii="Cambria" w:eastAsia="Calibri" w:hAnsi="Cambria" w:cs="Cambria"/>
          <w:color w:val="000000"/>
          <w:kern w:val="3"/>
          <w:lang w:eastAsia="zh-CN"/>
        </w:rPr>
      </w:pPr>
    </w:p>
    <w:p w14:paraId="1949A884" w14:textId="77777777" w:rsidR="00D6733B" w:rsidRDefault="00D6733B" w:rsidP="00952042">
      <w:pPr>
        <w:spacing w:after="0"/>
        <w:rPr>
          <w:rFonts w:ascii="Cambria" w:eastAsia="Calibri" w:hAnsi="Cambria" w:cs="Cambria"/>
          <w:color w:val="000000"/>
          <w:kern w:val="3"/>
          <w:lang w:eastAsia="zh-CN"/>
        </w:rPr>
      </w:pPr>
    </w:p>
    <w:p w14:paraId="39D297BC" w14:textId="77777777" w:rsidR="00D6733B" w:rsidRDefault="00D6733B" w:rsidP="00952042">
      <w:pPr>
        <w:spacing w:after="0"/>
        <w:rPr>
          <w:rFonts w:ascii="Cambria" w:eastAsia="Calibri" w:hAnsi="Cambria" w:cs="Cambria"/>
          <w:color w:val="000000"/>
          <w:kern w:val="3"/>
          <w:lang w:eastAsia="zh-CN"/>
        </w:rPr>
      </w:pPr>
    </w:p>
    <w:p w14:paraId="5F13E195" w14:textId="77777777" w:rsidR="00D6733B" w:rsidRDefault="00D6733B" w:rsidP="00952042">
      <w:pPr>
        <w:spacing w:after="0"/>
        <w:rPr>
          <w:rFonts w:ascii="Cambria" w:eastAsia="Calibri" w:hAnsi="Cambria" w:cs="Cambria"/>
          <w:color w:val="000000"/>
          <w:kern w:val="3"/>
          <w:lang w:eastAsia="zh-CN"/>
        </w:rPr>
      </w:pPr>
    </w:p>
    <w:p w14:paraId="18C20C9D" w14:textId="77777777" w:rsidR="00D6733B" w:rsidRDefault="00D6733B" w:rsidP="00952042">
      <w:pPr>
        <w:spacing w:after="0"/>
        <w:rPr>
          <w:rFonts w:ascii="Cambria" w:eastAsia="Calibri" w:hAnsi="Cambria" w:cs="Cambria"/>
          <w:color w:val="000000"/>
          <w:kern w:val="3"/>
          <w:lang w:eastAsia="zh-CN"/>
        </w:rPr>
      </w:pPr>
    </w:p>
    <w:p w14:paraId="676AA3B2" w14:textId="77777777" w:rsidR="00D6733B" w:rsidRDefault="00D6733B" w:rsidP="00952042">
      <w:pPr>
        <w:spacing w:after="0"/>
        <w:rPr>
          <w:rFonts w:ascii="Cambria" w:eastAsia="Calibri" w:hAnsi="Cambria" w:cs="Cambria"/>
          <w:color w:val="000000"/>
          <w:kern w:val="3"/>
          <w:lang w:eastAsia="zh-CN"/>
        </w:rPr>
      </w:pPr>
    </w:p>
    <w:p w14:paraId="0116DA81" w14:textId="77777777" w:rsidR="00D6733B" w:rsidRDefault="00D6733B" w:rsidP="00952042">
      <w:pPr>
        <w:spacing w:after="0"/>
        <w:rPr>
          <w:rFonts w:ascii="Cambria" w:eastAsia="Calibri" w:hAnsi="Cambria" w:cs="Cambria"/>
          <w:color w:val="000000"/>
          <w:kern w:val="3"/>
          <w:lang w:eastAsia="zh-CN"/>
        </w:rPr>
      </w:pPr>
    </w:p>
    <w:p w14:paraId="64C93D7C" w14:textId="77777777" w:rsidR="00D6733B" w:rsidRDefault="00D6733B" w:rsidP="00952042">
      <w:pPr>
        <w:spacing w:after="0"/>
        <w:rPr>
          <w:rFonts w:ascii="Cambria" w:eastAsia="Calibri" w:hAnsi="Cambria" w:cs="Cambria"/>
          <w:color w:val="000000"/>
          <w:kern w:val="3"/>
          <w:lang w:eastAsia="zh-CN"/>
        </w:rPr>
      </w:pPr>
    </w:p>
    <w:p w14:paraId="1748A7D9" w14:textId="77777777" w:rsidR="00D6733B" w:rsidRDefault="00D6733B" w:rsidP="00952042">
      <w:pPr>
        <w:spacing w:after="0"/>
        <w:rPr>
          <w:rFonts w:ascii="Cambria" w:eastAsia="Calibri" w:hAnsi="Cambria" w:cs="Cambria"/>
          <w:color w:val="000000"/>
          <w:kern w:val="3"/>
          <w:lang w:eastAsia="zh-CN"/>
        </w:rPr>
      </w:pPr>
    </w:p>
    <w:p w14:paraId="595C010E" w14:textId="77777777" w:rsidR="00D6733B" w:rsidRDefault="00D6733B" w:rsidP="00952042">
      <w:pPr>
        <w:spacing w:after="0"/>
        <w:rPr>
          <w:rFonts w:ascii="Cambria" w:eastAsia="Calibri" w:hAnsi="Cambria" w:cs="Cambria"/>
          <w:color w:val="000000"/>
          <w:kern w:val="3"/>
          <w:lang w:eastAsia="zh-CN"/>
        </w:rPr>
      </w:pPr>
    </w:p>
    <w:p w14:paraId="13FE3071" w14:textId="77777777" w:rsidR="005D0C3F" w:rsidRDefault="005D0C3F" w:rsidP="00952042">
      <w:pPr>
        <w:spacing w:after="0"/>
        <w:rPr>
          <w:rFonts w:ascii="Cambria" w:eastAsia="Calibri" w:hAnsi="Cambria" w:cs="Cambria"/>
          <w:color w:val="000000"/>
          <w:kern w:val="3"/>
          <w:lang w:eastAsia="zh-CN"/>
        </w:rPr>
      </w:pPr>
    </w:p>
    <w:p w14:paraId="39A14C08" w14:textId="77777777" w:rsidR="00D6733B" w:rsidRDefault="00D6733B" w:rsidP="00952042">
      <w:pPr>
        <w:spacing w:after="0"/>
        <w:rPr>
          <w:rFonts w:ascii="Cambria" w:eastAsia="Calibri" w:hAnsi="Cambria" w:cs="Cambria"/>
          <w:color w:val="000000"/>
          <w:kern w:val="3"/>
          <w:lang w:eastAsia="zh-CN"/>
        </w:rPr>
      </w:pPr>
    </w:p>
    <w:p w14:paraId="7BEE8F7E" w14:textId="77777777" w:rsidR="00D6733B" w:rsidRDefault="00D6733B" w:rsidP="00952042">
      <w:pPr>
        <w:spacing w:after="0"/>
        <w:rPr>
          <w:rFonts w:ascii="Cambria" w:eastAsia="Calibri" w:hAnsi="Cambria" w:cs="Cambria"/>
          <w:color w:val="000000"/>
          <w:kern w:val="3"/>
          <w:lang w:eastAsia="zh-CN"/>
        </w:rPr>
      </w:pPr>
    </w:p>
    <w:p w14:paraId="6AE43087" w14:textId="77777777" w:rsidR="00D53B03" w:rsidRPr="00952042" w:rsidRDefault="00D53B03" w:rsidP="00952042">
      <w:pPr>
        <w:spacing w:after="0"/>
        <w:rPr>
          <w:rFonts w:ascii="Cambria" w:eastAsia="Calibri" w:hAnsi="Cambria" w:cs="Cambria"/>
          <w:color w:val="000000"/>
          <w:kern w:val="3"/>
          <w:lang w:eastAsia="zh-CN"/>
        </w:rPr>
      </w:pPr>
    </w:p>
    <w:p w14:paraId="19352AA3" w14:textId="1B543A05" w:rsidR="00952042" w:rsidRPr="008F645F" w:rsidRDefault="008F645F" w:rsidP="00C95A69">
      <w:pPr>
        <w:pStyle w:val="Odstavekseznama"/>
        <w:numPr>
          <w:ilvl w:val="0"/>
          <w:numId w:val="37"/>
        </w:numPr>
        <w:spacing w:after="0"/>
        <w:rPr>
          <w:rFonts w:ascii="Cambria" w:eastAsia="Calibri" w:hAnsi="Cambria" w:cs="Cambria"/>
          <w:b/>
          <w:color w:val="7030A0"/>
          <w:kern w:val="3"/>
          <w:lang w:eastAsia="zh-CN"/>
        </w:rPr>
      </w:pPr>
      <w:r w:rsidRPr="008F645F">
        <w:rPr>
          <w:rFonts w:ascii="Cambria" w:eastAsia="Calibri" w:hAnsi="Cambria" w:cs="Cambria"/>
          <w:b/>
          <w:color w:val="7030A0"/>
          <w:kern w:val="3"/>
          <w:lang w:eastAsia="zh-CN"/>
        </w:rPr>
        <w:t>POGODBA</w:t>
      </w:r>
    </w:p>
    <w:p w14:paraId="36814707"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 xml:space="preserve">MESTNA OBČINA KRANJ, Slovenski trg 1, 4000 Kranj, </w:t>
      </w:r>
    </w:p>
    <w:p w14:paraId="188EB522"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 xml:space="preserve">ki jo zastopa </w:t>
      </w:r>
      <w:r w:rsidRPr="008F645F">
        <w:rPr>
          <w:rFonts w:asciiTheme="majorHAnsi" w:hAnsiTheme="majorHAnsi"/>
        </w:rPr>
        <w:t>Boštjan Trilar</w:t>
      </w:r>
      <w:r w:rsidRPr="008F645F">
        <w:rPr>
          <w:rFonts w:asciiTheme="majorHAnsi" w:hAnsiTheme="majorHAnsi"/>
          <w:lang w:val="x-none"/>
        </w:rPr>
        <w:t>, ŽUPAN</w:t>
      </w:r>
    </w:p>
    <w:p w14:paraId="35C787CF"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Matična številka: 5874653000</w:t>
      </w:r>
    </w:p>
    <w:p w14:paraId="42B1DB5A"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Identifikacijska št. za DDV: SI55789935</w:t>
      </w:r>
    </w:p>
    <w:p w14:paraId="3C38ECA7"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Št. računa: IBAN SI56 012520100006472</w:t>
      </w:r>
    </w:p>
    <w:p w14:paraId="6EDB9E27"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Šifra proračunskega uporabnika: 75515</w:t>
      </w:r>
    </w:p>
    <w:p w14:paraId="7A4F360D"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(v nadaljevanju naročnik)</w:t>
      </w:r>
    </w:p>
    <w:p w14:paraId="4BD9828A" w14:textId="77777777" w:rsidR="008F645F" w:rsidRPr="008F645F" w:rsidRDefault="008F645F" w:rsidP="008F645F">
      <w:pPr>
        <w:spacing w:after="0"/>
        <w:jc w:val="both"/>
        <w:rPr>
          <w:rFonts w:asciiTheme="majorHAnsi" w:hAnsiTheme="majorHAnsi"/>
          <w:lang w:val="x-none"/>
        </w:rPr>
      </w:pPr>
    </w:p>
    <w:p w14:paraId="7271BEAC"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in</w:t>
      </w:r>
    </w:p>
    <w:p w14:paraId="4F077B56" w14:textId="77777777" w:rsidR="008F645F" w:rsidRPr="008F645F" w:rsidRDefault="008F645F" w:rsidP="008F645F">
      <w:pPr>
        <w:spacing w:after="0"/>
        <w:jc w:val="both"/>
        <w:rPr>
          <w:rFonts w:asciiTheme="majorHAnsi" w:hAnsiTheme="majorHAnsi"/>
        </w:rPr>
      </w:pPr>
      <w:r w:rsidRPr="008F645F">
        <w:rPr>
          <w:rFonts w:asciiTheme="majorHAnsi" w:hAnsiTheme="majorHAnsi"/>
        </w:rPr>
        <w:t>_______________________________________________</w:t>
      </w:r>
    </w:p>
    <w:p w14:paraId="6D138448" w14:textId="77777777" w:rsidR="008F645F" w:rsidRPr="008F645F" w:rsidRDefault="008F645F" w:rsidP="008F645F">
      <w:pPr>
        <w:spacing w:after="0"/>
        <w:jc w:val="both"/>
        <w:rPr>
          <w:rFonts w:asciiTheme="majorHAnsi" w:hAnsiTheme="majorHAnsi"/>
        </w:rPr>
      </w:pPr>
      <w:r w:rsidRPr="008F645F">
        <w:rPr>
          <w:rFonts w:asciiTheme="majorHAnsi" w:hAnsiTheme="majorHAnsi"/>
        </w:rPr>
        <w:t>_______________________________________________</w:t>
      </w:r>
    </w:p>
    <w:p w14:paraId="20C6A988" w14:textId="77777777" w:rsidR="008F645F" w:rsidRPr="008F645F" w:rsidRDefault="008F645F" w:rsidP="008F645F">
      <w:pPr>
        <w:spacing w:after="0"/>
        <w:jc w:val="both"/>
        <w:rPr>
          <w:rFonts w:asciiTheme="majorHAnsi" w:hAnsiTheme="majorHAnsi"/>
        </w:rPr>
      </w:pPr>
      <w:r w:rsidRPr="008F645F">
        <w:rPr>
          <w:rFonts w:asciiTheme="majorHAnsi" w:hAnsiTheme="majorHAnsi"/>
        </w:rPr>
        <w:t>matična številka: _________________________________</w:t>
      </w:r>
    </w:p>
    <w:p w14:paraId="00628520" w14:textId="77777777" w:rsidR="008F645F" w:rsidRPr="008F645F" w:rsidRDefault="008F645F" w:rsidP="008F645F">
      <w:pPr>
        <w:spacing w:after="0"/>
        <w:jc w:val="both"/>
        <w:rPr>
          <w:rFonts w:asciiTheme="majorHAnsi" w:hAnsiTheme="majorHAnsi"/>
        </w:rPr>
      </w:pPr>
      <w:r w:rsidRPr="008F645F">
        <w:rPr>
          <w:rFonts w:asciiTheme="majorHAnsi" w:hAnsiTheme="majorHAnsi"/>
        </w:rPr>
        <w:t>identifikacijska številka za DDV: ____________________</w:t>
      </w:r>
    </w:p>
    <w:p w14:paraId="5E99D15F" w14:textId="77777777" w:rsidR="008F645F" w:rsidRPr="008F645F" w:rsidRDefault="008F645F" w:rsidP="008F645F">
      <w:pPr>
        <w:spacing w:after="0"/>
        <w:jc w:val="both"/>
        <w:rPr>
          <w:rFonts w:asciiTheme="majorHAnsi" w:hAnsiTheme="majorHAnsi"/>
        </w:rPr>
      </w:pPr>
      <w:r w:rsidRPr="008F645F">
        <w:rPr>
          <w:rFonts w:asciiTheme="majorHAnsi" w:hAnsiTheme="majorHAnsi"/>
        </w:rPr>
        <w:t>račun: __________________________________________</w:t>
      </w:r>
    </w:p>
    <w:p w14:paraId="4E0224EB" w14:textId="77777777" w:rsidR="008F645F" w:rsidRPr="008F645F" w:rsidRDefault="008F645F" w:rsidP="008F645F">
      <w:pPr>
        <w:spacing w:after="0"/>
        <w:jc w:val="both"/>
        <w:rPr>
          <w:rFonts w:asciiTheme="majorHAnsi" w:hAnsiTheme="majorHAnsi"/>
        </w:rPr>
      </w:pPr>
      <w:r w:rsidRPr="008F645F">
        <w:rPr>
          <w:rFonts w:asciiTheme="majorHAnsi" w:hAnsiTheme="majorHAnsi"/>
        </w:rPr>
        <w:t>pri: ____________________________________________</w:t>
      </w:r>
    </w:p>
    <w:p w14:paraId="434F39D1" w14:textId="77777777" w:rsidR="008F645F" w:rsidRPr="008F645F" w:rsidRDefault="008F645F" w:rsidP="008F645F">
      <w:pPr>
        <w:spacing w:after="0"/>
        <w:jc w:val="both"/>
        <w:rPr>
          <w:rFonts w:asciiTheme="majorHAnsi" w:hAnsiTheme="majorHAnsi"/>
        </w:rPr>
      </w:pPr>
      <w:r w:rsidRPr="008F645F">
        <w:rPr>
          <w:rFonts w:asciiTheme="majorHAnsi" w:hAnsiTheme="majorHAnsi"/>
        </w:rPr>
        <w:t>ki ga zastopa: ____________________________________</w:t>
      </w:r>
    </w:p>
    <w:p w14:paraId="45B88B2A" w14:textId="77777777" w:rsidR="008F645F" w:rsidRPr="006379CE" w:rsidRDefault="008F645F" w:rsidP="008F645F">
      <w:pPr>
        <w:spacing w:after="0"/>
        <w:jc w:val="both"/>
        <w:rPr>
          <w:rFonts w:asciiTheme="majorHAnsi" w:hAnsiTheme="majorHAnsi"/>
        </w:rPr>
      </w:pPr>
    </w:p>
    <w:p w14:paraId="53BFABBD" w14:textId="778CC45A"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skleneta naslednjo</w:t>
      </w:r>
    </w:p>
    <w:p w14:paraId="42BAAE90" w14:textId="77777777" w:rsidR="00D6733B" w:rsidRDefault="00D6733B" w:rsidP="006379CE">
      <w:pPr>
        <w:spacing w:after="0"/>
        <w:jc w:val="center"/>
        <w:rPr>
          <w:rFonts w:asciiTheme="majorHAnsi" w:hAnsiTheme="majorHAnsi"/>
          <w:b/>
          <w:color w:val="7030A0"/>
        </w:rPr>
      </w:pPr>
    </w:p>
    <w:p w14:paraId="6E21ECD8" w14:textId="6E55A20F" w:rsidR="008F645F" w:rsidRPr="006379CE" w:rsidRDefault="008F645F" w:rsidP="006379CE">
      <w:pPr>
        <w:spacing w:after="0"/>
        <w:jc w:val="center"/>
        <w:rPr>
          <w:rFonts w:asciiTheme="majorHAnsi" w:hAnsiTheme="majorHAnsi"/>
          <w:b/>
          <w:color w:val="7030A0"/>
        </w:rPr>
      </w:pPr>
      <w:r w:rsidRPr="006379CE">
        <w:rPr>
          <w:rFonts w:asciiTheme="majorHAnsi" w:hAnsiTheme="majorHAnsi"/>
          <w:b/>
          <w:color w:val="7030A0"/>
        </w:rPr>
        <w:t>POGODBO ZA IZGRADNJO KOMUNALNE INFRASTRUKTURE BRITOF - PREDOSLJE IN MLAKA PRI KRANJU</w:t>
      </w:r>
    </w:p>
    <w:p w14:paraId="6B96076B" w14:textId="77777777" w:rsidR="00AF1223" w:rsidRPr="006379CE" w:rsidRDefault="00AF1223" w:rsidP="006379CE">
      <w:pPr>
        <w:spacing w:after="0"/>
        <w:jc w:val="center"/>
        <w:rPr>
          <w:rFonts w:asciiTheme="majorHAnsi" w:hAnsiTheme="majorHAnsi"/>
          <w:b/>
          <w:color w:val="7030A0"/>
        </w:rPr>
      </w:pPr>
    </w:p>
    <w:p w14:paraId="1DD7CDED" w14:textId="663712E8" w:rsidR="00AF1223" w:rsidRPr="006379CE" w:rsidRDefault="00AF1223" w:rsidP="006379CE">
      <w:pPr>
        <w:spacing w:after="0"/>
        <w:jc w:val="center"/>
        <w:rPr>
          <w:rFonts w:asciiTheme="majorHAnsi" w:hAnsiTheme="majorHAnsi"/>
          <w:b/>
          <w:color w:val="7030A0"/>
        </w:rPr>
      </w:pPr>
      <w:r w:rsidRPr="006379CE">
        <w:rPr>
          <w:rFonts w:asciiTheme="majorHAnsi" w:hAnsiTheme="majorHAnsi"/>
          <w:b/>
          <w:color w:val="7030A0"/>
        </w:rPr>
        <w:t>ZA SKLOP ŠT. 1 – BRITOF – PREDOSLJE</w:t>
      </w:r>
    </w:p>
    <w:p w14:paraId="7B03D06A" w14:textId="77777777" w:rsidR="00AF1223" w:rsidRPr="006379CE" w:rsidRDefault="00AF1223" w:rsidP="006379CE">
      <w:pPr>
        <w:spacing w:after="0"/>
        <w:jc w:val="center"/>
        <w:rPr>
          <w:rFonts w:asciiTheme="majorHAnsi" w:hAnsiTheme="majorHAnsi"/>
          <w:b/>
          <w:color w:val="7030A0"/>
        </w:rPr>
      </w:pPr>
    </w:p>
    <w:p w14:paraId="5C5F721C" w14:textId="77777777" w:rsidR="00AF1223" w:rsidRPr="006379CE" w:rsidRDefault="00AF1223" w:rsidP="006379CE">
      <w:pPr>
        <w:spacing w:after="0"/>
        <w:jc w:val="center"/>
        <w:rPr>
          <w:rFonts w:asciiTheme="majorHAnsi" w:hAnsiTheme="majorHAnsi"/>
          <w:b/>
          <w:color w:val="7030A0"/>
        </w:rPr>
      </w:pPr>
      <w:r w:rsidRPr="006379CE">
        <w:rPr>
          <w:rFonts w:asciiTheme="majorHAnsi" w:hAnsiTheme="majorHAnsi"/>
          <w:b/>
          <w:color w:val="7030A0"/>
        </w:rPr>
        <w:t>ZA SKLOP ŠT. 2 – MLAKA PRI KRANJU</w:t>
      </w:r>
    </w:p>
    <w:p w14:paraId="54A982E6" w14:textId="77777777" w:rsidR="00AF1223" w:rsidRPr="00AF1223" w:rsidRDefault="00AF1223" w:rsidP="00AF1223">
      <w:pPr>
        <w:spacing w:after="0"/>
        <w:jc w:val="both"/>
        <w:rPr>
          <w:rFonts w:asciiTheme="majorHAnsi" w:hAnsiTheme="majorHAnsi"/>
        </w:rPr>
      </w:pPr>
    </w:p>
    <w:p w14:paraId="435FEA22"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51A5ED99"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 xml:space="preserve">Uvodne ugotovitve </w:t>
      </w:r>
    </w:p>
    <w:p w14:paraId="6598D8DA" w14:textId="77777777" w:rsidR="008F645F" w:rsidRPr="008F645F" w:rsidRDefault="008F645F" w:rsidP="008F645F">
      <w:pPr>
        <w:spacing w:after="0"/>
        <w:jc w:val="both"/>
        <w:rPr>
          <w:rFonts w:asciiTheme="majorHAnsi" w:hAnsiTheme="majorHAnsi"/>
          <w:lang w:val="x-none"/>
        </w:rPr>
      </w:pPr>
    </w:p>
    <w:p w14:paraId="33C40DF8"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Pogodben</w:t>
      </w:r>
      <w:r w:rsidRPr="008F645F">
        <w:rPr>
          <w:rFonts w:asciiTheme="majorHAnsi" w:hAnsiTheme="majorHAnsi"/>
        </w:rPr>
        <w:t>i</w:t>
      </w:r>
      <w:r w:rsidRPr="008F645F">
        <w:rPr>
          <w:rFonts w:asciiTheme="majorHAnsi" w:hAnsiTheme="majorHAnsi"/>
          <w:lang w:val="x-none"/>
        </w:rPr>
        <w:t xml:space="preserve"> strank</w:t>
      </w:r>
      <w:r w:rsidRPr="008F645F">
        <w:rPr>
          <w:rFonts w:asciiTheme="majorHAnsi" w:hAnsiTheme="majorHAnsi"/>
        </w:rPr>
        <w:t>i</w:t>
      </w:r>
      <w:r w:rsidRPr="008F645F">
        <w:rPr>
          <w:rFonts w:asciiTheme="majorHAnsi" w:hAnsiTheme="majorHAnsi"/>
          <w:lang w:val="x-none"/>
        </w:rPr>
        <w:t xml:space="preserve"> uvodoma ugotavljajo</w:t>
      </w:r>
      <w:r w:rsidRPr="008F645F">
        <w:rPr>
          <w:rFonts w:asciiTheme="majorHAnsi" w:hAnsiTheme="majorHAnsi"/>
        </w:rPr>
        <w:t>,</w:t>
      </w:r>
      <w:r w:rsidRPr="008F645F">
        <w:rPr>
          <w:rFonts w:asciiTheme="majorHAnsi" w:hAnsiTheme="majorHAnsi"/>
          <w:lang w:val="x-none"/>
        </w:rPr>
        <w:t xml:space="preserve"> da:</w:t>
      </w:r>
    </w:p>
    <w:p w14:paraId="0358B6B8" w14:textId="77777777" w:rsidR="008F645F" w:rsidRPr="008F645F" w:rsidRDefault="008F645F" w:rsidP="00C95A69">
      <w:pPr>
        <w:numPr>
          <w:ilvl w:val="1"/>
          <w:numId w:val="42"/>
        </w:numPr>
        <w:tabs>
          <w:tab w:val="num" w:pos="0"/>
        </w:tabs>
        <w:spacing w:after="0"/>
        <w:ind w:left="284" w:hanging="284"/>
        <w:contextualSpacing/>
        <w:jc w:val="both"/>
        <w:rPr>
          <w:rFonts w:asciiTheme="majorHAnsi" w:eastAsia="Calibri" w:hAnsiTheme="majorHAnsi" w:cs="Times New Roman"/>
          <w:lang w:val="x-none"/>
        </w:rPr>
      </w:pPr>
      <w:r w:rsidRPr="008F645F">
        <w:rPr>
          <w:rFonts w:asciiTheme="majorHAnsi" w:eastAsia="Calibri" w:hAnsiTheme="majorHAnsi" w:cs="Times New Roman"/>
          <w:lang w:val="x-none"/>
        </w:rPr>
        <w:t>imajo besede in izrazi v tej pogodbi iste pomene, kot so jim dodeljeni v posebnih in splošnih pogojih pogodbe FIDIC – Pogoji gradbenih pogodb za gradbena in inženirska dela, ki jih načrtuje naročnik, prva izdaja 1999, Mednarodna zveza svetovalnih inženirjev FIDIC – rdeča knjiga (v nadaljevanju: Splošni pogoji rdeče FIDIC knjige), ki se v nadaljevanju omenjajo;</w:t>
      </w:r>
    </w:p>
    <w:p w14:paraId="7D66593A" w14:textId="77777777" w:rsidR="008F645F" w:rsidRPr="008F645F" w:rsidRDefault="008F645F" w:rsidP="00C95A69">
      <w:pPr>
        <w:numPr>
          <w:ilvl w:val="1"/>
          <w:numId w:val="42"/>
        </w:numPr>
        <w:tabs>
          <w:tab w:val="num" w:pos="0"/>
        </w:tabs>
        <w:spacing w:after="0"/>
        <w:ind w:left="284" w:hanging="284"/>
        <w:contextualSpacing/>
        <w:jc w:val="both"/>
        <w:rPr>
          <w:rFonts w:asciiTheme="majorHAnsi" w:eastAsia="Calibri" w:hAnsiTheme="majorHAnsi" w:cs="Times New Roman"/>
          <w:lang w:val="x-none"/>
        </w:rPr>
      </w:pPr>
      <w:r w:rsidRPr="008F645F">
        <w:rPr>
          <w:rFonts w:asciiTheme="majorHAnsi" w:eastAsia="Calibri" w:hAnsiTheme="majorHAnsi" w:cs="Times New Roman"/>
          <w:lang w:val="x-none"/>
        </w:rPr>
        <w:t>se dela, v kolikor ni drugače določeno v pogodbi, izvajajo v skladu z določili »Splošnih pogojev pogodb FIDIC« - Pogoji gradbenih pogodb za gradbena in inženirska dela, ki jih načrtuje naročnik (Rdeča knjiga), prva izdaja 1999;</w:t>
      </w:r>
    </w:p>
    <w:p w14:paraId="15C2A397" w14:textId="77777777" w:rsidR="008F645F" w:rsidRPr="008F645F" w:rsidRDefault="008F645F" w:rsidP="00C95A69">
      <w:pPr>
        <w:numPr>
          <w:ilvl w:val="1"/>
          <w:numId w:val="42"/>
        </w:numPr>
        <w:tabs>
          <w:tab w:val="num" w:pos="0"/>
        </w:tabs>
        <w:spacing w:after="0"/>
        <w:ind w:left="284" w:hanging="284"/>
        <w:contextualSpacing/>
        <w:jc w:val="both"/>
        <w:rPr>
          <w:rFonts w:asciiTheme="majorHAnsi" w:eastAsia="Calibri" w:hAnsiTheme="majorHAnsi" w:cs="Times New Roman"/>
          <w:lang w:val="x-none"/>
        </w:rPr>
      </w:pPr>
      <w:r w:rsidRPr="008F645F">
        <w:rPr>
          <w:rFonts w:asciiTheme="majorHAnsi" w:eastAsia="Calibri" w:hAnsiTheme="majorHAnsi" w:cs="Times New Roman"/>
          <w:lang w:val="x-none"/>
        </w:rPr>
        <w:t>bosta kvaliteta in obseg izvajanja storitev odgovarjala zahtevam iz dokumentacije v zvezi z oddajo javnega naročila  in zakonskim predpisom;</w:t>
      </w:r>
    </w:p>
    <w:p w14:paraId="670AA2EE" w14:textId="77777777" w:rsidR="008F645F" w:rsidRPr="008F645F" w:rsidRDefault="008F645F" w:rsidP="00C95A69">
      <w:pPr>
        <w:numPr>
          <w:ilvl w:val="1"/>
          <w:numId w:val="42"/>
        </w:numPr>
        <w:tabs>
          <w:tab w:val="num" w:pos="0"/>
        </w:tabs>
        <w:spacing w:after="0"/>
        <w:ind w:left="284" w:hanging="284"/>
        <w:contextualSpacing/>
        <w:jc w:val="both"/>
        <w:rPr>
          <w:rFonts w:asciiTheme="majorHAnsi" w:eastAsia="Calibri" w:hAnsiTheme="majorHAnsi" w:cs="Times New Roman"/>
          <w:lang w:val="x-none"/>
        </w:rPr>
      </w:pPr>
      <w:r w:rsidRPr="008F645F">
        <w:rPr>
          <w:rFonts w:asciiTheme="majorHAnsi" w:eastAsia="Calibri" w:hAnsiTheme="majorHAnsi" w:cs="Times New Roman"/>
          <w:lang w:val="x-none"/>
        </w:rPr>
        <w:t>bodo cene fiksne, kot so navedene v ponudbenem predračunu izvajalca.</w:t>
      </w:r>
    </w:p>
    <w:p w14:paraId="5408FF2C" w14:textId="77777777" w:rsidR="008F645F" w:rsidRPr="008F645F" w:rsidRDefault="008F645F" w:rsidP="00C95A69">
      <w:pPr>
        <w:numPr>
          <w:ilvl w:val="0"/>
          <w:numId w:val="42"/>
        </w:numPr>
        <w:spacing w:after="0"/>
        <w:jc w:val="both"/>
        <w:rPr>
          <w:rFonts w:asciiTheme="majorHAnsi" w:hAnsiTheme="majorHAnsi"/>
          <w:b/>
        </w:rPr>
      </w:pPr>
      <w:r w:rsidRPr="008F645F">
        <w:rPr>
          <w:rFonts w:asciiTheme="majorHAnsi" w:hAnsiTheme="majorHAnsi"/>
          <w:b/>
          <w:lang w:val="x-none"/>
        </w:rPr>
        <w:t>člen</w:t>
      </w:r>
    </w:p>
    <w:p w14:paraId="78320C21" w14:textId="77777777" w:rsidR="008F645F" w:rsidRPr="008F645F" w:rsidRDefault="008F645F" w:rsidP="008F645F">
      <w:pPr>
        <w:spacing w:after="0"/>
        <w:ind w:left="360"/>
        <w:jc w:val="both"/>
        <w:rPr>
          <w:rFonts w:asciiTheme="majorHAnsi" w:hAnsiTheme="majorHAnsi"/>
          <w:b/>
        </w:rPr>
      </w:pPr>
      <w:r w:rsidRPr="008F645F">
        <w:rPr>
          <w:rFonts w:asciiTheme="majorHAnsi" w:hAnsiTheme="majorHAnsi"/>
          <w:b/>
        </w:rPr>
        <w:t>Podatki o javnem naročilu</w:t>
      </w:r>
    </w:p>
    <w:p w14:paraId="33084354" w14:textId="77777777" w:rsidR="008F645F" w:rsidRPr="008F645F" w:rsidRDefault="008F645F" w:rsidP="008F645F">
      <w:pPr>
        <w:spacing w:after="0"/>
        <w:jc w:val="both"/>
        <w:rPr>
          <w:rFonts w:asciiTheme="majorHAnsi" w:hAnsiTheme="majorHAnsi"/>
          <w:lang w:val="x-none"/>
        </w:rPr>
      </w:pPr>
    </w:p>
    <w:p w14:paraId="5F0BB260" w14:textId="77777777" w:rsidR="008F645F" w:rsidRPr="008F645F" w:rsidRDefault="008F645F" w:rsidP="008F645F">
      <w:pPr>
        <w:spacing w:after="0"/>
        <w:jc w:val="both"/>
        <w:rPr>
          <w:rFonts w:asciiTheme="majorHAnsi" w:hAnsiTheme="majorHAnsi"/>
        </w:rPr>
      </w:pPr>
      <w:r w:rsidRPr="008F645F">
        <w:rPr>
          <w:rFonts w:asciiTheme="majorHAnsi" w:hAnsiTheme="majorHAnsi"/>
          <w:lang w:val="x-none"/>
        </w:rPr>
        <w:t xml:space="preserve">Podlaga javnega </w:t>
      </w:r>
      <w:r w:rsidRPr="008F645F">
        <w:rPr>
          <w:rFonts w:asciiTheme="majorHAnsi" w:hAnsiTheme="majorHAnsi"/>
        </w:rPr>
        <w:t>naročila</w:t>
      </w:r>
      <w:r w:rsidRPr="008F645F">
        <w:rPr>
          <w:rFonts w:asciiTheme="majorHAnsi" w:hAnsiTheme="majorHAnsi"/>
          <w:lang w:val="x-none"/>
        </w:rPr>
        <w:t xml:space="preserve"> in te pogodbe je </w:t>
      </w:r>
      <w:r w:rsidRPr="008F645F">
        <w:rPr>
          <w:rFonts w:asciiTheme="majorHAnsi" w:hAnsiTheme="majorHAnsi"/>
        </w:rPr>
        <w:t>40</w:t>
      </w:r>
      <w:r w:rsidRPr="008F645F">
        <w:rPr>
          <w:rFonts w:asciiTheme="majorHAnsi" w:hAnsiTheme="majorHAnsi"/>
          <w:lang w:val="x-none"/>
        </w:rPr>
        <w:t>. člen Zakona o javnem naročanju (ZJN-</w:t>
      </w:r>
      <w:r w:rsidRPr="008F645F">
        <w:rPr>
          <w:rFonts w:asciiTheme="majorHAnsi" w:hAnsiTheme="majorHAnsi"/>
        </w:rPr>
        <w:t xml:space="preserve">3, </w:t>
      </w:r>
      <w:r w:rsidRPr="008F645F">
        <w:rPr>
          <w:rFonts w:asciiTheme="majorHAnsi" w:hAnsiTheme="majorHAnsi"/>
          <w:lang w:val="x-none"/>
        </w:rPr>
        <w:t xml:space="preserve">Uradni list RS, št. </w:t>
      </w:r>
      <w:r w:rsidRPr="008F645F">
        <w:rPr>
          <w:rFonts w:asciiTheme="majorHAnsi" w:hAnsiTheme="majorHAnsi"/>
        </w:rPr>
        <w:t>19</w:t>
      </w:r>
      <w:r w:rsidRPr="008F645F">
        <w:rPr>
          <w:rFonts w:asciiTheme="majorHAnsi" w:hAnsiTheme="majorHAnsi"/>
          <w:lang w:val="x-none"/>
        </w:rPr>
        <w:t>/</w:t>
      </w:r>
      <w:r w:rsidRPr="008F645F">
        <w:rPr>
          <w:rFonts w:asciiTheme="majorHAnsi" w:hAnsiTheme="majorHAnsi"/>
        </w:rPr>
        <w:t>2015;</w:t>
      </w:r>
      <w:r w:rsidRPr="008F645F">
        <w:rPr>
          <w:rFonts w:asciiTheme="majorHAnsi" w:hAnsiTheme="majorHAnsi"/>
          <w:lang w:val="x-none"/>
        </w:rPr>
        <w:t xml:space="preserve"> v nadaljevanju ZJN-</w:t>
      </w:r>
      <w:r w:rsidRPr="008F645F">
        <w:rPr>
          <w:rFonts w:asciiTheme="majorHAnsi" w:hAnsiTheme="majorHAnsi"/>
        </w:rPr>
        <w:t>3</w:t>
      </w:r>
      <w:r w:rsidRPr="008F645F">
        <w:rPr>
          <w:rFonts w:asciiTheme="majorHAnsi" w:hAnsiTheme="majorHAnsi"/>
          <w:lang w:val="x-none"/>
        </w:rPr>
        <w:t>), ter na njegovi podlagi izveden</w:t>
      </w:r>
      <w:r w:rsidRPr="008F645F">
        <w:rPr>
          <w:rFonts w:asciiTheme="majorHAnsi" w:hAnsiTheme="majorHAnsi"/>
        </w:rPr>
        <w:t xml:space="preserve"> odprti postopek.</w:t>
      </w:r>
    </w:p>
    <w:p w14:paraId="5EC6E3F1" w14:textId="77777777" w:rsidR="008F645F" w:rsidRPr="008F645F" w:rsidRDefault="008F645F" w:rsidP="008F645F">
      <w:pPr>
        <w:spacing w:after="0"/>
        <w:jc w:val="both"/>
        <w:rPr>
          <w:rFonts w:asciiTheme="majorHAnsi" w:hAnsiTheme="majorHAnsi"/>
        </w:rPr>
      </w:pPr>
    </w:p>
    <w:p w14:paraId="0F2370F1" w14:textId="77777777" w:rsidR="008F645F" w:rsidRPr="008F645F" w:rsidRDefault="008F645F" w:rsidP="008F645F">
      <w:pPr>
        <w:spacing w:after="0"/>
        <w:jc w:val="both"/>
        <w:rPr>
          <w:rFonts w:asciiTheme="majorHAnsi" w:hAnsiTheme="majorHAnsi"/>
        </w:rPr>
      </w:pPr>
      <w:r w:rsidRPr="008F645F">
        <w:rPr>
          <w:rFonts w:asciiTheme="majorHAnsi" w:hAnsiTheme="majorHAnsi"/>
        </w:rPr>
        <w:t>Javno naročilo je bilo objavljeno na portalu javnih naročil dne _________, pod št. objave _________.</w:t>
      </w:r>
    </w:p>
    <w:p w14:paraId="5DB07F9A" w14:textId="77777777" w:rsidR="008F645F" w:rsidRPr="008F645F" w:rsidRDefault="008F645F" w:rsidP="008F645F">
      <w:pPr>
        <w:spacing w:after="0"/>
        <w:jc w:val="both"/>
        <w:rPr>
          <w:rFonts w:asciiTheme="majorHAnsi" w:hAnsiTheme="majorHAnsi"/>
        </w:rPr>
      </w:pPr>
    </w:p>
    <w:p w14:paraId="571C1DAC" w14:textId="77777777" w:rsidR="008F645F" w:rsidRPr="008F645F" w:rsidRDefault="008F645F" w:rsidP="008F645F">
      <w:pPr>
        <w:spacing w:after="0"/>
        <w:jc w:val="both"/>
        <w:rPr>
          <w:rFonts w:asciiTheme="majorHAnsi" w:hAnsiTheme="majorHAnsi"/>
        </w:rPr>
      </w:pPr>
      <w:r w:rsidRPr="008F645F">
        <w:rPr>
          <w:rFonts w:asciiTheme="majorHAnsi" w:hAnsiTheme="majorHAnsi"/>
        </w:rPr>
        <w:t>Javno naročilo je bilo objavljeno v Uradnem listu Evropske unije dne _________, pod št. objave _________.</w:t>
      </w:r>
    </w:p>
    <w:p w14:paraId="6CAB2A72" w14:textId="77777777" w:rsidR="008F645F" w:rsidRPr="008F645F" w:rsidRDefault="008F645F" w:rsidP="008F645F">
      <w:pPr>
        <w:spacing w:after="0"/>
        <w:jc w:val="both"/>
        <w:rPr>
          <w:rFonts w:asciiTheme="majorHAnsi" w:hAnsiTheme="majorHAnsi"/>
        </w:rPr>
      </w:pPr>
    </w:p>
    <w:p w14:paraId="7D8844E2" w14:textId="77777777" w:rsidR="008F645F" w:rsidRPr="008F645F" w:rsidRDefault="008F645F" w:rsidP="008F645F">
      <w:pPr>
        <w:spacing w:after="0"/>
        <w:jc w:val="both"/>
        <w:rPr>
          <w:rFonts w:asciiTheme="majorHAnsi" w:hAnsiTheme="majorHAnsi"/>
        </w:rPr>
      </w:pPr>
      <w:r w:rsidRPr="008F645F">
        <w:rPr>
          <w:rFonts w:asciiTheme="majorHAnsi" w:hAnsiTheme="majorHAnsi"/>
        </w:rPr>
        <w:t>Odločitev o oddaji javnega naročila je postala pravnomočna dne __________________.</w:t>
      </w:r>
    </w:p>
    <w:p w14:paraId="6FC77A79" w14:textId="77777777" w:rsidR="008F645F" w:rsidRPr="008F645F" w:rsidRDefault="008F645F" w:rsidP="008F645F">
      <w:pPr>
        <w:spacing w:after="0"/>
        <w:jc w:val="both"/>
        <w:rPr>
          <w:rFonts w:asciiTheme="majorHAnsi" w:hAnsiTheme="majorHAnsi"/>
        </w:rPr>
      </w:pPr>
    </w:p>
    <w:p w14:paraId="52B27535"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234758D5"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Predmet pogodbe</w:t>
      </w:r>
    </w:p>
    <w:p w14:paraId="0327B069" w14:textId="77777777" w:rsidR="008F645F" w:rsidRPr="008F645F" w:rsidRDefault="008F645F" w:rsidP="008F645F">
      <w:pPr>
        <w:spacing w:after="0"/>
        <w:jc w:val="both"/>
        <w:rPr>
          <w:rFonts w:asciiTheme="majorHAnsi" w:hAnsiTheme="majorHAnsi"/>
          <w:lang w:val="x-none"/>
        </w:rPr>
      </w:pPr>
    </w:p>
    <w:p w14:paraId="24A75522" w14:textId="77777777" w:rsidR="008F645F" w:rsidRPr="008F645F" w:rsidRDefault="008F645F" w:rsidP="008F645F">
      <w:pPr>
        <w:spacing w:after="0"/>
        <w:jc w:val="both"/>
        <w:rPr>
          <w:rFonts w:asciiTheme="majorHAnsi" w:hAnsiTheme="majorHAnsi"/>
        </w:rPr>
      </w:pPr>
      <w:r w:rsidRPr="008F645F">
        <w:rPr>
          <w:rFonts w:asciiTheme="majorHAnsi" w:hAnsiTheme="majorHAnsi"/>
          <w:lang w:val="x-none"/>
        </w:rPr>
        <w:t xml:space="preserve">Predmet pogodbe obsega </w:t>
      </w:r>
      <w:r w:rsidRPr="008F645F">
        <w:rPr>
          <w:rFonts w:asciiTheme="majorHAnsi" w:hAnsiTheme="majorHAnsi"/>
        </w:rPr>
        <w:t>izvedbo izgradnjo komunalne infrastrukture Britof - Predoslje in Mlaka pri Kranju:</w:t>
      </w:r>
    </w:p>
    <w:p w14:paraId="4279BA8B" w14:textId="34102371" w:rsidR="008F645F" w:rsidRPr="008F645F" w:rsidRDefault="008F645F" w:rsidP="008F645F">
      <w:pPr>
        <w:spacing w:after="0"/>
        <w:jc w:val="both"/>
        <w:rPr>
          <w:rFonts w:asciiTheme="majorHAnsi" w:hAnsiTheme="majorHAnsi"/>
        </w:rPr>
      </w:pPr>
      <w:r w:rsidRPr="008F645F">
        <w:rPr>
          <w:rFonts w:asciiTheme="majorHAnsi" w:hAnsiTheme="majorHAnsi"/>
        </w:rPr>
        <w:t>za sklop št. ________________: __________________</w:t>
      </w:r>
      <w:r w:rsidR="00AF1223">
        <w:rPr>
          <w:rFonts w:asciiTheme="majorHAnsi" w:hAnsiTheme="majorHAnsi"/>
        </w:rPr>
        <w:t xml:space="preserve"> (</w:t>
      </w:r>
      <w:r w:rsidR="00AF1223">
        <w:rPr>
          <w:rFonts w:asciiTheme="majorHAnsi" w:hAnsiTheme="majorHAnsi"/>
          <w:i/>
        </w:rPr>
        <w:t>naziv sklopa</w:t>
      </w:r>
      <w:r w:rsidR="00AF1223">
        <w:rPr>
          <w:rFonts w:asciiTheme="majorHAnsi" w:hAnsiTheme="majorHAnsi"/>
        </w:rPr>
        <w:t>)</w:t>
      </w:r>
      <w:r w:rsidRPr="008F645F">
        <w:rPr>
          <w:rFonts w:asciiTheme="majorHAnsi" w:hAnsiTheme="majorHAnsi"/>
          <w:lang w:val="x-none"/>
        </w:rPr>
        <w:t xml:space="preserve">, skladno </w:t>
      </w:r>
      <w:r w:rsidRPr="008F645F">
        <w:rPr>
          <w:rFonts w:asciiTheme="majorHAnsi" w:hAnsiTheme="majorHAnsi"/>
        </w:rPr>
        <w:t>z dokumentacijo v zvezi z oddajo javnega naročila,</w:t>
      </w:r>
      <w:r w:rsidRPr="008F645F">
        <w:rPr>
          <w:rFonts w:asciiTheme="majorHAnsi" w:hAnsiTheme="majorHAnsi"/>
          <w:lang w:val="x-none"/>
        </w:rPr>
        <w:t xml:space="preserve"> popisi del in projektno dokumentacijo.</w:t>
      </w:r>
    </w:p>
    <w:p w14:paraId="52F63206" w14:textId="77777777" w:rsidR="008F645F" w:rsidRPr="008F645F" w:rsidRDefault="008F645F" w:rsidP="008F645F">
      <w:pPr>
        <w:spacing w:after="0"/>
        <w:jc w:val="both"/>
        <w:rPr>
          <w:rFonts w:asciiTheme="majorHAnsi" w:hAnsiTheme="majorHAnsi"/>
        </w:rPr>
      </w:pPr>
    </w:p>
    <w:p w14:paraId="49E9ED9D" w14:textId="77777777" w:rsidR="008F645F" w:rsidRPr="008F645F" w:rsidRDefault="008F645F" w:rsidP="008F645F">
      <w:pPr>
        <w:spacing w:after="0"/>
        <w:jc w:val="both"/>
        <w:rPr>
          <w:rFonts w:asciiTheme="majorHAnsi" w:hAnsiTheme="majorHAnsi"/>
        </w:rPr>
      </w:pPr>
      <w:r w:rsidRPr="008F645F">
        <w:rPr>
          <w:rFonts w:asciiTheme="majorHAnsi" w:hAnsiTheme="majorHAnsi"/>
          <w:lang w:val="x-none"/>
        </w:rPr>
        <w:t>Izvajalec se zaveže, da bo izvršil in dokončal dela in odpravil vse napake na njih v skladu z določbami pogodbe.</w:t>
      </w:r>
      <w:r w:rsidRPr="008F645F">
        <w:rPr>
          <w:rFonts w:asciiTheme="majorHAnsi" w:hAnsiTheme="majorHAnsi"/>
        </w:rPr>
        <w:t xml:space="preserve"> </w:t>
      </w:r>
      <w:r w:rsidRPr="008F645F">
        <w:rPr>
          <w:rFonts w:asciiTheme="majorHAnsi" w:hAnsiTheme="majorHAnsi"/>
          <w:lang w:val="x-none"/>
        </w:rPr>
        <w:t xml:space="preserve">Naročnik se s to pogodbo obveže, da bo plačal izvajalcu pogodbeno ceno za izvedbo in dokončanje del v rokih in na način, ki ga predpisuje pogodba. </w:t>
      </w:r>
    </w:p>
    <w:p w14:paraId="2E4D8D48" w14:textId="77777777" w:rsidR="008F645F" w:rsidRPr="008F645F" w:rsidRDefault="008F645F" w:rsidP="008F645F">
      <w:pPr>
        <w:spacing w:after="0"/>
        <w:jc w:val="both"/>
        <w:rPr>
          <w:rFonts w:asciiTheme="majorHAnsi" w:hAnsiTheme="majorHAnsi"/>
        </w:rPr>
      </w:pPr>
    </w:p>
    <w:p w14:paraId="7031D68C"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4300BF6E"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Dokumentacija, ki je sestavni del pogodbe</w:t>
      </w:r>
    </w:p>
    <w:p w14:paraId="0EBCC17F" w14:textId="77777777" w:rsidR="008F645F" w:rsidRPr="008F645F" w:rsidRDefault="008F645F" w:rsidP="008F645F">
      <w:pPr>
        <w:spacing w:after="0"/>
        <w:jc w:val="both"/>
        <w:rPr>
          <w:rFonts w:asciiTheme="majorHAnsi" w:hAnsiTheme="majorHAnsi"/>
          <w:lang w:val="x-none"/>
        </w:rPr>
      </w:pPr>
    </w:p>
    <w:p w14:paraId="7A57D324" w14:textId="77777777" w:rsidR="008F645F" w:rsidRDefault="008F645F" w:rsidP="008F645F">
      <w:pPr>
        <w:spacing w:after="0"/>
        <w:jc w:val="both"/>
        <w:rPr>
          <w:rFonts w:asciiTheme="majorHAnsi" w:hAnsiTheme="majorHAnsi"/>
          <w:lang w:val="x-none"/>
        </w:rPr>
      </w:pPr>
      <w:r w:rsidRPr="008F645F">
        <w:rPr>
          <w:rFonts w:asciiTheme="majorHAnsi" w:hAnsiTheme="majorHAnsi"/>
          <w:lang w:val="x-none"/>
        </w:rPr>
        <w:t>Naslednji dokumenti se štejejo kot sestavni del te pogodbe:</w:t>
      </w:r>
    </w:p>
    <w:p w14:paraId="71E366B6" w14:textId="77777777" w:rsidR="008457BA" w:rsidRPr="008F645F" w:rsidRDefault="008457BA" w:rsidP="008F645F">
      <w:pPr>
        <w:spacing w:after="0"/>
        <w:jc w:val="both"/>
        <w:rPr>
          <w:rFonts w:asciiTheme="majorHAnsi" w:hAnsiTheme="majorHAnsi"/>
          <w:lang w:val="x-none"/>
        </w:rPr>
      </w:pPr>
    </w:p>
    <w:p w14:paraId="164BFA27" w14:textId="77777777" w:rsidR="008F645F" w:rsidRPr="008F645F" w:rsidRDefault="008F645F" w:rsidP="008F645F">
      <w:pPr>
        <w:spacing w:after="0"/>
        <w:jc w:val="both"/>
        <w:rPr>
          <w:rFonts w:asciiTheme="majorHAnsi" w:hAnsiTheme="majorHAnsi"/>
        </w:rPr>
      </w:pPr>
      <w:r w:rsidRPr="008F645F">
        <w:rPr>
          <w:rFonts w:asciiTheme="majorHAnsi" w:hAnsiTheme="majorHAnsi"/>
          <w:lang w:val="x-none"/>
        </w:rPr>
        <w:t>a)</w:t>
      </w:r>
      <w:r w:rsidRPr="008F645F">
        <w:rPr>
          <w:rFonts w:asciiTheme="majorHAnsi" w:hAnsiTheme="majorHAnsi"/>
        </w:rPr>
        <w:t xml:space="preserve"> pogodba, skladno z definicijo iz tč. 1.1.1.1 (Pogodba) iz splošnih pogojev pogodb rdeče FIDIC knjige;</w:t>
      </w:r>
    </w:p>
    <w:p w14:paraId="7BC85732"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b) dokumentacija v zvezi z oddajo javnega naročila  številka ____________ z dne __________ z vsemi dodatnimi </w:t>
      </w:r>
      <w:proofErr w:type="spellStart"/>
      <w:r w:rsidRPr="008F645F">
        <w:rPr>
          <w:rFonts w:asciiTheme="majorHAnsi" w:hAnsiTheme="majorHAnsi"/>
        </w:rPr>
        <w:t>pojasnili,dopolnitvami</w:t>
      </w:r>
      <w:proofErr w:type="spellEnd"/>
      <w:r w:rsidRPr="008F645F">
        <w:rPr>
          <w:rFonts w:asciiTheme="majorHAnsi" w:hAnsiTheme="majorHAnsi"/>
        </w:rPr>
        <w:t>, prilogami in vsemi drugimi dokumenti, ki sestavljajo dokumentacijo v zvezi z oddajo javnega naročila;</w:t>
      </w:r>
    </w:p>
    <w:p w14:paraId="4FC61FBC" w14:textId="77777777" w:rsidR="008F645F" w:rsidRPr="008F645F" w:rsidRDefault="008F645F" w:rsidP="008F645F">
      <w:pPr>
        <w:spacing w:after="0"/>
        <w:jc w:val="both"/>
        <w:rPr>
          <w:rFonts w:asciiTheme="majorHAnsi" w:hAnsiTheme="majorHAnsi"/>
        </w:rPr>
      </w:pPr>
      <w:r w:rsidRPr="008F645F">
        <w:rPr>
          <w:rFonts w:asciiTheme="majorHAnsi" w:hAnsiTheme="majorHAnsi"/>
        </w:rPr>
        <w:t>c</w:t>
      </w:r>
      <w:r w:rsidRPr="008F645F">
        <w:rPr>
          <w:rFonts w:asciiTheme="majorHAnsi" w:hAnsiTheme="majorHAnsi"/>
          <w:lang w:val="x-none"/>
        </w:rPr>
        <w:t>) posebni pogoji pogodbe</w:t>
      </w:r>
      <w:r w:rsidRPr="008F645F">
        <w:rPr>
          <w:rFonts w:asciiTheme="majorHAnsi" w:hAnsiTheme="majorHAnsi"/>
        </w:rPr>
        <w:t>;</w:t>
      </w:r>
    </w:p>
    <w:p w14:paraId="7EBC51D3" w14:textId="77777777" w:rsidR="008F645F" w:rsidRPr="008F645F" w:rsidRDefault="008F645F" w:rsidP="008F645F">
      <w:pPr>
        <w:spacing w:after="0"/>
        <w:jc w:val="both"/>
        <w:rPr>
          <w:rFonts w:asciiTheme="majorHAnsi" w:hAnsiTheme="majorHAnsi"/>
        </w:rPr>
      </w:pPr>
      <w:r w:rsidRPr="008F645F">
        <w:rPr>
          <w:rFonts w:asciiTheme="majorHAnsi" w:hAnsiTheme="majorHAnsi"/>
        </w:rPr>
        <w:t>d) dodatek k ponudbi;</w:t>
      </w:r>
    </w:p>
    <w:p w14:paraId="199C0663"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e) </w:t>
      </w:r>
      <w:r w:rsidRPr="008F645F">
        <w:rPr>
          <w:rFonts w:asciiTheme="majorHAnsi" w:hAnsiTheme="majorHAnsi"/>
          <w:lang w:val="x-none"/>
        </w:rPr>
        <w:t xml:space="preserve">ponudba izvajalca številka </w:t>
      </w:r>
      <w:r w:rsidRPr="008F645F">
        <w:rPr>
          <w:rFonts w:asciiTheme="majorHAnsi" w:hAnsiTheme="majorHAnsi"/>
        </w:rPr>
        <w:t>____________</w:t>
      </w:r>
      <w:r w:rsidRPr="008F645F">
        <w:rPr>
          <w:rFonts w:asciiTheme="majorHAnsi" w:hAnsiTheme="majorHAnsi"/>
          <w:lang w:val="x-none"/>
        </w:rPr>
        <w:t xml:space="preserve"> z dne </w:t>
      </w:r>
      <w:r w:rsidRPr="008F645F">
        <w:rPr>
          <w:rFonts w:asciiTheme="majorHAnsi" w:hAnsiTheme="majorHAnsi"/>
        </w:rPr>
        <w:t>________________ vključno z vsemi priloženimi dokazili in izjavami;</w:t>
      </w:r>
    </w:p>
    <w:p w14:paraId="11ADCBD3"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f) </w:t>
      </w:r>
      <w:r w:rsidRPr="008F645F">
        <w:rPr>
          <w:rFonts w:asciiTheme="majorHAnsi" w:hAnsiTheme="majorHAnsi"/>
          <w:lang w:val="x-none"/>
        </w:rPr>
        <w:t>popis del s cenami</w:t>
      </w:r>
      <w:r w:rsidRPr="008F645F">
        <w:rPr>
          <w:rFonts w:asciiTheme="majorHAnsi" w:hAnsiTheme="majorHAnsi"/>
        </w:rPr>
        <w:t>,</w:t>
      </w:r>
      <w:r w:rsidRPr="008F645F">
        <w:rPr>
          <w:rFonts w:asciiTheme="majorHAnsi" w:hAnsiTheme="majorHAnsi"/>
          <w:lang w:val="x-none"/>
        </w:rPr>
        <w:t xml:space="preserve"> številka </w:t>
      </w:r>
      <w:r w:rsidRPr="008F645F">
        <w:rPr>
          <w:rFonts w:asciiTheme="majorHAnsi" w:hAnsiTheme="majorHAnsi"/>
        </w:rPr>
        <w:t>___________</w:t>
      </w:r>
      <w:r w:rsidRPr="008F645F">
        <w:rPr>
          <w:rFonts w:asciiTheme="majorHAnsi" w:hAnsiTheme="majorHAnsi"/>
          <w:lang w:val="x-none"/>
        </w:rPr>
        <w:t xml:space="preserve"> z dne </w:t>
      </w:r>
      <w:r w:rsidRPr="008F645F">
        <w:rPr>
          <w:rFonts w:asciiTheme="majorHAnsi" w:hAnsiTheme="majorHAnsi"/>
        </w:rPr>
        <w:t>____________;</w:t>
      </w:r>
    </w:p>
    <w:p w14:paraId="5371188C" w14:textId="77777777" w:rsidR="008F645F" w:rsidRPr="008F645F" w:rsidRDefault="008F645F" w:rsidP="008F645F">
      <w:pPr>
        <w:spacing w:after="0"/>
        <w:jc w:val="both"/>
        <w:rPr>
          <w:rFonts w:asciiTheme="majorHAnsi" w:hAnsiTheme="majorHAnsi"/>
        </w:rPr>
      </w:pPr>
      <w:r w:rsidRPr="008F645F">
        <w:rPr>
          <w:rFonts w:asciiTheme="majorHAnsi" w:hAnsiTheme="majorHAnsi"/>
        </w:rPr>
        <w:t>g</w:t>
      </w:r>
      <w:r w:rsidRPr="008F645F">
        <w:rPr>
          <w:rFonts w:asciiTheme="majorHAnsi" w:hAnsiTheme="majorHAnsi"/>
          <w:lang w:val="x-none"/>
        </w:rPr>
        <w:t xml:space="preserve">) splošni pogoji pogodb </w:t>
      </w:r>
      <w:r w:rsidRPr="008F645F">
        <w:rPr>
          <w:rFonts w:asciiTheme="majorHAnsi" w:hAnsiTheme="majorHAnsi"/>
        </w:rPr>
        <w:t>rdeče FIDIC knjige;</w:t>
      </w:r>
    </w:p>
    <w:p w14:paraId="34C783DC" w14:textId="77777777" w:rsidR="008F645F" w:rsidRPr="008F645F" w:rsidRDefault="008F645F" w:rsidP="008F645F">
      <w:pPr>
        <w:spacing w:after="0"/>
        <w:jc w:val="both"/>
        <w:rPr>
          <w:rFonts w:asciiTheme="majorHAnsi" w:hAnsiTheme="majorHAnsi"/>
        </w:rPr>
      </w:pPr>
      <w:r w:rsidRPr="008F645F">
        <w:rPr>
          <w:rFonts w:asciiTheme="majorHAnsi" w:hAnsiTheme="majorHAnsi"/>
        </w:rPr>
        <w:t>h</w:t>
      </w:r>
      <w:r w:rsidRPr="008F645F">
        <w:rPr>
          <w:rFonts w:asciiTheme="majorHAnsi" w:hAnsiTheme="majorHAnsi"/>
          <w:lang w:val="x-none"/>
        </w:rPr>
        <w:t xml:space="preserve">) projektna dokumentacija PGD, PZI </w:t>
      </w:r>
      <w:r w:rsidRPr="008F645F">
        <w:rPr>
          <w:rFonts w:asciiTheme="majorHAnsi" w:hAnsiTheme="majorHAnsi"/>
        </w:rPr>
        <w:t>za predmetni projekt.</w:t>
      </w:r>
    </w:p>
    <w:p w14:paraId="651A4FF5" w14:textId="77777777" w:rsidR="008F645F" w:rsidRPr="008F645F" w:rsidRDefault="008F645F" w:rsidP="008F645F">
      <w:pPr>
        <w:spacing w:after="0"/>
        <w:jc w:val="both"/>
        <w:rPr>
          <w:rFonts w:asciiTheme="majorHAnsi" w:hAnsiTheme="majorHAnsi"/>
        </w:rPr>
      </w:pPr>
    </w:p>
    <w:p w14:paraId="3D7A5D52" w14:textId="77777777" w:rsidR="008F645F" w:rsidRPr="008F645F" w:rsidRDefault="008F645F" w:rsidP="008F645F">
      <w:pPr>
        <w:spacing w:after="0"/>
        <w:jc w:val="both"/>
        <w:rPr>
          <w:rFonts w:asciiTheme="majorHAnsi" w:hAnsiTheme="majorHAnsi"/>
        </w:rPr>
      </w:pPr>
      <w:r w:rsidRPr="008F645F">
        <w:rPr>
          <w:rFonts w:asciiTheme="majorHAnsi" w:hAnsiTheme="majorHAnsi"/>
          <w:lang w:val="x-none"/>
        </w:rPr>
        <w:t>V primeru navzkrižnih določb</w:t>
      </w:r>
      <w:r w:rsidRPr="008F645F">
        <w:rPr>
          <w:rFonts w:asciiTheme="majorHAnsi" w:hAnsiTheme="majorHAnsi"/>
        </w:rPr>
        <w:t xml:space="preserve"> med zgornjimi dokumenti</w:t>
      </w:r>
      <w:r w:rsidRPr="008F645F">
        <w:rPr>
          <w:rFonts w:asciiTheme="majorHAnsi" w:hAnsiTheme="majorHAnsi"/>
          <w:lang w:val="x-none"/>
        </w:rPr>
        <w:t xml:space="preserve"> veljajo</w:t>
      </w:r>
      <w:r w:rsidRPr="008F645F">
        <w:rPr>
          <w:rFonts w:asciiTheme="majorHAnsi" w:hAnsiTheme="majorHAnsi"/>
        </w:rPr>
        <w:t xml:space="preserve"> </w:t>
      </w:r>
      <w:r w:rsidRPr="008F645F">
        <w:rPr>
          <w:rFonts w:asciiTheme="majorHAnsi" w:hAnsiTheme="majorHAnsi"/>
          <w:lang w:val="x-none"/>
        </w:rPr>
        <w:t xml:space="preserve">določila </w:t>
      </w:r>
      <w:r w:rsidRPr="008F645F">
        <w:rPr>
          <w:rFonts w:asciiTheme="majorHAnsi" w:hAnsiTheme="majorHAnsi"/>
        </w:rPr>
        <w:t>te</w:t>
      </w:r>
      <w:r w:rsidRPr="008F645F">
        <w:rPr>
          <w:rFonts w:asciiTheme="majorHAnsi" w:hAnsiTheme="majorHAnsi"/>
          <w:lang w:val="x-none"/>
        </w:rPr>
        <w:t xml:space="preserve"> pogodbe, nato pa </w:t>
      </w:r>
      <w:r w:rsidRPr="008F645F">
        <w:rPr>
          <w:rFonts w:asciiTheme="majorHAnsi" w:hAnsiTheme="majorHAnsi"/>
        </w:rPr>
        <w:t>dokumenti</w:t>
      </w:r>
      <w:r w:rsidRPr="008F645F">
        <w:rPr>
          <w:rFonts w:asciiTheme="majorHAnsi" w:hAnsiTheme="majorHAnsi"/>
          <w:lang w:val="x-none"/>
        </w:rPr>
        <w:t xml:space="preserve"> po </w:t>
      </w:r>
      <w:r w:rsidRPr="008F645F">
        <w:rPr>
          <w:rFonts w:asciiTheme="majorHAnsi" w:hAnsiTheme="majorHAnsi"/>
        </w:rPr>
        <w:t xml:space="preserve">zgoraj navedenem </w:t>
      </w:r>
      <w:r w:rsidRPr="008F645F">
        <w:rPr>
          <w:rFonts w:asciiTheme="majorHAnsi" w:hAnsiTheme="majorHAnsi"/>
          <w:lang w:val="x-none"/>
        </w:rPr>
        <w:t>vrstnem redu.</w:t>
      </w:r>
    </w:p>
    <w:p w14:paraId="1A5ADB2C" w14:textId="77777777" w:rsidR="008F645F" w:rsidRPr="008F645F" w:rsidRDefault="008F645F" w:rsidP="008F645F">
      <w:pPr>
        <w:spacing w:after="0"/>
        <w:jc w:val="both"/>
        <w:rPr>
          <w:rFonts w:asciiTheme="majorHAnsi" w:hAnsiTheme="majorHAnsi"/>
        </w:rPr>
      </w:pPr>
    </w:p>
    <w:p w14:paraId="2A96EC4B"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7AF3D3C2"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Skrbniki pogodbe</w:t>
      </w:r>
    </w:p>
    <w:p w14:paraId="770FA37F" w14:textId="58A53BAC" w:rsidR="008F645F" w:rsidRPr="008F645F" w:rsidRDefault="008F645F" w:rsidP="008F645F">
      <w:pPr>
        <w:spacing w:after="0"/>
        <w:jc w:val="both"/>
        <w:rPr>
          <w:rFonts w:asciiTheme="majorHAnsi" w:hAnsiTheme="majorHAnsi"/>
        </w:rPr>
      </w:pPr>
      <w:r w:rsidRPr="008F645F">
        <w:rPr>
          <w:rFonts w:asciiTheme="majorHAnsi" w:hAnsiTheme="majorHAnsi"/>
          <w:lang w:val="x-none"/>
        </w:rPr>
        <w:t xml:space="preserve">Skrbnik pogodbe na strani naročnika je </w:t>
      </w:r>
      <w:r w:rsidR="00EC6822">
        <w:rPr>
          <w:rFonts w:asciiTheme="majorHAnsi" w:hAnsiTheme="majorHAnsi"/>
        </w:rPr>
        <w:t>vsakokratni vodja Projektne pisarne naročnika,</w:t>
      </w:r>
      <w:r w:rsidRPr="008F645F">
        <w:rPr>
          <w:rFonts w:asciiTheme="majorHAnsi" w:hAnsiTheme="majorHAnsi"/>
        </w:rPr>
        <w:t xml:space="preserve"> telefon: 04-23-73-</w:t>
      </w:r>
      <w:r w:rsidR="00EC6822">
        <w:rPr>
          <w:rFonts w:asciiTheme="majorHAnsi" w:hAnsiTheme="majorHAnsi"/>
        </w:rPr>
        <w:t>103</w:t>
      </w:r>
      <w:r w:rsidRPr="008F645F">
        <w:rPr>
          <w:rFonts w:asciiTheme="majorHAnsi" w:hAnsiTheme="majorHAnsi"/>
        </w:rPr>
        <w:t>.</w:t>
      </w:r>
    </w:p>
    <w:p w14:paraId="2E00403D" w14:textId="77777777" w:rsidR="008F645F" w:rsidRPr="008F645F" w:rsidRDefault="008F645F" w:rsidP="008F645F">
      <w:pPr>
        <w:spacing w:after="0"/>
        <w:jc w:val="both"/>
        <w:rPr>
          <w:rFonts w:asciiTheme="majorHAnsi" w:hAnsiTheme="majorHAnsi"/>
        </w:rPr>
      </w:pPr>
    </w:p>
    <w:p w14:paraId="5AAD3CCD" w14:textId="77777777" w:rsidR="008F645F" w:rsidRPr="008F645F" w:rsidRDefault="008F645F" w:rsidP="008F645F">
      <w:pPr>
        <w:spacing w:after="0"/>
        <w:jc w:val="both"/>
        <w:rPr>
          <w:rFonts w:asciiTheme="majorHAnsi" w:hAnsiTheme="majorHAnsi"/>
          <w:lang w:val="x-none"/>
        </w:rPr>
      </w:pPr>
      <w:r w:rsidRPr="008F645F">
        <w:rPr>
          <w:rFonts w:asciiTheme="majorHAnsi" w:hAnsiTheme="majorHAnsi"/>
          <w:lang w:val="x-none"/>
        </w:rPr>
        <w:t xml:space="preserve">Skrbnik pogodbe na strani izvajalca je </w:t>
      </w:r>
      <w:r w:rsidRPr="008F645F">
        <w:rPr>
          <w:rFonts w:asciiTheme="majorHAnsi" w:hAnsiTheme="majorHAnsi"/>
        </w:rPr>
        <w:t>____________________________</w:t>
      </w:r>
      <w:r w:rsidRPr="008F645F">
        <w:rPr>
          <w:rFonts w:asciiTheme="majorHAnsi" w:hAnsiTheme="majorHAnsi"/>
          <w:lang w:val="x-none"/>
        </w:rPr>
        <w:t>,</w:t>
      </w:r>
    </w:p>
    <w:p w14:paraId="430259BE" w14:textId="77777777" w:rsidR="008F645F" w:rsidRPr="008F645F" w:rsidRDefault="008F645F" w:rsidP="008F645F">
      <w:pPr>
        <w:spacing w:after="0"/>
        <w:jc w:val="both"/>
        <w:rPr>
          <w:rFonts w:asciiTheme="majorHAnsi" w:hAnsiTheme="majorHAnsi"/>
        </w:rPr>
      </w:pPr>
      <w:r w:rsidRPr="008F645F">
        <w:rPr>
          <w:rFonts w:asciiTheme="majorHAnsi" w:hAnsiTheme="majorHAnsi"/>
        </w:rPr>
        <w:t>e-pošta: _____________________________ telefon: ___________________.</w:t>
      </w:r>
    </w:p>
    <w:p w14:paraId="4C399C9F" w14:textId="77777777" w:rsidR="008F645F" w:rsidRPr="008F645F" w:rsidRDefault="008F645F" w:rsidP="008F645F">
      <w:pPr>
        <w:spacing w:after="0"/>
        <w:jc w:val="both"/>
        <w:rPr>
          <w:rFonts w:asciiTheme="majorHAnsi" w:hAnsiTheme="majorHAnsi"/>
        </w:rPr>
      </w:pPr>
    </w:p>
    <w:p w14:paraId="593A6E5B" w14:textId="77777777" w:rsidR="008F645F" w:rsidRPr="008F645F" w:rsidRDefault="008F645F" w:rsidP="008F645F">
      <w:pPr>
        <w:spacing w:after="0"/>
        <w:jc w:val="both"/>
        <w:rPr>
          <w:rFonts w:asciiTheme="majorHAnsi" w:hAnsiTheme="majorHAnsi"/>
        </w:rPr>
      </w:pPr>
      <w:r w:rsidRPr="008F645F">
        <w:rPr>
          <w:rFonts w:asciiTheme="majorHAnsi" w:hAnsiTheme="majorHAnsi"/>
        </w:rPr>
        <w:t>Skrbnika te pogodbe sta pooblaščena urejati vsa vprašanja, ki se nanašajo na izvajanje te pogodbe.</w:t>
      </w:r>
    </w:p>
    <w:p w14:paraId="31A876CC" w14:textId="77777777" w:rsidR="008F645F" w:rsidRPr="008F645F" w:rsidRDefault="008F645F" w:rsidP="008F645F">
      <w:pPr>
        <w:spacing w:after="0"/>
        <w:jc w:val="both"/>
        <w:rPr>
          <w:rFonts w:asciiTheme="majorHAnsi" w:hAnsiTheme="majorHAnsi"/>
        </w:rPr>
      </w:pPr>
    </w:p>
    <w:p w14:paraId="26E22C81" w14:textId="77777777" w:rsidR="008F645F" w:rsidRDefault="008F645F" w:rsidP="008F645F">
      <w:pPr>
        <w:spacing w:after="0"/>
        <w:jc w:val="both"/>
        <w:rPr>
          <w:rFonts w:asciiTheme="majorHAnsi" w:hAnsiTheme="majorHAnsi"/>
        </w:rPr>
      </w:pPr>
      <w:r w:rsidRPr="008F645F">
        <w:rPr>
          <w:rFonts w:asciiTheme="majorHAnsi" w:hAnsiTheme="majorHAnsi"/>
        </w:rPr>
        <w:t>Pogodbeni stranki sta dolžni pisno obvestiti nasprotno stranko o zamenjavi skrbnika ali zamenjavi kontaktnih podatkov v roku 5 dni po spremembi.</w:t>
      </w:r>
    </w:p>
    <w:p w14:paraId="7F73A20C" w14:textId="77777777" w:rsidR="007145CD" w:rsidRDefault="007145CD" w:rsidP="008F645F">
      <w:pPr>
        <w:spacing w:after="0"/>
        <w:jc w:val="both"/>
        <w:rPr>
          <w:rFonts w:asciiTheme="majorHAnsi" w:hAnsiTheme="majorHAnsi"/>
        </w:rPr>
      </w:pPr>
    </w:p>
    <w:p w14:paraId="4DD213C6" w14:textId="77777777" w:rsidR="008F645F" w:rsidRPr="008F645F" w:rsidRDefault="008F645F" w:rsidP="008F645F">
      <w:pPr>
        <w:spacing w:after="0"/>
        <w:jc w:val="both"/>
        <w:rPr>
          <w:rFonts w:asciiTheme="majorHAnsi" w:hAnsiTheme="majorHAnsi"/>
        </w:rPr>
      </w:pPr>
      <w:r w:rsidRPr="008F645F">
        <w:rPr>
          <w:rFonts w:asciiTheme="majorHAnsi" w:hAnsiTheme="majorHAnsi"/>
        </w:rPr>
        <w:tab/>
      </w:r>
    </w:p>
    <w:p w14:paraId="0F4D74A4"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298065A9"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Ocenjena vrednost pogodbe</w:t>
      </w:r>
    </w:p>
    <w:p w14:paraId="3DC8D312" w14:textId="77777777" w:rsidR="008F645F" w:rsidRPr="008F645F" w:rsidRDefault="008F645F" w:rsidP="008F645F">
      <w:pPr>
        <w:spacing w:after="0"/>
        <w:jc w:val="both"/>
        <w:rPr>
          <w:rFonts w:asciiTheme="majorHAnsi" w:hAnsiTheme="majorHAnsi"/>
        </w:rPr>
      </w:pPr>
    </w:p>
    <w:p w14:paraId="5C5628BD" w14:textId="77777777" w:rsidR="008F645F" w:rsidRPr="008F645F" w:rsidRDefault="008F645F" w:rsidP="008F645F">
      <w:pPr>
        <w:spacing w:after="0"/>
        <w:jc w:val="both"/>
        <w:rPr>
          <w:rFonts w:asciiTheme="majorHAnsi" w:hAnsiTheme="majorHAnsi"/>
        </w:rPr>
      </w:pPr>
      <w:r w:rsidRPr="008F645F">
        <w:rPr>
          <w:rFonts w:asciiTheme="majorHAnsi" w:hAnsiTheme="majorHAnsi"/>
        </w:rPr>
        <w:t>Ocenjena vrednost pogodbe (na podlagi seštevka projektantskih količin iz popisa del) za dela iz 3. člena pogodbe za sklop št. ___________: 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50"/>
        <w:gridCol w:w="4242"/>
        <w:gridCol w:w="770"/>
      </w:tblGrid>
      <w:tr w:rsidR="008F645F" w:rsidRPr="008F645F" w14:paraId="38CBB15D" w14:textId="77777777" w:rsidTr="006957BB">
        <w:trPr>
          <w:cantSplit/>
        </w:trPr>
        <w:tc>
          <w:tcPr>
            <w:tcW w:w="4181" w:type="dxa"/>
          </w:tcPr>
          <w:p w14:paraId="7065B446" w14:textId="77777777" w:rsidR="008F645F" w:rsidRPr="008F645F" w:rsidRDefault="008F645F" w:rsidP="008F645F">
            <w:pPr>
              <w:spacing w:after="0"/>
              <w:jc w:val="both"/>
              <w:rPr>
                <w:rFonts w:asciiTheme="majorHAnsi" w:hAnsiTheme="majorHAnsi"/>
                <w:bCs/>
              </w:rPr>
            </w:pPr>
            <w:r w:rsidRPr="008F645F">
              <w:rPr>
                <w:rFonts w:asciiTheme="majorHAnsi" w:hAnsiTheme="majorHAnsi"/>
              </w:rPr>
              <w:t>Znesek brez DDV:</w:t>
            </w:r>
          </w:p>
        </w:tc>
        <w:tc>
          <w:tcPr>
            <w:tcW w:w="4433" w:type="dxa"/>
            <w:vAlign w:val="center"/>
          </w:tcPr>
          <w:p w14:paraId="08C1C490" w14:textId="77777777" w:rsidR="008F645F" w:rsidRPr="008F645F" w:rsidRDefault="008F645F" w:rsidP="008F645F">
            <w:pPr>
              <w:spacing w:after="0"/>
              <w:jc w:val="both"/>
              <w:rPr>
                <w:rFonts w:asciiTheme="majorHAnsi" w:hAnsiTheme="majorHAnsi"/>
                <w:bCs/>
              </w:rPr>
            </w:pPr>
          </w:p>
        </w:tc>
        <w:tc>
          <w:tcPr>
            <w:tcW w:w="780" w:type="dxa"/>
          </w:tcPr>
          <w:p w14:paraId="0C9E87C8" w14:textId="77777777" w:rsidR="008F645F" w:rsidRPr="008F645F" w:rsidRDefault="008F645F" w:rsidP="008F645F">
            <w:pPr>
              <w:spacing w:after="0"/>
              <w:jc w:val="both"/>
              <w:rPr>
                <w:rFonts w:asciiTheme="majorHAnsi" w:hAnsiTheme="majorHAnsi"/>
                <w:bCs/>
              </w:rPr>
            </w:pPr>
            <w:r w:rsidRPr="008F645F">
              <w:rPr>
                <w:rFonts w:asciiTheme="majorHAnsi" w:hAnsiTheme="majorHAnsi"/>
                <w:bCs/>
              </w:rPr>
              <w:t>EUR</w:t>
            </w:r>
          </w:p>
        </w:tc>
      </w:tr>
      <w:tr w:rsidR="008F645F" w:rsidRPr="008F645F" w14:paraId="1C32B81F" w14:textId="77777777" w:rsidTr="006957BB">
        <w:trPr>
          <w:cantSplit/>
        </w:trPr>
        <w:tc>
          <w:tcPr>
            <w:tcW w:w="4181" w:type="dxa"/>
          </w:tcPr>
          <w:p w14:paraId="79600EFA" w14:textId="77777777" w:rsidR="008F645F" w:rsidRPr="008F645F" w:rsidRDefault="008F645F" w:rsidP="008F645F">
            <w:pPr>
              <w:spacing w:after="0"/>
              <w:jc w:val="both"/>
              <w:rPr>
                <w:rFonts w:asciiTheme="majorHAnsi" w:hAnsiTheme="majorHAnsi"/>
              </w:rPr>
            </w:pPr>
          </w:p>
        </w:tc>
        <w:tc>
          <w:tcPr>
            <w:tcW w:w="4433" w:type="dxa"/>
            <w:vAlign w:val="center"/>
          </w:tcPr>
          <w:p w14:paraId="752B96FC" w14:textId="77777777" w:rsidR="008F645F" w:rsidRPr="008F645F" w:rsidRDefault="008F645F" w:rsidP="008F645F">
            <w:pPr>
              <w:spacing w:after="0"/>
              <w:jc w:val="both"/>
              <w:rPr>
                <w:rFonts w:asciiTheme="majorHAnsi" w:hAnsiTheme="majorHAnsi"/>
                <w:bCs/>
              </w:rPr>
            </w:pPr>
          </w:p>
        </w:tc>
        <w:tc>
          <w:tcPr>
            <w:tcW w:w="780" w:type="dxa"/>
          </w:tcPr>
          <w:p w14:paraId="244C3FA7" w14:textId="77777777" w:rsidR="008F645F" w:rsidRPr="008F645F" w:rsidRDefault="008F645F" w:rsidP="008F645F">
            <w:pPr>
              <w:spacing w:after="0"/>
              <w:jc w:val="both"/>
              <w:rPr>
                <w:rFonts w:asciiTheme="majorHAnsi" w:hAnsiTheme="majorHAnsi"/>
                <w:bCs/>
              </w:rPr>
            </w:pPr>
          </w:p>
        </w:tc>
      </w:tr>
      <w:tr w:rsidR="008F645F" w:rsidRPr="008F645F" w14:paraId="042F59BF" w14:textId="77777777" w:rsidTr="006957BB">
        <w:trPr>
          <w:cantSplit/>
        </w:trPr>
        <w:tc>
          <w:tcPr>
            <w:tcW w:w="4181" w:type="dxa"/>
          </w:tcPr>
          <w:p w14:paraId="60CE378E" w14:textId="77777777" w:rsidR="008F645F" w:rsidRPr="008F645F" w:rsidRDefault="008F645F" w:rsidP="008F645F">
            <w:pPr>
              <w:spacing w:after="0"/>
              <w:jc w:val="both"/>
              <w:rPr>
                <w:rFonts w:asciiTheme="majorHAnsi" w:hAnsiTheme="majorHAnsi"/>
              </w:rPr>
            </w:pPr>
            <w:r w:rsidRPr="008F645F">
              <w:rPr>
                <w:rFonts w:asciiTheme="majorHAnsi" w:hAnsiTheme="majorHAnsi"/>
              </w:rPr>
              <w:t>Popust _______ %</w:t>
            </w:r>
          </w:p>
        </w:tc>
        <w:tc>
          <w:tcPr>
            <w:tcW w:w="4433" w:type="dxa"/>
            <w:vAlign w:val="center"/>
          </w:tcPr>
          <w:p w14:paraId="62362890" w14:textId="77777777" w:rsidR="008F645F" w:rsidRPr="008F645F" w:rsidRDefault="008F645F" w:rsidP="008F645F">
            <w:pPr>
              <w:spacing w:after="0"/>
              <w:jc w:val="both"/>
              <w:rPr>
                <w:rFonts w:asciiTheme="majorHAnsi" w:hAnsiTheme="majorHAnsi"/>
                <w:bCs/>
              </w:rPr>
            </w:pPr>
          </w:p>
        </w:tc>
        <w:tc>
          <w:tcPr>
            <w:tcW w:w="780" w:type="dxa"/>
          </w:tcPr>
          <w:p w14:paraId="52BEFE51" w14:textId="77777777" w:rsidR="008F645F" w:rsidRPr="008F645F" w:rsidRDefault="008F645F" w:rsidP="008F645F">
            <w:pPr>
              <w:spacing w:after="0"/>
              <w:jc w:val="both"/>
              <w:rPr>
                <w:rFonts w:asciiTheme="majorHAnsi" w:hAnsiTheme="majorHAnsi"/>
                <w:bCs/>
              </w:rPr>
            </w:pPr>
            <w:r w:rsidRPr="008F645F">
              <w:rPr>
                <w:rFonts w:asciiTheme="majorHAnsi" w:hAnsiTheme="majorHAnsi"/>
                <w:bCs/>
              </w:rPr>
              <w:t>EUR</w:t>
            </w:r>
          </w:p>
        </w:tc>
      </w:tr>
      <w:tr w:rsidR="008F645F" w:rsidRPr="008F645F" w14:paraId="3DF6F7EA" w14:textId="77777777" w:rsidTr="006957BB">
        <w:trPr>
          <w:cantSplit/>
        </w:trPr>
        <w:tc>
          <w:tcPr>
            <w:tcW w:w="4181" w:type="dxa"/>
          </w:tcPr>
          <w:p w14:paraId="2792B294" w14:textId="77777777" w:rsidR="008F645F" w:rsidRPr="008F645F" w:rsidRDefault="008F645F" w:rsidP="008F645F">
            <w:pPr>
              <w:spacing w:after="0"/>
              <w:jc w:val="both"/>
              <w:rPr>
                <w:rFonts w:asciiTheme="majorHAnsi" w:hAnsiTheme="majorHAnsi"/>
              </w:rPr>
            </w:pPr>
          </w:p>
        </w:tc>
        <w:tc>
          <w:tcPr>
            <w:tcW w:w="4433" w:type="dxa"/>
            <w:vAlign w:val="center"/>
          </w:tcPr>
          <w:p w14:paraId="41D9A877" w14:textId="77777777" w:rsidR="008F645F" w:rsidRPr="008F645F" w:rsidRDefault="008F645F" w:rsidP="008F645F">
            <w:pPr>
              <w:spacing w:after="0"/>
              <w:jc w:val="both"/>
              <w:rPr>
                <w:rFonts w:asciiTheme="majorHAnsi" w:hAnsiTheme="majorHAnsi"/>
                <w:bCs/>
              </w:rPr>
            </w:pPr>
          </w:p>
        </w:tc>
        <w:tc>
          <w:tcPr>
            <w:tcW w:w="780" w:type="dxa"/>
          </w:tcPr>
          <w:p w14:paraId="5620A8C2" w14:textId="77777777" w:rsidR="008F645F" w:rsidRPr="008F645F" w:rsidRDefault="008F645F" w:rsidP="008F645F">
            <w:pPr>
              <w:spacing w:after="0"/>
              <w:jc w:val="both"/>
              <w:rPr>
                <w:rFonts w:asciiTheme="majorHAnsi" w:hAnsiTheme="majorHAnsi"/>
                <w:bCs/>
              </w:rPr>
            </w:pPr>
          </w:p>
        </w:tc>
      </w:tr>
      <w:tr w:rsidR="008F645F" w:rsidRPr="008F645F" w14:paraId="1C06BD8B" w14:textId="77777777" w:rsidTr="006957BB">
        <w:trPr>
          <w:cantSplit/>
        </w:trPr>
        <w:tc>
          <w:tcPr>
            <w:tcW w:w="4181" w:type="dxa"/>
          </w:tcPr>
          <w:p w14:paraId="469192E4" w14:textId="77777777" w:rsidR="008F645F" w:rsidRPr="008F645F" w:rsidRDefault="008F645F" w:rsidP="008F645F">
            <w:pPr>
              <w:spacing w:after="0"/>
              <w:jc w:val="both"/>
              <w:rPr>
                <w:rFonts w:asciiTheme="majorHAnsi" w:hAnsiTheme="majorHAnsi"/>
              </w:rPr>
            </w:pPr>
            <w:r w:rsidRPr="008F645F">
              <w:rPr>
                <w:rFonts w:asciiTheme="majorHAnsi" w:hAnsiTheme="majorHAnsi"/>
              </w:rPr>
              <w:t>Cena v celoti s popustom:</w:t>
            </w:r>
          </w:p>
        </w:tc>
        <w:tc>
          <w:tcPr>
            <w:tcW w:w="4433" w:type="dxa"/>
            <w:vAlign w:val="center"/>
          </w:tcPr>
          <w:p w14:paraId="59BD0839" w14:textId="77777777" w:rsidR="008F645F" w:rsidRPr="008F645F" w:rsidRDefault="008F645F" w:rsidP="008F645F">
            <w:pPr>
              <w:spacing w:after="0"/>
              <w:jc w:val="both"/>
              <w:rPr>
                <w:rFonts w:asciiTheme="majorHAnsi" w:hAnsiTheme="majorHAnsi"/>
                <w:bCs/>
              </w:rPr>
            </w:pPr>
          </w:p>
        </w:tc>
        <w:tc>
          <w:tcPr>
            <w:tcW w:w="780" w:type="dxa"/>
          </w:tcPr>
          <w:p w14:paraId="43F152EA" w14:textId="77777777" w:rsidR="008F645F" w:rsidRPr="008F645F" w:rsidRDefault="008F645F" w:rsidP="008F645F">
            <w:pPr>
              <w:spacing w:after="0"/>
              <w:jc w:val="both"/>
              <w:rPr>
                <w:rFonts w:asciiTheme="majorHAnsi" w:hAnsiTheme="majorHAnsi"/>
                <w:bCs/>
              </w:rPr>
            </w:pPr>
            <w:r w:rsidRPr="008F645F">
              <w:rPr>
                <w:rFonts w:asciiTheme="majorHAnsi" w:hAnsiTheme="majorHAnsi"/>
                <w:bCs/>
              </w:rPr>
              <w:t>EUR</w:t>
            </w:r>
          </w:p>
        </w:tc>
      </w:tr>
      <w:tr w:rsidR="008F645F" w:rsidRPr="008F645F" w14:paraId="1512D9AA" w14:textId="77777777" w:rsidTr="006957BB">
        <w:trPr>
          <w:cantSplit/>
        </w:trPr>
        <w:tc>
          <w:tcPr>
            <w:tcW w:w="4181" w:type="dxa"/>
          </w:tcPr>
          <w:p w14:paraId="49A22B80" w14:textId="77777777" w:rsidR="008F645F" w:rsidRPr="008F645F" w:rsidRDefault="008F645F" w:rsidP="008F645F">
            <w:pPr>
              <w:spacing w:after="0"/>
              <w:jc w:val="both"/>
              <w:rPr>
                <w:rFonts w:asciiTheme="majorHAnsi" w:hAnsiTheme="majorHAnsi"/>
              </w:rPr>
            </w:pPr>
          </w:p>
        </w:tc>
        <w:tc>
          <w:tcPr>
            <w:tcW w:w="4433" w:type="dxa"/>
            <w:vAlign w:val="center"/>
          </w:tcPr>
          <w:p w14:paraId="6D6BBB91" w14:textId="77777777" w:rsidR="008F645F" w:rsidRPr="008F645F" w:rsidRDefault="008F645F" w:rsidP="008F645F">
            <w:pPr>
              <w:spacing w:after="0"/>
              <w:jc w:val="both"/>
              <w:rPr>
                <w:rFonts w:asciiTheme="majorHAnsi" w:hAnsiTheme="majorHAnsi"/>
                <w:bCs/>
              </w:rPr>
            </w:pPr>
          </w:p>
        </w:tc>
        <w:tc>
          <w:tcPr>
            <w:tcW w:w="780" w:type="dxa"/>
          </w:tcPr>
          <w:p w14:paraId="5907A35C" w14:textId="77777777" w:rsidR="008F645F" w:rsidRPr="008F645F" w:rsidRDefault="008F645F" w:rsidP="008F645F">
            <w:pPr>
              <w:spacing w:after="0"/>
              <w:jc w:val="both"/>
              <w:rPr>
                <w:rFonts w:asciiTheme="majorHAnsi" w:hAnsiTheme="majorHAnsi"/>
                <w:bCs/>
              </w:rPr>
            </w:pPr>
          </w:p>
        </w:tc>
      </w:tr>
      <w:tr w:rsidR="008F645F" w:rsidRPr="008F645F" w14:paraId="6762B972" w14:textId="77777777" w:rsidTr="006957BB">
        <w:trPr>
          <w:cantSplit/>
        </w:trPr>
        <w:tc>
          <w:tcPr>
            <w:tcW w:w="4181" w:type="dxa"/>
            <w:tcBorders>
              <w:bottom w:val="single" w:sz="4" w:space="0" w:color="auto"/>
            </w:tcBorders>
          </w:tcPr>
          <w:p w14:paraId="0F350F0D" w14:textId="77777777" w:rsidR="008F645F" w:rsidRPr="008F645F" w:rsidRDefault="008F645F" w:rsidP="008F645F">
            <w:pPr>
              <w:spacing w:after="0"/>
              <w:jc w:val="both"/>
              <w:rPr>
                <w:rFonts w:asciiTheme="majorHAnsi" w:hAnsiTheme="majorHAnsi"/>
              </w:rPr>
            </w:pPr>
            <w:r w:rsidRPr="008F645F">
              <w:rPr>
                <w:rFonts w:asciiTheme="majorHAnsi" w:hAnsiTheme="majorHAnsi"/>
              </w:rPr>
              <w:t>DDV 22 %:</w:t>
            </w:r>
          </w:p>
        </w:tc>
        <w:tc>
          <w:tcPr>
            <w:tcW w:w="4433" w:type="dxa"/>
            <w:tcBorders>
              <w:bottom w:val="single" w:sz="4" w:space="0" w:color="auto"/>
            </w:tcBorders>
            <w:vAlign w:val="center"/>
          </w:tcPr>
          <w:p w14:paraId="018F135C" w14:textId="77777777" w:rsidR="008F645F" w:rsidRPr="008F645F" w:rsidRDefault="008F645F" w:rsidP="008F645F">
            <w:pPr>
              <w:spacing w:after="0"/>
              <w:jc w:val="both"/>
              <w:rPr>
                <w:rFonts w:asciiTheme="majorHAnsi" w:hAnsiTheme="majorHAnsi"/>
                <w:bCs/>
              </w:rPr>
            </w:pPr>
          </w:p>
        </w:tc>
        <w:tc>
          <w:tcPr>
            <w:tcW w:w="780" w:type="dxa"/>
            <w:tcBorders>
              <w:bottom w:val="single" w:sz="4" w:space="0" w:color="auto"/>
            </w:tcBorders>
          </w:tcPr>
          <w:p w14:paraId="68E65549" w14:textId="77777777" w:rsidR="008F645F" w:rsidRPr="008F645F" w:rsidRDefault="008F645F" w:rsidP="008F645F">
            <w:pPr>
              <w:spacing w:after="0"/>
              <w:jc w:val="both"/>
              <w:rPr>
                <w:rFonts w:asciiTheme="majorHAnsi" w:hAnsiTheme="majorHAnsi"/>
                <w:bCs/>
              </w:rPr>
            </w:pPr>
            <w:r w:rsidRPr="008F645F">
              <w:rPr>
                <w:rFonts w:asciiTheme="majorHAnsi" w:hAnsiTheme="majorHAnsi"/>
                <w:bCs/>
              </w:rPr>
              <w:t>EUR</w:t>
            </w:r>
          </w:p>
        </w:tc>
      </w:tr>
      <w:tr w:rsidR="008F645F" w:rsidRPr="008F645F" w14:paraId="4B0E5147" w14:textId="77777777" w:rsidTr="006957BB">
        <w:trPr>
          <w:cantSplit/>
        </w:trPr>
        <w:tc>
          <w:tcPr>
            <w:tcW w:w="4181" w:type="dxa"/>
            <w:tcBorders>
              <w:bottom w:val="single" w:sz="4" w:space="0" w:color="auto"/>
            </w:tcBorders>
          </w:tcPr>
          <w:p w14:paraId="51712D3E" w14:textId="77777777" w:rsidR="008F645F" w:rsidRPr="008F645F" w:rsidRDefault="008F645F" w:rsidP="008F645F">
            <w:pPr>
              <w:spacing w:after="0"/>
              <w:jc w:val="both"/>
              <w:rPr>
                <w:rFonts w:asciiTheme="majorHAnsi" w:hAnsiTheme="majorHAnsi"/>
              </w:rPr>
            </w:pPr>
          </w:p>
        </w:tc>
        <w:tc>
          <w:tcPr>
            <w:tcW w:w="4433" w:type="dxa"/>
            <w:tcBorders>
              <w:bottom w:val="single" w:sz="4" w:space="0" w:color="auto"/>
            </w:tcBorders>
            <w:vAlign w:val="center"/>
          </w:tcPr>
          <w:p w14:paraId="7DE193C3" w14:textId="77777777" w:rsidR="008F645F" w:rsidRPr="008F645F" w:rsidRDefault="008F645F" w:rsidP="008F645F">
            <w:pPr>
              <w:spacing w:after="0"/>
              <w:jc w:val="both"/>
              <w:rPr>
                <w:rFonts w:asciiTheme="majorHAnsi" w:hAnsiTheme="majorHAnsi"/>
                <w:bCs/>
              </w:rPr>
            </w:pPr>
          </w:p>
        </w:tc>
        <w:tc>
          <w:tcPr>
            <w:tcW w:w="780" w:type="dxa"/>
            <w:tcBorders>
              <w:bottom w:val="single" w:sz="4" w:space="0" w:color="auto"/>
            </w:tcBorders>
          </w:tcPr>
          <w:p w14:paraId="51EEA3CA" w14:textId="77777777" w:rsidR="008F645F" w:rsidRPr="008F645F" w:rsidRDefault="008F645F" w:rsidP="008F645F">
            <w:pPr>
              <w:spacing w:after="0"/>
              <w:jc w:val="both"/>
              <w:rPr>
                <w:rFonts w:asciiTheme="majorHAnsi" w:hAnsiTheme="majorHAnsi"/>
                <w:bCs/>
              </w:rPr>
            </w:pPr>
          </w:p>
        </w:tc>
      </w:tr>
      <w:tr w:rsidR="008F645F" w:rsidRPr="008F645F" w14:paraId="389ACDD7" w14:textId="77777777" w:rsidTr="006957BB">
        <w:trPr>
          <w:cantSplit/>
        </w:trPr>
        <w:tc>
          <w:tcPr>
            <w:tcW w:w="4181" w:type="dxa"/>
            <w:tcBorders>
              <w:bottom w:val="single" w:sz="4" w:space="0" w:color="auto"/>
            </w:tcBorders>
            <w:shd w:val="clear" w:color="auto" w:fill="E0E0E0"/>
          </w:tcPr>
          <w:p w14:paraId="7F50E2E9" w14:textId="77777777" w:rsidR="008F645F" w:rsidRPr="008F645F" w:rsidRDefault="008F645F" w:rsidP="008F645F">
            <w:pPr>
              <w:spacing w:after="0"/>
              <w:jc w:val="both"/>
              <w:rPr>
                <w:rFonts w:asciiTheme="majorHAnsi" w:hAnsiTheme="majorHAnsi"/>
                <w:b/>
              </w:rPr>
            </w:pPr>
            <w:r w:rsidRPr="008F645F">
              <w:rPr>
                <w:rFonts w:asciiTheme="majorHAnsi" w:hAnsiTheme="majorHAnsi"/>
                <w:b/>
              </w:rPr>
              <w:t>Znesek z DDV:</w:t>
            </w:r>
          </w:p>
          <w:p w14:paraId="5D1E07D8" w14:textId="77777777" w:rsidR="008F645F" w:rsidRPr="008F645F" w:rsidRDefault="008F645F" w:rsidP="008F645F">
            <w:pPr>
              <w:spacing w:after="0"/>
              <w:jc w:val="both"/>
              <w:rPr>
                <w:rFonts w:asciiTheme="majorHAnsi" w:hAnsiTheme="majorHAnsi"/>
                <w:b/>
              </w:rPr>
            </w:pPr>
            <w:r w:rsidRPr="008F645F">
              <w:rPr>
                <w:rFonts w:asciiTheme="majorHAnsi" w:hAnsiTheme="majorHAnsi"/>
                <w:b/>
              </w:rPr>
              <w:t>(Sprejeti pogodbeni znesek)</w:t>
            </w:r>
          </w:p>
        </w:tc>
        <w:tc>
          <w:tcPr>
            <w:tcW w:w="4433" w:type="dxa"/>
            <w:tcBorders>
              <w:bottom w:val="single" w:sz="4" w:space="0" w:color="auto"/>
            </w:tcBorders>
            <w:shd w:val="clear" w:color="auto" w:fill="E0E0E0"/>
            <w:vAlign w:val="center"/>
          </w:tcPr>
          <w:p w14:paraId="641FC567" w14:textId="77777777" w:rsidR="008F645F" w:rsidRPr="008F645F" w:rsidRDefault="008F645F" w:rsidP="008F645F">
            <w:pPr>
              <w:spacing w:after="0"/>
              <w:jc w:val="both"/>
              <w:rPr>
                <w:rFonts w:asciiTheme="majorHAnsi" w:hAnsiTheme="majorHAnsi"/>
                <w:bCs/>
              </w:rPr>
            </w:pPr>
          </w:p>
        </w:tc>
        <w:tc>
          <w:tcPr>
            <w:tcW w:w="780" w:type="dxa"/>
            <w:tcBorders>
              <w:bottom w:val="single" w:sz="4" w:space="0" w:color="auto"/>
            </w:tcBorders>
            <w:shd w:val="clear" w:color="auto" w:fill="E0E0E0"/>
          </w:tcPr>
          <w:p w14:paraId="31E4FBC0" w14:textId="77777777" w:rsidR="008F645F" w:rsidRPr="008F645F" w:rsidRDefault="008F645F" w:rsidP="008F645F">
            <w:pPr>
              <w:spacing w:after="0"/>
              <w:jc w:val="both"/>
              <w:rPr>
                <w:rFonts w:asciiTheme="majorHAnsi" w:hAnsiTheme="majorHAnsi"/>
                <w:b/>
                <w:bCs/>
              </w:rPr>
            </w:pPr>
            <w:r w:rsidRPr="008F645F">
              <w:rPr>
                <w:rFonts w:asciiTheme="majorHAnsi" w:hAnsiTheme="majorHAnsi"/>
                <w:b/>
                <w:bCs/>
              </w:rPr>
              <w:t>EUR</w:t>
            </w:r>
          </w:p>
        </w:tc>
      </w:tr>
    </w:tbl>
    <w:p w14:paraId="25D789D3" w14:textId="77777777" w:rsidR="008F645F" w:rsidRPr="008F645F" w:rsidRDefault="008F645F" w:rsidP="008F645F">
      <w:pPr>
        <w:spacing w:after="0"/>
        <w:jc w:val="both"/>
        <w:rPr>
          <w:rFonts w:asciiTheme="majorHAnsi" w:hAnsiTheme="majorHAnsi"/>
          <w:lang w:val="x-none"/>
        </w:rPr>
      </w:pPr>
    </w:p>
    <w:p w14:paraId="58CF1986" w14:textId="752FEA7E" w:rsidR="008F645F" w:rsidRPr="0074505E" w:rsidRDefault="008F645F" w:rsidP="008F645F">
      <w:pPr>
        <w:spacing w:after="0"/>
        <w:jc w:val="both"/>
        <w:rPr>
          <w:rFonts w:asciiTheme="majorHAnsi" w:hAnsiTheme="majorHAnsi"/>
          <w:lang w:val="x-none"/>
        </w:rPr>
      </w:pPr>
      <w:r w:rsidRPr="0074505E">
        <w:rPr>
          <w:rFonts w:asciiTheme="majorHAnsi" w:hAnsiTheme="majorHAnsi"/>
          <w:lang w:val="x-none"/>
        </w:rPr>
        <w:t>Gradbena dela</w:t>
      </w:r>
      <w:r w:rsidRPr="0074505E">
        <w:rPr>
          <w:rFonts w:asciiTheme="majorHAnsi" w:hAnsiTheme="majorHAnsi"/>
        </w:rPr>
        <w:t xml:space="preserve"> vezana</w:t>
      </w:r>
      <w:r w:rsidR="00785469">
        <w:rPr>
          <w:rFonts w:asciiTheme="majorHAnsi" w:hAnsiTheme="majorHAnsi"/>
        </w:rPr>
        <w:t>,</w:t>
      </w:r>
      <w:r w:rsidRPr="0074505E">
        <w:rPr>
          <w:rFonts w:asciiTheme="majorHAnsi" w:hAnsiTheme="majorHAnsi"/>
        </w:rPr>
        <w:t xml:space="preserve"> na fekalno kanalizacijo in vodovod</w:t>
      </w:r>
      <w:r w:rsidRPr="0074505E">
        <w:rPr>
          <w:rFonts w:asciiTheme="majorHAnsi" w:hAnsiTheme="majorHAnsi"/>
          <w:lang w:val="x-none"/>
        </w:rPr>
        <w:t xml:space="preserve"> so predmet obrnjene davčne obveznosti po 76.a členu </w:t>
      </w:r>
      <w:hyperlink r:id="rId30" w:history="1">
        <w:r w:rsidRPr="0074505E">
          <w:rPr>
            <w:rFonts w:asciiTheme="majorHAnsi" w:hAnsiTheme="majorHAnsi"/>
            <w:u w:val="single"/>
            <w:lang w:val="x-none"/>
          </w:rPr>
          <w:t xml:space="preserve">Zakona o davku na dodano vrednost (ZDDV-1, Uradni list RS, št. </w:t>
        </w:r>
        <w:hyperlink r:id="rId31" w:tooltip="Zakon o davku na dodano vrednost (ZDDV-1) (Uradni list RS, št. 117-5012/2006)" w:history="1">
          <w:r w:rsidRPr="0074505E">
            <w:rPr>
              <w:rFonts w:asciiTheme="majorHAnsi" w:hAnsiTheme="majorHAnsi"/>
              <w:u w:val="single"/>
              <w:lang w:val="x-none"/>
            </w:rPr>
            <w:t>117/2006</w:t>
          </w:r>
        </w:hyperlink>
        <w:r w:rsidRPr="0074505E">
          <w:rPr>
            <w:rFonts w:asciiTheme="majorHAnsi" w:hAnsiTheme="majorHAnsi"/>
            <w:u w:val="single"/>
            <w:lang w:val="x-none"/>
          </w:rPr>
          <w:t xml:space="preserve">, </w:t>
        </w:r>
        <w:hyperlink r:id="rId32" w:tooltip="Obvestilo o potrditvi iz 148. člena Zakona o davku na dodano vrednost (Uradni list RS, št. 52-2797/2007)" w:history="1">
          <w:r w:rsidRPr="0074505E">
            <w:rPr>
              <w:rFonts w:asciiTheme="majorHAnsi" w:hAnsiTheme="majorHAnsi"/>
              <w:u w:val="single"/>
              <w:lang w:val="x-none"/>
            </w:rPr>
            <w:t>52/2007</w:t>
          </w:r>
        </w:hyperlink>
        <w:r w:rsidRPr="0074505E">
          <w:rPr>
            <w:rFonts w:asciiTheme="majorHAnsi" w:hAnsiTheme="majorHAnsi"/>
            <w:u w:val="single"/>
            <w:lang w:val="x-none"/>
          </w:rPr>
          <w:t xml:space="preserve">, </w:t>
        </w:r>
        <w:hyperlink r:id="rId33" w:tooltip="Zakon o spremembi Zakona o davku na dodano vrednost (ZDDV-1A) (Uradni list RS, št. 33-1510/2009)" w:history="1">
          <w:r w:rsidRPr="0074505E">
            <w:rPr>
              <w:rFonts w:asciiTheme="majorHAnsi" w:hAnsiTheme="majorHAnsi"/>
              <w:u w:val="single"/>
              <w:lang w:val="x-none"/>
            </w:rPr>
            <w:t>33/2009</w:t>
          </w:r>
        </w:hyperlink>
        <w:r w:rsidRPr="0074505E">
          <w:rPr>
            <w:rFonts w:asciiTheme="majorHAnsi" w:hAnsiTheme="majorHAnsi"/>
            <w:u w:val="single"/>
            <w:lang w:val="x-none"/>
          </w:rPr>
          <w:t xml:space="preserve">, </w:t>
        </w:r>
        <w:hyperlink r:id="rId34" w:tooltip="Zakon o spremembah in dopolnitvah Zakona o davku na dodano vrednost (ZDDV-1B) (Uradni list RS, št. 85-3787/2009)" w:history="1">
          <w:r w:rsidRPr="0074505E">
            <w:rPr>
              <w:rFonts w:asciiTheme="majorHAnsi" w:hAnsiTheme="majorHAnsi"/>
              <w:u w:val="single"/>
              <w:lang w:val="x-none"/>
            </w:rPr>
            <w:t>85/2009</w:t>
          </w:r>
        </w:hyperlink>
        <w:r w:rsidRPr="0074505E">
          <w:rPr>
            <w:rFonts w:asciiTheme="majorHAnsi" w:hAnsiTheme="majorHAnsi"/>
            <w:u w:val="single"/>
            <w:lang w:val="x-none"/>
          </w:rPr>
          <w:t xml:space="preserve">, </w:t>
        </w:r>
        <w:hyperlink r:id="rId35" w:tooltip="Zakon o spremembah in dopolnitvah Zakona o davku na dodano vrednost (ZDDV-1C) (Uradni list RS, št. 85-4552/2010)" w:history="1">
          <w:r w:rsidRPr="0074505E">
            <w:rPr>
              <w:rFonts w:asciiTheme="majorHAnsi" w:hAnsiTheme="majorHAnsi"/>
              <w:u w:val="single"/>
              <w:lang w:val="x-none"/>
            </w:rPr>
            <w:t>85/2010</w:t>
          </w:r>
        </w:hyperlink>
        <w:r w:rsidRPr="0074505E">
          <w:rPr>
            <w:rFonts w:asciiTheme="majorHAnsi" w:hAnsiTheme="majorHAnsi"/>
            <w:u w:val="single"/>
            <w:lang w:val="x-none"/>
          </w:rPr>
          <w:t xml:space="preserve">, </w:t>
        </w:r>
        <w:hyperlink r:id="rId36" w:tooltip="Zakon o dopolnitvah Zakona o davku na dodano vrednost (ZDDV-1D) (Uradni list RS, št. 18-765/2011)" w:history="1">
          <w:r w:rsidRPr="0074505E">
            <w:rPr>
              <w:rFonts w:asciiTheme="majorHAnsi" w:hAnsiTheme="majorHAnsi"/>
              <w:u w:val="single"/>
              <w:lang w:val="x-none"/>
            </w:rPr>
            <w:t>18/2011</w:t>
          </w:r>
        </w:hyperlink>
        <w:r w:rsidRPr="0074505E">
          <w:rPr>
            <w:rFonts w:asciiTheme="majorHAnsi" w:hAnsiTheme="majorHAnsi"/>
            <w:u w:val="single"/>
            <w:lang w:val="x-none"/>
          </w:rPr>
          <w:t xml:space="preserve">, </w:t>
        </w:r>
        <w:hyperlink r:id="rId37" w:tooltip="Zakon o spremembah in dopolnitvah Zakona o davku na dodano vrednost (ZDDV-1E) (Uradni list RS, št. 78-3294/2011)" w:history="1">
          <w:r w:rsidRPr="0074505E">
            <w:rPr>
              <w:rFonts w:asciiTheme="majorHAnsi" w:hAnsiTheme="majorHAnsi"/>
              <w:u w:val="single"/>
              <w:lang w:val="x-none"/>
            </w:rPr>
            <w:t>78/2011</w:t>
          </w:r>
        </w:hyperlink>
        <w:r w:rsidRPr="0074505E">
          <w:rPr>
            <w:rFonts w:asciiTheme="majorHAnsi" w:hAnsiTheme="majorHAnsi"/>
            <w:u w:val="single"/>
            <w:lang w:val="x-none"/>
          </w:rPr>
          <w:t xml:space="preserve">, </w:t>
        </w:r>
        <w:hyperlink r:id="rId38" w:tooltip="Zakon o spremembah Zakona o davku na dodano vrednost (ZDDV-1F) (Uradni list RS, št. 38-1628/2012)" w:history="1">
          <w:r w:rsidRPr="0074505E">
            <w:rPr>
              <w:rFonts w:asciiTheme="majorHAnsi" w:hAnsiTheme="majorHAnsi"/>
              <w:u w:val="single"/>
              <w:lang w:val="x-none"/>
            </w:rPr>
            <w:t>38/2012</w:t>
          </w:r>
        </w:hyperlink>
        <w:r w:rsidRPr="0074505E">
          <w:rPr>
            <w:rFonts w:asciiTheme="majorHAnsi" w:hAnsiTheme="majorHAnsi"/>
            <w:u w:val="single"/>
            <w:lang w:val="x-none"/>
          </w:rPr>
          <w:t xml:space="preserve">, </w:t>
        </w:r>
        <w:hyperlink r:id="rId39" w:tooltip="Zakon za uravnoteženje javnih financ (ZUJF) (Uradni list RS, št. 40-1700/2012)" w:history="1">
          <w:r w:rsidRPr="0074505E">
            <w:rPr>
              <w:rFonts w:asciiTheme="majorHAnsi" w:hAnsiTheme="majorHAnsi"/>
              <w:u w:val="single"/>
              <w:lang w:val="x-none"/>
            </w:rPr>
            <w:t>40/2012</w:t>
          </w:r>
        </w:hyperlink>
        <w:r w:rsidRPr="0074505E">
          <w:rPr>
            <w:rFonts w:asciiTheme="majorHAnsi" w:hAnsiTheme="majorHAnsi"/>
            <w:u w:val="single"/>
            <w:lang w:val="x-none"/>
          </w:rPr>
          <w:t xml:space="preserve"> - ZUJF, </w:t>
        </w:r>
        <w:hyperlink r:id="rId40" w:tooltip="Zakon o spremembah in dopolnitvah Zakona o davku na dodano vrednost (ZDDV-1G) (Uradni list RS, št. 83-3288/2012)" w:history="1">
          <w:r w:rsidRPr="0074505E">
            <w:rPr>
              <w:rFonts w:asciiTheme="majorHAnsi" w:hAnsiTheme="majorHAnsi"/>
              <w:u w:val="single"/>
              <w:lang w:val="x-none"/>
            </w:rPr>
            <w:t>83/2012</w:t>
          </w:r>
        </w:hyperlink>
        <w:r w:rsidRPr="0074505E">
          <w:rPr>
            <w:rFonts w:asciiTheme="majorHAnsi" w:hAnsiTheme="majorHAnsi"/>
            <w:u w:val="single"/>
            <w:lang w:val="x-none"/>
          </w:rPr>
          <w:t xml:space="preserve">, </w:t>
        </w:r>
        <w:hyperlink r:id="rId41" w:tooltip="Obvestilo o objavi Izvedbenega sklepa Sveta 2013/54/EU z dne 22. januarja 2013 o dovoljenju Republiki Sloveniji, da uvede poseben ukrep, ki odstopa od člena 287 Direktive 2006/112/ES o skupnem sistemu davka na dodano vrednost (Uradni list RS, št. 14-381/2013)" w:history="1">
          <w:r w:rsidRPr="0074505E">
            <w:rPr>
              <w:rFonts w:asciiTheme="majorHAnsi" w:hAnsiTheme="majorHAnsi"/>
              <w:u w:val="single"/>
              <w:lang w:val="x-none"/>
            </w:rPr>
            <w:t>14/2013</w:t>
          </w:r>
        </w:hyperlink>
        <w:r w:rsidRPr="0074505E">
          <w:rPr>
            <w:rFonts w:asciiTheme="majorHAnsi" w:hAnsiTheme="majorHAnsi"/>
            <w:u w:val="single"/>
            <w:lang w:val="x-none"/>
          </w:rPr>
          <w:t xml:space="preserve">, </w:t>
        </w:r>
        <w:hyperlink r:id="rId42" w:tooltip="Zakon o spremembah in dopolnitvah Zakona o izvrševanju proračunov Republike Slovenije za leti 2013 in 2014 (ZIPRS1314-A) (Uradni list RS, št. 46-1756/2013)" w:history="1">
          <w:r w:rsidRPr="0074505E">
            <w:rPr>
              <w:rFonts w:asciiTheme="majorHAnsi" w:hAnsiTheme="majorHAnsi"/>
              <w:u w:val="single"/>
              <w:lang w:val="x-none"/>
            </w:rPr>
            <w:t>46/2013</w:t>
          </w:r>
        </w:hyperlink>
        <w:r w:rsidRPr="0074505E">
          <w:rPr>
            <w:rFonts w:asciiTheme="majorHAnsi" w:hAnsiTheme="majorHAnsi"/>
            <w:u w:val="single"/>
            <w:lang w:val="x-none"/>
          </w:rPr>
          <w:t xml:space="preserve"> - ZIPRS1314-A, </w:t>
        </w:r>
        <w:hyperlink r:id="rId43" w:tooltip="Zakon o izvrševanju proračunov Republike Slovenije za leti 2014 in 2015 (ZIPRS1415) (Uradni list RS, št. 101-3675/2013)" w:history="1">
          <w:r w:rsidRPr="0074505E">
            <w:rPr>
              <w:rFonts w:asciiTheme="majorHAnsi" w:hAnsiTheme="majorHAnsi"/>
              <w:u w:val="single"/>
              <w:lang w:val="x-none"/>
            </w:rPr>
            <w:t>101/2013</w:t>
          </w:r>
        </w:hyperlink>
        <w:r w:rsidRPr="0074505E">
          <w:rPr>
            <w:rFonts w:asciiTheme="majorHAnsi" w:hAnsiTheme="majorHAnsi"/>
            <w:u w:val="single"/>
            <w:lang w:val="x-none"/>
          </w:rPr>
          <w:t xml:space="preserve"> - ZIPRS1415 </w:t>
        </w:r>
      </w:hyperlink>
      <w:r w:rsidRPr="0074505E">
        <w:rPr>
          <w:rFonts w:asciiTheme="majorHAnsi" w:hAnsiTheme="majorHAnsi"/>
          <w:lang w:val="x-none"/>
        </w:rPr>
        <w:t>).</w:t>
      </w:r>
    </w:p>
    <w:p w14:paraId="1C131A86" w14:textId="77777777" w:rsidR="008F645F" w:rsidRPr="008F645F" w:rsidRDefault="008F645F" w:rsidP="008F645F">
      <w:pPr>
        <w:spacing w:after="0"/>
        <w:jc w:val="both"/>
        <w:rPr>
          <w:rFonts w:asciiTheme="majorHAnsi" w:hAnsiTheme="majorHAnsi"/>
        </w:rPr>
      </w:pPr>
    </w:p>
    <w:p w14:paraId="23ED4F4A" w14:textId="4A43DC2F" w:rsidR="008F645F" w:rsidRPr="008F645F" w:rsidRDefault="008F645F" w:rsidP="008F645F">
      <w:pPr>
        <w:spacing w:after="0"/>
        <w:jc w:val="both"/>
        <w:rPr>
          <w:rFonts w:asciiTheme="majorHAnsi" w:hAnsiTheme="majorHAnsi"/>
        </w:rPr>
      </w:pPr>
      <w:r w:rsidRPr="00F24673">
        <w:rPr>
          <w:rFonts w:asciiTheme="majorHAnsi" w:hAnsiTheme="majorHAnsi"/>
        </w:rPr>
        <w:t>Gradbena storitev vezana</w:t>
      </w:r>
      <w:r w:rsidR="00785469">
        <w:rPr>
          <w:rFonts w:asciiTheme="majorHAnsi" w:hAnsiTheme="majorHAnsi"/>
        </w:rPr>
        <w:t>,</w:t>
      </w:r>
      <w:r w:rsidRPr="00F24673">
        <w:rPr>
          <w:rFonts w:asciiTheme="majorHAnsi" w:hAnsiTheme="majorHAnsi"/>
        </w:rPr>
        <w:t xml:space="preserve"> na meteorno kanalizacijo je v celoti namenjena naši neobdavčljivi dejavnosti iz 5. odstavka 5. člena  Zakona o davku na dodano vrednost (Uradni list RS, št. 117/2006 s spremembami; v nadaljevanju ZDDV-1).</w:t>
      </w:r>
    </w:p>
    <w:p w14:paraId="62077DBB" w14:textId="77777777" w:rsidR="008F645F" w:rsidRPr="008F645F" w:rsidRDefault="008F645F" w:rsidP="008F645F">
      <w:pPr>
        <w:spacing w:after="0"/>
        <w:jc w:val="both"/>
        <w:rPr>
          <w:rFonts w:asciiTheme="majorHAnsi" w:hAnsiTheme="majorHAnsi"/>
        </w:rPr>
      </w:pPr>
    </w:p>
    <w:p w14:paraId="546F6372" w14:textId="399A4503" w:rsidR="008F645F" w:rsidRPr="008F645F" w:rsidRDefault="008F645F" w:rsidP="008F645F">
      <w:pPr>
        <w:spacing w:after="0"/>
        <w:jc w:val="both"/>
        <w:rPr>
          <w:rFonts w:asciiTheme="majorHAnsi" w:hAnsiTheme="majorHAnsi"/>
        </w:rPr>
      </w:pPr>
      <w:r w:rsidRPr="008F645F">
        <w:rPr>
          <w:rFonts w:asciiTheme="majorHAnsi" w:hAnsiTheme="majorHAnsi"/>
        </w:rPr>
        <w:t>Če izvajalec nudi popuste za dela na osnovi ponudbenega predračuna št. __</w:t>
      </w:r>
      <w:r w:rsidR="0074505E">
        <w:rPr>
          <w:rFonts w:asciiTheme="majorHAnsi" w:hAnsiTheme="majorHAnsi"/>
        </w:rPr>
        <w:t>_________________</w:t>
      </w:r>
      <w:r w:rsidRPr="008F645F">
        <w:rPr>
          <w:rFonts w:asciiTheme="majorHAnsi" w:hAnsiTheme="majorHAnsi"/>
        </w:rPr>
        <w:t>________ z dne ___________, je naročnik upravičen tudi do popustov za vsa dodatna naročila, več dela in nepredvidena dela v istem odstotku.</w:t>
      </w:r>
    </w:p>
    <w:p w14:paraId="5046F790" w14:textId="77777777" w:rsidR="008F645F" w:rsidRPr="008F645F" w:rsidRDefault="008F645F" w:rsidP="008F645F">
      <w:pPr>
        <w:spacing w:after="0"/>
        <w:jc w:val="both"/>
        <w:rPr>
          <w:rFonts w:asciiTheme="majorHAnsi" w:hAnsiTheme="majorHAnsi"/>
        </w:rPr>
      </w:pPr>
    </w:p>
    <w:p w14:paraId="4D941F69"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Morebitni zgoraj naveden popust se bo sorazmerno upošteval v vsaki izmed postavk iz predračuna, oziroma sorazmerno razdelil glede na vrednost posameznega popisa. </w:t>
      </w:r>
    </w:p>
    <w:p w14:paraId="4685DFA7" w14:textId="77777777" w:rsidR="008F645F" w:rsidRPr="008F645F" w:rsidRDefault="008F645F" w:rsidP="008F645F">
      <w:pPr>
        <w:spacing w:after="0"/>
        <w:jc w:val="both"/>
        <w:rPr>
          <w:rFonts w:asciiTheme="majorHAnsi" w:hAnsiTheme="majorHAnsi"/>
        </w:rPr>
      </w:pPr>
    </w:p>
    <w:p w14:paraId="18E1E1B6" w14:textId="77777777" w:rsidR="008F645F" w:rsidRPr="008F645F" w:rsidRDefault="008F645F" w:rsidP="008F645F">
      <w:pPr>
        <w:spacing w:after="0"/>
        <w:jc w:val="both"/>
        <w:rPr>
          <w:rFonts w:asciiTheme="majorHAnsi" w:hAnsiTheme="majorHAnsi"/>
        </w:rPr>
      </w:pPr>
      <w:r w:rsidRPr="008F645F">
        <w:rPr>
          <w:rFonts w:asciiTheme="majorHAnsi" w:hAnsiTheme="majorHAnsi"/>
        </w:rPr>
        <w:t>Naročnik si pridržuje pravico, da glede na potek izvajanja del, po potrebi, zmanjša obseg del.</w:t>
      </w:r>
    </w:p>
    <w:p w14:paraId="2C9CC701" w14:textId="77777777" w:rsidR="008F645F" w:rsidRPr="008F645F" w:rsidRDefault="008F645F" w:rsidP="008F645F">
      <w:pPr>
        <w:spacing w:after="0"/>
        <w:jc w:val="both"/>
        <w:rPr>
          <w:rFonts w:asciiTheme="majorHAnsi" w:hAnsiTheme="majorHAnsi"/>
        </w:rPr>
      </w:pPr>
    </w:p>
    <w:p w14:paraId="158B3A92" w14:textId="77777777" w:rsidR="008F645F" w:rsidRPr="00546BB3" w:rsidRDefault="008F645F" w:rsidP="00C95A69">
      <w:pPr>
        <w:numPr>
          <w:ilvl w:val="0"/>
          <w:numId w:val="42"/>
        </w:numPr>
        <w:spacing w:after="0"/>
        <w:jc w:val="both"/>
        <w:rPr>
          <w:rFonts w:asciiTheme="majorHAnsi" w:hAnsiTheme="majorHAnsi"/>
          <w:b/>
          <w:lang w:val="x-none"/>
        </w:rPr>
      </w:pPr>
      <w:r w:rsidRPr="00546BB3">
        <w:rPr>
          <w:rFonts w:asciiTheme="majorHAnsi" w:hAnsiTheme="majorHAnsi"/>
          <w:b/>
          <w:lang w:val="x-none"/>
        </w:rPr>
        <w:t>člen</w:t>
      </w:r>
    </w:p>
    <w:p w14:paraId="1952B847" w14:textId="77777777" w:rsidR="008F645F" w:rsidRPr="00546BB3" w:rsidRDefault="008F645F" w:rsidP="008F645F">
      <w:pPr>
        <w:spacing w:after="0"/>
        <w:ind w:left="360"/>
        <w:jc w:val="both"/>
        <w:rPr>
          <w:rFonts w:asciiTheme="majorHAnsi" w:hAnsiTheme="majorHAnsi"/>
          <w:b/>
          <w:lang w:val="x-none"/>
        </w:rPr>
      </w:pPr>
      <w:r w:rsidRPr="00546BB3">
        <w:rPr>
          <w:rFonts w:asciiTheme="majorHAnsi" w:hAnsiTheme="majorHAnsi"/>
          <w:b/>
        </w:rPr>
        <w:t>Rok za dokončanje pogodbenih del</w:t>
      </w:r>
    </w:p>
    <w:p w14:paraId="157428FA" w14:textId="77777777" w:rsidR="008F645F" w:rsidRPr="00546BB3" w:rsidRDefault="008F645F" w:rsidP="008F645F">
      <w:pPr>
        <w:spacing w:after="0"/>
        <w:jc w:val="both"/>
        <w:rPr>
          <w:rFonts w:asciiTheme="majorHAnsi" w:hAnsiTheme="majorHAnsi"/>
        </w:rPr>
      </w:pPr>
    </w:p>
    <w:p w14:paraId="2454C69B" w14:textId="77777777" w:rsidR="008F645F" w:rsidRPr="0064639E" w:rsidRDefault="008F645F" w:rsidP="008F645F">
      <w:pPr>
        <w:spacing w:after="0"/>
        <w:jc w:val="both"/>
        <w:rPr>
          <w:rFonts w:asciiTheme="majorHAnsi" w:hAnsiTheme="majorHAnsi"/>
          <w:b/>
        </w:rPr>
      </w:pPr>
      <w:r w:rsidRPr="0064639E">
        <w:rPr>
          <w:rFonts w:asciiTheme="majorHAnsi" w:hAnsiTheme="majorHAnsi"/>
        </w:rPr>
        <w:t xml:space="preserve">Rok dokončanja pogodbenih del na sklopu št. 1 – Britof - Predoslje je </w:t>
      </w:r>
      <w:r w:rsidRPr="0064639E">
        <w:rPr>
          <w:rFonts w:asciiTheme="majorHAnsi" w:hAnsiTheme="majorHAnsi"/>
          <w:b/>
        </w:rPr>
        <w:t>največ</w:t>
      </w:r>
      <w:r w:rsidRPr="0064639E">
        <w:rPr>
          <w:rFonts w:asciiTheme="majorHAnsi" w:hAnsiTheme="majorHAnsi"/>
        </w:rPr>
        <w:t xml:space="preserve"> </w:t>
      </w:r>
      <w:r w:rsidRPr="0064639E">
        <w:rPr>
          <w:rFonts w:asciiTheme="majorHAnsi" w:hAnsiTheme="majorHAnsi"/>
          <w:b/>
        </w:rPr>
        <w:t xml:space="preserve">540 dni od Datuma začetka. </w:t>
      </w:r>
    </w:p>
    <w:p w14:paraId="6353DC3B" w14:textId="77777777" w:rsidR="008F645F" w:rsidRPr="0064639E" w:rsidRDefault="008F645F" w:rsidP="008F645F">
      <w:pPr>
        <w:spacing w:after="0"/>
        <w:jc w:val="both"/>
        <w:rPr>
          <w:rFonts w:asciiTheme="majorHAnsi" w:hAnsiTheme="majorHAnsi"/>
          <w:b/>
        </w:rPr>
      </w:pPr>
    </w:p>
    <w:p w14:paraId="2334BEEB" w14:textId="77777777" w:rsidR="008F645F" w:rsidRPr="008F645F" w:rsidRDefault="008F645F" w:rsidP="008F645F">
      <w:pPr>
        <w:spacing w:after="0"/>
        <w:jc w:val="both"/>
        <w:rPr>
          <w:rFonts w:asciiTheme="majorHAnsi" w:hAnsiTheme="majorHAnsi"/>
          <w:b/>
        </w:rPr>
      </w:pPr>
      <w:r w:rsidRPr="0064639E">
        <w:rPr>
          <w:rFonts w:asciiTheme="majorHAnsi" w:hAnsiTheme="majorHAnsi"/>
        </w:rPr>
        <w:t>Rok dokončanja pogodbenih del na sklopu št. 2 – Mlaka pri Kranju</w:t>
      </w:r>
      <w:r w:rsidRPr="0064639E">
        <w:rPr>
          <w:rFonts w:asciiTheme="majorHAnsi" w:hAnsiTheme="majorHAnsi"/>
          <w:b/>
        </w:rPr>
        <w:t xml:space="preserve"> je največ 365 dni od Datuma začetka.</w:t>
      </w:r>
      <w:r w:rsidRPr="008F645F">
        <w:rPr>
          <w:rFonts w:asciiTheme="majorHAnsi" w:hAnsiTheme="majorHAnsi"/>
          <w:b/>
        </w:rPr>
        <w:t xml:space="preserve"> </w:t>
      </w:r>
    </w:p>
    <w:p w14:paraId="398CFE09" w14:textId="77777777" w:rsidR="008F645F" w:rsidRPr="008F645F" w:rsidRDefault="008F645F" w:rsidP="008F645F">
      <w:pPr>
        <w:spacing w:after="0"/>
        <w:jc w:val="both"/>
        <w:rPr>
          <w:rFonts w:asciiTheme="majorHAnsi" w:hAnsiTheme="majorHAnsi"/>
        </w:rPr>
      </w:pPr>
    </w:p>
    <w:p w14:paraId="70FA6FBD" w14:textId="77777777" w:rsidR="008F645F" w:rsidRPr="008F645F" w:rsidRDefault="008F645F" w:rsidP="008F645F">
      <w:pPr>
        <w:spacing w:after="0"/>
        <w:jc w:val="both"/>
        <w:rPr>
          <w:rFonts w:asciiTheme="majorHAnsi" w:hAnsiTheme="majorHAnsi"/>
        </w:rPr>
      </w:pPr>
      <w:r w:rsidRPr="008F645F">
        <w:rPr>
          <w:rFonts w:asciiTheme="majorHAnsi" w:hAnsiTheme="majorHAnsi"/>
        </w:rPr>
        <w:t>Po zaključku izvedbenih del so izpolnjeni pogoji za izdajo Potrdila o prevzemu, ki ga inženir izda najkasneje 28 dni po prejemu prošnje izvajalca, temu sledi  rok za reklamacijo napak v trajanju 180 dni od izdaje Potrdila o prevzemu. Po uspešni odpravi reklamacij oziroma po poteku roka za reklamacijo napak so ob izpolnitvi ostalih pogodbenih obveznosti izpolnjeni pogoji za izdajo Potrdila o izvedbi, ki ga inženir izda najkasneje v 28 dneh po zadnjem datumu preteka rokov za reklamacije napak oziroma po uspešni odpravi vseh napak, ki so se pokazale med rokom za reklamacijo napak, pod pogojem, da  izvajalec inženirju dostavi vse zahtevane in predpisane dokumente, finančna zavarovanja in dokonča ter preskusi vsa dela, vključno z odpravo vseh napak. Kot predpogoj za izdajo Potrdila o izvedbi mora izvajalec naročniku izročiti ustrezno finančno zavarovanje za odpravo napak v garancijski dobi.</w:t>
      </w:r>
    </w:p>
    <w:p w14:paraId="529DA902" w14:textId="77777777" w:rsidR="008F645F" w:rsidRPr="008F645F" w:rsidRDefault="008F645F" w:rsidP="008F645F">
      <w:pPr>
        <w:spacing w:after="0"/>
        <w:jc w:val="both"/>
        <w:rPr>
          <w:rFonts w:asciiTheme="majorHAnsi" w:hAnsiTheme="majorHAnsi"/>
        </w:rPr>
      </w:pPr>
    </w:p>
    <w:p w14:paraId="05699B9B" w14:textId="768C5A2D" w:rsidR="008F645F" w:rsidRPr="00AF1223" w:rsidRDefault="008F645F" w:rsidP="008F645F">
      <w:pPr>
        <w:spacing w:after="0"/>
        <w:jc w:val="both"/>
        <w:rPr>
          <w:rFonts w:asciiTheme="majorHAnsi" w:hAnsiTheme="majorHAnsi"/>
        </w:rPr>
      </w:pPr>
      <w:r w:rsidRPr="00AF1223">
        <w:rPr>
          <w:rFonts w:asciiTheme="majorHAnsi" w:hAnsiTheme="majorHAnsi"/>
        </w:rPr>
        <w:t xml:space="preserve">Naročnik si pridržuje pravico, da enostransko, brez soglasja izvajalca skrajša rok za reklamacijo napak ter posledično predčasno sprosti drugi del zadržanih sredstev, kar bo uredil s sklenitvijo ustreznega dodatka k tej pogodbi. V takšnem primeru bo naročnik v zvezi z zavarovanjem za vračilo predčasno izplačanega zadržanega zneska uporabil pravilo, ki je določeno v </w:t>
      </w:r>
      <w:r w:rsidR="00CC7F9E">
        <w:rPr>
          <w:rFonts w:asciiTheme="majorHAnsi" w:hAnsiTheme="majorHAnsi"/>
        </w:rPr>
        <w:t>16</w:t>
      </w:r>
      <w:r w:rsidRPr="00AF1223">
        <w:rPr>
          <w:rFonts w:asciiTheme="majorHAnsi" w:hAnsiTheme="majorHAnsi"/>
        </w:rPr>
        <w:t>. členu te pogodbe.</w:t>
      </w:r>
    </w:p>
    <w:p w14:paraId="3F832FAC" w14:textId="77777777" w:rsidR="008F645F" w:rsidRPr="008F645F" w:rsidRDefault="008F645F" w:rsidP="008F645F">
      <w:pPr>
        <w:spacing w:after="0"/>
        <w:jc w:val="both"/>
        <w:rPr>
          <w:rFonts w:asciiTheme="majorHAnsi" w:hAnsiTheme="majorHAnsi"/>
        </w:rPr>
      </w:pPr>
    </w:p>
    <w:p w14:paraId="26C8B353" w14:textId="77777777" w:rsidR="008F645F" w:rsidRPr="008F645F" w:rsidRDefault="008F645F" w:rsidP="008F645F">
      <w:pPr>
        <w:spacing w:after="0" w:line="240" w:lineRule="auto"/>
        <w:jc w:val="both"/>
        <w:rPr>
          <w:rFonts w:asciiTheme="majorHAnsi" w:hAnsiTheme="majorHAnsi"/>
        </w:rPr>
      </w:pPr>
      <w:r w:rsidRPr="008F645F">
        <w:rPr>
          <w:rFonts w:asciiTheme="majorHAnsi" w:hAnsiTheme="majorHAnsi"/>
        </w:rPr>
        <w:t xml:space="preserve">Začetek del je določen v skladu s </w:t>
      </w:r>
      <w:proofErr w:type="spellStart"/>
      <w:r w:rsidRPr="008F645F">
        <w:rPr>
          <w:rFonts w:asciiTheme="majorHAnsi" w:hAnsiTheme="majorHAnsi"/>
        </w:rPr>
        <w:t>podčlenom</w:t>
      </w:r>
      <w:proofErr w:type="spellEnd"/>
      <w:r w:rsidRPr="008F645F">
        <w:rPr>
          <w:rFonts w:asciiTheme="majorHAnsi" w:hAnsiTheme="majorHAnsi"/>
        </w:rPr>
        <w:t xml:space="preserve"> 8.1. FIDIC rdeče knjige.</w:t>
      </w:r>
    </w:p>
    <w:p w14:paraId="7C9448D2" w14:textId="77777777" w:rsidR="008F645F" w:rsidRPr="008F645F" w:rsidRDefault="008F645F" w:rsidP="008F645F">
      <w:pPr>
        <w:spacing w:after="0" w:line="240" w:lineRule="auto"/>
        <w:jc w:val="both"/>
        <w:rPr>
          <w:rFonts w:asciiTheme="majorHAnsi" w:hAnsiTheme="majorHAnsi"/>
        </w:rPr>
      </w:pPr>
    </w:p>
    <w:p w14:paraId="5FBAA00A" w14:textId="003D710A" w:rsidR="008F645F" w:rsidRDefault="008F645F" w:rsidP="008F645F">
      <w:pPr>
        <w:spacing w:after="0" w:line="240" w:lineRule="auto"/>
        <w:jc w:val="both"/>
        <w:rPr>
          <w:rFonts w:asciiTheme="majorHAnsi" w:hAnsiTheme="majorHAnsi"/>
        </w:rPr>
      </w:pPr>
      <w:r w:rsidRPr="0064639E">
        <w:rPr>
          <w:rFonts w:asciiTheme="majorHAnsi" w:hAnsiTheme="majorHAnsi"/>
        </w:rPr>
        <w:t>Dela se bodo po potrebi izvajala tudi ob lokalno priznanih dela prostih dnevih in po potrebi tudi izven delovnega časa, od 6-20 ure.</w:t>
      </w:r>
    </w:p>
    <w:p w14:paraId="392F99A3" w14:textId="77777777" w:rsidR="006F27CA" w:rsidRPr="008F645F" w:rsidRDefault="006F27CA" w:rsidP="008F645F">
      <w:pPr>
        <w:spacing w:after="0" w:line="240" w:lineRule="auto"/>
        <w:jc w:val="both"/>
        <w:rPr>
          <w:rFonts w:asciiTheme="majorHAnsi" w:hAnsiTheme="majorHAnsi"/>
        </w:rPr>
      </w:pPr>
    </w:p>
    <w:p w14:paraId="159A944D" w14:textId="77777777" w:rsidR="008F645F" w:rsidRPr="008F645F" w:rsidRDefault="008F645F" w:rsidP="008F645F">
      <w:pPr>
        <w:spacing w:after="0"/>
        <w:jc w:val="both"/>
        <w:rPr>
          <w:rFonts w:asciiTheme="majorHAnsi" w:hAnsiTheme="majorHAnsi"/>
        </w:rPr>
      </w:pPr>
    </w:p>
    <w:p w14:paraId="6637FA54"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0C8B56BD"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Rok za začetek ter obveznosti izvajalca v povezavi z začetkom del</w:t>
      </w:r>
    </w:p>
    <w:p w14:paraId="588B4B8D" w14:textId="77777777" w:rsidR="008F645F" w:rsidRPr="008F645F" w:rsidRDefault="008F645F" w:rsidP="008F645F">
      <w:pPr>
        <w:spacing w:after="0"/>
        <w:jc w:val="both"/>
        <w:rPr>
          <w:rFonts w:asciiTheme="majorHAnsi" w:hAnsiTheme="majorHAnsi"/>
        </w:rPr>
      </w:pPr>
    </w:p>
    <w:p w14:paraId="72DE5795" w14:textId="19311048" w:rsidR="008F645F" w:rsidRPr="008F645F" w:rsidRDefault="008F645F" w:rsidP="008F645F">
      <w:pPr>
        <w:spacing w:after="0"/>
        <w:jc w:val="both"/>
        <w:rPr>
          <w:rFonts w:asciiTheme="majorHAnsi" w:hAnsiTheme="majorHAnsi"/>
        </w:rPr>
      </w:pPr>
      <w:r w:rsidRPr="003E3F8A">
        <w:rPr>
          <w:rFonts w:asciiTheme="majorHAnsi" w:hAnsiTheme="majorHAnsi"/>
        </w:rPr>
        <w:t>Izvajalec bo začel z izvedbo del po tej</w:t>
      </w:r>
      <w:r w:rsidR="00307FCD" w:rsidRPr="003E3F8A">
        <w:rPr>
          <w:rFonts w:asciiTheme="majorHAnsi" w:hAnsiTheme="majorHAnsi"/>
        </w:rPr>
        <w:t xml:space="preserve"> pogodbi</w:t>
      </w:r>
      <w:r w:rsidRPr="003E3F8A">
        <w:rPr>
          <w:rFonts w:asciiTheme="majorHAnsi" w:hAnsiTheme="majorHAnsi"/>
        </w:rPr>
        <w:t xml:space="preserve"> takoj, ko je to smiselno izvedljivo po datumu začetka.</w:t>
      </w:r>
      <w:r w:rsidR="002A5D34" w:rsidRPr="003E3F8A">
        <w:rPr>
          <w:rFonts w:asciiTheme="majorHAnsi" w:hAnsiTheme="majorHAnsi"/>
        </w:rPr>
        <w:t xml:space="preserve"> Datum začetka del je obenem datum uvedbe v delo.</w:t>
      </w:r>
    </w:p>
    <w:p w14:paraId="56D2D687" w14:textId="77777777" w:rsidR="008F645F" w:rsidRPr="008F645F" w:rsidRDefault="008F645F" w:rsidP="008F645F">
      <w:pPr>
        <w:spacing w:after="0"/>
        <w:jc w:val="both"/>
        <w:rPr>
          <w:rFonts w:asciiTheme="majorHAnsi" w:hAnsiTheme="majorHAnsi"/>
        </w:rPr>
      </w:pPr>
    </w:p>
    <w:p w14:paraId="717CEC5B" w14:textId="7A957030" w:rsidR="008F645F" w:rsidRPr="008F645F" w:rsidRDefault="008F645F" w:rsidP="008F645F">
      <w:pPr>
        <w:spacing w:after="0"/>
        <w:jc w:val="both"/>
        <w:rPr>
          <w:rFonts w:asciiTheme="majorHAnsi" w:hAnsiTheme="majorHAnsi"/>
        </w:rPr>
      </w:pPr>
      <w:r w:rsidRPr="008F645F">
        <w:rPr>
          <w:rFonts w:asciiTheme="majorHAnsi" w:hAnsiTheme="majorHAnsi"/>
        </w:rPr>
        <w:t>Izbrani izvajalec bo moral med izvedbo posameznih faz dopustiti dostop do gradbišča in montažo izvajalcem drugih vodov (plin, elektrika, telekomunikacije,</w:t>
      </w:r>
      <w:r w:rsidR="00AF1223">
        <w:rPr>
          <w:rFonts w:asciiTheme="majorHAnsi" w:hAnsiTheme="majorHAnsi"/>
        </w:rPr>
        <w:t xml:space="preserve"> javna razsvetljava</w:t>
      </w:r>
      <w:r w:rsidRPr="008F645F">
        <w:rPr>
          <w:rFonts w:asciiTheme="majorHAnsi" w:hAnsiTheme="majorHAnsi"/>
        </w:rPr>
        <w:t>…).</w:t>
      </w:r>
    </w:p>
    <w:p w14:paraId="60844DCD" w14:textId="77777777" w:rsidR="008F645F" w:rsidRPr="008F645F" w:rsidRDefault="008F645F" w:rsidP="008F645F">
      <w:pPr>
        <w:spacing w:after="0"/>
        <w:jc w:val="both"/>
        <w:rPr>
          <w:rFonts w:asciiTheme="majorHAnsi" w:hAnsiTheme="majorHAnsi"/>
        </w:rPr>
      </w:pPr>
    </w:p>
    <w:p w14:paraId="4EA99D4B"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Izvajalec del in morebitni podizvajalci posameznih del po tej pogodbi, se morajo medsebojno usklajevati s ciljem pravočasnega in kvalitetnega dokončanja vseh del, vse to pa v dogovoru z inženirjem. </w:t>
      </w:r>
    </w:p>
    <w:p w14:paraId="5C042EB2" w14:textId="77777777" w:rsidR="008F645F" w:rsidRPr="008F645F" w:rsidRDefault="008F645F" w:rsidP="008F645F">
      <w:pPr>
        <w:spacing w:after="0"/>
        <w:jc w:val="both"/>
        <w:rPr>
          <w:rFonts w:asciiTheme="majorHAnsi" w:hAnsiTheme="majorHAnsi"/>
        </w:rPr>
      </w:pPr>
    </w:p>
    <w:p w14:paraId="27804473" w14:textId="77777777" w:rsidR="008F645F" w:rsidRDefault="008F645F" w:rsidP="008F645F">
      <w:pPr>
        <w:spacing w:after="0"/>
        <w:jc w:val="both"/>
        <w:rPr>
          <w:rFonts w:asciiTheme="majorHAnsi" w:hAnsiTheme="majorHAnsi"/>
        </w:rPr>
      </w:pPr>
      <w:r w:rsidRPr="008F645F">
        <w:rPr>
          <w:rFonts w:asciiTheme="majorHAnsi" w:hAnsiTheme="majorHAnsi"/>
        </w:rPr>
        <w:t xml:space="preserve">Izvajalec mora, v kolikor je tehnično dokumentacijo, a-teste, </w:t>
      </w:r>
      <w:proofErr w:type="spellStart"/>
      <w:r w:rsidRPr="008F645F">
        <w:rPr>
          <w:rFonts w:asciiTheme="majorHAnsi" w:hAnsiTheme="majorHAnsi"/>
        </w:rPr>
        <w:t>certfikate</w:t>
      </w:r>
      <w:proofErr w:type="spellEnd"/>
      <w:r w:rsidRPr="008F645F">
        <w:rPr>
          <w:rFonts w:asciiTheme="majorHAnsi" w:hAnsiTheme="majorHAnsi"/>
        </w:rPr>
        <w:t xml:space="preserve">, </w:t>
      </w:r>
      <w:proofErr w:type="spellStart"/>
      <w:r w:rsidRPr="008F645F">
        <w:rPr>
          <w:rFonts w:asciiTheme="majorHAnsi" w:hAnsiTheme="majorHAnsi"/>
        </w:rPr>
        <w:t>prospektni</w:t>
      </w:r>
      <w:proofErr w:type="spellEnd"/>
      <w:r w:rsidRPr="008F645F">
        <w:rPr>
          <w:rFonts w:asciiTheme="majorHAnsi" w:hAnsiTheme="majorHAnsi"/>
        </w:rPr>
        <w:t xml:space="preserve"> material in podobno predložil v angleškem jeziku, naročniku najkasneje do začetka del po </w:t>
      </w:r>
      <w:proofErr w:type="spellStart"/>
      <w:r w:rsidRPr="008F645F">
        <w:rPr>
          <w:rFonts w:asciiTheme="majorHAnsi" w:hAnsiTheme="majorHAnsi"/>
        </w:rPr>
        <w:t>podčlenu</w:t>
      </w:r>
      <w:proofErr w:type="spellEnd"/>
      <w:r w:rsidRPr="008F645F">
        <w:rPr>
          <w:rFonts w:asciiTheme="majorHAnsi" w:hAnsiTheme="majorHAnsi"/>
        </w:rPr>
        <w:t xml:space="preserve"> 8.1.  predložiti vso dokumentacijo prevedeno v slovenski jezik.</w:t>
      </w:r>
    </w:p>
    <w:p w14:paraId="6BFE8565" w14:textId="77777777" w:rsidR="00755343" w:rsidRDefault="00755343" w:rsidP="008F645F">
      <w:pPr>
        <w:spacing w:after="0"/>
        <w:jc w:val="both"/>
        <w:rPr>
          <w:rFonts w:asciiTheme="majorHAnsi" w:hAnsiTheme="majorHAnsi"/>
        </w:rPr>
      </w:pPr>
    </w:p>
    <w:p w14:paraId="6D3A2004" w14:textId="77777777" w:rsidR="00755343" w:rsidRDefault="00755343" w:rsidP="008F645F">
      <w:pPr>
        <w:spacing w:after="0"/>
        <w:jc w:val="both"/>
        <w:rPr>
          <w:rFonts w:asciiTheme="majorHAnsi" w:hAnsiTheme="majorHAnsi"/>
        </w:rPr>
      </w:pPr>
    </w:p>
    <w:p w14:paraId="60675CC3" w14:textId="77777777" w:rsidR="00755343" w:rsidRPr="008F645F" w:rsidRDefault="00755343"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785E9F58" w14:textId="7B24AC6B" w:rsidR="00755343" w:rsidRPr="008F645F" w:rsidRDefault="00755343" w:rsidP="00755343">
      <w:pPr>
        <w:spacing w:after="0"/>
        <w:ind w:firstLine="360"/>
        <w:jc w:val="both"/>
        <w:rPr>
          <w:rFonts w:asciiTheme="majorHAnsi" w:hAnsiTheme="majorHAnsi"/>
          <w:b/>
        </w:rPr>
      </w:pPr>
      <w:r>
        <w:rPr>
          <w:rFonts w:asciiTheme="majorHAnsi" w:hAnsiTheme="majorHAnsi"/>
          <w:b/>
        </w:rPr>
        <w:t>Uvedba izvajalca v delo</w:t>
      </w:r>
    </w:p>
    <w:p w14:paraId="1E5067E8" w14:textId="77777777" w:rsidR="00755343" w:rsidRDefault="00755343" w:rsidP="008F645F">
      <w:pPr>
        <w:spacing w:after="0"/>
        <w:jc w:val="both"/>
        <w:rPr>
          <w:rFonts w:asciiTheme="majorHAnsi" w:hAnsiTheme="majorHAnsi"/>
        </w:rPr>
      </w:pPr>
    </w:p>
    <w:p w14:paraId="67376998" w14:textId="255CE56F" w:rsidR="00AE5B83" w:rsidRPr="00AE5B83" w:rsidRDefault="00AE5B83" w:rsidP="00AE5B83">
      <w:pPr>
        <w:jc w:val="both"/>
        <w:rPr>
          <w:rFonts w:asciiTheme="majorHAnsi" w:hAnsiTheme="majorHAnsi"/>
        </w:rPr>
      </w:pPr>
      <w:r w:rsidRPr="00AE5B83">
        <w:rPr>
          <w:rFonts w:asciiTheme="majorHAnsi" w:hAnsiTheme="majorHAnsi"/>
        </w:rPr>
        <w:t>Uvedba izvajalcev gradbenih del je v celoti obveznost Inženirja, ki bo izbran za izvajalca v sklopu javnega naročila z nazivom:</w:t>
      </w:r>
      <w:r>
        <w:rPr>
          <w:rFonts w:asciiTheme="majorHAnsi" w:hAnsiTheme="majorHAnsi"/>
        </w:rPr>
        <w:t xml:space="preserve"> </w:t>
      </w:r>
      <w:r w:rsidRPr="00AE5B83">
        <w:rPr>
          <w:rFonts w:asciiTheme="majorHAnsi" w:hAnsiTheme="majorHAnsi"/>
        </w:rPr>
        <w:t>»Storitve gradbenega nadzora pri izgradnji komunalne infrastrukture Britof - Predoslje in Mlaka pri Kranju (operacija: odvajanje in čiščenje komunalnih odpadnih voda v porečju zgornje Save in na območju kranjskega in sorškega polja – 2.sklop (2. faza))«.</w:t>
      </w:r>
    </w:p>
    <w:p w14:paraId="0C1CD81B" w14:textId="77777777" w:rsidR="00C03E43" w:rsidRPr="00C03E43" w:rsidRDefault="00C03E43" w:rsidP="00C03E43">
      <w:pPr>
        <w:spacing w:after="0"/>
        <w:jc w:val="both"/>
        <w:rPr>
          <w:rFonts w:asciiTheme="majorHAnsi" w:hAnsiTheme="majorHAnsi"/>
        </w:rPr>
      </w:pPr>
      <w:r w:rsidRPr="00C03E43">
        <w:rPr>
          <w:rFonts w:asciiTheme="majorHAnsi" w:hAnsiTheme="majorHAnsi"/>
        </w:rPr>
        <w:t>Uvedba v delo obsega zlasti:</w:t>
      </w:r>
    </w:p>
    <w:p w14:paraId="499B4200" w14:textId="77777777" w:rsidR="00C03E43" w:rsidRPr="00C03E43" w:rsidRDefault="00C03E43" w:rsidP="00C03E43">
      <w:pPr>
        <w:spacing w:after="0"/>
        <w:jc w:val="both"/>
        <w:rPr>
          <w:rFonts w:asciiTheme="majorHAnsi" w:hAnsiTheme="majorHAnsi"/>
        </w:rPr>
      </w:pPr>
      <w:r w:rsidRPr="00C03E43">
        <w:rPr>
          <w:rFonts w:asciiTheme="majorHAnsi" w:hAnsiTheme="majorHAnsi"/>
        </w:rPr>
        <w:t>1) izročitev gradbišča v skladu z določbami Posebnih gradbenih uzanc, ki obsega predvsem, ne pa izključno zagotovitev izvajalcu pravice dostopa na gradbišče,</w:t>
      </w:r>
    </w:p>
    <w:p w14:paraId="643FCAB2" w14:textId="77777777" w:rsidR="00C03E43" w:rsidRPr="00C03E43" w:rsidRDefault="00C03E43" w:rsidP="00C03E43">
      <w:pPr>
        <w:spacing w:after="0"/>
        <w:jc w:val="both"/>
        <w:rPr>
          <w:rFonts w:asciiTheme="majorHAnsi" w:hAnsiTheme="majorHAnsi"/>
        </w:rPr>
      </w:pPr>
      <w:r w:rsidRPr="00C03E43">
        <w:rPr>
          <w:rFonts w:asciiTheme="majorHAnsi" w:hAnsiTheme="majorHAnsi"/>
        </w:rPr>
        <w:t>2) izročitev enega potrjenega izvoda PGD, PZI projektne dokumentacije za predmetni projekt,</w:t>
      </w:r>
    </w:p>
    <w:p w14:paraId="7E50008D" w14:textId="77777777" w:rsidR="00C03E43" w:rsidRPr="00C03E43" w:rsidRDefault="00C03E43" w:rsidP="00C03E43">
      <w:pPr>
        <w:spacing w:after="0"/>
        <w:jc w:val="both"/>
        <w:rPr>
          <w:rFonts w:asciiTheme="majorHAnsi" w:hAnsiTheme="majorHAnsi"/>
        </w:rPr>
      </w:pPr>
      <w:r w:rsidRPr="00C03E43">
        <w:rPr>
          <w:rFonts w:asciiTheme="majorHAnsi" w:hAnsiTheme="majorHAnsi"/>
        </w:rPr>
        <w:t>3) izročitev pravnomočnega gradbenega dovoljenja za projekt iz predhodne alineje.</w:t>
      </w:r>
    </w:p>
    <w:p w14:paraId="5E322505" w14:textId="77777777" w:rsidR="00C03E43" w:rsidRPr="00C03E43" w:rsidRDefault="00C03E43" w:rsidP="00C03E43">
      <w:pPr>
        <w:spacing w:after="0"/>
        <w:jc w:val="both"/>
        <w:rPr>
          <w:rFonts w:asciiTheme="majorHAnsi" w:hAnsiTheme="majorHAnsi"/>
        </w:rPr>
      </w:pPr>
    </w:p>
    <w:p w14:paraId="44C31E23" w14:textId="77777777" w:rsidR="00C03E43" w:rsidRPr="00C03E43" w:rsidRDefault="00C03E43" w:rsidP="00C03E43">
      <w:pPr>
        <w:spacing w:after="0"/>
        <w:jc w:val="both"/>
        <w:rPr>
          <w:rFonts w:asciiTheme="majorHAnsi" w:hAnsiTheme="majorHAnsi"/>
        </w:rPr>
      </w:pPr>
      <w:r w:rsidRPr="00C03E43">
        <w:rPr>
          <w:rFonts w:asciiTheme="majorHAnsi" w:hAnsiTheme="majorHAnsi"/>
        </w:rPr>
        <w:t>O uvedbi izvajalca v delo se sestavi poseben zapisnik in se to ugotovi z zapisom v gradbeni dnevnik.</w:t>
      </w:r>
    </w:p>
    <w:p w14:paraId="0C67FF15" w14:textId="77777777" w:rsidR="00C03E43" w:rsidRPr="00C03E43" w:rsidRDefault="00C03E43" w:rsidP="00C03E43">
      <w:pPr>
        <w:spacing w:after="0"/>
        <w:jc w:val="both"/>
        <w:rPr>
          <w:rFonts w:asciiTheme="majorHAnsi" w:hAnsiTheme="majorHAnsi"/>
        </w:rPr>
      </w:pPr>
    </w:p>
    <w:p w14:paraId="0CB17E5B" w14:textId="77777777" w:rsidR="00C03E43" w:rsidRPr="00C03E43" w:rsidRDefault="00C03E43" w:rsidP="00C03E43">
      <w:pPr>
        <w:spacing w:after="0"/>
        <w:jc w:val="both"/>
        <w:rPr>
          <w:rFonts w:asciiTheme="majorHAnsi" w:hAnsiTheme="majorHAnsi"/>
        </w:rPr>
      </w:pPr>
      <w:r w:rsidRPr="00C03E43">
        <w:rPr>
          <w:rFonts w:asciiTheme="majorHAnsi" w:hAnsiTheme="majorHAnsi"/>
        </w:rPr>
        <w:t>V primeru spremembe gradbenega dovoljenja se šteje, da je izvajalec glede z gradbenim dovoljenjem spremenjenih del uveden v delo po prejemu pravnomočnega spremenjenega gradbenega dovoljenja.</w:t>
      </w:r>
    </w:p>
    <w:p w14:paraId="639F1661" w14:textId="77777777" w:rsidR="00C03E43" w:rsidRDefault="00C03E43" w:rsidP="008F645F">
      <w:pPr>
        <w:spacing w:after="0"/>
        <w:jc w:val="both"/>
        <w:rPr>
          <w:rFonts w:asciiTheme="majorHAnsi" w:hAnsiTheme="majorHAnsi"/>
        </w:rPr>
      </w:pPr>
    </w:p>
    <w:p w14:paraId="069ABA1A" w14:textId="77777777" w:rsidR="005B7AEC" w:rsidRPr="008F645F" w:rsidRDefault="005B7AEC" w:rsidP="008F645F">
      <w:pPr>
        <w:spacing w:after="0"/>
        <w:jc w:val="both"/>
        <w:rPr>
          <w:rFonts w:asciiTheme="majorHAnsi" w:hAnsiTheme="majorHAnsi"/>
          <w:u w:val="single"/>
        </w:rPr>
      </w:pPr>
    </w:p>
    <w:p w14:paraId="58962391"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12DF67B1" w14:textId="77777777" w:rsidR="008F645F" w:rsidRPr="008F645F" w:rsidRDefault="008F645F" w:rsidP="008F645F">
      <w:pPr>
        <w:spacing w:after="0"/>
        <w:ind w:firstLine="360"/>
        <w:jc w:val="both"/>
        <w:rPr>
          <w:rFonts w:asciiTheme="majorHAnsi" w:hAnsiTheme="majorHAnsi"/>
          <w:b/>
        </w:rPr>
      </w:pPr>
      <w:r w:rsidRPr="008F645F">
        <w:rPr>
          <w:rFonts w:asciiTheme="majorHAnsi" w:hAnsiTheme="majorHAnsi"/>
          <w:b/>
        </w:rPr>
        <w:t xml:space="preserve">Informacijsko okolje </w:t>
      </w:r>
      <w:proofErr w:type="spellStart"/>
      <w:r w:rsidRPr="008F645F">
        <w:rPr>
          <w:rFonts w:asciiTheme="majorHAnsi" w:hAnsiTheme="majorHAnsi"/>
          <w:b/>
        </w:rPr>
        <w:t>Xpert</w:t>
      </w:r>
      <w:proofErr w:type="spellEnd"/>
    </w:p>
    <w:p w14:paraId="1F99A800" w14:textId="77777777" w:rsidR="008F645F" w:rsidRPr="008F645F" w:rsidRDefault="008F645F" w:rsidP="008F645F">
      <w:pPr>
        <w:spacing w:after="0"/>
        <w:jc w:val="both"/>
        <w:rPr>
          <w:rFonts w:asciiTheme="majorHAnsi" w:hAnsiTheme="majorHAnsi"/>
        </w:rPr>
      </w:pPr>
    </w:p>
    <w:p w14:paraId="64CED267"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Izvajalec se obvezuje celoten čas izvedbe del uporabljati informacijski sistem </w:t>
      </w:r>
      <w:proofErr w:type="spellStart"/>
      <w:r w:rsidRPr="008F645F">
        <w:rPr>
          <w:rFonts w:asciiTheme="majorHAnsi" w:hAnsiTheme="majorHAnsi"/>
        </w:rPr>
        <w:t>Xpert</w:t>
      </w:r>
      <w:proofErr w:type="spellEnd"/>
      <w:r w:rsidRPr="008F645F">
        <w:rPr>
          <w:rFonts w:asciiTheme="majorHAnsi" w:hAnsiTheme="majorHAnsi"/>
        </w:rPr>
        <w:t xml:space="preserve"> in projektni spletni portal (v nadaljevanju informacijsko okolje </w:t>
      </w:r>
      <w:proofErr w:type="spellStart"/>
      <w:r w:rsidRPr="008F645F">
        <w:rPr>
          <w:rFonts w:asciiTheme="majorHAnsi" w:hAnsiTheme="majorHAnsi"/>
        </w:rPr>
        <w:t>Xpert</w:t>
      </w:r>
      <w:proofErr w:type="spellEnd"/>
      <w:r w:rsidRPr="008F645F">
        <w:rPr>
          <w:rFonts w:asciiTheme="majorHAnsi" w:hAnsiTheme="majorHAnsi"/>
        </w:rPr>
        <w:t xml:space="preserve">) za podporo naročniku pri upravljanju projekta/investicije v času izvajanja del v skladu z navodili informacijskega okolja </w:t>
      </w:r>
      <w:proofErr w:type="spellStart"/>
      <w:r w:rsidRPr="008F645F">
        <w:rPr>
          <w:rFonts w:asciiTheme="majorHAnsi" w:hAnsiTheme="majorHAnsi"/>
        </w:rPr>
        <w:t>Xpert</w:t>
      </w:r>
      <w:proofErr w:type="spellEnd"/>
      <w:r w:rsidRPr="008F645F">
        <w:rPr>
          <w:rFonts w:asciiTheme="majorHAnsi" w:hAnsiTheme="majorHAnsi"/>
        </w:rPr>
        <w:t xml:space="preserve"> in v skladu s protokolom izvajanja predpisanih postopkov. </w:t>
      </w:r>
    </w:p>
    <w:p w14:paraId="6D6AA16A" w14:textId="77777777" w:rsidR="008F645F" w:rsidRPr="008F645F" w:rsidRDefault="008F645F" w:rsidP="008F645F">
      <w:pPr>
        <w:spacing w:after="0"/>
        <w:jc w:val="both"/>
        <w:rPr>
          <w:rFonts w:asciiTheme="majorHAnsi" w:hAnsiTheme="majorHAnsi"/>
        </w:rPr>
      </w:pPr>
    </w:p>
    <w:p w14:paraId="2EBF6435" w14:textId="2E8DC8A2" w:rsidR="008F645F" w:rsidRPr="008F645F" w:rsidRDefault="008F645F" w:rsidP="008F645F">
      <w:pPr>
        <w:spacing w:after="0"/>
        <w:jc w:val="both"/>
        <w:rPr>
          <w:rFonts w:asciiTheme="majorHAnsi" w:hAnsiTheme="majorHAnsi"/>
        </w:rPr>
      </w:pPr>
      <w:r w:rsidRPr="008F645F">
        <w:rPr>
          <w:rFonts w:asciiTheme="majorHAnsi" w:hAnsiTheme="majorHAnsi"/>
        </w:rPr>
        <w:t xml:space="preserve">Izvajalec bo v informacijsko okolje </w:t>
      </w:r>
      <w:proofErr w:type="spellStart"/>
      <w:r w:rsidRPr="008F645F">
        <w:rPr>
          <w:rFonts w:asciiTheme="majorHAnsi" w:hAnsiTheme="majorHAnsi"/>
        </w:rPr>
        <w:t>Xpert</w:t>
      </w:r>
      <w:proofErr w:type="spellEnd"/>
      <w:r w:rsidRPr="008F645F">
        <w:rPr>
          <w:rFonts w:asciiTheme="majorHAnsi" w:hAnsiTheme="majorHAnsi"/>
        </w:rPr>
        <w:t xml:space="preserve"> vnašal obračun del, mesečne situacije, spremembe projekta, finančne podatke, terminske podatke ter ostale dokumente</w:t>
      </w:r>
      <w:r w:rsidR="00937351">
        <w:rPr>
          <w:rFonts w:asciiTheme="majorHAnsi" w:hAnsiTheme="majorHAnsi"/>
        </w:rPr>
        <w:t>,</w:t>
      </w:r>
      <w:r w:rsidRPr="008F645F">
        <w:rPr>
          <w:rFonts w:asciiTheme="majorHAnsi" w:hAnsiTheme="majorHAnsi"/>
        </w:rPr>
        <w:t xml:space="preserve"> katere bo zahteval naročnik.</w:t>
      </w:r>
    </w:p>
    <w:p w14:paraId="7F74131A" w14:textId="77777777" w:rsidR="008F645F" w:rsidRPr="008F645F" w:rsidRDefault="008F645F" w:rsidP="008F645F">
      <w:pPr>
        <w:spacing w:after="0"/>
        <w:jc w:val="both"/>
        <w:rPr>
          <w:rFonts w:asciiTheme="majorHAnsi" w:hAnsiTheme="majorHAnsi"/>
        </w:rPr>
      </w:pPr>
    </w:p>
    <w:p w14:paraId="230DC216" w14:textId="1056AF11" w:rsidR="008F645F" w:rsidRPr="008F645F" w:rsidRDefault="008F645F" w:rsidP="008F645F">
      <w:pPr>
        <w:spacing w:after="0"/>
        <w:jc w:val="both"/>
        <w:rPr>
          <w:rFonts w:asciiTheme="majorHAnsi" w:hAnsiTheme="majorHAnsi"/>
        </w:rPr>
      </w:pPr>
      <w:r w:rsidRPr="00F24673">
        <w:rPr>
          <w:rFonts w:asciiTheme="majorHAnsi" w:hAnsiTheme="majorHAnsi"/>
        </w:rPr>
        <w:t>Izvajalec se obvezuje, da bo vse postopke, ki so predpisani s Protokolom izvajanja predpisanih postopkov izvajal v skladu s tem protokolom. Protokol izvajanja predpisanih postopkov pripravita naročnik in inženir (osnutek Protokola, ki bo še predmet popravkov je v</w:t>
      </w:r>
      <w:r w:rsidR="00574FEF" w:rsidRPr="00F24673">
        <w:rPr>
          <w:rFonts w:asciiTheme="majorHAnsi" w:hAnsiTheme="majorHAnsi"/>
        </w:rPr>
        <w:t xml:space="preserve"> tehnični</w:t>
      </w:r>
      <w:r w:rsidRPr="00F24673">
        <w:rPr>
          <w:rFonts w:asciiTheme="majorHAnsi" w:hAnsiTheme="majorHAnsi"/>
        </w:rPr>
        <w:t xml:space="preserve"> prilogi dokumentacije v zv</w:t>
      </w:r>
      <w:r w:rsidR="00574FEF" w:rsidRPr="00F24673">
        <w:rPr>
          <w:rFonts w:asciiTheme="majorHAnsi" w:hAnsiTheme="majorHAnsi"/>
        </w:rPr>
        <w:t xml:space="preserve">ezi z oddajo javnega naročila </w:t>
      </w:r>
      <w:r w:rsidRPr="00F24673">
        <w:rPr>
          <w:rFonts w:asciiTheme="majorHAnsi" w:hAnsiTheme="majorHAnsi"/>
        </w:rPr>
        <w:t>) ter ga predložita izvajalcu ob obvestilu o datumu začetka. Če se izkaže potreba po dopolnitvi ali popravku</w:t>
      </w:r>
      <w:r w:rsidRPr="008F645F">
        <w:rPr>
          <w:rFonts w:asciiTheme="majorHAnsi" w:hAnsiTheme="majorHAnsi"/>
        </w:rPr>
        <w:t xml:space="preserve"> med samo izvedbo projekta</w:t>
      </w:r>
      <w:r w:rsidR="00937351">
        <w:rPr>
          <w:rFonts w:asciiTheme="majorHAnsi" w:hAnsiTheme="majorHAnsi"/>
        </w:rPr>
        <w:t>,</w:t>
      </w:r>
      <w:r w:rsidRPr="008F645F">
        <w:rPr>
          <w:rFonts w:asciiTheme="majorHAnsi" w:hAnsiTheme="majorHAnsi"/>
        </w:rPr>
        <w:t xml:space="preserve"> se lahko Protokol izvajanja predpisanih postopkov dopolni ali popravi v skupnem dogovoru inženirja in naročnika.</w:t>
      </w:r>
    </w:p>
    <w:p w14:paraId="61DB805C" w14:textId="77777777" w:rsidR="008F645F" w:rsidRPr="008F645F" w:rsidRDefault="008F645F" w:rsidP="008F645F">
      <w:pPr>
        <w:spacing w:after="0"/>
        <w:jc w:val="both"/>
        <w:rPr>
          <w:rFonts w:asciiTheme="majorHAnsi" w:hAnsiTheme="majorHAnsi"/>
        </w:rPr>
      </w:pPr>
    </w:p>
    <w:p w14:paraId="3CD8365E" w14:textId="62A2EC1F" w:rsidR="008F645F" w:rsidRPr="008F645F" w:rsidRDefault="008F645F" w:rsidP="008F645F">
      <w:pPr>
        <w:spacing w:after="0"/>
        <w:jc w:val="both"/>
        <w:rPr>
          <w:rFonts w:asciiTheme="majorHAnsi" w:hAnsiTheme="majorHAnsi"/>
        </w:rPr>
      </w:pPr>
      <w:r w:rsidRPr="008F645F">
        <w:rPr>
          <w:rFonts w:asciiTheme="majorHAnsi" w:hAnsiTheme="majorHAnsi"/>
        </w:rPr>
        <w:t xml:space="preserve">Izvajalec se bo za delo z informacijskim okoljem </w:t>
      </w:r>
      <w:proofErr w:type="spellStart"/>
      <w:r w:rsidRPr="008F645F">
        <w:rPr>
          <w:rFonts w:asciiTheme="majorHAnsi" w:hAnsiTheme="majorHAnsi"/>
        </w:rPr>
        <w:t>Xpert</w:t>
      </w:r>
      <w:proofErr w:type="spellEnd"/>
      <w:r w:rsidRPr="008F645F">
        <w:rPr>
          <w:rFonts w:asciiTheme="majorHAnsi" w:hAnsiTheme="majorHAnsi"/>
        </w:rPr>
        <w:t xml:space="preserve"> udeležil kratkega izobraževanja, ki ga bo organiziral naročnik na svoje stroške.</w:t>
      </w:r>
      <w:r w:rsidR="00C03E43">
        <w:rPr>
          <w:rFonts w:asciiTheme="majorHAnsi" w:hAnsiTheme="majorHAnsi"/>
        </w:rPr>
        <w:t xml:space="preserve"> O terminu izobraževanja bo naročnika izvajalca seznanil ob uvedbi v delo.</w:t>
      </w:r>
    </w:p>
    <w:p w14:paraId="4DAA9208" w14:textId="77777777" w:rsidR="008F645F" w:rsidRPr="008F645F" w:rsidRDefault="008F645F" w:rsidP="008F645F">
      <w:pPr>
        <w:spacing w:after="0"/>
        <w:jc w:val="both"/>
        <w:rPr>
          <w:rFonts w:asciiTheme="majorHAnsi" w:hAnsiTheme="majorHAnsi"/>
        </w:rPr>
      </w:pPr>
    </w:p>
    <w:p w14:paraId="23B12D9A"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Izvajalec se obvezuje pri izstavljanju situacij in načrtovanju del posluževati informacijsko okolje </w:t>
      </w:r>
      <w:proofErr w:type="spellStart"/>
      <w:r w:rsidRPr="008F645F">
        <w:rPr>
          <w:rFonts w:asciiTheme="majorHAnsi" w:hAnsiTheme="majorHAnsi"/>
        </w:rPr>
        <w:t>Xpert</w:t>
      </w:r>
      <w:proofErr w:type="spellEnd"/>
      <w:r w:rsidRPr="008F645F">
        <w:rPr>
          <w:rFonts w:asciiTheme="majorHAnsi" w:hAnsiTheme="majorHAnsi"/>
        </w:rPr>
        <w:t>.</w:t>
      </w:r>
    </w:p>
    <w:p w14:paraId="5F2F279D" w14:textId="79220B3F" w:rsidR="008F645F" w:rsidRPr="008F645F" w:rsidRDefault="005F4857" w:rsidP="005F4857">
      <w:pPr>
        <w:tabs>
          <w:tab w:val="left" w:pos="7245"/>
        </w:tabs>
        <w:spacing w:after="0"/>
        <w:jc w:val="both"/>
        <w:rPr>
          <w:rFonts w:asciiTheme="majorHAnsi" w:hAnsiTheme="majorHAnsi"/>
        </w:rPr>
      </w:pPr>
      <w:r>
        <w:rPr>
          <w:rFonts w:asciiTheme="majorHAnsi" w:hAnsiTheme="majorHAnsi"/>
        </w:rPr>
        <w:tab/>
      </w:r>
    </w:p>
    <w:p w14:paraId="2F0F947E" w14:textId="77777777" w:rsidR="008F645F" w:rsidRPr="008F645F" w:rsidRDefault="008F645F" w:rsidP="008F645F">
      <w:pPr>
        <w:spacing w:after="0"/>
        <w:jc w:val="both"/>
        <w:rPr>
          <w:rFonts w:asciiTheme="majorHAnsi" w:hAnsiTheme="majorHAnsi"/>
          <w:lang w:val="sr-Latn-RS"/>
        </w:rPr>
      </w:pPr>
      <w:r w:rsidRPr="008F645F">
        <w:rPr>
          <w:rFonts w:asciiTheme="majorHAnsi" w:hAnsiTheme="majorHAnsi"/>
          <w:lang w:val="sr-Latn-RS"/>
        </w:rPr>
        <w:t>Stroške za uporabo in storitve informacijskega okolja Xpert v celoti nosi naročnik.</w:t>
      </w:r>
    </w:p>
    <w:p w14:paraId="03C0732E" w14:textId="77777777" w:rsidR="008F645F" w:rsidRPr="008F645F" w:rsidRDefault="008F645F" w:rsidP="008F645F">
      <w:pPr>
        <w:spacing w:after="0"/>
        <w:jc w:val="both"/>
        <w:rPr>
          <w:rFonts w:asciiTheme="majorHAnsi" w:hAnsiTheme="majorHAnsi"/>
          <w:lang w:val="sr-Latn-RS"/>
        </w:rPr>
      </w:pPr>
    </w:p>
    <w:p w14:paraId="090F512E" w14:textId="77777777" w:rsidR="008F645F" w:rsidRPr="008F645F" w:rsidRDefault="008F645F" w:rsidP="008F645F">
      <w:pPr>
        <w:spacing w:after="0"/>
        <w:jc w:val="both"/>
        <w:rPr>
          <w:rFonts w:asciiTheme="majorHAnsi" w:hAnsiTheme="majorHAnsi"/>
          <w:b/>
        </w:rPr>
      </w:pPr>
    </w:p>
    <w:p w14:paraId="2BA9FE4B"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338D6002" w14:textId="77777777" w:rsidR="008F645F" w:rsidRPr="008F645F" w:rsidRDefault="008F645F" w:rsidP="008F645F">
      <w:pPr>
        <w:spacing w:after="0"/>
        <w:ind w:left="360"/>
        <w:jc w:val="both"/>
        <w:rPr>
          <w:rFonts w:asciiTheme="majorHAnsi" w:hAnsiTheme="majorHAnsi"/>
          <w:b/>
          <w:lang w:val="x-none"/>
        </w:rPr>
      </w:pPr>
      <w:proofErr w:type="spellStart"/>
      <w:r w:rsidRPr="008F645F">
        <w:rPr>
          <w:rFonts w:asciiTheme="majorHAnsi" w:hAnsiTheme="majorHAnsi"/>
          <w:b/>
        </w:rPr>
        <w:t>Konzorcijski</w:t>
      </w:r>
      <w:proofErr w:type="spellEnd"/>
      <w:r w:rsidRPr="008F645F">
        <w:rPr>
          <w:rFonts w:asciiTheme="majorHAnsi" w:hAnsiTheme="majorHAnsi"/>
          <w:b/>
        </w:rPr>
        <w:t xml:space="preserve"> partnerji</w:t>
      </w:r>
    </w:p>
    <w:p w14:paraId="51A9019F" w14:textId="77777777" w:rsidR="008F645F" w:rsidRPr="008F645F" w:rsidRDefault="008F645F" w:rsidP="008F645F">
      <w:pPr>
        <w:spacing w:after="0"/>
        <w:jc w:val="both"/>
        <w:rPr>
          <w:rFonts w:asciiTheme="majorHAnsi" w:hAnsiTheme="majorHAnsi"/>
          <w:b/>
        </w:rPr>
      </w:pPr>
    </w:p>
    <w:p w14:paraId="0A6B74F1" w14:textId="77777777" w:rsidR="008F645F" w:rsidRPr="008F645F" w:rsidRDefault="008F645F" w:rsidP="008F645F">
      <w:pPr>
        <w:spacing w:after="0"/>
        <w:jc w:val="both"/>
        <w:rPr>
          <w:rFonts w:asciiTheme="majorHAnsi" w:hAnsiTheme="majorHAnsi"/>
        </w:rPr>
      </w:pPr>
      <w:r w:rsidRPr="008F645F">
        <w:rPr>
          <w:rFonts w:asciiTheme="majorHAnsi" w:hAnsiTheme="majorHAnsi"/>
        </w:rPr>
        <w:t>Izvajalec pri izvajanju pogodbe nastopa s sledečim partnerjem / partnerji:</w:t>
      </w:r>
    </w:p>
    <w:p w14:paraId="5771F70C" w14:textId="77777777" w:rsidR="008F645F" w:rsidRDefault="008F645F" w:rsidP="008F645F">
      <w:pPr>
        <w:spacing w:after="0"/>
        <w:jc w:val="both"/>
        <w:rPr>
          <w:rFonts w:asciiTheme="majorHAnsi" w:hAnsiTheme="majorHAnsi"/>
        </w:rPr>
      </w:pPr>
    </w:p>
    <w:p w14:paraId="4A1F7BB9" w14:textId="77777777" w:rsidR="008F645F" w:rsidRDefault="008F645F" w:rsidP="008F645F">
      <w:pPr>
        <w:spacing w:after="0"/>
        <w:jc w:val="both"/>
        <w:rPr>
          <w:rFonts w:asciiTheme="majorHAnsi" w:hAnsiTheme="majorHAnsi"/>
        </w:rPr>
      </w:pPr>
      <w:r w:rsidRPr="008F645F">
        <w:rPr>
          <w:rFonts w:asciiTheme="majorHAnsi" w:hAnsiTheme="majorHAnsi"/>
        </w:rPr>
        <w:t>Podatki o partnerju:</w:t>
      </w:r>
    </w:p>
    <w:p w14:paraId="7225D84E" w14:textId="77777777" w:rsidR="006F27CA" w:rsidRPr="008F645F" w:rsidRDefault="006F27CA" w:rsidP="008F645F">
      <w:pPr>
        <w:spacing w:after="0"/>
        <w:jc w:val="both"/>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3"/>
      </w:tblGrid>
      <w:tr w:rsidR="008F645F" w:rsidRPr="008F645F" w14:paraId="5D49E160" w14:textId="77777777" w:rsidTr="00C61520">
        <w:tc>
          <w:tcPr>
            <w:tcW w:w="2779" w:type="dxa"/>
            <w:shd w:val="clear" w:color="auto" w:fill="auto"/>
          </w:tcPr>
          <w:p w14:paraId="34DA456B" w14:textId="77777777" w:rsidR="008F645F" w:rsidRPr="008F645F" w:rsidRDefault="008F645F" w:rsidP="008F645F">
            <w:pPr>
              <w:spacing w:after="0"/>
              <w:jc w:val="both"/>
              <w:rPr>
                <w:rFonts w:asciiTheme="majorHAnsi" w:hAnsiTheme="majorHAnsi"/>
              </w:rPr>
            </w:pPr>
            <w:r w:rsidRPr="008F645F">
              <w:rPr>
                <w:rFonts w:asciiTheme="majorHAnsi" w:hAnsiTheme="majorHAnsi"/>
              </w:rPr>
              <w:t>Naziv:</w:t>
            </w:r>
          </w:p>
        </w:tc>
        <w:tc>
          <w:tcPr>
            <w:tcW w:w="6283" w:type="dxa"/>
            <w:shd w:val="clear" w:color="auto" w:fill="auto"/>
          </w:tcPr>
          <w:p w14:paraId="34A5F236" w14:textId="77777777" w:rsidR="008F645F" w:rsidRPr="008F645F" w:rsidRDefault="008F645F" w:rsidP="008F645F">
            <w:pPr>
              <w:spacing w:after="0"/>
              <w:jc w:val="both"/>
              <w:rPr>
                <w:rFonts w:asciiTheme="majorHAnsi" w:hAnsiTheme="majorHAnsi"/>
              </w:rPr>
            </w:pPr>
          </w:p>
        </w:tc>
      </w:tr>
      <w:tr w:rsidR="008F645F" w:rsidRPr="008F645F" w14:paraId="3E0DACE7" w14:textId="77777777" w:rsidTr="00C61520">
        <w:tc>
          <w:tcPr>
            <w:tcW w:w="2779" w:type="dxa"/>
            <w:shd w:val="clear" w:color="auto" w:fill="auto"/>
          </w:tcPr>
          <w:p w14:paraId="7657FEF5" w14:textId="77777777" w:rsidR="008F645F" w:rsidRPr="008F645F" w:rsidRDefault="008F645F" w:rsidP="008F645F">
            <w:pPr>
              <w:spacing w:after="0"/>
              <w:jc w:val="both"/>
              <w:rPr>
                <w:rFonts w:asciiTheme="majorHAnsi" w:hAnsiTheme="majorHAnsi"/>
              </w:rPr>
            </w:pPr>
            <w:r w:rsidRPr="008F645F">
              <w:rPr>
                <w:rFonts w:asciiTheme="majorHAnsi" w:hAnsiTheme="majorHAnsi"/>
              </w:rPr>
              <w:t>Polni naslov:</w:t>
            </w:r>
          </w:p>
        </w:tc>
        <w:tc>
          <w:tcPr>
            <w:tcW w:w="6283" w:type="dxa"/>
            <w:shd w:val="clear" w:color="auto" w:fill="auto"/>
          </w:tcPr>
          <w:p w14:paraId="28DCEA1A" w14:textId="77777777" w:rsidR="008F645F" w:rsidRPr="008F645F" w:rsidRDefault="008F645F" w:rsidP="008F645F">
            <w:pPr>
              <w:spacing w:after="0"/>
              <w:jc w:val="both"/>
              <w:rPr>
                <w:rFonts w:asciiTheme="majorHAnsi" w:hAnsiTheme="majorHAnsi"/>
              </w:rPr>
            </w:pPr>
          </w:p>
        </w:tc>
      </w:tr>
      <w:tr w:rsidR="008F645F" w:rsidRPr="008F645F" w14:paraId="6D0EA5ED" w14:textId="77777777" w:rsidTr="00C61520">
        <w:tc>
          <w:tcPr>
            <w:tcW w:w="2779" w:type="dxa"/>
            <w:shd w:val="clear" w:color="auto" w:fill="auto"/>
          </w:tcPr>
          <w:p w14:paraId="2DAF025F" w14:textId="77777777" w:rsidR="008F645F" w:rsidRPr="008F645F" w:rsidRDefault="008F645F" w:rsidP="008F645F">
            <w:pPr>
              <w:spacing w:after="0"/>
              <w:jc w:val="both"/>
              <w:rPr>
                <w:rFonts w:asciiTheme="majorHAnsi" w:hAnsiTheme="majorHAnsi"/>
              </w:rPr>
            </w:pPr>
            <w:r w:rsidRPr="008F645F">
              <w:rPr>
                <w:rFonts w:asciiTheme="majorHAnsi" w:hAnsiTheme="majorHAnsi"/>
              </w:rPr>
              <w:t>Identifikacijska</w:t>
            </w:r>
          </w:p>
          <w:p w14:paraId="2DFAB1EE" w14:textId="77777777" w:rsidR="008F645F" w:rsidRPr="008F645F" w:rsidRDefault="008F645F" w:rsidP="008F645F">
            <w:pPr>
              <w:spacing w:after="0"/>
              <w:jc w:val="both"/>
              <w:rPr>
                <w:rFonts w:asciiTheme="majorHAnsi" w:hAnsiTheme="majorHAnsi"/>
              </w:rPr>
            </w:pPr>
            <w:r w:rsidRPr="008F645F">
              <w:rPr>
                <w:rFonts w:asciiTheme="majorHAnsi" w:hAnsiTheme="majorHAnsi"/>
              </w:rPr>
              <w:t>Številka za DDV:</w:t>
            </w:r>
          </w:p>
        </w:tc>
        <w:tc>
          <w:tcPr>
            <w:tcW w:w="6283" w:type="dxa"/>
            <w:shd w:val="clear" w:color="auto" w:fill="auto"/>
          </w:tcPr>
          <w:p w14:paraId="0588D2E1" w14:textId="77777777" w:rsidR="008F645F" w:rsidRPr="008F645F" w:rsidRDefault="008F645F" w:rsidP="008F645F">
            <w:pPr>
              <w:spacing w:after="0"/>
              <w:jc w:val="both"/>
              <w:rPr>
                <w:rFonts w:asciiTheme="majorHAnsi" w:hAnsiTheme="majorHAnsi"/>
              </w:rPr>
            </w:pPr>
          </w:p>
        </w:tc>
      </w:tr>
      <w:tr w:rsidR="008F645F" w:rsidRPr="008F645F" w14:paraId="4494940D" w14:textId="77777777" w:rsidTr="00C61520">
        <w:tc>
          <w:tcPr>
            <w:tcW w:w="2779" w:type="dxa"/>
            <w:shd w:val="clear" w:color="auto" w:fill="auto"/>
          </w:tcPr>
          <w:p w14:paraId="66006B08" w14:textId="77777777" w:rsidR="008F645F" w:rsidRPr="008F645F" w:rsidRDefault="008F645F" w:rsidP="008F645F">
            <w:pPr>
              <w:spacing w:after="0"/>
              <w:jc w:val="both"/>
              <w:rPr>
                <w:rFonts w:asciiTheme="majorHAnsi" w:hAnsiTheme="majorHAnsi"/>
              </w:rPr>
            </w:pPr>
            <w:r w:rsidRPr="008F645F">
              <w:rPr>
                <w:rFonts w:asciiTheme="majorHAnsi" w:hAnsiTheme="majorHAnsi"/>
              </w:rPr>
              <w:t>Matična številka:</w:t>
            </w:r>
          </w:p>
        </w:tc>
        <w:tc>
          <w:tcPr>
            <w:tcW w:w="6283" w:type="dxa"/>
            <w:shd w:val="clear" w:color="auto" w:fill="auto"/>
          </w:tcPr>
          <w:p w14:paraId="39170E83" w14:textId="77777777" w:rsidR="008F645F" w:rsidRPr="008F645F" w:rsidRDefault="008F645F" w:rsidP="008F645F">
            <w:pPr>
              <w:spacing w:after="0"/>
              <w:jc w:val="both"/>
              <w:rPr>
                <w:rFonts w:asciiTheme="majorHAnsi" w:hAnsiTheme="majorHAnsi"/>
              </w:rPr>
            </w:pPr>
          </w:p>
        </w:tc>
      </w:tr>
      <w:tr w:rsidR="008F645F" w:rsidRPr="008F645F" w14:paraId="00DFBD6C" w14:textId="77777777" w:rsidTr="00C61520">
        <w:tc>
          <w:tcPr>
            <w:tcW w:w="2779" w:type="dxa"/>
            <w:shd w:val="clear" w:color="auto" w:fill="auto"/>
          </w:tcPr>
          <w:p w14:paraId="1300961C" w14:textId="77777777" w:rsidR="008F645F" w:rsidRPr="008F645F" w:rsidRDefault="008F645F" w:rsidP="008F645F">
            <w:pPr>
              <w:spacing w:after="0"/>
              <w:jc w:val="both"/>
              <w:rPr>
                <w:rFonts w:asciiTheme="majorHAnsi" w:hAnsiTheme="majorHAnsi"/>
              </w:rPr>
            </w:pPr>
            <w:r w:rsidRPr="008F645F">
              <w:rPr>
                <w:rFonts w:asciiTheme="majorHAnsi" w:hAnsiTheme="majorHAnsi"/>
              </w:rPr>
              <w:t>Številka računa:</w:t>
            </w:r>
          </w:p>
        </w:tc>
        <w:tc>
          <w:tcPr>
            <w:tcW w:w="6283" w:type="dxa"/>
            <w:shd w:val="clear" w:color="auto" w:fill="auto"/>
          </w:tcPr>
          <w:p w14:paraId="188B6C6B" w14:textId="77777777" w:rsidR="008F645F" w:rsidRPr="008F645F" w:rsidRDefault="008F645F" w:rsidP="008F645F">
            <w:pPr>
              <w:spacing w:after="0"/>
              <w:jc w:val="both"/>
              <w:rPr>
                <w:rFonts w:asciiTheme="majorHAnsi" w:hAnsiTheme="majorHAnsi"/>
              </w:rPr>
            </w:pPr>
          </w:p>
          <w:p w14:paraId="37CAF9D9" w14:textId="77777777" w:rsidR="008F645F" w:rsidRPr="008F645F" w:rsidRDefault="008F645F" w:rsidP="008F645F">
            <w:pPr>
              <w:spacing w:after="0"/>
              <w:jc w:val="both"/>
              <w:rPr>
                <w:rFonts w:asciiTheme="majorHAnsi" w:hAnsiTheme="majorHAnsi"/>
              </w:rPr>
            </w:pPr>
          </w:p>
        </w:tc>
      </w:tr>
      <w:tr w:rsidR="008F645F" w:rsidRPr="008F645F" w14:paraId="21D9B1AE" w14:textId="77777777" w:rsidTr="00C61520">
        <w:tc>
          <w:tcPr>
            <w:tcW w:w="2779" w:type="dxa"/>
            <w:shd w:val="clear" w:color="auto" w:fill="auto"/>
          </w:tcPr>
          <w:p w14:paraId="22728591" w14:textId="77777777" w:rsidR="008F645F" w:rsidRPr="008F645F" w:rsidRDefault="008F645F" w:rsidP="008F645F">
            <w:pPr>
              <w:spacing w:after="0"/>
              <w:jc w:val="both"/>
              <w:rPr>
                <w:rFonts w:asciiTheme="majorHAnsi" w:hAnsiTheme="majorHAnsi"/>
              </w:rPr>
            </w:pPr>
            <w:r w:rsidRPr="008F645F">
              <w:rPr>
                <w:rFonts w:asciiTheme="majorHAnsi" w:hAnsiTheme="majorHAnsi"/>
              </w:rPr>
              <w:t>Banka:</w:t>
            </w:r>
          </w:p>
        </w:tc>
        <w:tc>
          <w:tcPr>
            <w:tcW w:w="6283" w:type="dxa"/>
            <w:shd w:val="clear" w:color="auto" w:fill="auto"/>
          </w:tcPr>
          <w:p w14:paraId="1E7AE166" w14:textId="77777777" w:rsidR="008F645F" w:rsidRPr="008F645F" w:rsidRDefault="008F645F" w:rsidP="008F645F">
            <w:pPr>
              <w:spacing w:after="0"/>
              <w:jc w:val="both"/>
              <w:rPr>
                <w:rFonts w:asciiTheme="majorHAnsi" w:hAnsiTheme="majorHAnsi"/>
              </w:rPr>
            </w:pPr>
          </w:p>
          <w:p w14:paraId="6B25BD3D" w14:textId="77777777" w:rsidR="008F645F" w:rsidRPr="008F645F" w:rsidRDefault="008F645F" w:rsidP="008F645F">
            <w:pPr>
              <w:spacing w:after="0"/>
              <w:jc w:val="both"/>
              <w:rPr>
                <w:rFonts w:asciiTheme="majorHAnsi" w:hAnsiTheme="majorHAnsi"/>
              </w:rPr>
            </w:pPr>
          </w:p>
        </w:tc>
      </w:tr>
      <w:tr w:rsidR="008F645F" w:rsidRPr="008F645F" w14:paraId="5CBC39DB" w14:textId="77777777" w:rsidTr="00C61520">
        <w:tc>
          <w:tcPr>
            <w:tcW w:w="2779" w:type="dxa"/>
            <w:shd w:val="clear" w:color="auto" w:fill="auto"/>
          </w:tcPr>
          <w:p w14:paraId="37821A48" w14:textId="77777777" w:rsidR="008F645F" w:rsidRPr="008F645F" w:rsidRDefault="008F645F" w:rsidP="008F645F">
            <w:pPr>
              <w:spacing w:after="0"/>
              <w:jc w:val="both"/>
              <w:rPr>
                <w:rFonts w:asciiTheme="majorHAnsi" w:hAnsiTheme="majorHAnsi"/>
              </w:rPr>
            </w:pPr>
            <w:r w:rsidRPr="008F645F">
              <w:rPr>
                <w:rFonts w:asciiTheme="majorHAnsi" w:hAnsiTheme="majorHAnsi"/>
              </w:rPr>
              <w:t>Vsaka vrsta del, ki jih bo izvedel partner:</w:t>
            </w:r>
          </w:p>
        </w:tc>
        <w:tc>
          <w:tcPr>
            <w:tcW w:w="6283" w:type="dxa"/>
            <w:shd w:val="clear" w:color="auto" w:fill="auto"/>
          </w:tcPr>
          <w:p w14:paraId="15370D3B" w14:textId="77777777" w:rsidR="008F645F" w:rsidRPr="008F645F" w:rsidRDefault="008F645F" w:rsidP="008F645F">
            <w:pPr>
              <w:spacing w:after="0"/>
              <w:jc w:val="both"/>
              <w:rPr>
                <w:rFonts w:asciiTheme="majorHAnsi" w:hAnsiTheme="majorHAnsi"/>
              </w:rPr>
            </w:pPr>
          </w:p>
          <w:p w14:paraId="7C035870" w14:textId="77777777" w:rsidR="008F645F" w:rsidRPr="008F645F" w:rsidRDefault="008F645F" w:rsidP="008F645F">
            <w:pPr>
              <w:spacing w:after="0"/>
              <w:jc w:val="both"/>
              <w:rPr>
                <w:rFonts w:asciiTheme="majorHAnsi" w:hAnsiTheme="majorHAnsi"/>
              </w:rPr>
            </w:pPr>
          </w:p>
          <w:p w14:paraId="2764AFE2" w14:textId="77777777" w:rsidR="008F645F" w:rsidRPr="008F645F" w:rsidRDefault="008F645F" w:rsidP="008F645F">
            <w:pPr>
              <w:spacing w:after="0"/>
              <w:jc w:val="both"/>
              <w:rPr>
                <w:rFonts w:asciiTheme="majorHAnsi" w:hAnsiTheme="majorHAnsi"/>
              </w:rPr>
            </w:pPr>
          </w:p>
        </w:tc>
      </w:tr>
      <w:tr w:rsidR="008F645F" w:rsidRPr="008F645F" w14:paraId="480CAFB5" w14:textId="77777777" w:rsidTr="00C61520">
        <w:tc>
          <w:tcPr>
            <w:tcW w:w="2779" w:type="dxa"/>
            <w:shd w:val="clear" w:color="auto" w:fill="auto"/>
          </w:tcPr>
          <w:p w14:paraId="2470BB74" w14:textId="77777777" w:rsidR="008F645F" w:rsidRPr="008F645F" w:rsidRDefault="008F645F" w:rsidP="008F645F">
            <w:pPr>
              <w:spacing w:after="0"/>
              <w:jc w:val="both"/>
              <w:rPr>
                <w:rFonts w:asciiTheme="majorHAnsi" w:hAnsiTheme="majorHAnsi"/>
              </w:rPr>
            </w:pPr>
            <w:r w:rsidRPr="008F645F">
              <w:rPr>
                <w:rFonts w:asciiTheme="majorHAnsi" w:hAnsiTheme="majorHAnsi"/>
              </w:rPr>
              <w:t>Količina:</w:t>
            </w:r>
          </w:p>
        </w:tc>
        <w:tc>
          <w:tcPr>
            <w:tcW w:w="6283" w:type="dxa"/>
            <w:shd w:val="clear" w:color="auto" w:fill="auto"/>
          </w:tcPr>
          <w:p w14:paraId="13D40691" w14:textId="77777777" w:rsidR="008F645F" w:rsidRPr="008F645F" w:rsidRDefault="008F645F" w:rsidP="008F645F">
            <w:pPr>
              <w:spacing w:after="0"/>
              <w:jc w:val="both"/>
              <w:rPr>
                <w:rFonts w:asciiTheme="majorHAnsi" w:hAnsiTheme="majorHAnsi"/>
              </w:rPr>
            </w:pPr>
          </w:p>
        </w:tc>
      </w:tr>
      <w:tr w:rsidR="008F645F" w:rsidRPr="008F645F" w14:paraId="7D5D8548" w14:textId="77777777" w:rsidTr="00C61520">
        <w:tc>
          <w:tcPr>
            <w:tcW w:w="2779" w:type="dxa"/>
            <w:shd w:val="clear" w:color="auto" w:fill="auto"/>
          </w:tcPr>
          <w:p w14:paraId="29BD9416" w14:textId="77777777" w:rsidR="008F645F" w:rsidRPr="008F645F" w:rsidRDefault="008F645F" w:rsidP="008F645F">
            <w:pPr>
              <w:spacing w:after="0"/>
              <w:jc w:val="both"/>
              <w:rPr>
                <w:rFonts w:asciiTheme="majorHAnsi" w:hAnsiTheme="majorHAnsi"/>
              </w:rPr>
            </w:pPr>
            <w:r w:rsidRPr="008F645F">
              <w:rPr>
                <w:rFonts w:asciiTheme="majorHAnsi" w:hAnsiTheme="majorHAnsi"/>
              </w:rPr>
              <w:t>Vrednost v EUR brez DDV:</w:t>
            </w:r>
          </w:p>
        </w:tc>
        <w:tc>
          <w:tcPr>
            <w:tcW w:w="6283" w:type="dxa"/>
            <w:shd w:val="clear" w:color="auto" w:fill="auto"/>
          </w:tcPr>
          <w:p w14:paraId="68E6E7F5" w14:textId="77777777" w:rsidR="008F645F" w:rsidRPr="008F645F" w:rsidRDefault="008F645F" w:rsidP="008F645F">
            <w:pPr>
              <w:spacing w:after="0"/>
              <w:jc w:val="both"/>
              <w:rPr>
                <w:rFonts w:asciiTheme="majorHAnsi" w:hAnsiTheme="majorHAnsi"/>
              </w:rPr>
            </w:pPr>
          </w:p>
        </w:tc>
      </w:tr>
      <w:tr w:rsidR="008F645F" w:rsidRPr="008F645F" w14:paraId="2458E05F" w14:textId="77777777" w:rsidTr="00C61520">
        <w:tc>
          <w:tcPr>
            <w:tcW w:w="2779" w:type="dxa"/>
            <w:shd w:val="clear" w:color="auto" w:fill="auto"/>
          </w:tcPr>
          <w:p w14:paraId="07CF0ED9" w14:textId="77777777" w:rsidR="008F645F" w:rsidRPr="008F645F" w:rsidRDefault="008F645F" w:rsidP="008F645F">
            <w:pPr>
              <w:spacing w:after="0"/>
              <w:jc w:val="both"/>
              <w:rPr>
                <w:rFonts w:asciiTheme="majorHAnsi" w:hAnsiTheme="majorHAnsi"/>
              </w:rPr>
            </w:pPr>
            <w:r w:rsidRPr="008F645F">
              <w:rPr>
                <w:rFonts w:asciiTheme="majorHAnsi" w:hAnsiTheme="majorHAnsi"/>
              </w:rPr>
              <w:t>Delež del partnerja (v %):</w:t>
            </w:r>
          </w:p>
        </w:tc>
        <w:tc>
          <w:tcPr>
            <w:tcW w:w="6283" w:type="dxa"/>
            <w:shd w:val="clear" w:color="auto" w:fill="auto"/>
          </w:tcPr>
          <w:p w14:paraId="2D795FB1" w14:textId="77777777" w:rsidR="008F645F" w:rsidRPr="008F645F" w:rsidRDefault="008F645F" w:rsidP="008F645F">
            <w:pPr>
              <w:spacing w:after="0"/>
              <w:jc w:val="both"/>
              <w:rPr>
                <w:rFonts w:asciiTheme="majorHAnsi" w:hAnsiTheme="majorHAnsi"/>
              </w:rPr>
            </w:pPr>
          </w:p>
        </w:tc>
      </w:tr>
    </w:tbl>
    <w:p w14:paraId="38B09BF8" w14:textId="77777777" w:rsidR="008F645F" w:rsidRPr="008F645F" w:rsidRDefault="008F645F" w:rsidP="008F645F">
      <w:pPr>
        <w:spacing w:after="0"/>
        <w:jc w:val="both"/>
        <w:rPr>
          <w:rFonts w:asciiTheme="majorHAnsi" w:hAnsiTheme="majorHAnsi"/>
          <w:b/>
          <w:bCs/>
          <w:i/>
          <w:u w:val="single"/>
        </w:rPr>
      </w:pPr>
    </w:p>
    <w:p w14:paraId="6A5C52C8" w14:textId="77777777" w:rsidR="008F645F" w:rsidRPr="008F645F" w:rsidRDefault="008F645F" w:rsidP="008F645F">
      <w:pPr>
        <w:spacing w:after="0"/>
        <w:jc w:val="both"/>
        <w:rPr>
          <w:rFonts w:asciiTheme="majorHAnsi" w:hAnsiTheme="majorHAnsi"/>
          <w:b/>
          <w:bCs/>
          <w:i/>
          <w:u w:val="single"/>
        </w:rPr>
      </w:pPr>
    </w:p>
    <w:p w14:paraId="72E0ACC0" w14:textId="77777777" w:rsidR="008F645F" w:rsidRDefault="008F645F" w:rsidP="008F645F">
      <w:pPr>
        <w:spacing w:after="0"/>
        <w:jc w:val="both"/>
        <w:rPr>
          <w:rFonts w:asciiTheme="majorHAnsi" w:hAnsiTheme="majorHAnsi"/>
        </w:rPr>
      </w:pPr>
      <w:r w:rsidRPr="008F645F">
        <w:rPr>
          <w:rFonts w:asciiTheme="majorHAnsi" w:hAnsiTheme="majorHAnsi"/>
        </w:rPr>
        <w:t>Podatki o partnerju:</w:t>
      </w:r>
    </w:p>
    <w:p w14:paraId="30E81D3A" w14:textId="77777777" w:rsidR="006F27CA" w:rsidRPr="008F645F" w:rsidRDefault="006F27CA" w:rsidP="008F645F">
      <w:pPr>
        <w:spacing w:after="0"/>
        <w:jc w:val="both"/>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3"/>
      </w:tblGrid>
      <w:tr w:rsidR="008F645F" w:rsidRPr="008F645F" w14:paraId="4B335DF4" w14:textId="77777777" w:rsidTr="00C61520">
        <w:tc>
          <w:tcPr>
            <w:tcW w:w="2779" w:type="dxa"/>
            <w:shd w:val="clear" w:color="auto" w:fill="auto"/>
          </w:tcPr>
          <w:p w14:paraId="305049BF" w14:textId="77777777" w:rsidR="008F645F" w:rsidRPr="008F645F" w:rsidRDefault="008F645F" w:rsidP="008F645F">
            <w:pPr>
              <w:spacing w:after="0"/>
              <w:jc w:val="both"/>
              <w:rPr>
                <w:rFonts w:asciiTheme="majorHAnsi" w:hAnsiTheme="majorHAnsi"/>
              </w:rPr>
            </w:pPr>
            <w:r w:rsidRPr="008F645F">
              <w:rPr>
                <w:rFonts w:asciiTheme="majorHAnsi" w:hAnsiTheme="majorHAnsi"/>
              </w:rPr>
              <w:t>Naziv:</w:t>
            </w:r>
          </w:p>
        </w:tc>
        <w:tc>
          <w:tcPr>
            <w:tcW w:w="6283" w:type="dxa"/>
            <w:shd w:val="clear" w:color="auto" w:fill="auto"/>
          </w:tcPr>
          <w:p w14:paraId="1329F1F1" w14:textId="77777777" w:rsidR="008F645F" w:rsidRPr="008F645F" w:rsidRDefault="008F645F" w:rsidP="008F645F">
            <w:pPr>
              <w:spacing w:after="0"/>
              <w:jc w:val="both"/>
              <w:rPr>
                <w:rFonts w:asciiTheme="majorHAnsi" w:hAnsiTheme="majorHAnsi"/>
              </w:rPr>
            </w:pPr>
          </w:p>
        </w:tc>
      </w:tr>
      <w:tr w:rsidR="008F645F" w:rsidRPr="008F645F" w14:paraId="401C3989" w14:textId="77777777" w:rsidTr="00C61520">
        <w:tc>
          <w:tcPr>
            <w:tcW w:w="2779" w:type="dxa"/>
            <w:shd w:val="clear" w:color="auto" w:fill="auto"/>
          </w:tcPr>
          <w:p w14:paraId="0CA82459" w14:textId="77777777" w:rsidR="008F645F" w:rsidRPr="008F645F" w:rsidRDefault="008F645F" w:rsidP="008F645F">
            <w:pPr>
              <w:spacing w:after="0"/>
              <w:jc w:val="both"/>
              <w:rPr>
                <w:rFonts w:asciiTheme="majorHAnsi" w:hAnsiTheme="majorHAnsi"/>
              </w:rPr>
            </w:pPr>
            <w:r w:rsidRPr="008F645F">
              <w:rPr>
                <w:rFonts w:asciiTheme="majorHAnsi" w:hAnsiTheme="majorHAnsi"/>
              </w:rPr>
              <w:t>Polni naslov:</w:t>
            </w:r>
          </w:p>
        </w:tc>
        <w:tc>
          <w:tcPr>
            <w:tcW w:w="6283" w:type="dxa"/>
            <w:shd w:val="clear" w:color="auto" w:fill="auto"/>
          </w:tcPr>
          <w:p w14:paraId="2987217B" w14:textId="77777777" w:rsidR="008F645F" w:rsidRPr="008F645F" w:rsidRDefault="008F645F" w:rsidP="008F645F">
            <w:pPr>
              <w:spacing w:after="0"/>
              <w:jc w:val="both"/>
              <w:rPr>
                <w:rFonts w:asciiTheme="majorHAnsi" w:hAnsiTheme="majorHAnsi"/>
              </w:rPr>
            </w:pPr>
          </w:p>
        </w:tc>
      </w:tr>
      <w:tr w:rsidR="008F645F" w:rsidRPr="008F645F" w14:paraId="369B600F" w14:textId="77777777" w:rsidTr="00C61520">
        <w:tc>
          <w:tcPr>
            <w:tcW w:w="2779" w:type="dxa"/>
            <w:shd w:val="clear" w:color="auto" w:fill="auto"/>
          </w:tcPr>
          <w:p w14:paraId="15D80C0C" w14:textId="77777777" w:rsidR="008F645F" w:rsidRPr="008F645F" w:rsidRDefault="008F645F" w:rsidP="008F645F">
            <w:pPr>
              <w:spacing w:after="0"/>
              <w:jc w:val="both"/>
              <w:rPr>
                <w:rFonts w:asciiTheme="majorHAnsi" w:hAnsiTheme="majorHAnsi"/>
              </w:rPr>
            </w:pPr>
            <w:r w:rsidRPr="008F645F">
              <w:rPr>
                <w:rFonts w:asciiTheme="majorHAnsi" w:hAnsiTheme="majorHAnsi"/>
              </w:rPr>
              <w:t>Identifikacijska</w:t>
            </w:r>
          </w:p>
          <w:p w14:paraId="1C52E295" w14:textId="77777777" w:rsidR="008F645F" w:rsidRPr="008F645F" w:rsidRDefault="008F645F" w:rsidP="008F645F">
            <w:pPr>
              <w:spacing w:after="0"/>
              <w:jc w:val="both"/>
              <w:rPr>
                <w:rFonts w:asciiTheme="majorHAnsi" w:hAnsiTheme="majorHAnsi"/>
              </w:rPr>
            </w:pPr>
            <w:r w:rsidRPr="008F645F">
              <w:rPr>
                <w:rFonts w:asciiTheme="majorHAnsi" w:hAnsiTheme="majorHAnsi"/>
              </w:rPr>
              <w:t>Številka za DDV:</w:t>
            </w:r>
          </w:p>
        </w:tc>
        <w:tc>
          <w:tcPr>
            <w:tcW w:w="6283" w:type="dxa"/>
            <w:shd w:val="clear" w:color="auto" w:fill="auto"/>
          </w:tcPr>
          <w:p w14:paraId="32CB26C7" w14:textId="77777777" w:rsidR="008F645F" w:rsidRPr="008F645F" w:rsidRDefault="008F645F" w:rsidP="008F645F">
            <w:pPr>
              <w:spacing w:after="0"/>
              <w:jc w:val="both"/>
              <w:rPr>
                <w:rFonts w:asciiTheme="majorHAnsi" w:hAnsiTheme="majorHAnsi"/>
              </w:rPr>
            </w:pPr>
          </w:p>
        </w:tc>
      </w:tr>
      <w:tr w:rsidR="008F645F" w:rsidRPr="008F645F" w14:paraId="24EA27B5" w14:textId="77777777" w:rsidTr="00C61520">
        <w:tc>
          <w:tcPr>
            <w:tcW w:w="2779" w:type="dxa"/>
            <w:shd w:val="clear" w:color="auto" w:fill="auto"/>
          </w:tcPr>
          <w:p w14:paraId="01C0E908" w14:textId="77777777" w:rsidR="008F645F" w:rsidRPr="008F645F" w:rsidRDefault="008F645F" w:rsidP="008F645F">
            <w:pPr>
              <w:spacing w:after="0"/>
              <w:jc w:val="both"/>
              <w:rPr>
                <w:rFonts w:asciiTheme="majorHAnsi" w:hAnsiTheme="majorHAnsi"/>
              </w:rPr>
            </w:pPr>
            <w:r w:rsidRPr="008F645F">
              <w:rPr>
                <w:rFonts w:asciiTheme="majorHAnsi" w:hAnsiTheme="majorHAnsi"/>
              </w:rPr>
              <w:t>Matična številka:</w:t>
            </w:r>
          </w:p>
        </w:tc>
        <w:tc>
          <w:tcPr>
            <w:tcW w:w="6283" w:type="dxa"/>
            <w:shd w:val="clear" w:color="auto" w:fill="auto"/>
          </w:tcPr>
          <w:p w14:paraId="60B8999E" w14:textId="77777777" w:rsidR="008F645F" w:rsidRPr="008F645F" w:rsidRDefault="008F645F" w:rsidP="008F645F">
            <w:pPr>
              <w:spacing w:after="0"/>
              <w:jc w:val="both"/>
              <w:rPr>
                <w:rFonts w:asciiTheme="majorHAnsi" w:hAnsiTheme="majorHAnsi"/>
              </w:rPr>
            </w:pPr>
          </w:p>
        </w:tc>
      </w:tr>
      <w:tr w:rsidR="008F645F" w:rsidRPr="008F645F" w14:paraId="3D96CD34" w14:textId="77777777" w:rsidTr="00C61520">
        <w:tc>
          <w:tcPr>
            <w:tcW w:w="2779" w:type="dxa"/>
            <w:shd w:val="clear" w:color="auto" w:fill="auto"/>
          </w:tcPr>
          <w:p w14:paraId="4602050C" w14:textId="77777777" w:rsidR="008F645F" w:rsidRPr="008F645F" w:rsidRDefault="008F645F" w:rsidP="008F645F">
            <w:pPr>
              <w:spacing w:after="0"/>
              <w:jc w:val="both"/>
              <w:rPr>
                <w:rFonts w:asciiTheme="majorHAnsi" w:hAnsiTheme="majorHAnsi"/>
              </w:rPr>
            </w:pPr>
            <w:r w:rsidRPr="008F645F">
              <w:rPr>
                <w:rFonts w:asciiTheme="majorHAnsi" w:hAnsiTheme="majorHAnsi"/>
              </w:rPr>
              <w:t>Številka računa:</w:t>
            </w:r>
          </w:p>
        </w:tc>
        <w:tc>
          <w:tcPr>
            <w:tcW w:w="6283" w:type="dxa"/>
            <w:shd w:val="clear" w:color="auto" w:fill="auto"/>
          </w:tcPr>
          <w:p w14:paraId="56888356" w14:textId="77777777" w:rsidR="008F645F" w:rsidRPr="008F645F" w:rsidRDefault="008F645F" w:rsidP="008F645F">
            <w:pPr>
              <w:spacing w:after="0"/>
              <w:jc w:val="both"/>
              <w:rPr>
                <w:rFonts w:asciiTheme="majorHAnsi" w:hAnsiTheme="majorHAnsi"/>
              </w:rPr>
            </w:pPr>
          </w:p>
          <w:p w14:paraId="4E235C3F" w14:textId="77777777" w:rsidR="008F645F" w:rsidRPr="008F645F" w:rsidRDefault="008F645F" w:rsidP="008F645F">
            <w:pPr>
              <w:spacing w:after="0"/>
              <w:jc w:val="both"/>
              <w:rPr>
                <w:rFonts w:asciiTheme="majorHAnsi" w:hAnsiTheme="majorHAnsi"/>
              </w:rPr>
            </w:pPr>
          </w:p>
        </w:tc>
      </w:tr>
      <w:tr w:rsidR="008F645F" w:rsidRPr="008F645F" w14:paraId="74A0B53F" w14:textId="77777777" w:rsidTr="00C61520">
        <w:tc>
          <w:tcPr>
            <w:tcW w:w="2779" w:type="dxa"/>
            <w:shd w:val="clear" w:color="auto" w:fill="auto"/>
          </w:tcPr>
          <w:p w14:paraId="5D4B2871" w14:textId="77777777" w:rsidR="008F645F" w:rsidRPr="008F645F" w:rsidRDefault="008F645F" w:rsidP="008F645F">
            <w:pPr>
              <w:spacing w:after="0"/>
              <w:jc w:val="both"/>
              <w:rPr>
                <w:rFonts w:asciiTheme="majorHAnsi" w:hAnsiTheme="majorHAnsi"/>
              </w:rPr>
            </w:pPr>
            <w:r w:rsidRPr="008F645F">
              <w:rPr>
                <w:rFonts w:asciiTheme="majorHAnsi" w:hAnsiTheme="majorHAnsi"/>
              </w:rPr>
              <w:t>Banka:</w:t>
            </w:r>
          </w:p>
        </w:tc>
        <w:tc>
          <w:tcPr>
            <w:tcW w:w="6283" w:type="dxa"/>
            <w:shd w:val="clear" w:color="auto" w:fill="auto"/>
          </w:tcPr>
          <w:p w14:paraId="275B6E1D" w14:textId="77777777" w:rsidR="008F645F" w:rsidRPr="008F645F" w:rsidRDefault="008F645F" w:rsidP="008F645F">
            <w:pPr>
              <w:spacing w:after="0"/>
              <w:jc w:val="both"/>
              <w:rPr>
                <w:rFonts w:asciiTheme="majorHAnsi" w:hAnsiTheme="majorHAnsi"/>
              </w:rPr>
            </w:pPr>
          </w:p>
          <w:p w14:paraId="799C1A0F" w14:textId="77777777" w:rsidR="008F645F" w:rsidRPr="008F645F" w:rsidRDefault="008F645F" w:rsidP="008F645F">
            <w:pPr>
              <w:spacing w:after="0"/>
              <w:jc w:val="both"/>
              <w:rPr>
                <w:rFonts w:asciiTheme="majorHAnsi" w:hAnsiTheme="majorHAnsi"/>
              </w:rPr>
            </w:pPr>
          </w:p>
        </w:tc>
      </w:tr>
      <w:tr w:rsidR="008F645F" w:rsidRPr="008F645F" w14:paraId="1C32C3C5" w14:textId="77777777" w:rsidTr="00C61520">
        <w:tc>
          <w:tcPr>
            <w:tcW w:w="2779" w:type="dxa"/>
            <w:shd w:val="clear" w:color="auto" w:fill="auto"/>
          </w:tcPr>
          <w:p w14:paraId="54561F35" w14:textId="77777777" w:rsidR="008F645F" w:rsidRPr="008F645F" w:rsidRDefault="008F645F" w:rsidP="008F645F">
            <w:pPr>
              <w:spacing w:after="0"/>
              <w:jc w:val="both"/>
              <w:rPr>
                <w:rFonts w:asciiTheme="majorHAnsi" w:hAnsiTheme="majorHAnsi"/>
              </w:rPr>
            </w:pPr>
            <w:r w:rsidRPr="008F645F">
              <w:rPr>
                <w:rFonts w:asciiTheme="majorHAnsi" w:hAnsiTheme="majorHAnsi"/>
              </w:rPr>
              <w:t>Vsaka vrsta del, ki jih bo izvedel partner:</w:t>
            </w:r>
          </w:p>
        </w:tc>
        <w:tc>
          <w:tcPr>
            <w:tcW w:w="6283" w:type="dxa"/>
            <w:shd w:val="clear" w:color="auto" w:fill="auto"/>
          </w:tcPr>
          <w:p w14:paraId="06F80EB2" w14:textId="77777777" w:rsidR="008F645F" w:rsidRPr="008F645F" w:rsidRDefault="008F645F" w:rsidP="008F645F">
            <w:pPr>
              <w:spacing w:after="0"/>
              <w:jc w:val="both"/>
              <w:rPr>
                <w:rFonts w:asciiTheme="majorHAnsi" w:hAnsiTheme="majorHAnsi"/>
              </w:rPr>
            </w:pPr>
          </w:p>
          <w:p w14:paraId="75587F5A" w14:textId="77777777" w:rsidR="008F645F" w:rsidRPr="008F645F" w:rsidRDefault="008F645F" w:rsidP="008F645F">
            <w:pPr>
              <w:spacing w:after="0"/>
              <w:jc w:val="both"/>
              <w:rPr>
                <w:rFonts w:asciiTheme="majorHAnsi" w:hAnsiTheme="majorHAnsi"/>
              </w:rPr>
            </w:pPr>
          </w:p>
          <w:p w14:paraId="5F1AA4D7" w14:textId="77777777" w:rsidR="008F645F" w:rsidRPr="008F645F" w:rsidRDefault="008F645F" w:rsidP="008F645F">
            <w:pPr>
              <w:spacing w:after="0"/>
              <w:jc w:val="both"/>
              <w:rPr>
                <w:rFonts w:asciiTheme="majorHAnsi" w:hAnsiTheme="majorHAnsi"/>
              </w:rPr>
            </w:pPr>
          </w:p>
        </w:tc>
      </w:tr>
      <w:tr w:rsidR="008F645F" w:rsidRPr="008F645F" w14:paraId="38AC4FBA" w14:textId="77777777" w:rsidTr="00C61520">
        <w:tc>
          <w:tcPr>
            <w:tcW w:w="2779" w:type="dxa"/>
            <w:shd w:val="clear" w:color="auto" w:fill="auto"/>
          </w:tcPr>
          <w:p w14:paraId="759552CE" w14:textId="77777777" w:rsidR="008F645F" w:rsidRPr="008F645F" w:rsidRDefault="008F645F" w:rsidP="008F645F">
            <w:pPr>
              <w:spacing w:after="0"/>
              <w:jc w:val="both"/>
              <w:rPr>
                <w:rFonts w:asciiTheme="majorHAnsi" w:hAnsiTheme="majorHAnsi"/>
              </w:rPr>
            </w:pPr>
            <w:r w:rsidRPr="008F645F">
              <w:rPr>
                <w:rFonts w:asciiTheme="majorHAnsi" w:hAnsiTheme="majorHAnsi"/>
              </w:rPr>
              <w:t>Količina:</w:t>
            </w:r>
          </w:p>
        </w:tc>
        <w:tc>
          <w:tcPr>
            <w:tcW w:w="6283" w:type="dxa"/>
            <w:shd w:val="clear" w:color="auto" w:fill="auto"/>
          </w:tcPr>
          <w:p w14:paraId="7C969A59" w14:textId="77777777" w:rsidR="008F645F" w:rsidRPr="008F645F" w:rsidRDefault="008F645F" w:rsidP="008F645F">
            <w:pPr>
              <w:spacing w:after="0"/>
              <w:jc w:val="both"/>
              <w:rPr>
                <w:rFonts w:asciiTheme="majorHAnsi" w:hAnsiTheme="majorHAnsi"/>
              </w:rPr>
            </w:pPr>
          </w:p>
        </w:tc>
      </w:tr>
      <w:tr w:rsidR="008F645F" w:rsidRPr="008F645F" w14:paraId="6A052BA1" w14:textId="77777777" w:rsidTr="00C61520">
        <w:tc>
          <w:tcPr>
            <w:tcW w:w="2779" w:type="dxa"/>
            <w:shd w:val="clear" w:color="auto" w:fill="auto"/>
          </w:tcPr>
          <w:p w14:paraId="457B751A" w14:textId="77777777" w:rsidR="008F645F" w:rsidRPr="008F645F" w:rsidRDefault="008F645F" w:rsidP="008F645F">
            <w:pPr>
              <w:spacing w:after="0"/>
              <w:jc w:val="both"/>
              <w:rPr>
                <w:rFonts w:asciiTheme="majorHAnsi" w:hAnsiTheme="majorHAnsi"/>
              </w:rPr>
            </w:pPr>
            <w:r w:rsidRPr="008F645F">
              <w:rPr>
                <w:rFonts w:asciiTheme="majorHAnsi" w:hAnsiTheme="majorHAnsi"/>
              </w:rPr>
              <w:t>Vrednost v EUR brez DDV:</w:t>
            </w:r>
          </w:p>
        </w:tc>
        <w:tc>
          <w:tcPr>
            <w:tcW w:w="6283" w:type="dxa"/>
            <w:shd w:val="clear" w:color="auto" w:fill="auto"/>
          </w:tcPr>
          <w:p w14:paraId="2C483AD1" w14:textId="77777777" w:rsidR="008F645F" w:rsidRPr="008F645F" w:rsidRDefault="008F645F" w:rsidP="008F645F">
            <w:pPr>
              <w:spacing w:after="0"/>
              <w:jc w:val="both"/>
              <w:rPr>
                <w:rFonts w:asciiTheme="majorHAnsi" w:hAnsiTheme="majorHAnsi"/>
              </w:rPr>
            </w:pPr>
          </w:p>
        </w:tc>
      </w:tr>
      <w:tr w:rsidR="008F645F" w:rsidRPr="008F645F" w14:paraId="7AF0BF5B" w14:textId="77777777" w:rsidTr="00C61520">
        <w:tc>
          <w:tcPr>
            <w:tcW w:w="2779" w:type="dxa"/>
            <w:shd w:val="clear" w:color="auto" w:fill="auto"/>
          </w:tcPr>
          <w:p w14:paraId="6367B92C" w14:textId="77777777" w:rsidR="008F645F" w:rsidRPr="008F645F" w:rsidRDefault="008F645F" w:rsidP="008F645F">
            <w:pPr>
              <w:spacing w:after="0"/>
              <w:jc w:val="both"/>
              <w:rPr>
                <w:rFonts w:asciiTheme="majorHAnsi" w:hAnsiTheme="majorHAnsi"/>
              </w:rPr>
            </w:pPr>
            <w:r w:rsidRPr="008F645F">
              <w:rPr>
                <w:rFonts w:asciiTheme="majorHAnsi" w:hAnsiTheme="majorHAnsi"/>
              </w:rPr>
              <w:t>Delež del partnerja (v %):</w:t>
            </w:r>
          </w:p>
        </w:tc>
        <w:tc>
          <w:tcPr>
            <w:tcW w:w="6283" w:type="dxa"/>
            <w:shd w:val="clear" w:color="auto" w:fill="auto"/>
          </w:tcPr>
          <w:p w14:paraId="1D37A63A" w14:textId="77777777" w:rsidR="008F645F" w:rsidRPr="008F645F" w:rsidRDefault="008F645F" w:rsidP="008F645F">
            <w:pPr>
              <w:spacing w:after="0"/>
              <w:jc w:val="both"/>
              <w:rPr>
                <w:rFonts w:asciiTheme="majorHAnsi" w:hAnsiTheme="majorHAnsi"/>
              </w:rPr>
            </w:pPr>
          </w:p>
        </w:tc>
      </w:tr>
    </w:tbl>
    <w:p w14:paraId="460C17B8" w14:textId="77777777" w:rsidR="008F645F" w:rsidRPr="008F645F" w:rsidRDefault="008F645F" w:rsidP="008F645F">
      <w:pPr>
        <w:spacing w:after="0"/>
        <w:jc w:val="both"/>
        <w:rPr>
          <w:rFonts w:asciiTheme="majorHAnsi" w:hAnsiTheme="majorHAnsi"/>
          <w:b/>
          <w:bCs/>
          <w:i/>
          <w:u w:val="single"/>
        </w:rPr>
      </w:pPr>
    </w:p>
    <w:p w14:paraId="0C2F6F15" w14:textId="097C4A90" w:rsidR="008F645F" w:rsidRPr="008F645F" w:rsidRDefault="008F645F" w:rsidP="008F645F">
      <w:pPr>
        <w:spacing w:after="0"/>
        <w:jc w:val="both"/>
        <w:rPr>
          <w:rFonts w:asciiTheme="majorHAnsi" w:hAnsiTheme="majorHAnsi"/>
          <w:i/>
        </w:rPr>
      </w:pPr>
      <w:r w:rsidRPr="008F645F">
        <w:rPr>
          <w:rFonts w:asciiTheme="majorHAnsi" w:hAnsiTheme="majorHAnsi"/>
          <w:i/>
        </w:rPr>
        <w:t xml:space="preserve">(V primeru skupne ponudbe se v zgornji obrazec napiše </w:t>
      </w:r>
      <w:r w:rsidRPr="008F645F">
        <w:rPr>
          <w:rFonts w:asciiTheme="majorHAnsi" w:hAnsiTheme="majorHAnsi"/>
          <w:i/>
          <w:u w:val="single"/>
        </w:rPr>
        <w:t>podatke o partnerjih</w:t>
      </w:r>
      <w:r w:rsidRPr="008F645F">
        <w:rPr>
          <w:rFonts w:asciiTheme="majorHAnsi" w:hAnsiTheme="majorHAnsi"/>
          <w:i/>
        </w:rPr>
        <w:t>).</w:t>
      </w:r>
    </w:p>
    <w:p w14:paraId="12C51D46" w14:textId="77777777" w:rsidR="008F645F" w:rsidRPr="008F645F" w:rsidRDefault="008F645F" w:rsidP="008F645F">
      <w:pPr>
        <w:spacing w:after="0"/>
        <w:jc w:val="both"/>
        <w:rPr>
          <w:rFonts w:asciiTheme="majorHAnsi" w:hAnsiTheme="majorHAnsi"/>
          <w:i/>
        </w:rPr>
      </w:pPr>
      <w:r w:rsidRPr="008F645F">
        <w:rPr>
          <w:rFonts w:asciiTheme="majorHAnsi" w:hAnsiTheme="majorHAnsi"/>
          <w:i/>
        </w:rPr>
        <w:t>(V primeru nastopanja z večjim številom partnerjev se strani pogodbe, kjer so navedeni podatki o partnerjih in o vrsti, količini, vrednosti del in ostalem v ustreznem številu kopira).</w:t>
      </w:r>
    </w:p>
    <w:p w14:paraId="2F00B317" w14:textId="77777777" w:rsidR="008F645F" w:rsidRDefault="008F645F" w:rsidP="008F645F">
      <w:pPr>
        <w:spacing w:after="0"/>
        <w:jc w:val="both"/>
        <w:rPr>
          <w:rFonts w:asciiTheme="majorHAnsi" w:hAnsiTheme="majorHAnsi"/>
          <w:b/>
          <w:bCs/>
          <w:i/>
          <w:u w:val="single"/>
        </w:rPr>
      </w:pPr>
    </w:p>
    <w:p w14:paraId="71C13DF0" w14:textId="77777777" w:rsidR="007145CD" w:rsidRDefault="007145CD" w:rsidP="008F645F">
      <w:pPr>
        <w:spacing w:after="0"/>
        <w:jc w:val="both"/>
        <w:rPr>
          <w:rFonts w:asciiTheme="majorHAnsi" w:hAnsiTheme="majorHAnsi"/>
          <w:b/>
          <w:bCs/>
          <w:i/>
          <w:u w:val="single"/>
        </w:rPr>
      </w:pPr>
    </w:p>
    <w:p w14:paraId="6C7F57ED" w14:textId="77777777" w:rsidR="0064639E" w:rsidRDefault="0064639E" w:rsidP="008F645F">
      <w:pPr>
        <w:spacing w:after="0"/>
        <w:jc w:val="both"/>
        <w:rPr>
          <w:rFonts w:asciiTheme="majorHAnsi" w:hAnsiTheme="majorHAnsi"/>
          <w:b/>
          <w:bCs/>
          <w:i/>
          <w:u w:val="single"/>
        </w:rPr>
      </w:pPr>
    </w:p>
    <w:p w14:paraId="6C5D1794" w14:textId="77777777" w:rsidR="0064639E" w:rsidRDefault="0064639E" w:rsidP="008F645F">
      <w:pPr>
        <w:spacing w:after="0"/>
        <w:jc w:val="both"/>
        <w:rPr>
          <w:rFonts w:asciiTheme="majorHAnsi" w:hAnsiTheme="majorHAnsi"/>
          <w:b/>
          <w:bCs/>
          <w:i/>
          <w:u w:val="single"/>
        </w:rPr>
      </w:pPr>
    </w:p>
    <w:p w14:paraId="4A5E8BF7" w14:textId="77777777" w:rsidR="0064639E" w:rsidRDefault="0064639E" w:rsidP="008F645F">
      <w:pPr>
        <w:spacing w:after="0"/>
        <w:jc w:val="both"/>
        <w:rPr>
          <w:rFonts w:asciiTheme="majorHAnsi" w:hAnsiTheme="majorHAnsi"/>
          <w:b/>
          <w:bCs/>
          <w:i/>
          <w:u w:val="single"/>
        </w:rPr>
      </w:pPr>
    </w:p>
    <w:p w14:paraId="282C5EAB" w14:textId="77777777" w:rsidR="0064639E" w:rsidRPr="008F645F" w:rsidRDefault="0064639E" w:rsidP="008F645F">
      <w:pPr>
        <w:spacing w:after="0"/>
        <w:jc w:val="both"/>
        <w:rPr>
          <w:rFonts w:asciiTheme="majorHAnsi" w:hAnsiTheme="majorHAnsi"/>
          <w:b/>
          <w:bCs/>
          <w:i/>
          <w:u w:val="single"/>
        </w:rPr>
      </w:pPr>
    </w:p>
    <w:p w14:paraId="48E336B9" w14:textId="77777777" w:rsidR="008F645F" w:rsidRPr="008F645F" w:rsidRDefault="008F645F" w:rsidP="00C95A69">
      <w:pPr>
        <w:numPr>
          <w:ilvl w:val="0"/>
          <w:numId w:val="42"/>
        </w:numPr>
        <w:spacing w:after="0"/>
        <w:jc w:val="both"/>
        <w:rPr>
          <w:rFonts w:asciiTheme="majorHAnsi" w:hAnsiTheme="majorHAnsi"/>
          <w:b/>
        </w:rPr>
      </w:pPr>
      <w:r w:rsidRPr="008F645F">
        <w:rPr>
          <w:rFonts w:asciiTheme="majorHAnsi" w:hAnsiTheme="majorHAnsi"/>
          <w:b/>
        </w:rPr>
        <w:t>člen</w:t>
      </w:r>
    </w:p>
    <w:p w14:paraId="4FB727FB" w14:textId="77777777" w:rsidR="008F645F" w:rsidRPr="008F645F" w:rsidRDefault="008F645F" w:rsidP="008F645F">
      <w:pPr>
        <w:spacing w:after="0"/>
        <w:ind w:left="360"/>
        <w:jc w:val="both"/>
        <w:rPr>
          <w:rFonts w:asciiTheme="majorHAnsi" w:hAnsiTheme="majorHAnsi"/>
          <w:b/>
        </w:rPr>
      </w:pPr>
      <w:r w:rsidRPr="008F645F">
        <w:rPr>
          <w:rFonts w:asciiTheme="majorHAnsi" w:hAnsiTheme="majorHAnsi"/>
          <w:b/>
        </w:rPr>
        <w:t>Podizvajalci</w:t>
      </w:r>
    </w:p>
    <w:p w14:paraId="40859AAE" w14:textId="77777777" w:rsidR="008F645F" w:rsidRDefault="008F645F" w:rsidP="008F645F">
      <w:pPr>
        <w:spacing w:after="0"/>
        <w:jc w:val="both"/>
        <w:rPr>
          <w:rFonts w:asciiTheme="majorHAnsi" w:hAnsiTheme="majorHAnsi"/>
        </w:rPr>
      </w:pPr>
    </w:p>
    <w:p w14:paraId="2F766A29"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Izvajalec pri izvajanju pogodbe nastopa s sledečimi podizvajalci :</w:t>
      </w:r>
    </w:p>
    <w:p w14:paraId="6CD36874" w14:textId="77777777" w:rsidR="00EB2593" w:rsidRPr="00EB2593" w:rsidRDefault="00EB2593" w:rsidP="00EB2593">
      <w:pPr>
        <w:spacing w:after="0"/>
        <w:jc w:val="both"/>
        <w:rPr>
          <w:rFonts w:asciiTheme="majorHAnsi" w:eastAsiaTheme="minorHAnsi" w:hAnsiTheme="majorHAnsi"/>
          <w:b/>
          <w:bCs/>
          <w:i/>
          <w:color w:val="000000" w:themeColor="text1"/>
          <w:sz w:val="23"/>
          <w:szCs w:val="23"/>
          <w:u w:val="single"/>
          <w:lang w:eastAsia="zh-CN"/>
        </w:rPr>
      </w:pPr>
    </w:p>
    <w:p w14:paraId="055B27E0"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EB2593" w:rsidRPr="00EB2593" w14:paraId="10A825D9" w14:textId="77777777" w:rsidTr="005B568B">
        <w:tc>
          <w:tcPr>
            <w:tcW w:w="2780" w:type="dxa"/>
            <w:shd w:val="clear" w:color="auto" w:fill="auto"/>
          </w:tcPr>
          <w:p w14:paraId="7145DD50"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Naziv:</w:t>
            </w:r>
          </w:p>
        </w:tc>
        <w:tc>
          <w:tcPr>
            <w:tcW w:w="6282" w:type="dxa"/>
            <w:shd w:val="clear" w:color="auto" w:fill="auto"/>
          </w:tcPr>
          <w:p w14:paraId="20484C69"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7CEC54AC" w14:textId="77777777" w:rsidTr="005B568B">
        <w:tc>
          <w:tcPr>
            <w:tcW w:w="2780" w:type="dxa"/>
            <w:shd w:val="clear" w:color="auto" w:fill="auto"/>
          </w:tcPr>
          <w:p w14:paraId="1DC0B72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Polni naslov:</w:t>
            </w:r>
          </w:p>
        </w:tc>
        <w:tc>
          <w:tcPr>
            <w:tcW w:w="6282" w:type="dxa"/>
            <w:shd w:val="clear" w:color="auto" w:fill="auto"/>
          </w:tcPr>
          <w:p w14:paraId="053FD573"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6784076C" w14:textId="77777777" w:rsidTr="005B568B">
        <w:tc>
          <w:tcPr>
            <w:tcW w:w="2780" w:type="dxa"/>
            <w:shd w:val="clear" w:color="auto" w:fill="auto"/>
          </w:tcPr>
          <w:p w14:paraId="117937A8"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Identifikacijska</w:t>
            </w:r>
          </w:p>
          <w:p w14:paraId="7258F488"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Številka za DDV:</w:t>
            </w:r>
          </w:p>
        </w:tc>
        <w:tc>
          <w:tcPr>
            <w:tcW w:w="6282" w:type="dxa"/>
            <w:shd w:val="clear" w:color="auto" w:fill="auto"/>
          </w:tcPr>
          <w:p w14:paraId="59A9F0B4"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2499EF1C" w14:textId="77777777" w:rsidTr="005B568B">
        <w:tc>
          <w:tcPr>
            <w:tcW w:w="2780" w:type="dxa"/>
            <w:shd w:val="clear" w:color="auto" w:fill="auto"/>
          </w:tcPr>
          <w:p w14:paraId="4F1DB8DD"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Matična številka:</w:t>
            </w:r>
          </w:p>
        </w:tc>
        <w:tc>
          <w:tcPr>
            <w:tcW w:w="6282" w:type="dxa"/>
            <w:shd w:val="clear" w:color="auto" w:fill="auto"/>
          </w:tcPr>
          <w:p w14:paraId="4249CF13"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10B179F1" w14:textId="77777777" w:rsidTr="005B568B">
        <w:tc>
          <w:tcPr>
            <w:tcW w:w="2780" w:type="dxa"/>
            <w:shd w:val="clear" w:color="auto" w:fill="auto"/>
          </w:tcPr>
          <w:p w14:paraId="4076CB88"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Številka računa:</w:t>
            </w:r>
          </w:p>
        </w:tc>
        <w:tc>
          <w:tcPr>
            <w:tcW w:w="6282" w:type="dxa"/>
            <w:shd w:val="clear" w:color="auto" w:fill="auto"/>
          </w:tcPr>
          <w:p w14:paraId="286AE963"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288851A9"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1316C5A6" w14:textId="77777777" w:rsidTr="005B568B">
        <w:tc>
          <w:tcPr>
            <w:tcW w:w="2780" w:type="dxa"/>
            <w:shd w:val="clear" w:color="auto" w:fill="auto"/>
          </w:tcPr>
          <w:p w14:paraId="039FD936"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Banka:</w:t>
            </w:r>
          </w:p>
        </w:tc>
        <w:tc>
          <w:tcPr>
            <w:tcW w:w="6282" w:type="dxa"/>
            <w:shd w:val="clear" w:color="auto" w:fill="auto"/>
          </w:tcPr>
          <w:p w14:paraId="265CAB1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4C1D1761"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6F7DD6D9" w14:textId="77777777" w:rsidTr="005B568B">
        <w:tc>
          <w:tcPr>
            <w:tcW w:w="2780" w:type="dxa"/>
            <w:shd w:val="clear" w:color="auto" w:fill="auto"/>
          </w:tcPr>
          <w:p w14:paraId="6BA929E0"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Vsaka vrsta del, ki jih bo izvedel podizvajalec:</w:t>
            </w:r>
          </w:p>
        </w:tc>
        <w:tc>
          <w:tcPr>
            <w:tcW w:w="6282" w:type="dxa"/>
            <w:shd w:val="clear" w:color="auto" w:fill="auto"/>
          </w:tcPr>
          <w:p w14:paraId="53B85588"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61B6369E"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265A410A"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3FFDAEDB" w14:textId="77777777" w:rsidTr="005B568B">
        <w:tc>
          <w:tcPr>
            <w:tcW w:w="2780" w:type="dxa"/>
            <w:shd w:val="clear" w:color="auto" w:fill="auto"/>
          </w:tcPr>
          <w:p w14:paraId="7CA5B481"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Količina:</w:t>
            </w:r>
          </w:p>
        </w:tc>
        <w:tc>
          <w:tcPr>
            <w:tcW w:w="6282" w:type="dxa"/>
            <w:shd w:val="clear" w:color="auto" w:fill="auto"/>
          </w:tcPr>
          <w:p w14:paraId="7C0AA8E1"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52083EF8" w14:textId="77777777" w:rsidTr="005B568B">
        <w:tc>
          <w:tcPr>
            <w:tcW w:w="2780" w:type="dxa"/>
            <w:shd w:val="clear" w:color="auto" w:fill="auto"/>
          </w:tcPr>
          <w:p w14:paraId="0229EFCA"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Vrednost v EUR brez DDV:</w:t>
            </w:r>
          </w:p>
        </w:tc>
        <w:tc>
          <w:tcPr>
            <w:tcW w:w="6282" w:type="dxa"/>
            <w:shd w:val="clear" w:color="auto" w:fill="auto"/>
          </w:tcPr>
          <w:p w14:paraId="1DE0BEE6"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441FB2E8" w14:textId="77777777" w:rsidTr="005B568B">
        <w:tc>
          <w:tcPr>
            <w:tcW w:w="2780" w:type="dxa"/>
            <w:shd w:val="clear" w:color="auto" w:fill="auto"/>
          </w:tcPr>
          <w:p w14:paraId="21649087"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Delež del podizvajalca (v %):*</w:t>
            </w:r>
          </w:p>
        </w:tc>
        <w:tc>
          <w:tcPr>
            <w:tcW w:w="6282" w:type="dxa"/>
            <w:shd w:val="clear" w:color="auto" w:fill="auto"/>
          </w:tcPr>
          <w:p w14:paraId="2A095C1E"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0B03BE2E" w14:textId="77777777" w:rsidTr="005B568B">
        <w:tc>
          <w:tcPr>
            <w:tcW w:w="2780" w:type="dxa"/>
            <w:shd w:val="clear" w:color="auto" w:fill="auto"/>
          </w:tcPr>
          <w:p w14:paraId="0F1F371D"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Podizvajalec zahteva neposredna plačila</w:t>
            </w:r>
          </w:p>
          <w:p w14:paraId="3B921C4B"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 xml:space="preserve"> (DA/NE)</w:t>
            </w:r>
          </w:p>
        </w:tc>
        <w:tc>
          <w:tcPr>
            <w:tcW w:w="6282" w:type="dxa"/>
            <w:shd w:val="clear" w:color="auto" w:fill="auto"/>
          </w:tcPr>
          <w:p w14:paraId="6F542B08"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bl>
    <w:p w14:paraId="29A3B052" w14:textId="77777777" w:rsidR="00EB2593" w:rsidRPr="00EB2593" w:rsidRDefault="00EB2593" w:rsidP="00EB2593">
      <w:pPr>
        <w:spacing w:after="0"/>
        <w:ind w:left="720" w:hanging="360"/>
        <w:contextualSpacing/>
        <w:jc w:val="both"/>
        <w:rPr>
          <w:rFonts w:asciiTheme="majorHAnsi" w:eastAsiaTheme="minorHAnsi" w:hAnsiTheme="majorHAnsi"/>
          <w:color w:val="000000" w:themeColor="text1"/>
          <w:sz w:val="20"/>
          <w:szCs w:val="20"/>
          <w:lang w:eastAsia="zh-CN"/>
        </w:rPr>
      </w:pPr>
      <w:r w:rsidRPr="00EB2593">
        <w:rPr>
          <w:rFonts w:asciiTheme="majorHAnsi" w:eastAsiaTheme="minorHAnsi" w:hAnsiTheme="majorHAnsi"/>
          <w:bCs/>
          <w:color w:val="000000" w:themeColor="text1"/>
          <w:sz w:val="20"/>
          <w:szCs w:val="20"/>
          <w:lang w:eastAsia="zh-CN"/>
        </w:rPr>
        <w:t>*</w:t>
      </w:r>
      <w:r w:rsidRPr="00EB2593">
        <w:rPr>
          <w:rFonts w:asciiTheme="majorHAnsi" w:eastAsiaTheme="minorHAnsi" w:hAnsiTheme="majorHAnsi"/>
          <w:color w:val="000000" w:themeColor="text1"/>
          <w:sz w:val="20"/>
          <w:szCs w:val="20"/>
          <w:lang w:eastAsia="zh-CN"/>
        </w:rPr>
        <w:t xml:space="preserve"> navede se delež izračunan na sledeči način: vrednost del podizvajalca brez DDV / končna ponudbena vrednost brez DDV)</w:t>
      </w:r>
    </w:p>
    <w:p w14:paraId="07B009D1"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75E2204F"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EB2593" w:rsidRPr="00EB2593" w14:paraId="678093AA" w14:textId="77777777" w:rsidTr="005B568B">
        <w:tc>
          <w:tcPr>
            <w:tcW w:w="2780" w:type="dxa"/>
            <w:shd w:val="clear" w:color="auto" w:fill="auto"/>
          </w:tcPr>
          <w:p w14:paraId="01EAFBD7"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Naziv:</w:t>
            </w:r>
          </w:p>
        </w:tc>
        <w:tc>
          <w:tcPr>
            <w:tcW w:w="6282" w:type="dxa"/>
            <w:shd w:val="clear" w:color="auto" w:fill="auto"/>
          </w:tcPr>
          <w:p w14:paraId="2ECC1CFB"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1B53DD96" w14:textId="77777777" w:rsidTr="005B568B">
        <w:tc>
          <w:tcPr>
            <w:tcW w:w="2780" w:type="dxa"/>
            <w:shd w:val="clear" w:color="auto" w:fill="auto"/>
          </w:tcPr>
          <w:p w14:paraId="4AADC05E"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Polni naslov:</w:t>
            </w:r>
          </w:p>
        </w:tc>
        <w:tc>
          <w:tcPr>
            <w:tcW w:w="6282" w:type="dxa"/>
            <w:shd w:val="clear" w:color="auto" w:fill="auto"/>
          </w:tcPr>
          <w:p w14:paraId="06B9A74D"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01215D29" w14:textId="77777777" w:rsidTr="005B568B">
        <w:tc>
          <w:tcPr>
            <w:tcW w:w="2780" w:type="dxa"/>
            <w:shd w:val="clear" w:color="auto" w:fill="auto"/>
          </w:tcPr>
          <w:p w14:paraId="7B688833"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Identifikacijska</w:t>
            </w:r>
          </w:p>
          <w:p w14:paraId="743DFC05"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Številka za DDV:</w:t>
            </w:r>
          </w:p>
        </w:tc>
        <w:tc>
          <w:tcPr>
            <w:tcW w:w="6282" w:type="dxa"/>
            <w:shd w:val="clear" w:color="auto" w:fill="auto"/>
          </w:tcPr>
          <w:p w14:paraId="08FA3073"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207925CF" w14:textId="77777777" w:rsidTr="005B568B">
        <w:tc>
          <w:tcPr>
            <w:tcW w:w="2780" w:type="dxa"/>
            <w:shd w:val="clear" w:color="auto" w:fill="auto"/>
          </w:tcPr>
          <w:p w14:paraId="77FF95E7"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Matična številka:</w:t>
            </w:r>
          </w:p>
        </w:tc>
        <w:tc>
          <w:tcPr>
            <w:tcW w:w="6282" w:type="dxa"/>
            <w:shd w:val="clear" w:color="auto" w:fill="auto"/>
          </w:tcPr>
          <w:p w14:paraId="2326BEF9"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153D8917" w14:textId="77777777" w:rsidTr="005B568B">
        <w:tc>
          <w:tcPr>
            <w:tcW w:w="2780" w:type="dxa"/>
            <w:shd w:val="clear" w:color="auto" w:fill="auto"/>
          </w:tcPr>
          <w:p w14:paraId="62AC3763"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Številka računa:</w:t>
            </w:r>
          </w:p>
        </w:tc>
        <w:tc>
          <w:tcPr>
            <w:tcW w:w="6282" w:type="dxa"/>
            <w:shd w:val="clear" w:color="auto" w:fill="auto"/>
          </w:tcPr>
          <w:p w14:paraId="03D5ABDB"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372EB0B3"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46A37865" w14:textId="77777777" w:rsidTr="005B568B">
        <w:tc>
          <w:tcPr>
            <w:tcW w:w="2780" w:type="dxa"/>
            <w:shd w:val="clear" w:color="auto" w:fill="auto"/>
          </w:tcPr>
          <w:p w14:paraId="74C0E476"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Banka:</w:t>
            </w:r>
          </w:p>
        </w:tc>
        <w:tc>
          <w:tcPr>
            <w:tcW w:w="6282" w:type="dxa"/>
            <w:shd w:val="clear" w:color="auto" w:fill="auto"/>
          </w:tcPr>
          <w:p w14:paraId="27096A0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2F36067B"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74CB9FB8" w14:textId="77777777" w:rsidTr="005B568B">
        <w:tc>
          <w:tcPr>
            <w:tcW w:w="2780" w:type="dxa"/>
            <w:shd w:val="clear" w:color="auto" w:fill="auto"/>
          </w:tcPr>
          <w:p w14:paraId="084EA11F"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Vsaka vrsta del, ki jih bo izvedel podizvajalec:</w:t>
            </w:r>
          </w:p>
        </w:tc>
        <w:tc>
          <w:tcPr>
            <w:tcW w:w="6282" w:type="dxa"/>
            <w:shd w:val="clear" w:color="auto" w:fill="auto"/>
          </w:tcPr>
          <w:p w14:paraId="4B87E15A"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36DD114A"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59ED0452"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1757C620" w14:textId="77777777" w:rsidTr="005B568B">
        <w:tc>
          <w:tcPr>
            <w:tcW w:w="2780" w:type="dxa"/>
            <w:shd w:val="clear" w:color="auto" w:fill="auto"/>
          </w:tcPr>
          <w:p w14:paraId="035C6B5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Količina:</w:t>
            </w:r>
          </w:p>
        </w:tc>
        <w:tc>
          <w:tcPr>
            <w:tcW w:w="6282" w:type="dxa"/>
            <w:shd w:val="clear" w:color="auto" w:fill="auto"/>
          </w:tcPr>
          <w:p w14:paraId="0B8F6664"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5E0DA721" w14:textId="77777777" w:rsidTr="005B568B">
        <w:tc>
          <w:tcPr>
            <w:tcW w:w="2780" w:type="dxa"/>
            <w:shd w:val="clear" w:color="auto" w:fill="auto"/>
          </w:tcPr>
          <w:p w14:paraId="1D586B28"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Vrednost v EUR brez DDV:</w:t>
            </w:r>
          </w:p>
        </w:tc>
        <w:tc>
          <w:tcPr>
            <w:tcW w:w="6282" w:type="dxa"/>
            <w:shd w:val="clear" w:color="auto" w:fill="auto"/>
          </w:tcPr>
          <w:p w14:paraId="6413937A"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5FA14282" w14:textId="77777777" w:rsidTr="005B568B">
        <w:tc>
          <w:tcPr>
            <w:tcW w:w="2780" w:type="dxa"/>
            <w:shd w:val="clear" w:color="auto" w:fill="auto"/>
          </w:tcPr>
          <w:p w14:paraId="4CD187D6"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Delež del podizvajalca (v %):*</w:t>
            </w:r>
          </w:p>
        </w:tc>
        <w:tc>
          <w:tcPr>
            <w:tcW w:w="6282" w:type="dxa"/>
            <w:shd w:val="clear" w:color="auto" w:fill="auto"/>
          </w:tcPr>
          <w:p w14:paraId="1D54F755"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2C5E4603" w14:textId="77777777" w:rsidTr="005B568B">
        <w:tc>
          <w:tcPr>
            <w:tcW w:w="2780" w:type="dxa"/>
            <w:shd w:val="clear" w:color="auto" w:fill="auto"/>
          </w:tcPr>
          <w:p w14:paraId="48814BC5"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Podizvajalec zahteva neposredna plačila</w:t>
            </w:r>
          </w:p>
          <w:p w14:paraId="2344968A"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 xml:space="preserve"> (DA/NE)</w:t>
            </w:r>
          </w:p>
        </w:tc>
        <w:tc>
          <w:tcPr>
            <w:tcW w:w="6282" w:type="dxa"/>
            <w:shd w:val="clear" w:color="auto" w:fill="auto"/>
          </w:tcPr>
          <w:p w14:paraId="194FFB09"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bl>
    <w:p w14:paraId="37B0AE57" w14:textId="77777777" w:rsidR="00EB2593" w:rsidRPr="00EB2593" w:rsidRDefault="00EB2593" w:rsidP="00EB2593">
      <w:pPr>
        <w:spacing w:after="0"/>
        <w:ind w:left="720" w:hanging="360"/>
        <w:contextualSpacing/>
        <w:jc w:val="both"/>
        <w:rPr>
          <w:rFonts w:asciiTheme="majorHAnsi" w:eastAsiaTheme="minorHAnsi" w:hAnsiTheme="majorHAnsi"/>
          <w:color w:val="000000" w:themeColor="text1"/>
          <w:sz w:val="20"/>
          <w:szCs w:val="20"/>
          <w:lang w:eastAsia="zh-CN"/>
        </w:rPr>
      </w:pPr>
      <w:r w:rsidRPr="00EB2593">
        <w:rPr>
          <w:rFonts w:asciiTheme="majorHAnsi" w:eastAsiaTheme="minorHAnsi" w:hAnsiTheme="majorHAnsi"/>
          <w:bCs/>
          <w:color w:val="000000" w:themeColor="text1"/>
          <w:sz w:val="20"/>
          <w:szCs w:val="20"/>
          <w:lang w:eastAsia="zh-CN"/>
        </w:rPr>
        <w:t>*</w:t>
      </w:r>
      <w:r w:rsidRPr="00EB2593">
        <w:rPr>
          <w:rFonts w:asciiTheme="majorHAnsi" w:eastAsiaTheme="minorHAnsi" w:hAnsiTheme="majorHAnsi"/>
          <w:color w:val="000000" w:themeColor="text1"/>
          <w:sz w:val="20"/>
          <w:szCs w:val="20"/>
          <w:lang w:eastAsia="zh-CN"/>
        </w:rPr>
        <w:t xml:space="preserve"> navede se delež izračunan na sledeči način: vrednost del podizvajalca brez DDV / končna ponudbena vrednost brez DDV)</w:t>
      </w:r>
    </w:p>
    <w:p w14:paraId="101D23DD"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0EC03030"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3392"/>
        <w:gridCol w:w="3392"/>
      </w:tblGrid>
      <w:tr w:rsidR="00EB2593" w:rsidRPr="00EB2593" w14:paraId="403D29DA" w14:textId="77777777" w:rsidTr="005B568B">
        <w:tc>
          <w:tcPr>
            <w:tcW w:w="2278" w:type="dxa"/>
            <w:shd w:val="clear" w:color="auto" w:fill="auto"/>
          </w:tcPr>
          <w:p w14:paraId="2DE7E30F"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Naziv:</w:t>
            </w:r>
          </w:p>
        </w:tc>
        <w:tc>
          <w:tcPr>
            <w:tcW w:w="3392" w:type="dxa"/>
          </w:tcPr>
          <w:p w14:paraId="33FE8FB1"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47DB3997"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2AB73E3D" w14:textId="77777777" w:rsidTr="005B568B">
        <w:tc>
          <w:tcPr>
            <w:tcW w:w="2278" w:type="dxa"/>
            <w:shd w:val="clear" w:color="auto" w:fill="auto"/>
          </w:tcPr>
          <w:p w14:paraId="057B5B6D"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Polni naslov:</w:t>
            </w:r>
          </w:p>
        </w:tc>
        <w:tc>
          <w:tcPr>
            <w:tcW w:w="3392" w:type="dxa"/>
          </w:tcPr>
          <w:p w14:paraId="686F2628"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0B17CA44"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677E0195" w14:textId="77777777" w:rsidTr="005B568B">
        <w:tc>
          <w:tcPr>
            <w:tcW w:w="2278" w:type="dxa"/>
            <w:shd w:val="clear" w:color="auto" w:fill="auto"/>
          </w:tcPr>
          <w:p w14:paraId="52DB7217"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Identifikacijska</w:t>
            </w:r>
          </w:p>
          <w:p w14:paraId="47B4C495"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Številka za DDV:</w:t>
            </w:r>
          </w:p>
        </w:tc>
        <w:tc>
          <w:tcPr>
            <w:tcW w:w="3392" w:type="dxa"/>
          </w:tcPr>
          <w:p w14:paraId="7CE65500"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2B57EF24"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6D5F161C" w14:textId="77777777" w:rsidTr="005B568B">
        <w:tc>
          <w:tcPr>
            <w:tcW w:w="2278" w:type="dxa"/>
            <w:shd w:val="clear" w:color="auto" w:fill="auto"/>
          </w:tcPr>
          <w:p w14:paraId="680F923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Matična številka:</w:t>
            </w:r>
          </w:p>
        </w:tc>
        <w:tc>
          <w:tcPr>
            <w:tcW w:w="3392" w:type="dxa"/>
          </w:tcPr>
          <w:p w14:paraId="3869F139"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5357E0F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7EC6C69D" w14:textId="77777777" w:rsidTr="005B568B">
        <w:tc>
          <w:tcPr>
            <w:tcW w:w="2278" w:type="dxa"/>
            <w:shd w:val="clear" w:color="auto" w:fill="auto"/>
          </w:tcPr>
          <w:p w14:paraId="73E025F5"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Številka računa:</w:t>
            </w:r>
          </w:p>
        </w:tc>
        <w:tc>
          <w:tcPr>
            <w:tcW w:w="3392" w:type="dxa"/>
          </w:tcPr>
          <w:p w14:paraId="791D1685"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6BF5E985"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540C813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383A3DDC" w14:textId="77777777" w:rsidTr="005B568B">
        <w:tc>
          <w:tcPr>
            <w:tcW w:w="2278" w:type="dxa"/>
            <w:shd w:val="clear" w:color="auto" w:fill="auto"/>
          </w:tcPr>
          <w:p w14:paraId="2ABE83DA"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Banka:</w:t>
            </w:r>
          </w:p>
        </w:tc>
        <w:tc>
          <w:tcPr>
            <w:tcW w:w="3392" w:type="dxa"/>
          </w:tcPr>
          <w:p w14:paraId="69D4FDC3"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2B180B31"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5472191D"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775D16E4" w14:textId="77777777" w:rsidTr="005B568B">
        <w:tc>
          <w:tcPr>
            <w:tcW w:w="2278" w:type="dxa"/>
            <w:shd w:val="clear" w:color="auto" w:fill="auto"/>
          </w:tcPr>
          <w:p w14:paraId="2D63EFF9"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Vsaka vrsta del, ki jih bo izvedel podizvajalec:</w:t>
            </w:r>
          </w:p>
        </w:tc>
        <w:tc>
          <w:tcPr>
            <w:tcW w:w="3392" w:type="dxa"/>
          </w:tcPr>
          <w:p w14:paraId="6DF9EF22"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2857D6BA"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4CD55C49"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304237A2"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2AD3976A" w14:textId="77777777" w:rsidTr="005B568B">
        <w:tc>
          <w:tcPr>
            <w:tcW w:w="2278" w:type="dxa"/>
            <w:shd w:val="clear" w:color="auto" w:fill="auto"/>
          </w:tcPr>
          <w:p w14:paraId="31713162"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Količina:</w:t>
            </w:r>
          </w:p>
        </w:tc>
        <w:tc>
          <w:tcPr>
            <w:tcW w:w="3392" w:type="dxa"/>
          </w:tcPr>
          <w:p w14:paraId="5E805CB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7D7273DB"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0767A676" w14:textId="77777777" w:rsidTr="005B568B">
        <w:tc>
          <w:tcPr>
            <w:tcW w:w="2278" w:type="dxa"/>
            <w:shd w:val="clear" w:color="auto" w:fill="auto"/>
          </w:tcPr>
          <w:p w14:paraId="126484EB"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Vrednost v EUR brez DDV:</w:t>
            </w:r>
          </w:p>
        </w:tc>
        <w:tc>
          <w:tcPr>
            <w:tcW w:w="3392" w:type="dxa"/>
          </w:tcPr>
          <w:p w14:paraId="354BE2D2"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3B4955A6"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3354E3A0" w14:textId="77777777" w:rsidTr="005B568B">
        <w:tc>
          <w:tcPr>
            <w:tcW w:w="2278" w:type="dxa"/>
            <w:shd w:val="clear" w:color="auto" w:fill="auto"/>
          </w:tcPr>
          <w:p w14:paraId="2E69B896"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Delež del podizvajalca (v %):*</w:t>
            </w:r>
          </w:p>
        </w:tc>
        <w:tc>
          <w:tcPr>
            <w:tcW w:w="3392" w:type="dxa"/>
          </w:tcPr>
          <w:p w14:paraId="28DB236B"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79EA79F0"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r w:rsidR="00EB2593" w:rsidRPr="00EB2593" w14:paraId="47115844" w14:textId="77777777" w:rsidTr="005B568B">
        <w:tc>
          <w:tcPr>
            <w:tcW w:w="2278" w:type="dxa"/>
            <w:shd w:val="clear" w:color="auto" w:fill="auto"/>
          </w:tcPr>
          <w:p w14:paraId="5AAD3948"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Podizvajalec zahteva neposredna plačila</w:t>
            </w:r>
          </w:p>
          <w:p w14:paraId="427B55EC"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 xml:space="preserve"> (DA/NE)</w:t>
            </w:r>
          </w:p>
        </w:tc>
        <w:tc>
          <w:tcPr>
            <w:tcW w:w="3392" w:type="dxa"/>
          </w:tcPr>
          <w:p w14:paraId="109C259D"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c>
          <w:tcPr>
            <w:tcW w:w="3392" w:type="dxa"/>
            <w:shd w:val="clear" w:color="auto" w:fill="auto"/>
          </w:tcPr>
          <w:p w14:paraId="515BBA92"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tc>
      </w:tr>
    </w:tbl>
    <w:p w14:paraId="7F7411C0" w14:textId="77777777" w:rsidR="00EB2593" w:rsidRPr="00EB2593" w:rsidRDefault="00EB2593" w:rsidP="00EB2593">
      <w:pPr>
        <w:spacing w:after="0"/>
        <w:ind w:left="720" w:hanging="360"/>
        <w:contextualSpacing/>
        <w:jc w:val="both"/>
        <w:rPr>
          <w:rFonts w:asciiTheme="majorHAnsi" w:eastAsiaTheme="minorHAnsi" w:hAnsiTheme="majorHAnsi"/>
          <w:color w:val="000000" w:themeColor="text1"/>
          <w:sz w:val="20"/>
          <w:szCs w:val="20"/>
          <w:lang w:eastAsia="zh-CN"/>
        </w:rPr>
      </w:pPr>
      <w:r w:rsidRPr="00EB2593">
        <w:rPr>
          <w:rFonts w:asciiTheme="majorHAnsi" w:eastAsiaTheme="minorHAnsi" w:hAnsiTheme="majorHAnsi"/>
          <w:bCs/>
          <w:color w:val="000000" w:themeColor="text1"/>
          <w:sz w:val="20"/>
          <w:szCs w:val="20"/>
          <w:lang w:eastAsia="zh-CN"/>
        </w:rPr>
        <w:t>*</w:t>
      </w:r>
      <w:r w:rsidRPr="00EB2593">
        <w:rPr>
          <w:rFonts w:asciiTheme="majorHAnsi" w:eastAsiaTheme="minorHAnsi" w:hAnsiTheme="majorHAnsi"/>
          <w:color w:val="000000" w:themeColor="text1"/>
          <w:sz w:val="20"/>
          <w:szCs w:val="20"/>
          <w:lang w:eastAsia="zh-CN"/>
        </w:rPr>
        <w:t xml:space="preserve"> navede se delež izračunan na sledeči način: vrednost del podizvajalca brez DDV / končna ponudbena vrednost brez DDV)</w:t>
      </w:r>
    </w:p>
    <w:p w14:paraId="22D9E5EB"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p>
    <w:p w14:paraId="1C5622E5" w14:textId="77777777" w:rsidR="00EB2593" w:rsidRPr="00EB2593" w:rsidRDefault="00EB2593" w:rsidP="00EB2593">
      <w:pPr>
        <w:spacing w:after="0"/>
        <w:jc w:val="both"/>
        <w:rPr>
          <w:rFonts w:asciiTheme="majorHAnsi" w:eastAsiaTheme="minorHAnsi" w:hAnsiTheme="majorHAnsi"/>
          <w:bCs/>
          <w:color w:val="000000" w:themeColor="text1"/>
          <w:sz w:val="23"/>
          <w:szCs w:val="23"/>
          <w:lang w:eastAsia="zh-CN"/>
        </w:rPr>
      </w:pPr>
      <w:r w:rsidRPr="00EB2593">
        <w:rPr>
          <w:rFonts w:asciiTheme="majorHAnsi" w:eastAsiaTheme="minorHAnsi" w:hAnsiTheme="majorHAnsi"/>
          <w:bCs/>
          <w:color w:val="000000" w:themeColor="text1"/>
          <w:sz w:val="23"/>
          <w:szCs w:val="23"/>
          <w:lang w:eastAsia="zh-CN"/>
        </w:rPr>
        <w:t>(V primeru nastopanja z večjim številom podizvajalcev se strani pogodbe, kjer so navedeni podatki o podizvajalcih in o vrsti, količini, vrednosti del in ostalem v ustreznem številu kopira).</w:t>
      </w:r>
    </w:p>
    <w:p w14:paraId="2F855959" w14:textId="77777777" w:rsidR="00EB2593" w:rsidRPr="00EB2593" w:rsidRDefault="00EB2593" w:rsidP="00EB2593">
      <w:pPr>
        <w:spacing w:after="0"/>
        <w:jc w:val="both"/>
        <w:rPr>
          <w:rFonts w:asciiTheme="majorHAnsi" w:eastAsiaTheme="minorHAnsi" w:hAnsiTheme="majorHAnsi"/>
        </w:rPr>
      </w:pPr>
    </w:p>
    <w:p w14:paraId="29C180FA"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Izvajalec lahko del javnega naročila odda v </w:t>
      </w:r>
      <w:proofErr w:type="spellStart"/>
      <w:r w:rsidRPr="00EB2593">
        <w:rPr>
          <w:rFonts w:ascii="Cambria" w:eastAsia="Calibri" w:hAnsi="Cambria" w:cs="Times New Roman"/>
          <w:bCs/>
          <w:color w:val="000000"/>
          <w:sz w:val="23"/>
          <w:szCs w:val="23"/>
          <w:lang w:eastAsia="zh-CN"/>
        </w:rPr>
        <w:t>podizvajanje</w:t>
      </w:r>
      <w:proofErr w:type="spellEnd"/>
      <w:r w:rsidRPr="00EB2593">
        <w:rPr>
          <w:rFonts w:ascii="Cambria" w:eastAsia="Calibri" w:hAnsi="Cambria" w:cs="Times New Roman"/>
          <w:bCs/>
          <w:color w:val="000000"/>
          <w:sz w:val="23"/>
          <w:szCs w:val="23"/>
          <w:lang w:eastAsia="zh-CN"/>
        </w:rPr>
        <w:t xml:space="preserve">, vendar v </w:t>
      </w:r>
      <w:proofErr w:type="spellStart"/>
      <w:r w:rsidRPr="00EB2593">
        <w:rPr>
          <w:rFonts w:ascii="Cambria" w:eastAsia="Calibri" w:hAnsi="Cambria" w:cs="Times New Roman"/>
          <w:bCs/>
          <w:color w:val="000000"/>
          <w:sz w:val="23"/>
          <w:szCs w:val="23"/>
          <w:lang w:eastAsia="zh-CN"/>
        </w:rPr>
        <w:t>podizvajanje</w:t>
      </w:r>
      <w:proofErr w:type="spellEnd"/>
      <w:r w:rsidRPr="00EB2593">
        <w:rPr>
          <w:rFonts w:ascii="Cambria" w:eastAsia="Calibri" w:hAnsi="Cambria" w:cs="Times New Roman"/>
          <w:bCs/>
          <w:color w:val="000000"/>
          <w:sz w:val="23"/>
          <w:szCs w:val="23"/>
          <w:lang w:eastAsia="zh-CN"/>
        </w:rPr>
        <w:t xml:space="preserve"> ne sme oddati celotnega javnega naročila.</w:t>
      </w:r>
    </w:p>
    <w:p w14:paraId="7F7DC1E5"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16846E8C" w14:textId="207E829A"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Izvajalec lahko to pogodbo izvaja samo s podizvajalci, ki izpolnjujejo vse pogoje, ki so bili za podizvajalce določeni v dokumentaciji</w:t>
      </w:r>
      <w:r w:rsidRPr="00EB2593">
        <w:rPr>
          <w:rFonts w:ascii="Cambria" w:eastAsia="Calibri" w:hAnsi="Cambria" w:cs="Times New Roman"/>
          <w:color w:val="000000"/>
        </w:rPr>
        <w:t xml:space="preserve"> </w:t>
      </w:r>
      <w:r w:rsidRPr="00EB2593">
        <w:rPr>
          <w:rFonts w:ascii="Cambria" w:eastAsia="Calibri" w:hAnsi="Cambria" w:cs="Times New Roman"/>
          <w:bCs/>
          <w:color w:val="000000"/>
          <w:sz w:val="23"/>
          <w:szCs w:val="23"/>
          <w:lang w:eastAsia="zh-CN"/>
        </w:rPr>
        <w:t>v zvezi z oddajo javnega</w:t>
      </w:r>
      <w:r w:rsidR="00CC1B0D">
        <w:rPr>
          <w:rFonts w:ascii="Cambria" w:eastAsia="Calibri" w:hAnsi="Cambria" w:cs="Times New Roman"/>
          <w:bCs/>
          <w:color w:val="000000"/>
          <w:sz w:val="23"/>
          <w:szCs w:val="23"/>
          <w:lang w:eastAsia="zh-CN"/>
        </w:rPr>
        <w:t xml:space="preserve"> naročila ter</w:t>
      </w:r>
      <w:r w:rsidRPr="00EB2593">
        <w:rPr>
          <w:rFonts w:ascii="Cambria" w:eastAsia="Calibri" w:hAnsi="Cambria" w:cs="Times New Roman"/>
          <w:bCs/>
          <w:color w:val="000000"/>
          <w:sz w:val="23"/>
          <w:szCs w:val="23"/>
          <w:lang w:eastAsia="zh-CN"/>
        </w:rPr>
        <w:t xml:space="preserve"> jih je priglasil v svoji ponudbi in za katere je naročnik ugotovil, da za njih ne obstajajo razlogi za izključitev in naročila.</w:t>
      </w:r>
    </w:p>
    <w:p w14:paraId="7191AA2D"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7C3A7ED3"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EB2593">
        <w:rPr>
          <w:rFonts w:ascii="Cambria" w:eastAsia="Calibri" w:hAnsi="Cambria" w:cs="Times New Roman"/>
          <w:color w:val="000000"/>
        </w:rPr>
        <w:t xml:space="preserve"> </w:t>
      </w:r>
      <w:r w:rsidRPr="00EB2593">
        <w:rPr>
          <w:rFonts w:ascii="Cambria" w:eastAsia="Calibri" w:hAnsi="Cambria" w:cs="Times New Roman"/>
          <w:bCs/>
          <w:color w:val="000000"/>
          <w:sz w:val="23"/>
          <w:szCs w:val="23"/>
          <w:lang w:eastAsia="zh-CN"/>
        </w:rPr>
        <w:t xml:space="preserve">v zvezi z oddajo javnega naročila. </w:t>
      </w:r>
    </w:p>
    <w:p w14:paraId="6B2055DE"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528B112B"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Izvajalec mora v primeru morebitne zamenjave podizvajalcev ali angažiranja novih podizvajalcev  v roku 5 dni predložiti naročniku v potrditev nov seznam podizvajalcev, vključno z vso z javnim naročilom zahtevano dokumentacijo in </w:t>
      </w:r>
      <w:proofErr w:type="spellStart"/>
      <w:r w:rsidRPr="00EB2593">
        <w:rPr>
          <w:rFonts w:ascii="Cambria" w:eastAsia="Calibri" w:hAnsi="Cambria" w:cs="Times New Roman"/>
          <w:bCs/>
          <w:color w:val="000000"/>
          <w:sz w:val="23"/>
          <w:szCs w:val="23"/>
          <w:lang w:eastAsia="zh-CN"/>
        </w:rPr>
        <w:t>podizvajalsko</w:t>
      </w:r>
      <w:proofErr w:type="spellEnd"/>
      <w:r w:rsidRPr="00EB2593">
        <w:rPr>
          <w:rFonts w:ascii="Cambria" w:eastAsia="Calibri" w:hAnsi="Cambria" w:cs="Times New Roman"/>
          <w:bCs/>
          <w:color w:val="000000"/>
          <w:sz w:val="23"/>
          <w:szCs w:val="23"/>
          <w:lang w:eastAsia="zh-CN"/>
        </w:rPr>
        <w:t xml:space="preserve"> pogodbo,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3C1E91A3"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7BC5ED15"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3253AC8"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764D0A1B"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Naročnik si pridržuje tudi pravico, da sproži </w:t>
      </w:r>
      <w:proofErr w:type="spellStart"/>
      <w:r w:rsidRPr="00EB2593">
        <w:rPr>
          <w:rFonts w:ascii="Cambria" w:eastAsia="Calibri" w:hAnsi="Cambria" w:cs="Times New Roman"/>
          <w:bCs/>
          <w:color w:val="000000"/>
          <w:sz w:val="23"/>
          <w:szCs w:val="23"/>
          <w:lang w:eastAsia="zh-CN"/>
        </w:rPr>
        <w:t>prekrškovni</w:t>
      </w:r>
      <w:proofErr w:type="spellEnd"/>
      <w:r w:rsidRPr="00EB2593">
        <w:rPr>
          <w:rFonts w:ascii="Cambria" w:eastAsia="Calibri" w:hAnsi="Cambria" w:cs="Times New Roman"/>
          <w:bCs/>
          <w:color w:val="000000"/>
          <w:sz w:val="23"/>
          <w:szCs w:val="23"/>
          <w:lang w:eastAsia="zh-CN"/>
        </w:rPr>
        <w:t xml:space="preserve"> postopek pred Državno revizijsko komisijo, v kolikor so podani zakonski razlogi zanj.</w:t>
      </w:r>
    </w:p>
    <w:p w14:paraId="0489ACF7"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30BD3CA6"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Naročnik lahko zavrne predlog za zamenjavo podizvajalca oziroma vključitev novega podizvajalca v primeru, ko so podani razlogi za izključitev gospodarskega subjekta, če podizvajalec ne izpolnjuje pogojev, ki jih je naročnik določil za podizvajalce v dokumentaciji</w:t>
      </w:r>
      <w:r w:rsidRPr="00EB2593">
        <w:rPr>
          <w:rFonts w:ascii="Cambria" w:eastAsia="Calibri" w:hAnsi="Cambria" w:cs="Times New Roman"/>
          <w:color w:val="000000"/>
        </w:rPr>
        <w:t xml:space="preserve"> </w:t>
      </w:r>
      <w:r w:rsidRPr="00EB2593">
        <w:rPr>
          <w:rFonts w:ascii="Cambria" w:eastAsia="Calibri" w:hAnsi="Cambria" w:cs="Times New Roman"/>
          <w:bCs/>
          <w:color w:val="000000"/>
          <w:sz w:val="23"/>
          <w:szCs w:val="23"/>
          <w:lang w:eastAsia="zh-CN"/>
        </w:rPr>
        <w:t xml:space="preserve">v zvezi z oddajo javnega naročila ter tudi, če bi to lahko vplivalo na nemoteno izvajanje. Naročnik bo o morebitni zavrnitvi novega podizvajalca obvestil glavnega izvajalca najpozneje v desetih dneh od prejema predloga, pri čemer gre v tem primeru za </w:t>
      </w:r>
      <w:proofErr w:type="spellStart"/>
      <w:r w:rsidRPr="00EB2593">
        <w:rPr>
          <w:rFonts w:ascii="Cambria" w:eastAsia="Calibri" w:hAnsi="Cambria" w:cs="Times New Roman"/>
          <w:bCs/>
          <w:color w:val="000000"/>
          <w:sz w:val="23"/>
          <w:szCs w:val="23"/>
          <w:lang w:eastAsia="zh-CN"/>
        </w:rPr>
        <w:t>instrukcijski</w:t>
      </w:r>
      <w:proofErr w:type="spellEnd"/>
      <w:r w:rsidRPr="00EB2593">
        <w:rPr>
          <w:rFonts w:ascii="Cambria" w:eastAsia="Calibri" w:hAnsi="Cambria" w:cs="Times New Roman"/>
          <w:bCs/>
          <w:color w:val="000000"/>
          <w:sz w:val="23"/>
          <w:szCs w:val="23"/>
          <w:lang w:eastAsia="zh-CN"/>
        </w:rPr>
        <w:t xml:space="preserve"> rok, ki ne vpliva na pravico naročnika do zavrnitve podizvajalca, če za to obstajajo utemeljeni razlogi.</w:t>
      </w:r>
    </w:p>
    <w:p w14:paraId="66CC79A1"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4D6300B6"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Naročnik si pridržuje pravico, da lahko zahteva zamenjavo podizvajalca.</w:t>
      </w:r>
    </w:p>
    <w:p w14:paraId="6A1F1D2E" w14:textId="77777777" w:rsidR="00EB2593" w:rsidRPr="00EB2593" w:rsidRDefault="00EB2593" w:rsidP="00EB2593">
      <w:pPr>
        <w:spacing w:after="0"/>
        <w:rPr>
          <w:rFonts w:ascii="Cambria" w:eastAsia="Calibri" w:hAnsi="Cambria" w:cs="Times New Roman"/>
          <w:bCs/>
          <w:color w:val="000000"/>
          <w:sz w:val="23"/>
          <w:szCs w:val="23"/>
          <w:lang w:eastAsia="zh-CN"/>
        </w:rPr>
      </w:pPr>
    </w:p>
    <w:p w14:paraId="46AF7076"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Izvajalec odgovarja za delo podizvajalcev tako, kot bi ga opravil sam, oziroma v celoti odgovarja za izvedbo pogodbenih del proti naročniku.</w:t>
      </w:r>
    </w:p>
    <w:p w14:paraId="537A3748"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12A7ABE3"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Kadar namerava ponudnik izvesti javno naročilo s podizvajalcem, ki zahteva neposredno plačilo, mora:</w:t>
      </w:r>
    </w:p>
    <w:p w14:paraId="4579D811"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 glavni izvajalec v pogodbi pooblastiti naročnika, da na podlagi potrjenega računa oziroma </w:t>
      </w:r>
    </w:p>
    <w:p w14:paraId="6E62CB48"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   situacije s strani glavnega izvajalca neposredno plačuje podizvajalcu,</w:t>
      </w:r>
    </w:p>
    <w:p w14:paraId="5F1D7174"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 podizvajalec predložiti soglasje, na podlagi katerega naročnik namesto ponudnika poravna </w:t>
      </w:r>
    </w:p>
    <w:p w14:paraId="0796695A"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   podizvajalčevo terjatev do ponudnika,</w:t>
      </w:r>
    </w:p>
    <w:p w14:paraId="30545EFD"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 glavni izvajalec svojemu e-računu ali situaciji priložiti račun ali situacijo podizvajalca, ki ga  </w:t>
      </w:r>
    </w:p>
    <w:p w14:paraId="2FCCD9B7"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   je predhodno potrdil,</w:t>
      </w:r>
    </w:p>
    <w:p w14:paraId="60C91819" w14:textId="0ABDE55F" w:rsidR="00EB2593" w:rsidRPr="00EB2593" w:rsidRDefault="00EB2593" w:rsidP="00EB2593">
      <w:pPr>
        <w:spacing w:after="0"/>
        <w:jc w:val="both"/>
        <w:rPr>
          <w:rFonts w:ascii="Arial" w:eastAsia="Calibri" w:hAnsi="Arial" w:cs="Arial"/>
          <w:sz w:val="20"/>
          <w:szCs w:val="20"/>
        </w:rPr>
      </w:pPr>
      <w:r w:rsidRPr="00EB2593">
        <w:rPr>
          <w:rFonts w:ascii="Cambria" w:eastAsia="Calibri" w:hAnsi="Cambria" w:cs="Times New Roman"/>
          <w:bCs/>
          <w:color w:val="000000"/>
          <w:sz w:val="23"/>
          <w:szCs w:val="23"/>
          <w:lang w:eastAsia="zh-CN"/>
        </w:rPr>
        <w:t xml:space="preserve">- glavni izvajalec svojemu e-računu priložiti specifikacijo prejemnikov plačil, oblikovano po </w:t>
      </w:r>
      <w:r w:rsidR="00785469">
        <w:rPr>
          <w:rFonts w:ascii="Cambria" w:eastAsia="Calibri" w:hAnsi="Cambria" w:cs="Times New Roman"/>
          <w:bCs/>
          <w:color w:val="000000"/>
          <w:sz w:val="23"/>
          <w:szCs w:val="23"/>
          <w:lang w:eastAsia="zh-CN"/>
        </w:rPr>
        <w:t xml:space="preserve">      </w:t>
      </w:r>
      <w:r w:rsidRPr="00EB2593">
        <w:rPr>
          <w:rFonts w:ascii="Cambria" w:eastAsia="Calibri" w:hAnsi="Cambria" w:cs="Times New Roman"/>
          <w:bCs/>
          <w:color w:val="000000"/>
          <w:sz w:val="23"/>
          <w:szCs w:val="23"/>
          <w:lang w:eastAsia="zh-CN"/>
        </w:rPr>
        <w:t>zahtevah naročnika,</w:t>
      </w:r>
    </w:p>
    <w:p w14:paraId="1DAE5006"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 za vsakega podizvajalca predložiti </w:t>
      </w:r>
      <w:proofErr w:type="spellStart"/>
      <w:r w:rsidRPr="00EB2593">
        <w:rPr>
          <w:rFonts w:ascii="Cambria" w:eastAsia="Calibri" w:hAnsi="Cambria" w:cs="Times New Roman"/>
          <w:bCs/>
          <w:color w:val="000000"/>
          <w:sz w:val="23"/>
          <w:szCs w:val="23"/>
          <w:lang w:eastAsia="zh-CN"/>
        </w:rPr>
        <w:t>podizvajalsko</w:t>
      </w:r>
      <w:proofErr w:type="spellEnd"/>
      <w:r w:rsidRPr="00EB2593">
        <w:rPr>
          <w:rFonts w:ascii="Cambria" w:eastAsia="Calibri" w:hAnsi="Cambria" w:cs="Times New Roman"/>
          <w:bCs/>
          <w:color w:val="000000"/>
          <w:sz w:val="23"/>
          <w:szCs w:val="23"/>
          <w:lang w:eastAsia="zh-CN"/>
        </w:rPr>
        <w:t xml:space="preserve"> pogodbo in vse dodatke k tej pogodbi, najkasneje v roku 5 dni po sklenitvi le te/le tega.</w:t>
      </w:r>
    </w:p>
    <w:p w14:paraId="4340C0F5"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26375B7C"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34BD6DC7"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62293AF1"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Navedena pogodbena določba velja kot izpolnitev obveznosti naročnika o pozivanju glavnega izvajalca k predložitvi izjav, navedenih v prejšnjem odstavku tega člena.</w:t>
      </w:r>
    </w:p>
    <w:p w14:paraId="62C70C9C"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093BAD71" w14:textId="77777777" w:rsidR="00EB2593" w:rsidRPr="00EB2593" w:rsidRDefault="00EB2593" w:rsidP="00EB2593">
      <w:pPr>
        <w:spacing w:after="0"/>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 xml:space="preserve">Naročnik glavnega izvajalca opozarja, da </w:t>
      </w:r>
      <w:proofErr w:type="spellStart"/>
      <w:r w:rsidRPr="00EB2593">
        <w:rPr>
          <w:rFonts w:ascii="Cambria" w:eastAsia="Calibri" w:hAnsi="Cambria" w:cs="Times New Roman"/>
          <w:bCs/>
          <w:color w:val="000000"/>
          <w:sz w:val="23"/>
          <w:szCs w:val="23"/>
          <w:lang w:eastAsia="zh-CN"/>
        </w:rPr>
        <w:t>nepredložitev</w:t>
      </w:r>
      <w:proofErr w:type="spellEnd"/>
      <w:r w:rsidRPr="00EB2593">
        <w:rPr>
          <w:rFonts w:ascii="Cambria" w:eastAsia="Calibri" w:hAnsi="Cambria" w:cs="Times New Roman"/>
          <w:bCs/>
          <w:color w:val="000000"/>
          <w:sz w:val="23"/>
          <w:szCs w:val="23"/>
          <w:lang w:eastAsia="zh-CN"/>
        </w:rPr>
        <w:t xml:space="preserve"> izjav predstavlja elemente prekrška, za katerega je med drugim zagrožena stranska sankcija izločitve iz postopkov javnega naročanja.</w:t>
      </w:r>
    </w:p>
    <w:p w14:paraId="517989B0" w14:textId="77777777" w:rsidR="00EB2593" w:rsidRPr="00EB2593" w:rsidRDefault="00EB2593" w:rsidP="00EB2593">
      <w:pPr>
        <w:spacing w:after="0"/>
        <w:jc w:val="both"/>
        <w:rPr>
          <w:rFonts w:ascii="Cambria" w:eastAsia="Calibri" w:hAnsi="Cambria" w:cs="Times New Roman"/>
          <w:bCs/>
          <w:color w:val="000000"/>
          <w:sz w:val="23"/>
          <w:szCs w:val="23"/>
          <w:lang w:eastAsia="zh-CN"/>
        </w:rPr>
      </w:pPr>
    </w:p>
    <w:p w14:paraId="3EA40346" w14:textId="77777777" w:rsidR="00EB2593" w:rsidRPr="00785469" w:rsidRDefault="00EB2593" w:rsidP="00EB2593">
      <w:pPr>
        <w:jc w:val="both"/>
        <w:rPr>
          <w:rFonts w:ascii="Cambria" w:eastAsia="Calibri" w:hAnsi="Cambria" w:cs="Times New Roman"/>
          <w:b/>
          <w:bCs/>
          <w:color w:val="000000"/>
          <w:sz w:val="23"/>
          <w:szCs w:val="23"/>
          <w:lang w:eastAsia="zh-CN"/>
        </w:rPr>
      </w:pPr>
      <w:r w:rsidRPr="00785469">
        <w:rPr>
          <w:rFonts w:ascii="Cambria" w:eastAsia="Calibri" w:hAnsi="Cambria" w:cs="Times New Roman"/>
          <w:b/>
          <w:bCs/>
          <w:color w:val="000000"/>
          <w:sz w:val="23"/>
          <w:szCs w:val="23"/>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351E6235" w14:textId="77777777" w:rsidR="00EB2593" w:rsidRPr="00EB2593" w:rsidRDefault="00EB2593" w:rsidP="00EB2593">
      <w:pPr>
        <w:spacing w:after="0" w:line="259" w:lineRule="auto"/>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Plačila podizvajalcem, ki zahtevajo neposredna plačila, se izvedejo v rokih in na enak način kot velja za plačila izvajalcu.</w:t>
      </w:r>
    </w:p>
    <w:p w14:paraId="69AA538F" w14:textId="77777777" w:rsidR="00EB2593" w:rsidRPr="00EB2593" w:rsidRDefault="00EB2593" w:rsidP="00EB2593">
      <w:pPr>
        <w:jc w:val="both"/>
        <w:rPr>
          <w:rFonts w:ascii="Cambria" w:eastAsia="Calibri" w:hAnsi="Cambria" w:cs="Times New Roman"/>
          <w:bCs/>
          <w:color w:val="000000"/>
          <w:sz w:val="23"/>
          <w:szCs w:val="23"/>
          <w:lang w:eastAsia="zh-CN"/>
        </w:rPr>
      </w:pPr>
    </w:p>
    <w:p w14:paraId="465479A7" w14:textId="77777777" w:rsidR="00EB2593" w:rsidRPr="00EB2593" w:rsidRDefault="00EB2593" w:rsidP="00EB2593">
      <w:pPr>
        <w:jc w:val="both"/>
        <w:rPr>
          <w:rFonts w:ascii="Cambria" w:eastAsia="Calibri" w:hAnsi="Cambria" w:cs="Times New Roman"/>
          <w:bCs/>
          <w:color w:val="000000"/>
          <w:sz w:val="23"/>
          <w:szCs w:val="23"/>
          <w:lang w:eastAsia="zh-CN"/>
        </w:rPr>
      </w:pPr>
      <w:r w:rsidRPr="00EB2593">
        <w:rPr>
          <w:rFonts w:ascii="Cambria" w:eastAsia="Calibri" w:hAnsi="Cambria" w:cs="Times New Roman"/>
          <w:bCs/>
          <w:color w:val="000000"/>
          <w:sz w:val="23"/>
          <w:szCs w:val="23"/>
          <w:lang w:eastAsia="zh-CN"/>
        </w:rPr>
        <w:t>Izvajalec je v celoti odgovoren za izvajanje del, zamude in malomarnost ter napake svojih podizvajalcev in njihovih predstavnikov/delavcev. Izvajalec v celoti odgovarja za izvedbo prejetega naročila proti naročniku.</w:t>
      </w:r>
    </w:p>
    <w:p w14:paraId="2132BD16" w14:textId="77777777" w:rsidR="008F645F" w:rsidRPr="008F645F" w:rsidRDefault="008F645F" w:rsidP="008F645F">
      <w:pPr>
        <w:spacing w:after="0"/>
        <w:jc w:val="both"/>
        <w:rPr>
          <w:rFonts w:asciiTheme="majorHAnsi" w:hAnsiTheme="majorHAnsi"/>
        </w:rPr>
      </w:pPr>
    </w:p>
    <w:p w14:paraId="328CC923" w14:textId="77777777" w:rsidR="008F645F" w:rsidRPr="008F645F" w:rsidRDefault="008F645F" w:rsidP="00C95A69">
      <w:pPr>
        <w:numPr>
          <w:ilvl w:val="0"/>
          <w:numId w:val="42"/>
        </w:numPr>
        <w:spacing w:after="0"/>
        <w:jc w:val="both"/>
        <w:rPr>
          <w:rFonts w:asciiTheme="majorHAnsi" w:hAnsiTheme="majorHAnsi"/>
          <w:b/>
        </w:rPr>
      </w:pPr>
      <w:r w:rsidRPr="008F645F">
        <w:rPr>
          <w:rFonts w:asciiTheme="majorHAnsi" w:hAnsiTheme="majorHAnsi"/>
          <w:b/>
        </w:rPr>
        <w:t>člen</w:t>
      </w:r>
    </w:p>
    <w:p w14:paraId="5E0D1CE1" w14:textId="2B879CC5" w:rsidR="008F645F" w:rsidRPr="008F645F" w:rsidRDefault="0093476A" w:rsidP="008F645F">
      <w:pPr>
        <w:spacing w:after="0"/>
        <w:ind w:left="360"/>
        <w:jc w:val="both"/>
        <w:rPr>
          <w:rFonts w:asciiTheme="majorHAnsi" w:hAnsiTheme="majorHAnsi"/>
          <w:b/>
        </w:rPr>
      </w:pPr>
      <w:r>
        <w:rPr>
          <w:rFonts w:asciiTheme="majorHAnsi" w:hAnsiTheme="majorHAnsi"/>
          <w:b/>
        </w:rPr>
        <w:t>P</w:t>
      </w:r>
      <w:r w:rsidR="008F645F" w:rsidRPr="008F645F">
        <w:rPr>
          <w:rFonts w:asciiTheme="majorHAnsi" w:hAnsiTheme="majorHAnsi"/>
          <w:b/>
        </w:rPr>
        <w:t xml:space="preserve">lačila </w:t>
      </w:r>
    </w:p>
    <w:p w14:paraId="3819C36C" w14:textId="77777777" w:rsidR="008F645F" w:rsidRPr="008F645F" w:rsidRDefault="008F645F" w:rsidP="008F645F">
      <w:pPr>
        <w:spacing w:after="0"/>
        <w:jc w:val="both"/>
        <w:rPr>
          <w:rFonts w:asciiTheme="majorHAnsi" w:hAnsiTheme="majorHAnsi"/>
        </w:rPr>
      </w:pPr>
    </w:p>
    <w:p w14:paraId="4F684D76" w14:textId="77777777" w:rsidR="005B7AEC" w:rsidRPr="005B7AEC" w:rsidRDefault="005B7AEC" w:rsidP="005B7AEC">
      <w:pPr>
        <w:spacing w:after="0"/>
        <w:jc w:val="both"/>
        <w:rPr>
          <w:rFonts w:asciiTheme="majorHAnsi" w:eastAsiaTheme="minorHAnsi" w:hAnsiTheme="majorHAnsi"/>
        </w:rPr>
      </w:pPr>
      <w:r w:rsidRPr="005B7AEC">
        <w:rPr>
          <w:rFonts w:asciiTheme="majorHAnsi" w:eastAsiaTheme="minorHAnsi" w:hAnsiTheme="majorHAnsi"/>
        </w:rPr>
        <w:t>Plačila izvajalcu/izvajalcem/podizvajalcem se vršijo na račun izvajalca/izvajalcev/podizvajalcev,  naveden v tej pogodbi.</w:t>
      </w:r>
    </w:p>
    <w:p w14:paraId="6F708813" w14:textId="77777777" w:rsidR="005B7AEC" w:rsidRPr="005B7AEC" w:rsidRDefault="005B7AEC" w:rsidP="005B7AEC">
      <w:pPr>
        <w:spacing w:after="0"/>
        <w:jc w:val="both"/>
        <w:rPr>
          <w:rFonts w:asciiTheme="majorHAnsi" w:eastAsiaTheme="minorHAnsi" w:hAnsiTheme="majorHAnsi"/>
        </w:rPr>
      </w:pPr>
    </w:p>
    <w:p w14:paraId="4B21236F" w14:textId="77777777" w:rsidR="005B7AEC" w:rsidRPr="005B7AEC" w:rsidRDefault="005B7AEC" w:rsidP="005B7AEC">
      <w:pPr>
        <w:spacing w:after="0"/>
        <w:jc w:val="both"/>
        <w:rPr>
          <w:rFonts w:asciiTheme="majorHAnsi" w:eastAsiaTheme="minorHAnsi" w:hAnsiTheme="majorHAnsi"/>
        </w:rPr>
      </w:pPr>
      <w:r w:rsidRPr="005B7AEC">
        <w:rPr>
          <w:rFonts w:asciiTheme="majorHAnsi" w:eastAsiaTheme="minorHAnsi" w:hAnsiTheme="majorHAnsi"/>
        </w:rPr>
        <w:t>V kolikor je na izstavljenem računu izvajalca/podizvajalca naveden transakcijski račun, ki ni vsebovan v tej pogodbi, se uporablja transakcijski račun, ki je naveden na izstavljenem računu.</w:t>
      </w:r>
    </w:p>
    <w:p w14:paraId="322989B9" w14:textId="77777777" w:rsidR="008F645F" w:rsidRDefault="008F645F" w:rsidP="008F645F">
      <w:pPr>
        <w:spacing w:after="0"/>
        <w:jc w:val="both"/>
        <w:rPr>
          <w:rFonts w:asciiTheme="majorHAnsi" w:hAnsiTheme="majorHAnsi"/>
        </w:rPr>
      </w:pPr>
    </w:p>
    <w:p w14:paraId="48E49A2F" w14:textId="77777777" w:rsidR="00593863" w:rsidRPr="00593863" w:rsidRDefault="00593863" w:rsidP="00C95A69">
      <w:pPr>
        <w:numPr>
          <w:ilvl w:val="0"/>
          <w:numId w:val="42"/>
        </w:numPr>
        <w:spacing w:after="0"/>
        <w:jc w:val="both"/>
        <w:rPr>
          <w:rFonts w:asciiTheme="majorHAnsi" w:hAnsiTheme="majorHAnsi"/>
          <w:b/>
        </w:rPr>
      </w:pPr>
      <w:r w:rsidRPr="00593863">
        <w:rPr>
          <w:rFonts w:asciiTheme="majorHAnsi" w:hAnsiTheme="majorHAnsi"/>
          <w:b/>
        </w:rPr>
        <w:t>člen</w:t>
      </w:r>
    </w:p>
    <w:p w14:paraId="04FBEA40" w14:textId="77777777" w:rsidR="00593863" w:rsidRPr="00593863" w:rsidRDefault="00593863" w:rsidP="00593863">
      <w:pPr>
        <w:spacing w:after="0"/>
        <w:jc w:val="both"/>
        <w:rPr>
          <w:rFonts w:asciiTheme="majorHAnsi" w:hAnsiTheme="majorHAnsi"/>
          <w:b/>
        </w:rPr>
      </w:pPr>
      <w:r w:rsidRPr="00593863">
        <w:rPr>
          <w:rFonts w:asciiTheme="majorHAnsi" w:hAnsiTheme="majorHAnsi"/>
          <w:b/>
        </w:rPr>
        <w:t>Način obračunavanja opravljenih del</w:t>
      </w:r>
    </w:p>
    <w:p w14:paraId="4F563F50" w14:textId="77777777" w:rsidR="00593863" w:rsidRPr="00593863" w:rsidRDefault="00593863" w:rsidP="00593863">
      <w:pPr>
        <w:spacing w:after="0"/>
        <w:jc w:val="both"/>
        <w:rPr>
          <w:rFonts w:asciiTheme="majorHAnsi" w:hAnsiTheme="majorHAnsi"/>
          <w:b/>
        </w:rPr>
      </w:pPr>
    </w:p>
    <w:p w14:paraId="3AC7C464" w14:textId="77777777" w:rsidR="00593863" w:rsidRDefault="00593863" w:rsidP="00593863">
      <w:pPr>
        <w:spacing w:after="0"/>
        <w:jc w:val="both"/>
        <w:rPr>
          <w:rFonts w:asciiTheme="majorHAnsi" w:hAnsiTheme="majorHAnsi"/>
        </w:rPr>
      </w:pPr>
      <w:r w:rsidRPr="00593863">
        <w:rPr>
          <w:rFonts w:asciiTheme="majorHAnsi" w:hAnsiTheme="majorHAnsi"/>
        </w:rPr>
        <w:t>Opravljena dela po tej pogodbi bo izvajalec obračunal po cenah na enoto iz ponudbe in po dejansko izvršenih količinah, skladno z gradbenim dnevnikom in s potrjeno knjigo obračunskih izmer.</w:t>
      </w:r>
    </w:p>
    <w:p w14:paraId="25314FB9" w14:textId="77777777" w:rsidR="00593863" w:rsidRPr="00593863" w:rsidRDefault="00593863" w:rsidP="00593863">
      <w:pPr>
        <w:spacing w:after="0"/>
        <w:jc w:val="both"/>
        <w:rPr>
          <w:rFonts w:asciiTheme="majorHAnsi" w:hAnsiTheme="majorHAnsi"/>
        </w:rPr>
      </w:pPr>
    </w:p>
    <w:p w14:paraId="1CC6127D" w14:textId="77777777" w:rsidR="00593863" w:rsidRPr="00593863" w:rsidRDefault="00593863" w:rsidP="00593863">
      <w:pPr>
        <w:spacing w:after="0"/>
        <w:jc w:val="both"/>
        <w:rPr>
          <w:rFonts w:asciiTheme="majorHAnsi" w:hAnsiTheme="majorHAnsi"/>
        </w:rPr>
      </w:pPr>
      <w:r w:rsidRPr="00593863">
        <w:rPr>
          <w:rFonts w:asciiTheme="majorHAnsi" w:hAnsiTheme="majorHAnsi"/>
        </w:rPr>
        <w:t>Pogodbene cene na enoto so fiksne in nespremenljive. Izvajalec ni upravičen do podražitev.</w:t>
      </w:r>
    </w:p>
    <w:p w14:paraId="75BFF6EF" w14:textId="77777777" w:rsidR="00593863" w:rsidRDefault="00593863" w:rsidP="00593863">
      <w:pPr>
        <w:spacing w:after="0"/>
        <w:jc w:val="both"/>
        <w:rPr>
          <w:rFonts w:asciiTheme="majorHAnsi" w:hAnsiTheme="majorHAnsi"/>
          <w:b/>
        </w:rPr>
      </w:pPr>
    </w:p>
    <w:p w14:paraId="6071317F" w14:textId="77777777" w:rsidR="00593863" w:rsidRPr="00593863" w:rsidRDefault="00593863" w:rsidP="00C95A69">
      <w:pPr>
        <w:numPr>
          <w:ilvl w:val="0"/>
          <w:numId w:val="42"/>
        </w:numPr>
        <w:spacing w:after="0"/>
        <w:jc w:val="both"/>
        <w:rPr>
          <w:rFonts w:asciiTheme="majorHAnsi" w:hAnsiTheme="majorHAnsi"/>
          <w:b/>
        </w:rPr>
      </w:pPr>
      <w:r w:rsidRPr="00593863">
        <w:rPr>
          <w:rFonts w:asciiTheme="majorHAnsi" w:hAnsiTheme="majorHAnsi"/>
          <w:b/>
        </w:rPr>
        <w:t>člen</w:t>
      </w:r>
    </w:p>
    <w:p w14:paraId="7184CCF2" w14:textId="77777777" w:rsidR="00593863" w:rsidRPr="00593863" w:rsidRDefault="00593863" w:rsidP="00593863">
      <w:pPr>
        <w:spacing w:after="0"/>
        <w:jc w:val="both"/>
        <w:rPr>
          <w:rFonts w:asciiTheme="majorHAnsi" w:hAnsiTheme="majorHAnsi"/>
          <w:b/>
        </w:rPr>
      </w:pPr>
      <w:r w:rsidRPr="00593863">
        <w:rPr>
          <w:rFonts w:asciiTheme="majorHAnsi" w:hAnsiTheme="majorHAnsi"/>
          <w:b/>
        </w:rPr>
        <w:t>Način zaračunavanja opravljenih del</w:t>
      </w:r>
    </w:p>
    <w:p w14:paraId="0EB74AC4" w14:textId="77777777" w:rsidR="00593863" w:rsidRPr="00593863" w:rsidRDefault="00593863" w:rsidP="00593863">
      <w:pPr>
        <w:spacing w:after="0"/>
        <w:jc w:val="both"/>
        <w:rPr>
          <w:rFonts w:asciiTheme="majorHAnsi" w:hAnsiTheme="majorHAnsi"/>
          <w:b/>
        </w:rPr>
      </w:pPr>
    </w:p>
    <w:p w14:paraId="28BBF594" w14:textId="2B20E9EB" w:rsidR="00593863" w:rsidRDefault="00593863" w:rsidP="00593863">
      <w:pPr>
        <w:spacing w:after="0"/>
        <w:jc w:val="both"/>
        <w:rPr>
          <w:rFonts w:asciiTheme="majorHAnsi" w:hAnsiTheme="majorHAnsi"/>
        </w:rPr>
      </w:pPr>
      <w:r w:rsidRPr="00593863">
        <w:rPr>
          <w:rFonts w:asciiTheme="majorHAnsi" w:hAnsiTheme="majorHAnsi"/>
        </w:rPr>
        <w:t xml:space="preserve">Izvajalec je dolžan predložiti račune naročniku </w:t>
      </w:r>
      <w:r w:rsidRPr="00F24673">
        <w:rPr>
          <w:rFonts w:asciiTheme="majorHAnsi" w:hAnsiTheme="majorHAnsi"/>
        </w:rPr>
        <w:t xml:space="preserve">najkasneje </w:t>
      </w:r>
      <w:r w:rsidR="007309F8" w:rsidRPr="00F24673">
        <w:rPr>
          <w:rFonts w:asciiTheme="majorHAnsi" w:hAnsiTheme="majorHAnsi"/>
        </w:rPr>
        <w:t xml:space="preserve">deseti </w:t>
      </w:r>
      <w:r w:rsidRPr="00F24673">
        <w:rPr>
          <w:rFonts w:asciiTheme="majorHAnsi" w:hAnsiTheme="majorHAnsi"/>
        </w:rPr>
        <w:t>(</w:t>
      </w:r>
      <w:r w:rsidR="007309F8" w:rsidRPr="00F24673">
        <w:rPr>
          <w:rFonts w:asciiTheme="majorHAnsi" w:hAnsiTheme="majorHAnsi"/>
        </w:rPr>
        <w:t>10</w:t>
      </w:r>
      <w:r w:rsidRPr="00F24673">
        <w:rPr>
          <w:rFonts w:asciiTheme="majorHAnsi" w:hAnsiTheme="majorHAnsi"/>
        </w:rPr>
        <w:t xml:space="preserve">.) dan v mesecu, za dela opravljena v preteklem mesecu. </w:t>
      </w:r>
    </w:p>
    <w:p w14:paraId="7A64339B" w14:textId="77777777" w:rsidR="00E43678" w:rsidRDefault="00E43678" w:rsidP="00593863">
      <w:pPr>
        <w:spacing w:after="0"/>
        <w:jc w:val="both"/>
        <w:rPr>
          <w:rFonts w:asciiTheme="majorHAnsi" w:hAnsiTheme="majorHAnsi"/>
        </w:rPr>
      </w:pPr>
    </w:p>
    <w:p w14:paraId="5B9700B4" w14:textId="38C639A6" w:rsidR="00E43678" w:rsidRPr="00E43678" w:rsidRDefault="00F47841" w:rsidP="00E43678">
      <w:pPr>
        <w:spacing w:after="0"/>
        <w:jc w:val="both"/>
        <w:rPr>
          <w:rFonts w:asciiTheme="majorHAnsi" w:hAnsiTheme="majorHAnsi"/>
        </w:rPr>
      </w:pPr>
      <w:r w:rsidRPr="007145CD">
        <w:rPr>
          <w:rFonts w:asciiTheme="majorHAnsi" w:hAnsiTheme="majorHAnsi"/>
        </w:rPr>
        <w:t xml:space="preserve">Izstavitev posameznega računa (razen končnega) </w:t>
      </w:r>
      <w:r w:rsidR="00E43678" w:rsidRPr="007145CD">
        <w:rPr>
          <w:rFonts w:asciiTheme="majorHAnsi" w:hAnsiTheme="majorHAnsi"/>
        </w:rPr>
        <w:t xml:space="preserve">se izvede, če znesek </w:t>
      </w:r>
      <w:r w:rsidR="00480F92" w:rsidRPr="007145CD">
        <w:rPr>
          <w:rFonts w:asciiTheme="majorHAnsi" w:hAnsiTheme="majorHAnsi"/>
        </w:rPr>
        <w:t>situacije</w:t>
      </w:r>
      <w:r w:rsidR="00E43678" w:rsidRPr="007145CD">
        <w:rPr>
          <w:rFonts w:asciiTheme="majorHAnsi" w:hAnsiTheme="majorHAnsi"/>
        </w:rPr>
        <w:t xml:space="preserve"> presega skupno vrednost </w:t>
      </w:r>
      <w:r w:rsidR="009C0273">
        <w:rPr>
          <w:rFonts w:asciiTheme="majorHAnsi" w:hAnsiTheme="majorHAnsi"/>
        </w:rPr>
        <w:t>25</w:t>
      </w:r>
      <w:r w:rsidR="00E43678" w:rsidRPr="007145CD">
        <w:rPr>
          <w:rFonts w:asciiTheme="majorHAnsi" w:hAnsiTheme="majorHAnsi"/>
        </w:rPr>
        <w:t>.000,00 EUR, sicer se izvedena dela obračunajo v prihodnji situaciji.</w:t>
      </w:r>
    </w:p>
    <w:p w14:paraId="711CC28F" w14:textId="77777777" w:rsidR="00E43678" w:rsidRPr="00F24673" w:rsidRDefault="00E43678" w:rsidP="00593863">
      <w:pPr>
        <w:spacing w:after="0"/>
        <w:jc w:val="both"/>
        <w:rPr>
          <w:rFonts w:asciiTheme="majorHAnsi" w:hAnsiTheme="majorHAnsi"/>
        </w:rPr>
      </w:pPr>
    </w:p>
    <w:p w14:paraId="342B162E" w14:textId="52B210F4" w:rsidR="00593863" w:rsidRPr="00593863" w:rsidRDefault="00593863" w:rsidP="00593863">
      <w:pPr>
        <w:spacing w:after="0"/>
        <w:jc w:val="both"/>
        <w:rPr>
          <w:rFonts w:asciiTheme="majorHAnsi" w:hAnsiTheme="majorHAnsi"/>
        </w:rPr>
      </w:pPr>
      <w:r w:rsidRPr="00F24673">
        <w:rPr>
          <w:rFonts w:asciiTheme="majorHAnsi" w:hAnsiTheme="majorHAnsi"/>
        </w:rPr>
        <w:t xml:space="preserve">Računi morajo biti izstavljeni v elektronski obliki (e–račun) skladno s </w:t>
      </w:r>
      <w:r w:rsidR="00D21D10">
        <w:rPr>
          <w:rFonts w:asciiTheme="majorHAnsi" w:hAnsiTheme="majorHAnsi"/>
        </w:rPr>
        <w:t>28</w:t>
      </w:r>
      <w:r w:rsidRPr="00F24673">
        <w:rPr>
          <w:rFonts w:asciiTheme="majorHAnsi" w:hAnsiTheme="majorHAnsi"/>
        </w:rPr>
        <w:t>. členom Zakona o opravljanju plačilnih storitev za proračunske uporabnike (</w:t>
      </w:r>
      <w:r w:rsidRPr="00593863">
        <w:rPr>
          <w:rFonts w:asciiTheme="majorHAnsi" w:hAnsiTheme="majorHAnsi"/>
        </w:rPr>
        <w:t xml:space="preserve">Uradni list RS št: </w:t>
      </w:r>
      <w:r w:rsidR="00DB4B65">
        <w:rPr>
          <w:rFonts w:asciiTheme="majorHAnsi" w:hAnsiTheme="majorHAnsi"/>
        </w:rPr>
        <w:t>77</w:t>
      </w:r>
      <w:r w:rsidRPr="00593863">
        <w:rPr>
          <w:rFonts w:asciiTheme="majorHAnsi" w:hAnsiTheme="majorHAnsi"/>
        </w:rPr>
        <w:t>/</w:t>
      </w:r>
      <w:r w:rsidR="00DB4B65">
        <w:rPr>
          <w:rFonts w:asciiTheme="majorHAnsi" w:hAnsiTheme="majorHAnsi"/>
        </w:rPr>
        <w:t>16</w:t>
      </w:r>
      <w:r w:rsidRPr="00593863">
        <w:rPr>
          <w:rFonts w:asciiTheme="majorHAnsi" w:hAnsiTheme="majorHAnsi"/>
        </w:rPr>
        <w:t xml:space="preserve"> s spremembami in dopolnitvami) in morajo vsebovati vse podatke, ki so predpisani v ZDDV-1. </w:t>
      </w:r>
    </w:p>
    <w:p w14:paraId="73FEB56E" w14:textId="77777777" w:rsidR="00593863" w:rsidRPr="00593863" w:rsidRDefault="00593863" w:rsidP="00593863">
      <w:pPr>
        <w:spacing w:after="0"/>
        <w:jc w:val="both"/>
        <w:rPr>
          <w:rFonts w:asciiTheme="majorHAnsi" w:hAnsiTheme="majorHAnsi"/>
        </w:rPr>
      </w:pPr>
      <w:r w:rsidRPr="00593863">
        <w:rPr>
          <w:rFonts w:asciiTheme="majorHAnsi" w:hAnsiTheme="majorHAnsi"/>
        </w:rPr>
        <w:t>Na računu se mora izvajalec sklicevati na številko pogodbe in navesti da je gradbena situacija sestavni del računa. Prikazan mora biti zadržani znesek in znesek za plačilo.</w:t>
      </w:r>
    </w:p>
    <w:p w14:paraId="0D832B2F" w14:textId="77777777" w:rsidR="00593863" w:rsidRPr="00593863" w:rsidRDefault="00593863" w:rsidP="00593863">
      <w:pPr>
        <w:spacing w:after="0"/>
        <w:jc w:val="both"/>
        <w:rPr>
          <w:rFonts w:asciiTheme="majorHAnsi" w:hAnsiTheme="majorHAnsi"/>
        </w:rPr>
      </w:pPr>
    </w:p>
    <w:p w14:paraId="7C1C650A" w14:textId="77777777" w:rsidR="00593863" w:rsidRPr="00593863" w:rsidRDefault="00593863" w:rsidP="00593863">
      <w:pPr>
        <w:spacing w:after="0"/>
        <w:jc w:val="both"/>
        <w:rPr>
          <w:rFonts w:asciiTheme="majorHAnsi" w:hAnsiTheme="majorHAnsi"/>
        </w:rPr>
      </w:pPr>
      <w:r w:rsidRPr="00593863">
        <w:rPr>
          <w:rFonts w:asciiTheme="majorHAnsi" w:hAnsiTheme="majorHAnsi"/>
        </w:rPr>
        <w:t>Obvezne priloge e-računov po tej pogodbi so:</w:t>
      </w:r>
    </w:p>
    <w:p w14:paraId="685D2EF6" w14:textId="77777777" w:rsidR="00593863" w:rsidRPr="00593863" w:rsidRDefault="00593863" w:rsidP="00C95A69">
      <w:pPr>
        <w:numPr>
          <w:ilvl w:val="0"/>
          <w:numId w:val="48"/>
        </w:numPr>
        <w:spacing w:after="0"/>
        <w:jc w:val="both"/>
        <w:rPr>
          <w:rFonts w:asciiTheme="majorHAnsi" w:hAnsiTheme="majorHAnsi"/>
        </w:rPr>
      </w:pPr>
      <w:r w:rsidRPr="00593863">
        <w:rPr>
          <w:rFonts w:asciiTheme="majorHAnsi" w:hAnsiTheme="majorHAnsi"/>
        </w:rPr>
        <w:t>gradbena situacija, potrjena s strani Inženirja oz. odgovornega nadzornika</w:t>
      </w:r>
    </w:p>
    <w:p w14:paraId="59DF76CC" w14:textId="77777777" w:rsidR="00593863" w:rsidRPr="00593863" w:rsidRDefault="00593863" w:rsidP="00C95A69">
      <w:pPr>
        <w:numPr>
          <w:ilvl w:val="0"/>
          <w:numId w:val="48"/>
        </w:numPr>
        <w:spacing w:after="0"/>
        <w:jc w:val="both"/>
        <w:rPr>
          <w:rFonts w:asciiTheme="majorHAnsi" w:hAnsiTheme="majorHAnsi"/>
        </w:rPr>
      </w:pPr>
      <w:r w:rsidRPr="00593863">
        <w:rPr>
          <w:rFonts w:asciiTheme="majorHAnsi" w:hAnsiTheme="majorHAnsi"/>
        </w:rPr>
        <w:t>poročilo o poteku del</w:t>
      </w:r>
    </w:p>
    <w:p w14:paraId="6CDD4B5F" w14:textId="77777777" w:rsidR="00593863" w:rsidRPr="00593863" w:rsidRDefault="00593863" w:rsidP="00C95A69">
      <w:pPr>
        <w:numPr>
          <w:ilvl w:val="0"/>
          <w:numId w:val="48"/>
        </w:numPr>
        <w:spacing w:after="0"/>
        <w:jc w:val="both"/>
        <w:rPr>
          <w:rFonts w:asciiTheme="majorHAnsi" w:hAnsiTheme="majorHAnsi"/>
        </w:rPr>
      </w:pPr>
      <w:r w:rsidRPr="00593863">
        <w:rPr>
          <w:rFonts w:asciiTheme="majorHAnsi" w:hAnsiTheme="majorHAnsi"/>
        </w:rPr>
        <w:t>računi oziroma gradbene situacije podizvajalcev, potrjene s strani izvajalca</w:t>
      </w:r>
    </w:p>
    <w:p w14:paraId="00A15E7F" w14:textId="77777777" w:rsidR="00593863" w:rsidRPr="00593863" w:rsidRDefault="00593863" w:rsidP="00C95A69">
      <w:pPr>
        <w:numPr>
          <w:ilvl w:val="0"/>
          <w:numId w:val="48"/>
        </w:numPr>
        <w:spacing w:after="0"/>
        <w:jc w:val="both"/>
        <w:rPr>
          <w:rFonts w:asciiTheme="majorHAnsi" w:hAnsiTheme="majorHAnsi"/>
        </w:rPr>
      </w:pPr>
      <w:r w:rsidRPr="00593863">
        <w:rPr>
          <w:rFonts w:asciiTheme="majorHAnsi" w:hAnsiTheme="majorHAnsi"/>
        </w:rPr>
        <w:t xml:space="preserve">specifikacija prejemnikov plačil po izstavljenem računu izvajalca, oblikovana po zahtevah naročnika </w:t>
      </w:r>
    </w:p>
    <w:p w14:paraId="49B2DFAA" w14:textId="77777777" w:rsidR="00593863" w:rsidRPr="00593863" w:rsidRDefault="00593863" w:rsidP="00C95A69">
      <w:pPr>
        <w:numPr>
          <w:ilvl w:val="0"/>
          <w:numId w:val="48"/>
        </w:numPr>
        <w:spacing w:after="0"/>
        <w:jc w:val="both"/>
        <w:rPr>
          <w:rFonts w:asciiTheme="majorHAnsi" w:hAnsiTheme="majorHAnsi"/>
        </w:rPr>
      </w:pPr>
      <w:r w:rsidRPr="00593863">
        <w:rPr>
          <w:rFonts w:asciiTheme="majorHAnsi" w:hAnsiTheme="majorHAnsi"/>
        </w:rPr>
        <w:t>ostala dokumentacija, ki potrjuje, da je zaračunana storitev dejansko opravljena v skladu s to pogodbo, gradbenim dnevnikom in s potrjeno knjigo obračunskih izmer.</w:t>
      </w:r>
    </w:p>
    <w:p w14:paraId="6E3B5911" w14:textId="77777777" w:rsidR="00593863" w:rsidRPr="00593863" w:rsidRDefault="00593863" w:rsidP="00593863">
      <w:pPr>
        <w:spacing w:after="0"/>
        <w:jc w:val="both"/>
        <w:rPr>
          <w:rFonts w:asciiTheme="majorHAnsi" w:hAnsiTheme="majorHAnsi"/>
        </w:rPr>
      </w:pPr>
    </w:p>
    <w:p w14:paraId="75D4E472" w14:textId="557244CB" w:rsidR="00593863" w:rsidRPr="00593863" w:rsidRDefault="00593863" w:rsidP="00593863">
      <w:pPr>
        <w:spacing w:after="0"/>
        <w:jc w:val="both"/>
        <w:rPr>
          <w:rFonts w:asciiTheme="majorHAnsi" w:hAnsiTheme="majorHAnsi"/>
        </w:rPr>
      </w:pPr>
      <w:r w:rsidRPr="00593863">
        <w:rPr>
          <w:rFonts w:asciiTheme="majorHAnsi" w:hAnsiTheme="majorHAnsi"/>
        </w:rPr>
        <w:t>Naročnik poudarja, da izstavitev e-računa ni dopustna</w:t>
      </w:r>
      <w:r w:rsidR="00CA273C">
        <w:rPr>
          <w:rFonts w:asciiTheme="majorHAnsi" w:hAnsiTheme="majorHAnsi"/>
        </w:rPr>
        <w:t>,</w:t>
      </w:r>
      <w:r w:rsidRPr="00593863">
        <w:rPr>
          <w:rFonts w:asciiTheme="majorHAnsi" w:hAnsiTheme="majorHAnsi"/>
        </w:rPr>
        <w:t xml:space="preserve"> v kolikor gradbena situacija ni potrjena s strani Inženirja oz. odgovornega nadzornika.</w:t>
      </w:r>
    </w:p>
    <w:p w14:paraId="3A0414A0" w14:textId="77777777" w:rsidR="00593863" w:rsidRPr="00593863" w:rsidRDefault="00593863" w:rsidP="00593863">
      <w:pPr>
        <w:spacing w:after="0"/>
        <w:jc w:val="both"/>
        <w:rPr>
          <w:rFonts w:asciiTheme="majorHAnsi" w:hAnsiTheme="majorHAnsi"/>
        </w:rPr>
      </w:pPr>
    </w:p>
    <w:p w14:paraId="499822AE" w14:textId="1BC60A4C" w:rsidR="00593863" w:rsidRPr="00F332CA" w:rsidRDefault="00593863" w:rsidP="00593863">
      <w:pPr>
        <w:spacing w:after="0"/>
        <w:jc w:val="both"/>
        <w:rPr>
          <w:rFonts w:asciiTheme="majorHAnsi" w:hAnsiTheme="majorHAnsi"/>
        </w:rPr>
      </w:pPr>
      <w:r w:rsidRPr="00593863">
        <w:rPr>
          <w:rFonts w:asciiTheme="majorHAnsi" w:hAnsiTheme="majorHAnsi"/>
        </w:rPr>
        <w:t xml:space="preserve">Zgoraj navedena poročila o poteku del morajo vsebovati ustrezen naziv operacije, vsi dokumenti morajo biti opremljeni v skladu z Navodili organa upravljanja na področju komuniciranja vsebin kohezijske politike v </w:t>
      </w:r>
      <w:r w:rsidRPr="00F332CA">
        <w:rPr>
          <w:rFonts w:asciiTheme="majorHAnsi" w:hAnsiTheme="majorHAnsi"/>
        </w:rPr>
        <w:t>programskem obdobju 2014-2020. Poročila o poteku del morajo prav tako vključevati vsebine</w:t>
      </w:r>
      <w:r w:rsidR="00CA273C">
        <w:rPr>
          <w:rFonts w:asciiTheme="majorHAnsi" w:hAnsiTheme="majorHAnsi"/>
        </w:rPr>
        <w:t>,</w:t>
      </w:r>
      <w:r w:rsidRPr="00F332CA">
        <w:rPr>
          <w:rFonts w:asciiTheme="majorHAnsi" w:hAnsiTheme="majorHAnsi"/>
        </w:rPr>
        <w:t xml:space="preserve"> navedene v </w:t>
      </w:r>
      <w:proofErr w:type="spellStart"/>
      <w:r w:rsidRPr="00F332CA">
        <w:rPr>
          <w:rFonts w:asciiTheme="majorHAnsi" w:hAnsiTheme="majorHAnsi"/>
        </w:rPr>
        <w:t>podčlenu</w:t>
      </w:r>
      <w:proofErr w:type="spellEnd"/>
      <w:r w:rsidRPr="00F332CA">
        <w:rPr>
          <w:rFonts w:asciiTheme="majorHAnsi" w:hAnsiTheme="majorHAnsi"/>
        </w:rPr>
        <w:t xml:space="preserve"> 4.21 (Poročila o poteku del).</w:t>
      </w:r>
    </w:p>
    <w:p w14:paraId="6C7754E9" w14:textId="77777777" w:rsidR="00593863" w:rsidRPr="00593863" w:rsidRDefault="00593863" w:rsidP="00593863">
      <w:pPr>
        <w:spacing w:after="0"/>
        <w:jc w:val="both"/>
        <w:rPr>
          <w:rFonts w:asciiTheme="majorHAnsi" w:hAnsiTheme="majorHAnsi"/>
        </w:rPr>
      </w:pPr>
    </w:p>
    <w:p w14:paraId="39015778" w14:textId="77777777" w:rsidR="00593863" w:rsidRPr="00593863" w:rsidRDefault="00593863" w:rsidP="00593863">
      <w:pPr>
        <w:spacing w:after="0"/>
        <w:jc w:val="both"/>
        <w:rPr>
          <w:rFonts w:asciiTheme="majorHAnsi" w:hAnsiTheme="majorHAnsi"/>
        </w:rPr>
      </w:pPr>
      <w:r w:rsidRPr="00593863">
        <w:rPr>
          <w:rFonts w:asciiTheme="majorHAnsi" w:hAnsiTheme="majorHAnsi"/>
        </w:rPr>
        <w:t>Izvajalec mora vse priloge e-računa predložiti tudi v tiskani verziji in sicer v sedmih (7.) izvodih,  v obliki, ki jo odobri naročnik in ki podrobno prikazuje zneske, do katerih se izvajalec smatra za upravičenega, skupaj z vsemi dokaznimi dokumenti, najkasneje 2 delovna dneva od izstavitve e-računa.</w:t>
      </w:r>
    </w:p>
    <w:p w14:paraId="038574EF" w14:textId="77777777" w:rsidR="00593863" w:rsidRDefault="00593863" w:rsidP="00593863">
      <w:pPr>
        <w:spacing w:after="0"/>
        <w:jc w:val="both"/>
        <w:rPr>
          <w:rFonts w:asciiTheme="majorHAnsi" w:hAnsiTheme="majorHAnsi"/>
        </w:rPr>
      </w:pPr>
      <w:r w:rsidRPr="00593863">
        <w:rPr>
          <w:rFonts w:asciiTheme="majorHAnsi" w:hAnsiTheme="majorHAnsi"/>
        </w:rPr>
        <w:t>E- računu priložena situacija mora, kot je primerno, vsebovati postavke iz točke 14.3 Splošnih pogojev pogodbe rdeče FIDIC knjige (skladno s spremembami iz posebnih pogojev), ki so izražene v EUR.</w:t>
      </w:r>
    </w:p>
    <w:p w14:paraId="267E4E8F" w14:textId="77777777" w:rsidR="00F332CA" w:rsidRPr="00593863" w:rsidRDefault="00F332CA" w:rsidP="00593863">
      <w:pPr>
        <w:spacing w:after="0"/>
        <w:jc w:val="both"/>
        <w:rPr>
          <w:rFonts w:asciiTheme="majorHAnsi" w:hAnsiTheme="majorHAnsi"/>
        </w:rPr>
      </w:pPr>
    </w:p>
    <w:p w14:paraId="31E39C3D" w14:textId="77777777" w:rsidR="00593863" w:rsidRPr="00593863" w:rsidRDefault="00593863" w:rsidP="00593863">
      <w:pPr>
        <w:spacing w:after="0"/>
        <w:jc w:val="both"/>
        <w:rPr>
          <w:rFonts w:asciiTheme="majorHAnsi" w:hAnsiTheme="majorHAnsi"/>
        </w:rPr>
      </w:pPr>
    </w:p>
    <w:p w14:paraId="03ED9878" w14:textId="77777777" w:rsidR="00593863" w:rsidRPr="00593863" w:rsidRDefault="00593863" w:rsidP="00C95A69">
      <w:pPr>
        <w:numPr>
          <w:ilvl w:val="0"/>
          <w:numId w:val="42"/>
        </w:numPr>
        <w:spacing w:after="0"/>
        <w:jc w:val="both"/>
        <w:rPr>
          <w:rFonts w:asciiTheme="majorHAnsi" w:hAnsiTheme="majorHAnsi"/>
          <w:b/>
        </w:rPr>
      </w:pPr>
      <w:r w:rsidRPr="00593863">
        <w:rPr>
          <w:rFonts w:asciiTheme="majorHAnsi" w:hAnsiTheme="majorHAnsi"/>
          <w:b/>
        </w:rPr>
        <w:t>člen</w:t>
      </w:r>
    </w:p>
    <w:p w14:paraId="4CFEF1EF" w14:textId="77777777" w:rsidR="00593863" w:rsidRPr="00593863" w:rsidRDefault="00593863" w:rsidP="00593863">
      <w:pPr>
        <w:spacing w:after="0"/>
        <w:jc w:val="both"/>
        <w:rPr>
          <w:rFonts w:asciiTheme="majorHAnsi" w:hAnsiTheme="majorHAnsi"/>
          <w:b/>
        </w:rPr>
      </w:pPr>
      <w:r w:rsidRPr="00593863">
        <w:rPr>
          <w:rFonts w:asciiTheme="majorHAnsi" w:hAnsiTheme="majorHAnsi"/>
          <w:b/>
        </w:rPr>
        <w:t>Način plačevanja opravljenih del</w:t>
      </w:r>
    </w:p>
    <w:p w14:paraId="6B943C75" w14:textId="77777777" w:rsidR="00593863" w:rsidRPr="00593863" w:rsidRDefault="00593863" w:rsidP="00593863">
      <w:pPr>
        <w:spacing w:after="0"/>
        <w:jc w:val="both"/>
        <w:rPr>
          <w:rFonts w:asciiTheme="majorHAnsi" w:hAnsiTheme="majorHAnsi"/>
          <w:lang w:val="x-none"/>
        </w:rPr>
      </w:pPr>
    </w:p>
    <w:p w14:paraId="30E03E27" w14:textId="77777777" w:rsidR="00593863" w:rsidRPr="00593863" w:rsidRDefault="00593863" w:rsidP="00593863">
      <w:pPr>
        <w:spacing w:after="0"/>
        <w:jc w:val="both"/>
        <w:rPr>
          <w:rFonts w:asciiTheme="majorHAnsi" w:hAnsiTheme="majorHAnsi"/>
          <w:lang w:val="cs-CZ"/>
        </w:rPr>
      </w:pPr>
      <w:r w:rsidRPr="00593863">
        <w:rPr>
          <w:rFonts w:asciiTheme="majorHAnsi" w:hAnsiTheme="majorHAnsi"/>
          <w:lang w:val="cs-CZ"/>
        </w:rPr>
        <w:t>Naročnik vsak račun plača v višini 95% vrednosti opravljenih del.</w:t>
      </w:r>
    </w:p>
    <w:p w14:paraId="25BD3C81" w14:textId="77777777" w:rsidR="00593863" w:rsidRPr="00593863" w:rsidRDefault="00593863" w:rsidP="00593863">
      <w:pPr>
        <w:spacing w:after="0"/>
        <w:jc w:val="both"/>
        <w:rPr>
          <w:rFonts w:asciiTheme="majorHAnsi" w:hAnsiTheme="majorHAnsi"/>
          <w:lang w:val="cs-CZ"/>
        </w:rPr>
      </w:pPr>
      <w:r w:rsidRPr="00593863">
        <w:rPr>
          <w:rFonts w:asciiTheme="majorHAnsi" w:hAnsiTheme="majorHAnsi"/>
          <w:lang w:val="cs-CZ"/>
        </w:rPr>
        <w:tab/>
      </w:r>
    </w:p>
    <w:p w14:paraId="67C6EEA3" w14:textId="77777777" w:rsidR="00593863" w:rsidRPr="00593863" w:rsidRDefault="00593863" w:rsidP="00593863">
      <w:pPr>
        <w:spacing w:after="0"/>
        <w:jc w:val="both"/>
        <w:rPr>
          <w:rFonts w:asciiTheme="majorHAnsi" w:hAnsiTheme="majorHAnsi"/>
          <w:lang w:val="cs-CZ"/>
        </w:rPr>
      </w:pPr>
      <w:r w:rsidRPr="00593863">
        <w:rPr>
          <w:rFonts w:asciiTheme="majorHAnsi" w:hAnsiTheme="majorHAnsi"/>
          <w:lang w:val="cs-CZ"/>
        </w:rPr>
        <w:t>5% vrednosti izvedenih del od vsakega računa se zadrži (zadržani znesek) in se izplača v dveh polovicah na sledeči način:</w:t>
      </w:r>
    </w:p>
    <w:p w14:paraId="55BDD1E2" w14:textId="77777777" w:rsidR="00593863" w:rsidRPr="00593863" w:rsidRDefault="00593863" w:rsidP="00C95A69">
      <w:pPr>
        <w:numPr>
          <w:ilvl w:val="0"/>
          <w:numId w:val="49"/>
        </w:numPr>
        <w:spacing w:after="0"/>
        <w:jc w:val="both"/>
        <w:rPr>
          <w:rFonts w:asciiTheme="majorHAnsi" w:hAnsiTheme="majorHAnsi"/>
          <w:lang w:val="cs-CZ"/>
        </w:rPr>
      </w:pPr>
      <w:r w:rsidRPr="00593863">
        <w:rPr>
          <w:rFonts w:asciiTheme="majorHAnsi" w:hAnsiTheme="majorHAnsi"/>
          <w:lang w:val="cs-CZ"/>
        </w:rPr>
        <w:t>prva polovica zadržanega zneska se plača, ko je izdano Potrdilo o prevzemu in ko inženir izvajalcu potrdi plačilo prve polovice zadržanega zneska,</w:t>
      </w:r>
    </w:p>
    <w:p w14:paraId="6E29AFCD" w14:textId="77777777" w:rsidR="00593863" w:rsidRPr="00593863" w:rsidRDefault="00593863" w:rsidP="00C95A69">
      <w:pPr>
        <w:numPr>
          <w:ilvl w:val="0"/>
          <w:numId w:val="49"/>
        </w:numPr>
        <w:spacing w:after="0"/>
        <w:jc w:val="both"/>
        <w:rPr>
          <w:rFonts w:asciiTheme="majorHAnsi" w:hAnsiTheme="majorHAnsi"/>
          <w:lang w:val="cs-CZ"/>
        </w:rPr>
      </w:pPr>
      <w:r w:rsidRPr="00593863">
        <w:rPr>
          <w:rFonts w:asciiTheme="majorHAnsi" w:hAnsiTheme="majorHAnsi"/>
          <w:lang w:val="cs-CZ"/>
        </w:rPr>
        <w:t>druga polovica zadržanega zneska se plača, ko je izdano Potrdilo o izvedbi in ko inženir izvajalcu potrdi plačilo druge polovice zadržanega zneska.</w:t>
      </w:r>
    </w:p>
    <w:p w14:paraId="504A5078" w14:textId="77777777" w:rsidR="00593863" w:rsidRPr="00593863" w:rsidRDefault="00593863" w:rsidP="00593863">
      <w:pPr>
        <w:spacing w:after="0"/>
        <w:jc w:val="both"/>
        <w:rPr>
          <w:rFonts w:asciiTheme="majorHAnsi" w:hAnsiTheme="majorHAnsi"/>
          <w:lang w:val="cs-CZ"/>
        </w:rPr>
      </w:pPr>
      <w:r w:rsidRPr="00593863">
        <w:rPr>
          <w:rFonts w:asciiTheme="majorHAnsi" w:hAnsiTheme="majorHAnsi"/>
          <w:lang w:val="cs-CZ"/>
        </w:rPr>
        <w:t>Zadržani znesek se ne obrestuje.</w:t>
      </w:r>
    </w:p>
    <w:p w14:paraId="4DFDF551" w14:textId="77777777" w:rsidR="00593863" w:rsidRPr="00593863" w:rsidRDefault="00593863" w:rsidP="00593863">
      <w:pPr>
        <w:spacing w:after="0"/>
        <w:jc w:val="both"/>
        <w:rPr>
          <w:rFonts w:asciiTheme="majorHAnsi" w:hAnsiTheme="majorHAnsi"/>
          <w:lang w:val="cs-CZ"/>
        </w:rPr>
      </w:pPr>
    </w:p>
    <w:p w14:paraId="22B90995" w14:textId="77777777" w:rsidR="00593863" w:rsidRDefault="00593863" w:rsidP="00593863">
      <w:pPr>
        <w:spacing w:after="0"/>
        <w:jc w:val="both"/>
        <w:rPr>
          <w:rFonts w:asciiTheme="majorHAnsi" w:hAnsiTheme="majorHAnsi"/>
          <w:lang w:val="x-none"/>
        </w:rPr>
      </w:pPr>
      <w:r w:rsidRPr="00593863">
        <w:rPr>
          <w:rFonts w:asciiTheme="majorHAnsi" w:hAnsiTheme="majorHAnsi"/>
          <w:lang w:val="x-none"/>
        </w:rPr>
        <w:t xml:space="preserve">Plačilo 95% vrednosti opravljenih </w:t>
      </w:r>
      <w:r w:rsidRPr="00593863">
        <w:rPr>
          <w:rFonts w:asciiTheme="majorHAnsi" w:hAnsiTheme="majorHAnsi"/>
        </w:rPr>
        <w:t xml:space="preserve">del </w:t>
      </w:r>
      <w:r w:rsidRPr="00593863">
        <w:rPr>
          <w:rFonts w:asciiTheme="majorHAnsi" w:hAnsiTheme="majorHAnsi"/>
          <w:lang w:val="x-none"/>
        </w:rPr>
        <w:t xml:space="preserve">velja tudi za partnerje in podizvajalce izvajalca. Zaželeno je, da izvajalec to ustrezno uredi v partnerskih oz. </w:t>
      </w:r>
      <w:proofErr w:type="spellStart"/>
      <w:r w:rsidRPr="00593863">
        <w:rPr>
          <w:rFonts w:asciiTheme="majorHAnsi" w:hAnsiTheme="majorHAnsi"/>
          <w:lang w:val="x-none"/>
        </w:rPr>
        <w:t>podizvajalskih</w:t>
      </w:r>
      <w:proofErr w:type="spellEnd"/>
      <w:r w:rsidRPr="00593863">
        <w:rPr>
          <w:rFonts w:asciiTheme="majorHAnsi" w:hAnsiTheme="majorHAnsi"/>
          <w:lang w:val="x-none"/>
        </w:rPr>
        <w:t xml:space="preserve"> pogodbah.</w:t>
      </w:r>
    </w:p>
    <w:p w14:paraId="60E0FF29" w14:textId="77777777" w:rsidR="00E43678" w:rsidRDefault="00E43678" w:rsidP="00593863">
      <w:pPr>
        <w:spacing w:after="0"/>
        <w:jc w:val="both"/>
        <w:rPr>
          <w:rFonts w:asciiTheme="majorHAnsi" w:hAnsiTheme="majorHAnsi"/>
          <w:lang w:val="x-none"/>
        </w:rPr>
      </w:pPr>
    </w:p>
    <w:p w14:paraId="4110D9C1" w14:textId="77777777" w:rsidR="00593863" w:rsidRPr="00593863" w:rsidRDefault="00593863" w:rsidP="00593863">
      <w:pPr>
        <w:spacing w:after="0"/>
        <w:jc w:val="both"/>
        <w:rPr>
          <w:rFonts w:asciiTheme="majorHAnsi" w:hAnsiTheme="majorHAnsi"/>
          <w:lang w:val="cs-CZ"/>
        </w:rPr>
      </w:pPr>
      <w:r w:rsidRPr="00593863">
        <w:rPr>
          <w:rFonts w:asciiTheme="majorHAnsi" w:hAnsiTheme="majorHAnsi"/>
          <w:lang w:val="cs-CZ"/>
        </w:rPr>
        <w:t xml:space="preserve">Naročnik si pridržuje enostransko pravico, da v kolikor se tako odloči, lahko izvajalca pozove, da drugo polovico zadržanega zneska nadomesti s predložitvijo bančne garancije ali ustreznega kavcijskega  zavarovanja izvajalca </w:t>
      </w:r>
      <w:r w:rsidRPr="00593863">
        <w:rPr>
          <w:rFonts w:asciiTheme="majorHAnsi" w:hAnsiTheme="majorHAnsi"/>
          <w:b/>
        </w:rPr>
        <w:t>za vračilo predčasno izplačanega zadržanega zneska</w:t>
      </w:r>
      <w:r w:rsidRPr="00593863">
        <w:rPr>
          <w:rFonts w:asciiTheme="majorHAnsi" w:hAnsiTheme="majorHAnsi"/>
        </w:rPr>
        <w:t>, v višini zneska predčasno sproščenih zadržanih sredstev, v skladu z vzorcem iz priloge št. 1 k tej pogodbi. V kolikor izvajalec tega ne stori, ima naročnik pravico do unovčenja kateregakoli finančnega zavarovanja, ki ga ima trenutno na voljo.</w:t>
      </w:r>
      <w:r w:rsidRPr="00593863">
        <w:rPr>
          <w:rFonts w:asciiTheme="majorHAnsi" w:hAnsiTheme="majorHAnsi"/>
          <w:lang w:val="cs-CZ"/>
        </w:rPr>
        <w:t xml:space="preserve"> Navedeno zavarovanje mora biti izdano v obliki brezpogojne bančne garancije oz. kavcijskega zavarovanja za zadržani znesek, unovčljivem na prvi poziv. </w:t>
      </w:r>
    </w:p>
    <w:p w14:paraId="3E7EA18C" w14:textId="77777777" w:rsidR="00593863" w:rsidRPr="00593863" w:rsidRDefault="00593863" w:rsidP="00593863">
      <w:pPr>
        <w:spacing w:after="0"/>
        <w:jc w:val="both"/>
        <w:rPr>
          <w:rFonts w:asciiTheme="majorHAnsi" w:hAnsiTheme="majorHAnsi"/>
          <w:lang w:val="cs-CZ"/>
        </w:rPr>
      </w:pPr>
    </w:p>
    <w:p w14:paraId="1B0848EF" w14:textId="746F052B" w:rsidR="00593863" w:rsidRPr="00F24673" w:rsidRDefault="00593863" w:rsidP="00593863">
      <w:pPr>
        <w:spacing w:after="0"/>
        <w:jc w:val="both"/>
        <w:rPr>
          <w:rFonts w:asciiTheme="majorHAnsi" w:hAnsiTheme="majorHAnsi"/>
          <w:lang w:val="cs-CZ"/>
        </w:rPr>
      </w:pPr>
      <w:r w:rsidRPr="00F24673">
        <w:rPr>
          <w:rFonts w:asciiTheme="majorHAnsi" w:hAnsiTheme="majorHAnsi"/>
          <w:lang w:val="cs-CZ"/>
        </w:rPr>
        <w:t>Namen zavarovanja za vračilo predčasno izplačanega zadržanega zneska je v tem, da naročnik dobi nadomestno brezpogojno zavarovanje za predčasno izplačilo zadržanega zneska in sicer za celoten čas od predčasnega izplačila zadržanega zneska do roka, ko bi moral zadržani znesek iz</w:t>
      </w:r>
      <w:r w:rsidR="00825C3B" w:rsidRPr="00F24673">
        <w:rPr>
          <w:rFonts w:asciiTheme="majorHAnsi" w:hAnsiTheme="majorHAnsi"/>
          <w:lang w:val="cs-CZ"/>
        </w:rPr>
        <w:t>plačati glede na pogodbena dolo</w:t>
      </w:r>
      <w:r w:rsidRPr="00F24673">
        <w:rPr>
          <w:rFonts w:asciiTheme="majorHAnsi" w:hAnsiTheme="majorHAnsi"/>
          <w:lang w:val="cs-CZ"/>
        </w:rPr>
        <w:t>čila rdeče FIDIC knjige ter za celoten znesek predčasno izplačanega zadržanega zneska.</w:t>
      </w:r>
    </w:p>
    <w:p w14:paraId="27E2C0D5" w14:textId="77777777" w:rsidR="00593863" w:rsidRPr="00F24673" w:rsidRDefault="00593863" w:rsidP="00593863">
      <w:pPr>
        <w:spacing w:after="0"/>
        <w:jc w:val="both"/>
        <w:rPr>
          <w:rFonts w:asciiTheme="majorHAnsi" w:hAnsiTheme="majorHAnsi"/>
          <w:lang w:val="cs-CZ"/>
        </w:rPr>
      </w:pPr>
    </w:p>
    <w:p w14:paraId="15D30460" w14:textId="477276EA" w:rsidR="00593863" w:rsidRDefault="00593863" w:rsidP="00593863">
      <w:pPr>
        <w:spacing w:after="0"/>
        <w:jc w:val="both"/>
        <w:rPr>
          <w:rFonts w:asciiTheme="majorHAnsi" w:hAnsiTheme="majorHAnsi"/>
          <w:lang w:val="cs-CZ"/>
        </w:rPr>
      </w:pPr>
      <w:r w:rsidRPr="00F24673">
        <w:rPr>
          <w:rFonts w:asciiTheme="majorHAnsi" w:hAnsiTheme="majorHAnsi"/>
          <w:lang w:val="cs-CZ"/>
        </w:rPr>
        <w:t>Izvajalec mora zagotoviti, da je garancija izdana v znesku</w:t>
      </w:r>
      <w:r w:rsidRPr="00593863">
        <w:rPr>
          <w:rFonts w:asciiTheme="majorHAnsi" w:hAnsiTheme="majorHAnsi"/>
          <w:lang w:val="cs-CZ"/>
        </w:rPr>
        <w:t xml:space="preserve"> in valuti predčasno izplačane druge polovice zadržanega zneska brez DDV ter da je veljavna in izterljiva še 21 dni od dneva izstavitve Potrdila o izvedbi. Ko naročnik prejme zahtevano garancijo oz. zavarovanje za vračilo predčasno izplačanega zadržanega zneska</w:t>
      </w:r>
      <w:r w:rsidR="00DA2381">
        <w:rPr>
          <w:rFonts w:asciiTheme="majorHAnsi" w:hAnsiTheme="majorHAnsi"/>
          <w:lang w:val="cs-CZ"/>
        </w:rPr>
        <w:t>,</w:t>
      </w:r>
      <w:r w:rsidRPr="00593863">
        <w:rPr>
          <w:rFonts w:asciiTheme="majorHAnsi" w:hAnsiTheme="majorHAnsi"/>
          <w:lang w:val="cs-CZ"/>
        </w:rPr>
        <w:t xml:space="preserve"> inženir potrdi in naročnik plača znesek druge polovice zadržanega zneska. Naročnik vrne garancijo/zavarovanje za zadržani znesek izvajalcu na njegovo zahtevo po preteku roka 21 dni od dneva izdaje Potrdila o izvedbi.</w:t>
      </w:r>
    </w:p>
    <w:p w14:paraId="025179DE" w14:textId="77777777" w:rsidR="00546BB3" w:rsidRDefault="00546BB3" w:rsidP="00593863">
      <w:pPr>
        <w:spacing w:after="0"/>
        <w:jc w:val="both"/>
        <w:rPr>
          <w:rFonts w:asciiTheme="majorHAnsi" w:hAnsiTheme="majorHAnsi"/>
          <w:lang w:val="cs-CZ"/>
        </w:rPr>
      </w:pPr>
    </w:p>
    <w:p w14:paraId="341853A8" w14:textId="77777777" w:rsidR="00E43678" w:rsidRDefault="00E43678" w:rsidP="00593863">
      <w:pPr>
        <w:spacing w:after="0"/>
        <w:jc w:val="both"/>
        <w:rPr>
          <w:rFonts w:asciiTheme="majorHAnsi" w:hAnsiTheme="majorHAnsi"/>
          <w:lang w:val="cs-CZ"/>
        </w:rPr>
      </w:pPr>
    </w:p>
    <w:p w14:paraId="49903849" w14:textId="77777777" w:rsidR="008F645F" w:rsidRPr="008F645F" w:rsidRDefault="008F645F" w:rsidP="00C95A69">
      <w:pPr>
        <w:numPr>
          <w:ilvl w:val="0"/>
          <w:numId w:val="42"/>
        </w:numPr>
        <w:spacing w:after="0"/>
        <w:jc w:val="both"/>
        <w:rPr>
          <w:rFonts w:asciiTheme="majorHAnsi" w:hAnsiTheme="majorHAnsi"/>
          <w:b/>
        </w:rPr>
      </w:pPr>
      <w:r w:rsidRPr="008F645F">
        <w:rPr>
          <w:rFonts w:asciiTheme="majorHAnsi" w:hAnsiTheme="majorHAnsi"/>
          <w:b/>
        </w:rPr>
        <w:t>člen</w:t>
      </w:r>
    </w:p>
    <w:p w14:paraId="3CCC2B47" w14:textId="77777777" w:rsidR="008F645F" w:rsidRPr="008F645F" w:rsidRDefault="008F645F" w:rsidP="008F645F">
      <w:pPr>
        <w:spacing w:after="0"/>
        <w:ind w:left="360"/>
        <w:jc w:val="both"/>
        <w:rPr>
          <w:rFonts w:asciiTheme="majorHAnsi" w:hAnsiTheme="majorHAnsi"/>
          <w:b/>
        </w:rPr>
      </w:pPr>
      <w:r w:rsidRPr="008F645F">
        <w:rPr>
          <w:rFonts w:asciiTheme="majorHAnsi" w:hAnsiTheme="majorHAnsi"/>
          <w:b/>
        </w:rPr>
        <w:t>Zavarovalne police</w:t>
      </w:r>
    </w:p>
    <w:p w14:paraId="7FA505B3" w14:textId="77777777" w:rsidR="008F645F" w:rsidRPr="008F645F" w:rsidRDefault="008F645F" w:rsidP="008F645F">
      <w:pPr>
        <w:spacing w:after="0"/>
        <w:jc w:val="both"/>
        <w:rPr>
          <w:rFonts w:asciiTheme="majorHAnsi" w:hAnsiTheme="majorHAnsi"/>
        </w:rPr>
      </w:pPr>
    </w:p>
    <w:p w14:paraId="78D8AC18" w14:textId="6F7BA1EE" w:rsidR="008F645F" w:rsidRPr="008F645F" w:rsidRDefault="008F645F" w:rsidP="008F645F">
      <w:pPr>
        <w:spacing w:after="0"/>
        <w:jc w:val="both"/>
        <w:rPr>
          <w:rFonts w:asciiTheme="majorHAnsi" w:hAnsiTheme="majorHAnsi"/>
        </w:rPr>
      </w:pPr>
      <w:r w:rsidRPr="008F645F">
        <w:rPr>
          <w:rFonts w:asciiTheme="majorHAnsi" w:hAnsiTheme="majorHAnsi"/>
        </w:rPr>
        <w:t xml:space="preserve">Izvajalec mora za veljavnost pogodbe predložiti dve zavarovalni polici in dve potrdili o plačilu </w:t>
      </w:r>
      <w:r w:rsidR="00023382">
        <w:rPr>
          <w:rFonts w:asciiTheme="majorHAnsi" w:hAnsiTheme="majorHAnsi"/>
        </w:rPr>
        <w:t>premij za ti zavarovalni polici ter dve potrdili zavarovalnice o kritju za ti zavarovalni polici.</w:t>
      </w:r>
    </w:p>
    <w:p w14:paraId="2B4F0F87" w14:textId="77777777" w:rsidR="008F645F" w:rsidRPr="008F645F" w:rsidRDefault="008F645F" w:rsidP="008F645F">
      <w:pPr>
        <w:spacing w:after="0"/>
        <w:jc w:val="both"/>
        <w:rPr>
          <w:rFonts w:asciiTheme="majorHAnsi" w:hAnsiTheme="majorHAnsi"/>
        </w:rPr>
      </w:pPr>
    </w:p>
    <w:p w14:paraId="6DA74DE9" w14:textId="5967EDEC" w:rsidR="008F645F" w:rsidRDefault="00593863" w:rsidP="008F645F">
      <w:pPr>
        <w:spacing w:after="0"/>
        <w:jc w:val="both"/>
        <w:rPr>
          <w:rFonts w:asciiTheme="majorHAnsi" w:hAnsiTheme="majorHAnsi"/>
        </w:rPr>
      </w:pPr>
      <w:r w:rsidRPr="00593863">
        <w:rPr>
          <w:rFonts w:asciiTheme="majorHAnsi" w:hAnsiTheme="majorHAnsi"/>
        </w:rPr>
        <w:t>Izvajalec mora naročniku, najkasneje dvajset (20) dni po podpisu pogodbe, predložiti zavarovalno polico za zavarovanje odgovornosti in zavarovalno polico za gradbeno zavarovanje, ki vključuje:</w:t>
      </w:r>
    </w:p>
    <w:p w14:paraId="031F6209" w14:textId="77777777" w:rsidR="00593863" w:rsidRPr="008F645F" w:rsidRDefault="00593863" w:rsidP="008F645F">
      <w:pPr>
        <w:spacing w:after="0"/>
        <w:jc w:val="both"/>
        <w:rPr>
          <w:rFonts w:asciiTheme="majorHAnsi" w:hAnsiTheme="majorHAnsi"/>
          <w:b/>
        </w:rPr>
      </w:pPr>
    </w:p>
    <w:p w14:paraId="4664DF80" w14:textId="77777777" w:rsidR="008F645F" w:rsidRPr="008C4DDA" w:rsidRDefault="008F645F" w:rsidP="008F645F">
      <w:pPr>
        <w:spacing w:after="0"/>
        <w:jc w:val="both"/>
        <w:rPr>
          <w:rFonts w:asciiTheme="majorHAnsi" w:hAnsiTheme="majorHAnsi"/>
          <w:b/>
          <w:u w:val="single"/>
        </w:rPr>
      </w:pPr>
      <w:r w:rsidRPr="008C4DDA">
        <w:rPr>
          <w:rFonts w:asciiTheme="majorHAnsi" w:hAnsiTheme="majorHAnsi"/>
          <w:b/>
          <w:u w:val="single"/>
        </w:rPr>
        <w:t>Sklop št. 1: Britof - Predoslje</w:t>
      </w:r>
    </w:p>
    <w:p w14:paraId="26DF1515" w14:textId="77777777" w:rsidR="008F645F" w:rsidRPr="008C4DDA" w:rsidRDefault="008F645F" w:rsidP="008F645F">
      <w:pPr>
        <w:spacing w:after="0"/>
        <w:jc w:val="both"/>
        <w:rPr>
          <w:rFonts w:asciiTheme="majorHAnsi" w:hAnsiTheme="majorHAnsi"/>
        </w:rPr>
      </w:pPr>
      <w:r w:rsidRPr="008C4DDA">
        <w:rPr>
          <w:rFonts w:asciiTheme="majorHAnsi" w:hAnsiTheme="majorHAnsi"/>
        </w:rPr>
        <w:t>a)</w:t>
      </w:r>
      <w:r w:rsidRPr="008C4DDA">
        <w:rPr>
          <w:rFonts w:asciiTheme="majorHAnsi" w:hAnsiTheme="majorHAnsi"/>
        </w:rPr>
        <w:tab/>
        <w:t>zavarovalno polico za zavarovanje odgovornosti, ki vključuje:</w:t>
      </w:r>
    </w:p>
    <w:p w14:paraId="57388977" w14:textId="77777777" w:rsidR="008F645F" w:rsidRPr="008C4DDA" w:rsidRDefault="008F645F" w:rsidP="008F645F">
      <w:pPr>
        <w:spacing w:after="0"/>
        <w:jc w:val="both"/>
        <w:rPr>
          <w:rFonts w:asciiTheme="majorHAnsi" w:hAnsiTheme="majorHAnsi"/>
        </w:rPr>
      </w:pPr>
      <w:r w:rsidRPr="008C4DDA">
        <w:rPr>
          <w:rFonts w:asciiTheme="majorHAnsi" w:hAnsiTheme="majorHAnsi"/>
        </w:rPr>
        <w:t>a1)  zavarovanje splošne odgovornosti iz gradbene dejavnosti z zavarovalno vsoto minimalno 400.000 EUR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2EFE74F8" w14:textId="77777777" w:rsidR="008F645F" w:rsidRPr="008C4DDA" w:rsidRDefault="008F645F" w:rsidP="008F645F">
      <w:pPr>
        <w:spacing w:after="0"/>
        <w:jc w:val="both"/>
        <w:rPr>
          <w:rFonts w:asciiTheme="majorHAnsi" w:hAnsiTheme="majorHAnsi"/>
        </w:rPr>
      </w:pPr>
      <w:r w:rsidRPr="008C4DDA">
        <w:rPr>
          <w:rFonts w:asciiTheme="majorHAnsi" w:hAnsiTheme="majorHAnsi"/>
        </w:rPr>
        <w:t>a2) zavarovanje delodajalčeve odgovornosti z zavarovalno vsoto minimalno 200.000 EUR po dogodku v 1x letnem agregatu,</w:t>
      </w:r>
    </w:p>
    <w:p w14:paraId="72DA26A8" w14:textId="402FA4C3" w:rsidR="008F645F" w:rsidRPr="008C4DDA" w:rsidRDefault="008F645F" w:rsidP="008F645F">
      <w:pPr>
        <w:spacing w:after="0"/>
        <w:jc w:val="both"/>
        <w:rPr>
          <w:rFonts w:asciiTheme="majorHAnsi" w:hAnsiTheme="majorHAnsi"/>
        </w:rPr>
      </w:pPr>
      <w:r w:rsidRPr="008C4DDA">
        <w:rPr>
          <w:rFonts w:asciiTheme="majorHAnsi" w:hAnsiTheme="majorHAnsi"/>
        </w:rPr>
        <w:t>a3) zavarovanje odgovornosti za ekološke škode z zavarovalno vsoto 40.000 EUR po dogodku in v 1x letnem agregatu</w:t>
      </w:r>
    </w:p>
    <w:p w14:paraId="3609EFB2" w14:textId="77777777" w:rsidR="008F645F" w:rsidRPr="008C4DDA" w:rsidRDefault="008F645F" w:rsidP="008F645F">
      <w:pPr>
        <w:spacing w:after="0"/>
        <w:jc w:val="both"/>
        <w:rPr>
          <w:rFonts w:asciiTheme="majorHAnsi" w:hAnsiTheme="majorHAnsi"/>
        </w:rPr>
      </w:pPr>
    </w:p>
    <w:p w14:paraId="363D5276" w14:textId="36BA4D66" w:rsidR="008F645F" w:rsidRPr="008C4DDA" w:rsidRDefault="008F645F" w:rsidP="008F645F">
      <w:pPr>
        <w:spacing w:after="0"/>
        <w:jc w:val="both"/>
        <w:rPr>
          <w:rFonts w:asciiTheme="majorHAnsi" w:hAnsiTheme="majorHAnsi"/>
        </w:rPr>
      </w:pPr>
      <w:r w:rsidRPr="008C4DDA">
        <w:rPr>
          <w:rFonts w:asciiTheme="majorHAnsi" w:hAnsiTheme="majorHAnsi"/>
        </w:rPr>
        <w:t>b)</w:t>
      </w:r>
      <w:r w:rsidRPr="008C4DDA">
        <w:rPr>
          <w:rFonts w:asciiTheme="majorHAnsi" w:hAnsiTheme="majorHAnsi"/>
        </w:rPr>
        <w:tab/>
        <w:t xml:space="preserve">zavarovalno polico za gradbeno zavarovanje s kritjem v višini </w:t>
      </w:r>
      <w:r w:rsidR="00F45513" w:rsidRPr="008C4DDA">
        <w:rPr>
          <w:rFonts w:asciiTheme="majorHAnsi" w:hAnsiTheme="majorHAnsi"/>
        </w:rPr>
        <w:t xml:space="preserve">50% </w:t>
      </w:r>
      <w:r w:rsidRPr="008C4DDA">
        <w:rPr>
          <w:rFonts w:asciiTheme="majorHAnsi" w:hAnsiTheme="majorHAnsi"/>
        </w:rPr>
        <w:t>pogodbene vrednosti posla brez DDV, ki vključuje naslednje nevarnosti:</w:t>
      </w:r>
    </w:p>
    <w:p w14:paraId="699147B1" w14:textId="39E9D837" w:rsidR="008F645F" w:rsidRPr="008C4DDA" w:rsidRDefault="008F645F" w:rsidP="008F645F">
      <w:pPr>
        <w:spacing w:after="0"/>
        <w:jc w:val="both"/>
        <w:rPr>
          <w:rFonts w:asciiTheme="majorHAnsi" w:hAnsiTheme="majorHAnsi"/>
        </w:rPr>
      </w:pPr>
      <w:r w:rsidRPr="008C4DDA">
        <w:rPr>
          <w:rFonts w:asciiTheme="majorHAnsi" w:hAnsiTheme="majorHAnsi"/>
        </w:rPr>
        <w:t xml:space="preserve">Požar, strela, eksplozija, vihar, toče, poplave, meteorne vode, padec zrakoplova, manifestacije in demonstracije, izliv vode, zmrzali, led, sneg, snežni plaz, dež, utrganje in zrušenje gradbišča, zemeljskega usada ali posedanja tal, gradbeno nezgodo, kritje nespretnosti, malomarnosti in naklepa delavcev, </w:t>
      </w:r>
      <w:proofErr w:type="spellStart"/>
      <w:r w:rsidRPr="008C4DDA">
        <w:rPr>
          <w:rFonts w:asciiTheme="majorHAnsi" w:hAnsiTheme="majorHAnsi"/>
        </w:rPr>
        <w:t>vlomsko</w:t>
      </w:r>
      <w:proofErr w:type="spellEnd"/>
      <w:r w:rsidRPr="008C4DDA">
        <w:rPr>
          <w:rFonts w:asciiTheme="majorHAnsi" w:hAnsiTheme="majorHAnsi"/>
        </w:rPr>
        <w:t xml:space="preserve"> tatvino, talno vodo, zemeljski plaz.</w:t>
      </w:r>
    </w:p>
    <w:p w14:paraId="05782E71" w14:textId="77777777" w:rsidR="008F645F" w:rsidRPr="008C4DDA" w:rsidRDefault="008F645F" w:rsidP="008F645F">
      <w:pPr>
        <w:spacing w:after="0"/>
        <w:jc w:val="both"/>
        <w:rPr>
          <w:rFonts w:asciiTheme="majorHAnsi" w:hAnsiTheme="majorHAnsi"/>
        </w:rPr>
      </w:pPr>
    </w:p>
    <w:p w14:paraId="6E9A500F" w14:textId="77777777" w:rsidR="008F645F" w:rsidRPr="008C4DDA" w:rsidRDefault="008F645F" w:rsidP="008F645F">
      <w:pPr>
        <w:spacing w:after="0"/>
        <w:jc w:val="both"/>
        <w:rPr>
          <w:rFonts w:asciiTheme="majorHAnsi" w:hAnsiTheme="majorHAnsi"/>
          <w:b/>
          <w:u w:val="single"/>
        </w:rPr>
      </w:pPr>
      <w:r w:rsidRPr="008C4DDA">
        <w:rPr>
          <w:rFonts w:asciiTheme="majorHAnsi" w:hAnsiTheme="majorHAnsi"/>
          <w:b/>
          <w:u w:val="single"/>
        </w:rPr>
        <w:t>Sklop št. 2: Mlaka pri Kranju</w:t>
      </w:r>
    </w:p>
    <w:p w14:paraId="30FE3354" w14:textId="77777777" w:rsidR="008F645F" w:rsidRPr="008C4DDA" w:rsidRDefault="008F645F" w:rsidP="008F645F">
      <w:pPr>
        <w:spacing w:after="0"/>
        <w:jc w:val="both"/>
        <w:rPr>
          <w:rFonts w:asciiTheme="majorHAnsi" w:hAnsiTheme="majorHAnsi"/>
        </w:rPr>
      </w:pPr>
      <w:r w:rsidRPr="008C4DDA">
        <w:rPr>
          <w:rFonts w:asciiTheme="majorHAnsi" w:hAnsiTheme="majorHAnsi"/>
        </w:rPr>
        <w:t>a)</w:t>
      </w:r>
      <w:r w:rsidRPr="008C4DDA">
        <w:rPr>
          <w:rFonts w:asciiTheme="majorHAnsi" w:hAnsiTheme="majorHAnsi"/>
        </w:rPr>
        <w:tab/>
        <w:t>zavarovalno polico za zavarovanje odgovornosti, ki vključuje:</w:t>
      </w:r>
    </w:p>
    <w:p w14:paraId="2303FC4D" w14:textId="77777777" w:rsidR="008F645F" w:rsidRPr="008C4DDA" w:rsidRDefault="008F645F" w:rsidP="008F645F">
      <w:pPr>
        <w:spacing w:after="0"/>
        <w:jc w:val="both"/>
        <w:rPr>
          <w:rFonts w:asciiTheme="majorHAnsi" w:hAnsiTheme="majorHAnsi"/>
        </w:rPr>
      </w:pPr>
      <w:r w:rsidRPr="008C4DDA">
        <w:rPr>
          <w:rFonts w:asciiTheme="majorHAnsi" w:hAnsiTheme="majorHAnsi"/>
        </w:rPr>
        <w:t>a1)  zavarovanje splošne odgovornosti iz gradbene dejavnosti z zavarovalno vsoto minimalno 200.000 EUR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6AF2E731" w14:textId="7ED0AC8F" w:rsidR="008F645F" w:rsidRPr="008C4DDA" w:rsidRDefault="008F645F" w:rsidP="008F645F">
      <w:pPr>
        <w:spacing w:after="0"/>
        <w:jc w:val="both"/>
        <w:rPr>
          <w:rFonts w:asciiTheme="majorHAnsi" w:hAnsiTheme="majorHAnsi"/>
        </w:rPr>
      </w:pPr>
      <w:r w:rsidRPr="008C4DDA">
        <w:rPr>
          <w:rFonts w:asciiTheme="majorHAnsi" w:hAnsiTheme="majorHAnsi"/>
        </w:rPr>
        <w:t>a2) zavarovanje delodajalčeve odgovornosti z zavarovalno vsoto minimalno 100.000 EUR po dogodku v 1x letnem agregatu,</w:t>
      </w:r>
    </w:p>
    <w:p w14:paraId="039C3F1C" w14:textId="2678D8B2" w:rsidR="008F645F" w:rsidRPr="00784B2E" w:rsidRDefault="008F645F" w:rsidP="008F645F">
      <w:pPr>
        <w:spacing w:after="0"/>
        <w:jc w:val="both"/>
        <w:rPr>
          <w:rFonts w:asciiTheme="majorHAnsi" w:hAnsiTheme="majorHAnsi"/>
        </w:rPr>
      </w:pPr>
      <w:r w:rsidRPr="008C4DDA">
        <w:rPr>
          <w:rFonts w:asciiTheme="majorHAnsi" w:hAnsiTheme="majorHAnsi"/>
        </w:rPr>
        <w:t>a3) zavarovanje odgovornosti za ekološke škode z zavarovalno vsoto 20.000 EUR po dogodku in v 1x letnem agregatu</w:t>
      </w:r>
    </w:p>
    <w:p w14:paraId="1C2DD5D6" w14:textId="77777777" w:rsidR="008F645F" w:rsidRPr="00784B2E" w:rsidRDefault="008F645F" w:rsidP="008F645F">
      <w:pPr>
        <w:spacing w:after="0"/>
        <w:jc w:val="both"/>
        <w:rPr>
          <w:rFonts w:asciiTheme="majorHAnsi" w:hAnsiTheme="majorHAnsi"/>
        </w:rPr>
      </w:pPr>
    </w:p>
    <w:p w14:paraId="25714338" w14:textId="2D231A72" w:rsidR="008F645F" w:rsidRPr="00784B2E" w:rsidRDefault="008F645F" w:rsidP="008F645F">
      <w:pPr>
        <w:spacing w:after="0"/>
        <w:jc w:val="both"/>
        <w:rPr>
          <w:rFonts w:asciiTheme="majorHAnsi" w:hAnsiTheme="majorHAnsi"/>
        </w:rPr>
      </w:pPr>
      <w:r w:rsidRPr="00784B2E">
        <w:rPr>
          <w:rFonts w:asciiTheme="majorHAnsi" w:hAnsiTheme="majorHAnsi"/>
        </w:rPr>
        <w:t>b)</w:t>
      </w:r>
      <w:r w:rsidRPr="00784B2E">
        <w:rPr>
          <w:rFonts w:asciiTheme="majorHAnsi" w:hAnsiTheme="majorHAnsi"/>
        </w:rPr>
        <w:tab/>
        <w:t xml:space="preserve">zavarovalno polico za gradbeno zavarovanje s kritjem v višini </w:t>
      </w:r>
      <w:r w:rsidR="00F45513" w:rsidRPr="00784B2E">
        <w:rPr>
          <w:rFonts w:asciiTheme="majorHAnsi" w:hAnsiTheme="majorHAnsi"/>
        </w:rPr>
        <w:t xml:space="preserve">50% </w:t>
      </w:r>
      <w:r w:rsidRPr="00784B2E">
        <w:rPr>
          <w:rFonts w:asciiTheme="majorHAnsi" w:hAnsiTheme="majorHAnsi"/>
        </w:rPr>
        <w:t>pogodbene vrednosti posla brez DDV, ki vključuje naslednje nevarnosti:</w:t>
      </w:r>
    </w:p>
    <w:p w14:paraId="052C71F8" w14:textId="5645EDD1" w:rsidR="008F645F" w:rsidRPr="00784B2E" w:rsidRDefault="008F645F" w:rsidP="008F645F">
      <w:pPr>
        <w:spacing w:after="0"/>
        <w:jc w:val="both"/>
        <w:rPr>
          <w:rFonts w:asciiTheme="majorHAnsi" w:hAnsiTheme="majorHAnsi"/>
        </w:rPr>
      </w:pPr>
      <w:r w:rsidRPr="00784B2E">
        <w:rPr>
          <w:rFonts w:asciiTheme="majorHAnsi" w:hAnsiTheme="majorHAnsi"/>
        </w:rPr>
        <w:t xml:space="preserve">Požar, strela, eksplozija, vihar, toče, poplave, meteorne vode, padec zrakoplova, manifestacije in demonstracije, izliv vode, zmrzali, led, sneg, snežni plaz, dež, utrganje in zrušenje gradbišča, zemeljskega usada ali posedanja tal, gradbeno nezgodo, kritje nespretnosti, malomarnosti in naklepa delavcev, </w:t>
      </w:r>
      <w:proofErr w:type="spellStart"/>
      <w:r w:rsidRPr="00784B2E">
        <w:rPr>
          <w:rFonts w:asciiTheme="majorHAnsi" w:hAnsiTheme="majorHAnsi"/>
        </w:rPr>
        <w:t>vlomsko</w:t>
      </w:r>
      <w:proofErr w:type="spellEnd"/>
      <w:r w:rsidRPr="00784B2E">
        <w:rPr>
          <w:rFonts w:asciiTheme="majorHAnsi" w:hAnsiTheme="majorHAnsi"/>
        </w:rPr>
        <w:t xml:space="preserve"> tatvino, talno vodo, zemeljski plaz.</w:t>
      </w:r>
    </w:p>
    <w:p w14:paraId="151CFA88" w14:textId="77777777" w:rsidR="008F645F" w:rsidRPr="00784B2E" w:rsidRDefault="008F645F" w:rsidP="008F645F">
      <w:pPr>
        <w:spacing w:after="0"/>
        <w:jc w:val="both"/>
        <w:rPr>
          <w:rFonts w:asciiTheme="majorHAnsi" w:hAnsiTheme="majorHAnsi"/>
        </w:rPr>
      </w:pPr>
    </w:p>
    <w:p w14:paraId="7606B8FB" w14:textId="750019A6" w:rsidR="00593863" w:rsidRPr="00784B2E" w:rsidRDefault="00593863" w:rsidP="00593863">
      <w:pPr>
        <w:spacing w:after="0"/>
        <w:jc w:val="both"/>
        <w:rPr>
          <w:rFonts w:asciiTheme="majorHAnsi" w:hAnsiTheme="majorHAnsi"/>
        </w:rPr>
      </w:pPr>
      <w:r w:rsidRPr="00784B2E">
        <w:rPr>
          <w:rFonts w:asciiTheme="majorHAnsi" w:hAnsiTheme="majorHAnsi"/>
        </w:rPr>
        <w:t xml:space="preserve">Izvajalec mora v roku 20 </w:t>
      </w:r>
      <w:r w:rsidR="0066441C" w:rsidRPr="00784B2E">
        <w:rPr>
          <w:rFonts w:asciiTheme="majorHAnsi" w:hAnsiTheme="majorHAnsi"/>
        </w:rPr>
        <w:t>dni od podpisa pogodbe predložiti</w:t>
      </w:r>
      <w:r w:rsidRPr="00784B2E">
        <w:rPr>
          <w:rFonts w:asciiTheme="majorHAnsi" w:hAnsiTheme="majorHAnsi"/>
        </w:rPr>
        <w:t xml:space="preserve"> naročniku tudi potrdilo o plačilu premije</w:t>
      </w:r>
      <w:r w:rsidR="00023382" w:rsidRPr="00784B2E">
        <w:rPr>
          <w:rFonts w:asciiTheme="majorHAnsi" w:hAnsiTheme="majorHAnsi"/>
        </w:rPr>
        <w:t xml:space="preserve"> in potrdilo zavarovalnice o kritju</w:t>
      </w:r>
      <w:r w:rsidRPr="00784B2E">
        <w:rPr>
          <w:rFonts w:asciiTheme="majorHAnsi" w:hAnsiTheme="majorHAnsi"/>
        </w:rPr>
        <w:t xml:space="preserve"> za zgoraj navedeno zavarovalno polico za zavarovanje odgovornosti in zavarovalno polico za gradbeno zavarovanje.</w:t>
      </w:r>
    </w:p>
    <w:p w14:paraId="7AF362BA" w14:textId="77777777" w:rsidR="00593863" w:rsidRPr="00784B2E" w:rsidRDefault="00593863" w:rsidP="00593863">
      <w:pPr>
        <w:spacing w:after="0"/>
        <w:jc w:val="both"/>
        <w:rPr>
          <w:rFonts w:asciiTheme="majorHAnsi" w:hAnsiTheme="majorHAnsi"/>
        </w:rPr>
      </w:pPr>
    </w:p>
    <w:p w14:paraId="661F68FD" w14:textId="2CA2D9DF" w:rsidR="00593863" w:rsidRPr="00784B2E" w:rsidRDefault="00593863" w:rsidP="00593863">
      <w:pPr>
        <w:spacing w:after="0"/>
        <w:jc w:val="both"/>
        <w:rPr>
          <w:rFonts w:asciiTheme="majorHAnsi" w:hAnsiTheme="majorHAnsi"/>
        </w:rPr>
      </w:pPr>
      <w:r w:rsidRPr="00784B2E">
        <w:rPr>
          <w:rFonts w:asciiTheme="majorHAnsi" w:hAnsiTheme="majorHAnsi"/>
        </w:rPr>
        <w:t xml:space="preserve">Predložitev </w:t>
      </w:r>
      <w:r w:rsidR="0066441C" w:rsidRPr="00784B2E">
        <w:rPr>
          <w:rFonts w:asciiTheme="majorHAnsi" w:hAnsiTheme="majorHAnsi"/>
        </w:rPr>
        <w:t xml:space="preserve">dveh </w:t>
      </w:r>
      <w:r w:rsidRPr="00784B2E">
        <w:rPr>
          <w:rFonts w:asciiTheme="majorHAnsi" w:hAnsiTheme="majorHAnsi"/>
        </w:rPr>
        <w:t xml:space="preserve">zavarovalnih polic in </w:t>
      </w:r>
      <w:r w:rsidR="0066441C" w:rsidRPr="00784B2E">
        <w:rPr>
          <w:rFonts w:asciiTheme="majorHAnsi" w:hAnsiTheme="majorHAnsi"/>
        </w:rPr>
        <w:t xml:space="preserve">dveh </w:t>
      </w:r>
      <w:r w:rsidRPr="00784B2E">
        <w:rPr>
          <w:rFonts w:asciiTheme="majorHAnsi" w:hAnsiTheme="majorHAnsi"/>
        </w:rPr>
        <w:t>dokazil o plačilu premije</w:t>
      </w:r>
      <w:r w:rsidR="00023382" w:rsidRPr="00784B2E">
        <w:rPr>
          <w:rFonts w:asciiTheme="majorHAnsi" w:hAnsiTheme="majorHAnsi"/>
        </w:rPr>
        <w:t xml:space="preserve"> ter dveh potrdil zavarovalnice o kritju</w:t>
      </w:r>
      <w:r w:rsidRPr="00784B2E">
        <w:rPr>
          <w:rFonts w:asciiTheme="majorHAnsi" w:hAnsiTheme="majorHAnsi"/>
        </w:rPr>
        <w:t xml:space="preserve"> je pogoj za veljavnost pogodbe.</w:t>
      </w:r>
    </w:p>
    <w:p w14:paraId="4E63BF7D" w14:textId="77777777" w:rsidR="008F645F" w:rsidRPr="00784B2E" w:rsidRDefault="008F645F" w:rsidP="008F645F">
      <w:pPr>
        <w:spacing w:after="0"/>
        <w:jc w:val="both"/>
        <w:rPr>
          <w:rFonts w:asciiTheme="majorHAnsi" w:hAnsiTheme="majorHAnsi"/>
        </w:rPr>
      </w:pPr>
    </w:p>
    <w:p w14:paraId="63B6013D" w14:textId="77777777" w:rsidR="008F645F" w:rsidRPr="00784B2E" w:rsidRDefault="008F645F" w:rsidP="008F645F">
      <w:pPr>
        <w:spacing w:after="0"/>
        <w:jc w:val="both"/>
        <w:rPr>
          <w:rFonts w:asciiTheme="majorHAnsi" w:hAnsiTheme="majorHAnsi"/>
          <w:b/>
        </w:rPr>
      </w:pPr>
      <w:r w:rsidRPr="00784B2E">
        <w:rPr>
          <w:rFonts w:asciiTheme="majorHAnsi" w:hAnsiTheme="majorHAnsi"/>
          <w:b/>
        </w:rPr>
        <w:t>Obe zavarovalni polici (za odgovornost in za gradbeno zavarovanje) po posameznem sklopu morata biti sklenjeni posebno za konkretni projekt, ki je predmet javnega naročila.</w:t>
      </w:r>
    </w:p>
    <w:p w14:paraId="585A7167" w14:textId="77777777" w:rsidR="008F645F" w:rsidRPr="00784B2E" w:rsidRDefault="008F645F" w:rsidP="008F645F">
      <w:pPr>
        <w:spacing w:after="0"/>
        <w:jc w:val="both"/>
        <w:rPr>
          <w:rFonts w:asciiTheme="majorHAnsi" w:hAnsiTheme="majorHAnsi"/>
        </w:rPr>
      </w:pPr>
    </w:p>
    <w:p w14:paraId="11F293EA" w14:textId="0EA25EA2" w:rsidR="00F4486D" w:rsidRDefault="00F4486D" w:rsidP="00F4486D">
      <w:pPr>
        <w:spacing w:after="0"/>
        <w:jc w:val="both"/>
        <w:rPr>
          <w:rFonts w:asciiTheme="majorHAnsi" w:hAnsiTheme="majorHAnsi"/>
        </w:rPr>
      </w:pPr>
      <w:r w:rsidRPr="00784B2E">
        <w:rPr>
          <w:rFonts w:asciiTheme="majorHAnsi" w:hAnsiTheme="majorHAnsi"/>
        </w:rPr>
        <w:t>Obe zavarovalni polici morata vključevati tudi morebitne partnerje in podizvajalce, ki morajo biti v obeh zavarovalnih policah ustrezno navedeni, prav tako pa mora biti na obeh zavarovalnih policah navedeno,</w:t>
      </w:r>
      <w:r w:rsidR="00772A97" w:rsidRPr="00784B2E">
        <w:rPr>
          <w:rFonts w:asciiTheme="majorHAnsi" w:hAnsiTheme="majorHAnsi"/>
        </w:rPr>
        <w:t xml:space="preserve"> </w:t>
      </w:r>
      <w:r w:rsidRPr="00784B2E">
        <w:rPr>
          <w:rFonts w:asciiTheme="majorHAnsi" w:hAnsiTheme="majorHAnsi"/>
        </w:rPr>
        <w:t xml:space="preserve">da zavarovalni polici vključujeta  zavarovanje odgovornosti za škode, ki jih </w:t>
      </w:r>
      <w:r w:rsidR="00772A97" w:rsidRPr="00784B2E">
        <w:rPr>
          <w:rFonts w:asciiTheme="majorHAnsi" w:hAnsiTheme="majorHAnsi"/>
        </w:rPr>
        <w:t xml:space="preserve">izvajalec/partner/podizvajalec </w:t>
      </w:r>
      <w:r w:rsidRPr="00784B2E">
        <w:rPr>
          <w:rFonts w:asciiTheme="majorHAnsi" w:hAnsiTheme="majorHAnsi"/>
        </w:rPr>
        <w:t>povzročijo drug drugemu</w:t>
      </w:r>
      <w:r w:rsidR="00772A97" w:rsidRPr="00784B2E">
        <w:rPr>
          <w:rFonts w:asciiTheme="majorHAnsi" w:hAnsiTheme="majorHAnsi"/>
        </w:rPr>
        <w:t xml:space="preserve"> oziroma</w:t>
      </w:r>
      <w:r w:rsidRPr="00784B2E">
        <w:rPr>
          <w:rFonts w:asciiTheme="majorHAnsi" w:hAnsiTheme="majorHAnsi"/>
        </w:rPr>
        <w:t xml:space="preserve"> mora</w:t>
      </w:r>
      <w:r w:rsidR="00772A97" w:rsidRPr="00784B2E">
        <w:rPr>
          <w:rFonts w:asciiTheme="majorHAnsi" w:hAnsiTheme="majorHAnsi"/>
        </w:rPr>
        <w:t xml:space="preserve"> posamezna</w:t>
      </w:r>
      <w:r w:rsidRPr="00784B2E">
        <w:rPr>
          <w:rFonts w:asciiTheme="majorHAnsi" w:hAnsiTheme="majorHAnsi"/>
        </w:rPr>
        <w:t xml:space="preserve"> zavarovalna polica vključevati tudi kritje navzkrižne odgovornosti.</w:t>
      </w:r>
    </w:p>
    <w:p w14:paraId="2221381B" w14:textId="77777777" w:rsidR="00F4486D" w:rsidRPr="008F645F" w:rsidRDefault="00F4486D" w:rsidP="008F645F">
      <w:pPr>
        <w:spacing w:after="0"/>
        <w:jc w:val="both"/>
        <w:rPr>
          <w:rFonts w:asciiTheme="majorHAnsi" w:hAnsiTheme="majorHAnsi"/>
        </w:rPr>
      </w:pPr>
    </w:p>
    <w:p w14:paraId="20BD5A01" w14:textId="77777777" w:rsidR="008F645F" w:rsidRPr="008F645F" w:rsidRDefault="008F645F" w:rsidP="008F645F">
      <w:pPr>
        <w:spacing w:after="0"/>
        <w:jc w:val="both"/>
        <w:rPr>
          <w:rFonts w:asciiTheme="majorHAnsi" w:hAnsiTheme="majorHAnsi"/>
          <w:u w:val="single"/>
        </w:rPr>
      </w:pPr>
      <w:r w:rsidRPr="008F645F">
        <w:rPr>
          <w:rFonts w:asciiTheme="majorHAnsi" w:hAnsiTheme="majorHAnsi"/>
        </w:rPr>
        <w:t xml:space="preserve">Obe zavarovalni polici  po posameznem sklopu morata veljati </w:t>
      </w:r>
      <w:r w:rsidRPr="008F645F">
        <w:rPr>
          <w:rFonts w:asciiTheme="majorHAnsi" w:hAnsiTheme="majorHAnsi"/>
          <w:u w:val="single"/>
        </w:rPr>
        <w:t>še najmanj trideset (30) dni od datuma izstavitve potrdila o izvedbi del.</w:t>
      </w:r>
    </w:p>
    <w:p w14:paraId="1B32AD2F" w14:textId="77777777" w:rsidR="008F645F" w:rsidRPr="008F645F" w:rsidRDefault="008F645F" w:rsidP="008F645F">
      <w:pPr>
        <w:spacing w:after="0"/>
        <w:jc w:val="both"/>
        <w:rPr>
          <w:rFonts w:asciiTheme="majorHAnsi" w:hAnsiTheme="majorHAnsi"/>
          <w:u w:val="single"/>
        </w:rPr>
      </w:pPr>
    </w:p>
    <w:p w14:paraId="022AAF3B" w14:textId="77777777" w:rsidR="008F645F" w:rsidRPr="008F645F" w:rsidRDefault="008F645F" w:rsidP="008F645F">
      <w:pPr>
        <w:spacing w:after="0"/>
        <w:jc w:val="both"/>
        <w:rPr>
          <w:rFonts w:asciiTheme="majorHAnsi" w:hAnsiTheme="majorHAnsi"/>
        </w:rPr>
      </w:pPr>
      <w:r w:rsidRPr="008F645F">
        <w:rPr>
          <w:rFonts w:asciiTheme="majorHAnsi" w:hAnsiTheme="majorHAnsi"/>
        </w:rPr>
        <w:t>Rok veljavnosti zavarovalnih polic se izračuna na sledeči način:</w:t>
      </w:r>
    </w:p>
    <w:p w14:paraId="3A912507" w14:textId="3718292B" w:rsidR="008F645F" w:rsidRPr="008F645F" w:rsidRDefault="008F645F" w:rsidP="008F645F">
      <w:pPr>
        <w:jc w:val="both"/>
        <w:rPr>
          <w:rFonts w:asciiTheme="majorHAnsi" w:hAnsiTheme="majorHAnsi"/>
        </w:rPr>
      </w:pPr>
      <w:r w:rsidRPr="00F63FE4">
        <w:rPr>
          <w:rFonts w:asciiTheme="majorHAnsi" w:hAnsiTheme="majorHAnsi"/>
        </w:rPr>
        <w:t xml:space="preserve">Predviden datum zaključka izvedbenih gradbenih del (540 oziroma 365  dni od datuma začetka) +28 dni (rok za izdajo potrdila o prevzemu) + 180 dni (odprava reklamacij) +28 dni (rok za izdajo potrdila o </w:t>
      </w:r>
      <w:r w:rsidR="00453701" w:rsidRPr="00F63FE4">
        <w:rPr>
          <w:rFonts w:asciiTheme="majorHAnsi" w:hAnsiTheme="majorHAnsi"/>
        </w:rPr>
        <w:t>izvedbi</w:t>
      </w:r>
      <w:r w:rsidRPr="00F63FE4">
        <w:rPr>
          <w:rFonts w:asciiTheme="majorHAnsi" w:hAnsiTheme="majorHAnsi"/>
        </w:rPr>
        <w:t>) +30 dni.</w:t>
      </w:r>
    </w:p>
    <w:p w14:paraId="3ED2706E" w14:textId="77777777" w:rsidR="008F645F" w:rsidRDefault="008F645F" w:rsidP="008F645F">
      <w:pPr>
        <w:spacing w:after="0"/>
        <w:jc w:val="both"/>
        <w:rPr>
          <w:rFonts w:asciiTheme="majorHAnsi" w:hAnsiTheme="majorHAnsi"/>
        </w:rPr>
      </w:pPr>
      <w:r w:rsidRPr="008F645F">
        <w:rPr>
          <w:rFonts w:asciiTheme="majorHAnsi" w:hAnsiTheme="majorHAnsi"/>
        </w:rPr>
        <w:t>Izvajalec bo moral naročniku na njegovo zahtevo celoten čas veljavnosti zavarovalnih polic predložiti uradno potrdilo zavarovalnice, da so premije plačane in da zavarovalne police nudijo ustrezno kritje.</w:t>
      </w:r>
    </w:p>
    <w:p w14:paraId="6C14E7EE" w14:textId="77777777" w:rsidR="00651E8F" w:rsidRDefault="00651E8F" w:rsidP="008F645F">
      <w:pPr>
        <w:spacing w:after="0"/>
        <w:jc w:val="both"/>
        <w:rPr>
          <w:rFonts w:asciiTheme="majorHAnsi" w:hAnsiTheme="majorHAnsi"/>
        </w:rPr>
      </w:pPr>
    </w:p>
    <w:p w14:paraId="5424E4A2" w14:textId="627E49AE" w:rsidR="00651E8F" w:rsidRPr="00F24673" w:rsidRDefault="00651E8F" w:rsidP="00651E8F">
      <w:pPr>
        <w:spacing w:after="0" w:line="240" w:lineRule="auto"/>
        <w:jc w:val="both"/>
        <w:rPr>
          <w:rFonts w:asciiTheme="majorHAnsi" w:hAnsiTheme="majorHAnsi"/>
        </w:rPr>
      </w:pPr>
      <w:r w:rsidRPr="00F24673">
        <w:rPr>
          <w:rFonts w:asciiTheme="majorHAnsi" w:hAnsiTheme="majorHAnsi"/>
        </w:rPr>
        <w:t>Naročnik bo v primeru obročnega ali letnega plačevanja premije kot ustrezno potrdilo o plačilu premije štel tudi potrdilo o plačilu 1. obroka oz. potrdilo o plačilu letne premije. V tem primeru bo izvajalec naročniku na njegovo zahtevo posredoval potrdila o plačilu nadaljnjih obrokov oz. nadaljnjih letnih premij.</w:t>
      </w:r>
    </w:p>
    <w:p w14:paraId="2A3014CA" w14:textId="77777777" w:rsidR="008F645F" w:rsidRPr="00F24673" w:rsidRDefault="008F645F" w:rsidP="008F645F">
      <w:pPr>
        <w:spacing w:after="0"/>
        <w:jc w:val="both"/>
        <w:rPr>
          <w:rFonts w:asciiTheme="majorHAnsi" w:hAnsiTheme="majorHAnsi"/>
        </w:rPr>
      </w:pPr>
    </w:p>
    <w:p w14:paraId="119A4148" w14:textId="77777777" w:rsidR="008F645F" w:rsidRPr="00F24673" w:rsidRDefault="008F645F" w:rsidP="008F645F">
      <w:pPr>
        <w:spacing w:after="0"/>
        <w:jc w:val="both"/>
        <w:rPr>
          <w:rFonts w:asciiTheme="majorHAnsi" w:hAnsiTheme="majorHAnsi"/>
        </w:rPr>
      </w:pPr>
      <w:r w:rsidRPr="00F24673">
        <w:rPr>
          <w:rFonts w:asciiTheme="majorHAnsi" w:hAnsiTheme="majorHAnsi"/>
        </w:rPr>
        <w:t>V primeru da zavarovalni polici vsebujeta odbitno franšizo, se znesek odbitne franšize zavaruje iz naslova unovčenja danega finančnega zavarovanja za dobro izvedbo pogodbenih obveznosti.</w:t>
      </w:r>
    </w:p>
    <w:p w14:paraId="65C72DF6" w14:textId="77777777" w:rsidR="008F645F" w:rsidRPr="00F24673" w:rsidRDefault="008F645F" w:rsidP="008F645F">
      <w:pPr>
        <w:spacing w:after="0"/>
        <w:jc w:val="both"/>
        <w:rPr>
          <w:rFonts w:asciiTheme="majorHAnsi" w:hAnsiTheme="majorHAnsi"/>
        </w:rPr>
      </w:pPr>
      <w:r w:rsidRPr="00F24673">
        <w:rPr>
          <w:rFonts w:asciiTheme="majorHAnsi" w:hAnsiTheme="majorHAnsi"/>
        </w:rPr>
        <w:t>Seštevek odbitnih franšiz za obe zavarovalni polici ne sme biti višji od izdanega finančnega zavarovanja za dobro izvedbo pogodbenih obveznosti.</w:t>
      </w:r>
    </w:p>
    <w:p w14:paraId="253B2929" w14:textId="77777777" w:rsidR="008F645F" w:rsidRPr="00F24673" w:rsidRDefault="008F645F" w:rsidP="008F645F">
      <w:pPr>
        <w:spacing w:after="0"/>
        <w:jc w:val="both"/>
        <w:rPr>
          <w:rFonts w:asciiTheme="majorHAnsi" w:hAnsiTheme="majorHAnsi"/>
        </w:rPr>
      </w:pPr>
    </w:p>
    <w:p w14:paraId="69A6C7DC" w14:textId="498288FB" w:rsidR="008F645F" w:rsidRPr="00F24673" w:rsidRDefault="008F645F" w:rsidP="008F645F">
      <w:pPr>
        <w:spacing w:after="0"/>
        <w:jc w:val="both"/>
        <w:rPr>
          <w:rFonts w:asciiTheme="majorHAnsi" w:hAnsiTheme="majorHAnsi"/>
        </w:rPr>
      </w:pPr>
      <w:r w:rsidRPr="00F24673">
        <w:rPr>
          <w:rFonts w:asciiTheme="majorHAnsi" w:hAnsiTheme="majorHAnsi"/>
        </w:rPr>
        <w:t>V primeru, da izvajalec nastopa s partnerji ali podizvajalci, morata zavarovalni polici izvajalca vsebovati kritje tudi za partnerje in podizvajalce – zunanje sodelavce oziroma mora izvajalec predložiti kopije zavarovalnih polic partnerjev in podizvajalcev, ki nudijo zahtevana kritja v pogodbi</w:t>
      </w:r>
      <w:r w:rsidR="00593863" w:rsidRPr="00F24673">
        <w:rPr>
          <w:rFonts w:asciiTheme="majorHAnsi" w:hAnsiTheme="majorHAnsi"/>
        </w:rPr>
        <w:t>, razen če partnerji</w:t>
      </w:r>
      <w:r w:rsidR="00B42DD5" w:rsidRPr="00F24673">
        <w:rPr>
          <w:rFonts w:asciiTheme="majorHAnsi" w:hAnsiTheme="majorHAnsi"/>
        </w:rPr>
        <w:t xml:space="preserve"> ali podizvajalci</w:t>
      </w:r>
      <w:r w:rsidR="00593863" w:rsidRPr="00F24673">
        <w:rPr>
          <w:rFonts w:asciiTheme="majorHAnsi" w:hAnsiTheme="majorHAnsi"/>
        </w:rPr>
        <w:t xml:space="preserve"> predložijo vsak svoje police</w:t>
      </w:r>
      <w:r w:rsidRPr="00F24673">
        <w:rPr>
          <w:rFonts w:asciiTheme="majorHAnsi" w:hAnsiTheme="majorHAnsi"/>
        </w:rPr>
        <w:t>.</w:t>
      </w:r>
    </w:p>
    <w:p w14:paraId="3E4E2514" w14:textId="77777777" w:rsidR="008F645F" w:rsidRPr="00F24673" w:rsidRDefault="008F645F" w:rsidP="008F645F">
      <w:pPr>
        <w:spacing w:after="0"/>
        <w:jc w:val="both"/>
        <w:rPr>
          <w:rFonts w:asciiTheme="majorHAnsi" w:hAnsiTheme="majorHAnsi"/>
          <w:b/>
        </w:rPr>
      </w:pPr>
    </w:p>
    <w:p w14:paraId="56F14828" w14:textId="69C0A3DB" w:rsidR="008F645F" w:rsidRPr="008F645F" w:rsidRDefault="008F645F" w:rsidP="008F645F">
      <w:pPr>
        <w:spacing w:after="0"/>
        <w:jc w:val="both"/>
        <w:rPr>
          <w:rFonts w:asciiTheme="majorHAnsi" w:hAnsiTheme="majorHAnsi"/>
        </w:rPr>
      </w:pPr>
      <w:r w:rsidRPr="00F24673">
        <w:rPr>
          <w:rFonts w:asciiTheme="majorHAnsi" w:hAnsiTheme="majorHAnsi"/>
        </w:rPr>
        <w:t>V kolikor zahtevana zavarovanja izvajalca vključujejo partnerje</w:t>
      </w:r>
      <w:r w:rsidRPr="008F645F">
        <w:rPr>
          <w:rFonts w:asciiTheme="majorHAnsi" w:hAnsiTheme="majorHAnsi"/>
        </w:rPr>
        <w:t xml:space="preserve"> in podizvajalce</w:t>
      </w:r>
      <w:r w:rsidR="0026620D">
        <w:rPr>
          <w:rFonts w:asciiTheme="majorHAnsi" w:hAnsiTheme="majorHAnsi"/>
        </w:rPr>
        <w:t>,</w:t>
      </w:r>
      <w:r w:rsidRPr="008F645F">
        <w:rPr>
          <w:rFonts w:asciiTheme="majorHAnsi" w:hAnsiTheme="majorHAnsi"/>
        </w:rPr>
        <w:t xml:space="preserve"> morajo biti slednji v obeh policah ustrezno navedeni, prav tako pa mora biti na obeh zavarovalnih policah navedeno, da so zavarovani tudi vsi partnerji in podizvajalci, ki izvajajo dela in da zavarovalni polici vključujeta  zavarovanje odgovornosti za škode, ki jih povzročijo drug drugemu (navzkrižna odgovornost).</w:t>
      </w:r>
    </w:p>
    <w:p w14:paraId="016A02D9" w14:textId="77777777" w:rsidR="008F645F" w:rsidRPr="008F645F" w:rsidRDefault="008F645F" w:rsidP="008F645F">
      <w:pPr>
        <w:spacing w:after="0"/>
        <w:jc w:val="both"/>
        <w:rPr>
          <w:rFonts w:asciiTheme="majorHAnsi" w:hAnsiTheme="majorHAnsi"/>
        </w:rPr>
      </w:pPr>
    </w:p>
    <w:p w14:paraId="5AFBE9EA" w14:textId="483956C8" w:rsidR="008F645F" w:rsidRDefault="008F645F" w:rsidP="008F645F">
      <w:pPr>
        <w:spacing w:after="0"/>
        <w:jc w:val="both"/>
        <w:rPr>
          <w:rFonts w:asciiTheme="majorHAnsi" w:hAnsiTheme="majorHAnsi"/>
        </w:rPr>
      </w:pPr>
      <w:r w:rsidRPr="008F645F">
        <w:rPr>
          <w:rFonts w:asciiTheme="majorHAnsi" w:hAnsiTheme="majorHAnsi"/>
        </w:rPr>
        <w:t>Izvajalec je zavezan, da, na lastne stroške / v sklopu ponudbene cene, pogoje zavarovalnih polic prilagodi oz. spremeni, če se bodo med trajanjem izvedbe spremenili roki za izvedbo projekta, vrednost projekta, vrsta storitve, kvaliteta ali količina</w:t>
      </w:r>
      <w:r w:rsidR="00593863">
        <w:rPr>
          <w:rFonts w:asciiTheme="majorHAnsi" w:hAnsiTheme="majorHAnsi"/>
        </w:rPr>
        <w:t>.</w:t>
      </w:r>
    </w:p>
    <w:p w14:paraId="3DAA4582" w14:textId="77777777" w:rsidR="00593863" w:rsidRDefault="00593863" w:rsidP="008F645F">
      <w:pPr>
        <w:spacing w:after="0"/>
        <w:jc w:val="both"/>
        <w:rPr>
          <w:rFonts w:asciiTheme="majorHAnsi" w:hAnsiTheme="majorHAnsi"/>
        </w:rPr>
      </w:pPr>
    </w:p>
    <w:p w14:paraId="68952D5B" w14:textId="4B958DE9" w:rsidR="00593863" w:rsidRPr="00593863" w:rsidRDefault="00593863" w:rsidP="00593863">
      <w:pPr>
        <w:spacing w:after="0"/>
        <w:jc w:val="both"/>
        <w:rPr>
          <w:rFonts w:asciiTheme="majorHAnsi" w:hAnsiTheme="majorHAnsi"/>
        </w:rPr>
      </w:pPr>
      <w:r w:rsidRPr="00593863">
        <w:rPr>
          <w:rFonts w:asciiTheme="majorHAnsi" w:hAnsiTheme="majorHAnsi"/>
        </w:rPr>
        <w:t>Če se med trajanjem izvedbe pogodbe spremeni rok za izvedbo pogodbenih del, vrednost, kvaliteta in količina, (kar naročnik in izvajalec uredita z dodatkom k pogodbi) mora izvajalec, na lastne stroške / v sklopu pogodbene cene, predložiti v roku dvajset (20) dni, od podpisa dodatka k tej pogodbi:</w:t>
      </w:r>
    </w:p>
    <w:p w14:paraId="3DF9D839" w14:textId="77777777" w:rsidR="00593863" w:rsidRPr="00593863" w:rsidRDefault="00593863" w:rsidP="00593863">
      <w:pPr>
        <w:spacing w:after="0"/>
        <w:jc w:val="both"/>
        <w:rPr>
          <w:rFonts w:asciiTheme="majorHAnsi" w:hAnsiTheme="majorHAnsi"/>
        </w:rPr>
      </w:pPr>
      <w:r w:rsidRPr="00593863">
        <w:rPr>
          <w:rFonts w:asciiTheme="majorHAnsi" w:hAnsiTheme="majorHAnsi"/>
        </w:rPr>
        <w:t xml:space="preserve">novo ustrezno zavarovanje splošne odgovornosti in novo zavarovalno polico za gradbeno zavarovanje z novim rokom trajanja le teh, v skladu s spremembo pogodbenega roka za izvedbo del, oziroma novo zavarovanje splošne odgovornosti in novo zavarovalno polico za gradbeno zavarovanje s spremenjeno višino zneska v skladu s spremembo pogodbene cene. </w:t>
      </w:r>
    </w:p>
    <w:p w14:paraId="34E8C638" w14:textId="6827B82C" w:rsidR="00593863" w:rsidRPr="00593863" w:rsidRDefault="00593863" w:rsidP="00593863">
      <w:pPr>
        <w:spacing w:after="0"/>
        <w:jc w:val="both"/>
        <w:rPr>
          <w:rFonts w:asciiTheme="majorHAnsi" w:hAnsiTheme="majorHAnsi"/>
        </w:rPr>
      </w:pPr>
      <w:r w:rsidRPr="00593863">
        <w:rPr>
          <w:rFonts w:asciiTheme="majorHAnsi" w:hAnsiTheme="majorHAnsi"/>
        </w:rPr>
        <w:t>V kolikor zavarovalni polici nista podaljšani do roka, ki ga določi naročnik, ima naročnik pravico unovčiti obstoječe finančno zavarovanje za dobro izvedbo pogodbenih obveznosti. Če iz kakršnegakoli razloga pred iztekom veljavnosti finančnega zavarovanja ne pride do izdaje potrdila o izvedbi, je izvajalec dolžan veljavnost zavarovalni</w:t>
      </w:r>
      <w:r w:rsidR="00453701">
        <w:rPr>
          <w:rFonts w:asciiTheme="majorHAnsi" w:hAnsiTheme="majorHAnsi"/>
        </w:rPr>
        <w:t>h</w:t>
      </w:r>
      <w:r w:rsidRPr="00593863">
        <w:rPr>
          <w:rFonts w:asciiTheme="majorHAnsi" w:hAnsiTheme="majorHAnsi"/>
        </w:rPr>
        <w:t xml:space="preserve"> polic podaljšati do roka najmanj 30 dni od izdaje potrdila o izvedbi.</w:t>
      </w:r>
    </w:p>
    <w:p w14:paraId="5AC3063B" w14:textId="6A689B3E" w:rsidR="00593863" w:rsidRPr="008F645F" w:rsidRDefault="00593863" w:rsidP="00593863">
      <w:pPr>
        <w:spacing w:after="0"/>
        <w:jc w:val="both"/>
        <w:rPr>
          <w:rFonts w:asciiTheme="majorHAnsi" w:hAnsiTheme="majorHAnsi"/>
        </w:rPr>
      </w:pPr>
      <w:r w:rsidRPr="00593863">
        <w:rPr>
          <w:rFonts w:asciiTheme="majorHAnsi" w:hAnsiTheme="majorHAnsi"/>
        </w:rPr>
        <w:t xml:space="preserve">Prav tako mora izvajalec v enakem roku 20 dni naročniku predložiti dokazilo o plačilu premije </w:t>
      </w:r>
      <w:r w:rsidR="008C674E">
        <w:rPr>
          <w:rFonts w:asciiTheme="majorHAnsi" w:hAnsiTheme="majorHAnsi"/>
        </w:rPr>
        <w:t xml:space="preserve">in potrdilo zavarovalnice o kritju </w:t>
      </w:r>
      <w:r w:rsidRPr="00593863">
        <w:rPr>
          <w:rFonts w:asciiTheme="majorHAnsi" w:hAnsiTheme="majorHAnsi"/>
        </w:rPr>
        <w:t>za novi/spremenjeni zavarovalni polici.</w:t>
      </w:r>
    </w:p>
    <w:p w14:paraId="0D49A0DC" w14:textId="77777777" w:rsidR="008F645F" w:rsidRPr="008F645F" w:rsidRDefault="008F645F" w:rsidP="008F645F">
      <w:pPr>
        <w:spacing w:after="0"/>
        <w:jc w:val="both"/>
        <w:rPr>
          <w:rFonts w:asciiTheme="majorHAnsi" w:hAnsiTheme="majorHAnsi"/>
        </w:rPr>
      </w:pPr>
    </w:p>
    <w:p w14:paraId="5CACD79C" w14:textId="77777777" w:rsidR="008F645F" w:rsidRPr="008F645F" w:rsidRDefault="008F645F" w:rsidP="008F645F">
      <w:pPr>
        <w:spacing w:after="0"/>
        <w:jc w:val="both"/>
        <w:rPr>
          <w:rFonts w:asciiTheme="majorHAnsi" w:hAnsiTheme="majorHAnsi"/>
        </w:rPr>
      </w:pPr>
      <w:r w:rsidRPr="008F645F">
        <w:rPr>
          <w:rFonts w:asciiTheme="majorHAnsi" w:hAnsiTheme="majorHAnsi"/>
        </w:rPr>
        <w:t>V kolikor se datum izdaje potrdila o izvedbi spremeni mora izvajalec na lastne stroške / v sklopu ponudbene cene predložiti naročniku ustrezno podaljšanje veljavnosti zavarovalnih polic iz tega člena pogodbe.</w:t>
      </w:r>
    </w:p>
    <w:p w14:paraId="6DD864A5" w14:textId="77777777" w:rsidR="008F645F" w:rsidRPr="008F645F" w:rsidRDefault="008F645F" w:rsidP="008F645F">
      <w:pPr>
        <w:spacing w:after="0"/>
        <w:jc w:val="both"/>
        <w:rPr>
          <w:rFonts w:asciiTheme="majorHAnsi" w:hAnsiTheme="majorHAnsi"/>
        </w:rPr>
      </w:pPr>
    </w:p>
    <w:p w14:paraId="2199FA24" w14:textId="221638EC" w:rsidR="008F645F" w:rsidRPr="008F645F" w:rsidRDefault="008F645F" w:rsidP="008F645F">
      <w:pPr>
        <w:spacing w:after="0"/>
        <w:jc w:val="both"/>
        <w:rPr>
          <w:rFonts w:asciiTheme="majorHAnsi" w:hAnsiTheme="majorHAnsi"/>
        </w:rPr>
      </w:pPr>
      <w:r w:rsidRPr="008F645F">
        <w:rPr>
          <w:rFonts w:asciiTheme="majorHAnsi" w:hAnsiTheme="majorHAnsi"/>
        </w:rPr>
        <w:t>V primeru, da izvajalec zavarovalnih polic zaradi spremenjenih okoliščin iz tega člena ne predloži najmanj 7 dni pred iztekom veljavnosti veljavnih zavarovalnih polic</w:t>
      </w:r>
      <w:r w:rsidR="0026620D">
        <w:rPr>
          <w:rFonts w:asciiTheme="majorHAnsi" w:hAnsiTheme="majorHAnsi"/>
        </w:rPr>
        <w:t>,</w:t>
      </w:r>
      <w:r w:rsidRPr="008F645F">
        <w:rPr>
          <w:rFonts w:asciiTheme="majorHAnsi" w:hAnsiTheme="majorHAnsi"/>
        </w:rPr>
        <w:t xml:space="preserve"> lahko naročnik odstopi od pogodbe in unovči veljavno finančno zavarovanje za dobro izvedbo pogodbenih obveznosti. </w:t>
      </w:r>
      <w:proofErr w:type="spellStart"/>
      <w:r w:rsidRPr="008F645F">
        <w:rPr>
          <w:rFonts w:asciiTheme="majorHAnsi" w:hAnsiTheme="majorHAnsi"/>
        </w:rPr>
        <w:t>Nepredložitev</w:t>
      </w:r>
      <w:proofErr w:type="spellEnd"/>
      <w:r w:rsidRPr="008F645F">
        <w:rPr>
          <w:rFonts w:asciiTheme="majorHAnsi" w:hAnsiTheme="majorHAnsi"/>
        </w:rPr>
        <w:t xml:space="preserve"> novih zavarovalnih polic predstavlja hujšo kršitev pogodbenih obveznosti. </w:t>
      </w:r>
    </w:p>
    <w:p w14:paraId="2B1DF5A5" w14:textId="77777777" w:rsidR="008F645F" w:rsidRPr="008F645F" w:rsidRDefault="008F645F" w:rsidP="008F645F">
      <w:pPr>
        <w:spacing w:after="0"/>
        <w:jc w:val="both"/>
        <w:rPr>
          <w:rFonts w:asciiTheme="majorHAnsi" w:hAnsiTheme="majorHAnsi"/>
        </w:rPr>
      </w:pPr>
    </w:p>
    <w:p w14:paraId="3765881E" w14:textId="1E5AF282" w:rsidR="008F645F" w:rsidRPr="008F645F" w:rsidRDefault="008F645F" w:rsidP="008F645F">
      <w:pPr>
        <w:spacing w:after="0"/>
        <w:jc w:val="both"/>
        <w:rPr>
          <w:rFonts w:asciiTheme="majorHAnsi" w:hAnsiTheme="majorHAnsi"/>
        </w:rPr>
      </w:pPr>
      <w:r w:rsidRPr="008F645F">
        <w:rPr>
          <w:rFonts w:asciiTheme="majorHAnsi" w:hAnsiTheme="majorHAnsi"/>
          <w:bCs/>
        </w:rPr>
        <w:t xml:space="preserve">Če izvajalec </w:t>
      </w:r>
      <w:r w:rsidRPr="008F645F">
        <w:rPr>
          <w:rFonts w:asciiTheme="majorHAnsi" w:hAnsiTheme="majorHAnsi"/>
        </w:rPr>
        <w:t>v roku dvajset (20) dni po podpisu pogodbe ne predloži ustreznih zavarovalnih polic po posameznem sklopu v zahtevani obliki iz dokumentacije v zvezi z oddajo javnega naročila  in  potrdilo o plačilu premije za obe zavarovalni polici</w:t>
      </w:r>
      <w:r w:rsidR="008C674E">
        <w:rPr>
          <w:rFonts w:asciiTheme="majorHAnsi" w:hAnsiTheme="majorHAnsi"/>
        </w:rPr>
        <w:t xml:space="preserve"> </w:t>
      </w:r>
      <w:r w:rsidR="008C674E" w:rsidRPr="002205DF">
        <w:rPr>
          <w:rFonts w:asciiTheme="majorHAnsi" w:hAnsiTheme="majorHAnsi"/>
        </w:rPr>
        <w:t>ter</w:t>
      </w:r>
      <w:r w:rsidR="00BF3B90">
        <w:rPr>
          <w:rFonts w:asciiTheme="majorHAnsi" w:hAnsiTheme="majorHAnsi"/>
        </w:rPr>
        <w:t xml:space="preserve"> potrdilo zavarovalnice o kritju za obe zavarovalni polici</w:t>
      </w:r>
      <w:r w:rsidR="0026620D">
        <w:rPr>
          <w:rFonts w:asciiTheme="majorHAnsi" w:hAnsiTheme="majorHAnsi"/>
        </w:rPr>
        <w:t>,</w:t>
      </w:r>
      <w:r w:rsidRPr="008F645F">
        <w:rPr>
          <w:rFonts w:asciiTheme="majorHAnsi" w:hAnsiTheme="majorHAnsi"/>
        </w:rPr>
        <w:t xml:space="preserve"> lahko naročnik </w:t>
      </w:r>
      <w:r w:rsidRPr="008F645F">
        <w:rPr>
          <w:rFonts w:asciiTheme="majorHAnsi" w:hAnsiTheme="majorHAnsi"/>
          <w:bCs/>
        </w:rPr>
        <w:t xml:space="preserve">unovči finančno zavarovanje za resnost ponudbe. </w:t>
      </w:r>
    </w:p>
    <w:p w14:paraId="4D23C42F" w14:textId="77777777" w:rsidR="008F645F" w:rsidRPr="008F645F" w:rsidRDefault="008F645F" w:rsidP="008F645F">
      <w:pPr>
        <w:spacing w:after="0"/>
        <w:jc w:val="both"/>
        <w:rPr>
          <w:rFonts w:asciiTheme="majorHAnsi" w:hAnsiTheme="majorHAnsi"/>
        </w:rPr>
      </w:pPr>
    </w:p>
    <w:p w14:paraId="702A1E61" w14:textId="77777777" w:rsidR="008F645F" w:rsidRPr="008F645F" w:rsidRDefault="008F645F" w:rsidP="00C95A69">
      <w:pPr>
        <w:numPr>
          <w:ilvl w:val="0"/>
          <w:numId w:val="42"/>
        </w:numPr>
        <w:spacing w:after="0"/>
        <w:jc w:val="both"/>
        <w:rPr>
          <w:rFonts w:asciiTheme="majorHAnsi" w:hAnsiTheme="majorHAnsi"/>
          <w:b/>
        </w:rPr>
      </w:pPr>
      <w:r w:rsidRPr="008F645F">
        <w:rPr>
          <w:rFonts w:asciiTheme="majorHAnsi" w:hAnsiTheme="majorHAnsi"/>
          <w:b/>
        </w:rPr>
        <w:t>člen</w:t>
      </w:r>
    </w:p>
    <w:p w14:paraId="1ADC713E" w14:textId="77777777" w:rsidR="008F645F" w:rsidRPr="008F645F" w:rsidRDefault="008F645F" w:rsidP="008F645F">
      <w:pPr>
        <w:spacing w:after="0"/>
        <w:ind w:left="360"/>
        <w:jc w:val="both"/>
        <w:rPr>
          <w:rFonts w:asciiTheme="majorHAnsi" w:hAnsiTheme="majorHAnsi"/>
          <w:b/>
        </w:rPr>
      </w:pPr>
      <w:r w:rsidRPr="008F645F">
        <w:rPr>
          <w:rFonts w:asciiTheme="majorHAnsi" w:hAnsiTheme="majorHAnsi"/>
          <w:b/>
        </w:rPr>
        <w:t>Zavarovanje za dobro izvedbo pogodbenih obveznosti</w:t>
      </w:r>
    </w:p>
    <w:p w14:paraId="15F110B2" w14:textId="77777777" w:rsidR="008F645F" w:rsidRPr="008F645F" w:rsidRDefault="008F645F" w:rsidP="008F645F">
      <w:pPr>
        <w:spacing w:after="0"/>
        <w:jc w:val="both"/>
        <w:rPr>
          <w:rFonts w:asciiTheme="majorHAnsi" w:hAnsiTheme="majorHAnsi"/>
        </w:rPr>
      </w:pPr>
    </w:p>
    <w:p w14:paraId="5C1A46D7" w14:textId="7B6BD00E" w:rsidR="008F645F" w:rsidRPr="008F645F" w:rsidRDefault="008F645F" w:rsidP="008F645F">
      <w:pPr>
        <w:spacing w:after="0"/>
        <w:jc w:val="both"/>
        <w:rPr>
          <w:rFonts w:asciiTheme="majorHAnsi" w:hAnsiTheme="majorHAnsi"/>
        </w:rPr>
      </w:pPr>
      <w:r w:rsidRPr="008F645F">
        <w:rPr>
          <w:rFonts w:asciiTheme="majorHAnsi" w:hAnsiTheme="majorHAnsi"/>
        </w:rPr>
        <w:t>Izvajalec mora najkasneje dvajset (20) dni po podpisu pogodbe, predložiti bančno garancijo prvovrstne banke, nepreklicno, brezpogojno in plačljivo na prvi poziv</w:t>
      </w:r>
      <w:r w:rsidRPr="008F645F">
        <w:rPr>
          <w:rFonts w:asciiTheme="majorHAnsi" w:hAnsiTheme="majorHAnsi"/>
          <w:bCs/>
        </w:rPr>
        <w:t xml:space="preserve"> ali </w:t>
      </w:r>
      <w:r w:rsidRPr="008F645F">
        <w:rPr>
          <w:rFonts w:asciiTheme="majorHAnsi" w:hAnsiTheme="majorHAnsi"/>
        </w:rPr>
        <w:t xml:space="preserve">ustrezno in enakovredno </w:t>
      </w:r>
      <w:r w:rsidR="00D310AA">
        <w:rPr>
          <w:rFonts w:asciiTheme="majorHAnsi" w:hAnsiTheme="majorHAnsi"/>
        </w:rPr>
        <w:t xml:space="preserve">kavcijsko </w:t>
      </w:r>
      <w:r w:rsidRPr="008F645F">
        <w:rPr>
          <w:rFonts w:asciiTheme="majorHAnsi" w:hAnsiTheme="majorHAnsi"/>
        </w:rPr>
        <w:t>zavarovanje</w:t>
      </w:r>
      <w:r w:rsidR="00D310AA">
        <w:rPr>
          <w:rFonts w:asciiTheme="majorHAnsi" w:hAnsiTheme="majorHAnsi"/>
        </w:rPr>
        <w:t xml:space="preserve"> zavarovalnice</w:t>
      </w:r>
      <w:r w:rsidRPr="008F645F">
        <w:rPr>
          <w:rFonts w:asciiTheme="majorHAnsi" w:hAnsiTheme="majorHAnsi"/>
        </w:rPr>
        <w:t xml:space="preserve"> za dobro izvedbo pogodbenih obveznosti v zahtevani obliki glede na vzorec iz dokumentacije v zvezi z oddajo javnega naročila, v višini 5% vrednosti pogodbenega zneska brez DDV.</w:t>
      </w:r>
    </w:p>
    <w:p w14:paraId="771C9F90" w14:textId="77777777" w:rsidR="008F645F" w:rsidRPr="008F645F" w:rsidRDefault="008F645F" w:rsidP="008F645F">
      <w:pPr>
        <w:spacing w:after="0"/>
        <w:jc w:val="both"/>
        <w:rPr>
          <w:rFonts w:asciiTheme="majorHAnsi" w:hAnsiTheme="majorHAnsi"/>
        </w:rPr>
      </w:pPr>
      <w:r w:rsidRPr="008F645F">
        <w:rPr>
          <w:rFonts w:asciiTheme="majorHAnsi" w:hAnsiTheme="majorHAnsi"/>
        </w:rPr>
        <w:t>Finančno zavarovanje mora veljati še najmanj 21 dni od izdaje Potrdila o izvedbi.</w:t>
      </w:r>
    </w:p>
    <w:p w14:paraId="20224203" w14:textId="77777777" w:rsidR="008F645F" w:rsidRPr="008F645F" w:rsidRDefault="008F645F" w:rsidP="008F645F">
      <w:pPr>
        <w:spacing w:after="0"/>
        <w:jc w:val="both"/>
        <w:rPr>
          <w:rFonts w:asciiTheme="majorHAnsi" w:hAnsiTheme="majorHAnsi"/>
        </w:rPr>
      </w:pPr>
    </w:p>
    <w:p w14:paraId="5D4B39BD" w14:textId="77777777" w:rsidR="008F645F" w:rsidRPr="008F645F" w:rsidRDefault="008F645F" w:rsidP="008F645F">
      <w:pPr>
        <w:spacing w:after="0"/>
        <w:jc w:val="both"/>
        <w:rPr>
          <w:rFonts w:asciiTheme="majorHAnsi" w:hAnsiTheme="majorHAnsi"/>
        </w:rPr>
      </w:pPr>
      <w:r w:rsidRPr="008F645F">
        <w:rPr>
          <w:rFonts w:asciiTheme="majorHAnsi" w:hAnsiTheme="majorHAnsi"/>
        </w:rPr>
        <w:t>Rok veljavnosti finančnega zavarovanja za dobro izvedbo pogodbenih obveznosti se izračuna na sledeči način:</w:t>
      </w:r>
    </w:p>
    <w:p w14:paraId="29F300E5" w14:textId="5ED97748" w:rsidR="008F645F" w:rsidRPr="00F24673" w:rsidRDefault="008F645F" w:rsidP="008F645F">
      <w:pPr>
        <w:spacing w:after="0"/>
        <w:jc w:val="both"/>
        <w:rPr>
          <w:rFonts w:asciiTheme="majorHAnsi" w:hAnsiTheme="majorHAnsi"/>
        </w:rPr>
      </w:pPr>
      <w:r w:rsidRPr="006F27CA">
        <w:rPr>
          <w:rFonts w:asciiTheme="majorHAnsi" w:hAnsiTheme="majorHAnsi"/>
        </w:rPr>
        <w:t xml:space="preserve">Predviden datum zaključka izvedbenih gradbenih del (540 oziroma </w:t>
      </w:r>
      <w:r w:rsidR="0066441C" w:rsidRPr="006F27CA">
        <w:rPr>
          <w:rFonts w:asciiTheme="majorHAnsi" w:hAnsiTheme="majorHAnsi"/>
        </w:rPr>
        <w:t>365</w:t>
      </w:r>
      <w:r w:rsidRPr="006F27CA">
        <w:rPr>
          <w:rFonts w:asciiTheme="majorHAnsi" w:hAnsiTheme="majorHAnsi"/>
        </w:rPr>
        <w:t xml:space="preserve"> dni od datuma začetka) +28 dni (rok za izdajo potrdila o prevzemu) + 180  dni (odprava reklamacij) + 28 dni (rok za izdajo potrdila o izvedbi) +21 dni.</w:t>
      </w:r>
    </w:p>
    <w:p w14:paraId="6A7626FB" w14:textId="77777777" w:rsidR="008F645F" w:rsidRPr="00F24673" w:rsidRDefault="008F645F" w:rsidP="008F645F">
      <w:pPr>
        <w:spacing w:after="0"/>
        <w:jc w:val="both"/>
        <w:rPr>
          <w:rFonts w:asciiTheme="majorHAnsi" w:hAnsiTheme="majorHAnsi"/>
        </w:rPr>
      </w:pPr>
    </w:p>
    <w:p w14:paraId="51C26A90" w14:textId="2B2C5A18" w:rsidR="008F645F" w:rsidRPr="008F645F" w:rsidRDefault="008F645F" w:rsidP="008F645F">
      <w:pPr>
        <w:spacing w:after="0"/>
        <w:jc w:val="both"/>
        <w:rPr>
          <w:rFonts w:asciiTheme="majorHAnsi" w:hAnsiTheme="majorHAnsi"/>
        </w:rPr>
      </w:pPr>
      <w:r w:rsidRPr="00F24673">
        <w:rPr>
          <w:rFonts w:asciiTheme="majorHAnsi" w:hAnsiTheme="majorHAnsi"/>
        </w:rPr>
        <w:t xml:space="preserve">Potrdilo o izvedbi </w:t>
      </w:r>
      <w:r w:rsidR="00593863" w:rsidRPr="00F24673">
        <w:rPr>
          <w:rFonts w:asciiTheme="majorHAnsi" w:hAnsiTheme="majorHAnsi"/>
        </w:rPr>
        <w:t>bo izdano</w:t>
      </w:r>
      <w:r w:rsidR="00E839A7" w:rsidRPr="00F24673">
        <w:rPr>
          <w:rFonts w:asciiTheme="majorHAnsi" w:hAnsiTheme="majorHAnsi"/>
        </w:rPr>
        <w:t xml:space="preserve"> </w:t>
      </w:r>
      <w:r w:rsidRPr="00F24673">
        <w:rPr>
          <w:rFonts w:asciiTheme="majorHAnsi" w:hAnsiTheme="majorHAnsi"/>
        </w:rPr>
        <w:t>208 (180+28) dni od izdaje Potrdila</w:t>
      </w:r>
      <w:r w:rsidRPr="00593863">
        <w:rPr>
          <w:rFonts w:asciiTheme="majorHAnsi" w:hAnsiTheme="majorHAnsi"/>
        </w:rPr>
        <w:t xml:space="preserve"> o prevzemu oziroma v 28. dneh od datuma, ko izvajalec odpravi vse napake, ugotovljene med rokom za reklamacijo napak ter pod dodatnim pogojem, da  izvajalec inženirju dostavi vse zahtevane in predpisane dokumente, finančna zavarovanja in dokonča ter preskusi vsa dela, vključno z odpravo vseh napak.</w:t>
      </w:r>
    </w:p>
    <w:p w14:paraId="2A7EE810" w14:textId="77777777" w:rsidR="008F645F" w:rsidRPr="008F645F" w:rsidRDefault="008F645F" w:rsidP="008F645F">
      <w:pPr>
        <w:spacing w:after="0"/>
        <w:jc w:val="both"/>
        <w:rPr>
          <w:rFonts w:asciiTheme="majorHAnsi" w:hAnsiTheme="majorHAnsi"/>
        </w:rPr>
      </w:pPr>
    </w:p>
    <w:p w14:paraId="36398E77" w14:textId="454FE714" w:rsidR="008F645F" w:rsidRPr="008F645F" w:rsidRDefault="008F645F" w:rsidP="008F645F">
      <w:pPr>
        <w:spacing w:after="0"/>
        <w:jc w:val="both"/>
        <w:rPr>
          <w:rFonts w:asciiTheme="majorHAnsi" w:hAnsiTheme="majorHAnsi"/>
        </w:rPr>
      </w:pPr>
      <w:r w:rsidRPr="008F645F">
        <w:rPr>
          <w:rFonts w:asciiTheme="majorHAnsi" w:hAnsiTheme="majorHAnsi"/>
          <w:bCs/>
        </w:rPr>
        <w:t>Če se med trajanjem izvedbe pogodbe spremeni rok za izvedbo pogodbenih del, vrednost, kvaliteta in količina, (</w:t>
      </w:r>
      <w:r w:rsidRPr="008F645F">
        <w:rPr>
          <w:rFonts w:asciiTheme="majorHAnsi" w:hAnsiTheme="majorHAnsi"/>
        </w:rPr>
        <w:t xml:space="preserve">kar naročnik in izvajalec uredita z dodatkom k pogodbi) </w:t>
      </w:r>
      <w:r w:rsidRPr="008F645F">
        <w:rPr>
          <w:rFonts w:asciiTheme="majorHAnsi" w:hAnsiTheme="majorHAnsi"/>
          <w:bCs/>
        </w:rPr>
        <w:t xml:space="preserve">mora izvajalec, </w:t>
      </w:r>
      <w:r w:rsidRPr="008F645F">
        <w:rPr>
          <w:rFonts w:asciiTheme="majorHAnsi" w:hAnsiTheme="majorHAnsi"/>
        </w:rPr>
        <w:t>na lastne stroške / v sklopu pogodbene cene,</w:t>
      </w:r>
      <w:r w:rsidRPr="008F645F">
        <w:rPr>
          <w:rFonts w:asciiTheme="majorHAnsi" w:hAnsiTheme="majorHAnsi"/>
          <w:bCs/>
        </w:rPr>
        <w:t xml:space="preserve"> predložiti v roku dvajset (20) dni, od podpisa dodatka k tej pogodbi, novo ustrezno finančno zavarovanje z novim rokom trajanja le tega, v skladu s spremembo pogodbenega roka za izvedbo del, oziroma novo finančno zavarovanje s spremenjeno višino garantiranega zneska v skladu s spremembo pogodbene cene. </w:t>
      </w:r>
      <w:r w:rsidRPr="008F645F">
        <w:rPr>
          <w:rFonts w:asciiTheme="majorHAnsi" w:hAnsiTheme="majorHAnsi"/>
        </w:rPr>
        <w:t xml:space="preserve">V kolikor finančno zavarovanje ni podaljšano do roka, ki ga določi naročnik, ima naročnik pravico unovčiti obstoječe finančno zavarovanje za dobro izvedbo pogodbenih obveznosti. </w:t>
      </w:r>
      <w:r w:rsidRPr="008F645F">
        <w:rPr>
          <w:rFonts w:asciiTheme="majorHAnsi" w:hAnsiTheme="majorHAnsi"/>
          <w:bCs/>
        </w:rPr>
        <w:t>Če iz kakršnegakoli razloga pred iztekom veljavnosti finančnega zavarovanja ne pride do izdaje potrdila o izvedbi, je izvajalec dolžan veljavnost zavarovanja podaljšati do roka</w:t>
      </w:r>
      <w:r w:rsidRPr="008F645F">
        <w:rPr>
          <w:rFonts w:asciiTheme="majorHAnsi" w:hAnsiTheme="majorHAnsi"/>
        </w:rPr>
        <w:t xml:space="preserve"> najmanj 21 dni od izdaje potrdila o izvedbi.</w:t>
      </w:r>
    </w:p>
    <w:p w14:paraId="591B33AF" w14:textId="77777777" w:rsidR="008F645F" w:rsidRPr="008F645F" w:rsidRDefault="008F645F" w:rsidP="008F645F">
      <w:pPr>
        <w:spacing w:after="0"/>
        <w:jc w:val="both"/>
        <w:rPr>
          <w:rFonts w:asciiTheme="majorHAnsi" w:hAnsiTheme="majorHAnsi"/>
        </w:rPr>
      </w:pPr>
    </w:p>
    <w:p w14:paraId="039AB338" w14:textId="77777777" w:rsidR="008F645F" w:rsidRPr="008F645F" w:rsidRDefault="008F645F" w:rsidP="008F645F">
      <w:pPr>
        <w:spacing w:after="0"/>
        <w:jc w:val="both"/>
        <w:rPr>
          <w:rFonts w:asciiTheme="majorHAnsi" w:hAnsiTheme="majorHAnsi"/>
        </w:rPr>
      </w:pPr>
      <w:r w:rsidRPr="008F645F">
        <w:rPr>
          <w:rFonts w:asciiTheme="majorHAnsi" w:hAnsiTheme="majorHAnsi"/>
        </w:rPr>
        <w:t>Finančno zavarovanje za dobro izvedbo pogodbenih obveznosti naročnik lahko unovči v naslednjih primerih, če:</w:t>
      </w:r>
    </w:p>
    <w:p w14:paraId="536A2442" w14:textId="4DD5E624"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svojih obveznosti do naročnika ne izpolni skladno s pogodbo, v dogovorjeni kvaliteti, obsegu in roku ter v skladu z dokumentacijo v zvezi z oddajo javnega naročila in ponudbeno dokumentacijo;</w:t>
      </w:r>
    </w:p>
    <w:p w14:paraId="29FDCEE5" w14:textId="5B5BF8CF"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po svoji krivdi odstopi od pogodbe,</w:t>
      </w:r>
    </w:p>
    <w:p w14:paraId="08F6F5A5" w14:textId="0F7192B4"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naročnik po krivdi izvajalca odstopi od pogodbe,</w:t>
      </w:r>
    </w:p>
    <w:p w14:paraId="053A753D" w14:textId="251D0DC7"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naročnik med izvajanjem del ugotovi, da dela dejansko izvaja subjekt, ki ni izvajalec, priglašeni podizvajalec ali partner v skupnem nastopu (kadar ponudnik oddaja ponudbo v skupnem nastopu);</w:t>
      </w:r>
    </w:p>
    <w:p w14:paraId="2EB064C7" w14:textId="1B64FCE1"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naročniku povzroči škodo, ki je ne povrne v roku 8 dni po pozivu naročnika,</w:t>
      </w:r>
    </w:p>
    <w:p w14:paraId="4016E1F0" w14:textId="04527829"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naročniku poda zavajajoče ali lažne informacije, podatke ali dokumente, zaradi česar mora naročnik javno naročilo razveljaviti ali modificirati,</w:t>
      </w:r>
    </w:p>
    <w:p w14:paraId="48E67E24" w14:textId="5984F120"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v roku, ki ga določi naročnik, ne odpravi morebitnih pomanjkljivosti,</w:t>
      </w:r>
    </w:p>
    <w:p w14:paraId="0E307630" w14:textId="7DF79206"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naročniku ne predloži ustrezne bančne garancije za odpravo napak v garancijskem roku,</w:t>
      </w:r>
    </w:p>
    <w:p w14:paraId="7432C947" w14:textId="3B1E05A6"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izvajalec naročniku v roku ne izroči novo/podaljšano/spremenjeno finančno zavarovanje za dobro izvedbo pogodbenih obveznosti, zavarovanje splošne odgovornosti, zavarovalno polico za gradbeno zavarovanje in potrdil o plačilu premij za obe zavarovalni polici</w:t>
      </w:r>
      <w:r w:rsidR="00BF3B90">
        <w:rPr>
          <w:rFonts w:asciiTheme="majorHAnsi" w:hAnsiTheme="majorHAnsi"/>
        </w:rPr>
        <w:t xml:space="preserve"> ter potrdil zavarovalnice o kritju za obe zavarovalni polici</w:t>
      </w:r>
      <w:r w:rsidRPr="00593863">
        <w:rPr>
          <w:rFonts w:asciiTheme="majorHAnsi" w:hAnsiTheme="majorHAnsi"/>
        </w:rPr>
        <w:t>,</w:t>
      </w:r>
    </w:p>
    <w:p w14:paraId="5B60B1B0" w14:textId="6BE23B1C"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 xml:space="preserve">če je izpolnjen eden od pogojev iz </w:t>
      </w:r>
      <w:proofErr w:type="spellStart"/>
      <w:r w:rsidRPr="00593863">
        <w:rPr>
          <w:rFonts w:asciiTheme="majorHAnsi" w:hAnsiTheme="majorHAnsi"/>
        </w:rPr>
        <w:t>podčlena</w:t>
      </w:r>
      <w:proofErr w:type="spellEnd"/>
      <w:r w:rsidRPr="00593863">
        <w:rPr>
          <w:rFonts w:asciiTheme="majorHAnsi" w:hAnsiTheme="majorHAnsi"/>
        </w:rPr>
        <w:t xml:space="preserve"> 11.4 rdeče FIDIC knjige,</w:t>
      </w:r>
    </w:p>
    <w:p w14:paraId="5EE0F314" w14:textId="3D3E0C8A" w:rsidR="00593863"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v kolikor se naročnik odloči, da bo skrajšal rok za reklamacijo napak ter predčasno sprostil drugi del zadržanih sredstev,  izvajalec naročniku ne predloži bančne garancije ali ustreznega kavcijskega  zavarovanja izvajalca za vračilo predčasno izplačanega zadržanega zneska, v višini zneska predčasno sproščenih zadržanih sredstev, ne glede na to ali je sklenjen dodatek k pogodbi ali ne,</w:t>
      </w:r>
    </w:p>
    <w:p w14:paraId="1E2177DD" w14:textId="70D6AA95" w:rsidR="00593863" w:rsidRPr="00593863" w:rsidRDefault="00593863" w:rsidP="00C95A69">
      <w:pPr>
        <w:pStyle w:val="Odstavekseznama"/>
        <w:numPr>
          <w:ilvl w:val="0"/>
          <w:numId w:val="50"/>
        </w:numPr>
        <w:spacing w:after="0"/>
        <w:jc w:val="both"/>
        <w:rPr>
          <w:rFonts w:asciiTheme="majorHAnsi" w:hAnsiTheme="majorHAnsi"/>
        </w:rPr>
      </w:pPr>
      <w:r>
        <w:rPr>
          <w:rFonts w:asciiTheme="majorHAnsi" w:hAnsiTheme="majorHAnsi"/>
        </w:rPr>
        <w:t>če izvajalec ne predloži terminskega plana ali če iz predloženega terminskega plana izhaja,</w:t>
      </w:r>
      <w:r w:rsidR="00DD447E">
        <w:rPr>
          <w:rFonts w:asciiTheme="majorHAnsi" w:hAnsiTheme="majorHAnsi"/>
        </w:rPr>
        <w:t xml:space="preserve"> </w:t>
      </w:r>
      <w:r>
        <w:rPr>
          <w:rFonts w:asciiTheme="majorHAnsi" w:hAnsiTheme="majorHAnsi"/>
        </w:rPr>
        <w:t>da rok za dokončanje del ne more biti dosežen,</w:t>
      </w:r>
    </w:p>
    <w:p w14:paraId="7E327879" w14:textId="6766677C" w:rsidR="008F645F" w:rsidRPr="00593863" w:rsidRDefault="00593863" w:rsidP="00C95A69">
      <w:pPr>
        <w:pStyle w:val="Odstavekseznama"/>
        <w:numPr>
          <w:ilvl w:val="0"/>
          <w:numId w:val="50"/>
        </w:numPr>
        <w:spacing w:after="0"/>
        <w:jc w:val="both"/>
        <w:rPr>
          <w:rFonts w:asciiTheme="majorHAnsi" w:hAnsiTheme="majorHAnsi"/>
        </w:rPr>
      </w:pPr>
      <w:r w:rsidRPr="00593863">
        <w:rPr>
          <w:rFonts w:asciiTheme="majorHAnsi" w:hAnsiTheme="majorHAnsi"/>
        </w:rPr>
        <w:t>v drugih primerih, kot to določa pogodba.</w:t>
      </w:r>
    </w:p>
    <w:p w14:paraId="4E1F81FE" w14:textId="77777777" w:rsidR="00593863" w:rsidRPr="008F645F" w:rsidRDefault="00593863" w:rsidP="00593863">
      <w:pPr>
        <w:spacing w:after="0"/>
        <w:jc w:val="both"/>
        <w:rPr>
          <w:rFonts w:asciiTheme="majorHAnsi" w:hAnsiTheme="majorHAnsi"/>
        </w:rPr>
      </w:pPr>
    </w:p>
    <w:p w14:paraId="7144BD61" w14:textId="77777777" w:rsidR="008F645F" w:rsidRPr="008F645F" w:rsidRDefault="008F645F" w:rsidP="008F645F">
      <w:pPr>
        <w:spacing w:after="0"/>
        <w:jc w:val="both"/>
        <w:rPr>
          <w:rFonts w:asciiTheme="majorHAnsi" w:hAnsiTheme="majorHAnsi"/>
        </w:rPr>
      </w:pPr>
      <w:r w:rsidRPr="008F645F">
        <w:rPr>
          <w:rFonts w:asciiTheme="majorHAnsi" w:hAnsiTheme="majorHAnsi"/>
          <w:bCs/>
        </w:rPr>
        <w:t xml:space="preserve">Če izvajalec ne podpiše pogodbe v desetih (10) dneh od prejema pisnega </w:t>
      </w:r>
      <w:r w:rsidRPr="008F645F">
        <w:rPr>
          <w:rFonts w:asciiTheme="majorHAnsi" w:hAnsiTheme="majorHAnsi"/>
        </w:rPr>
        <w:t>poziva k podpisu pogodbe ali v roku dvajset (20) dni po podpisu pogodbe ne predloži bančne garancije prvovrstne banke, nepreklicno, brezpogojno in plačljivo na prvi poziv</w:t>
      </w:r>
      <w:r w:rsidRPr="008F645F">
        <w:rPr>
          <w:rFonts w:asciiTheme="majorHAnsi" w:hAnsiTheme="majorHAnsi"/>
          <w:bCs/>
        </w:rPr>
        <w:t xml:space="preserve"> ali kavcijskega zavarovanja</w:t>
      </w:r>
      <w:r w:rsidRPr="008F645F">
        <w:rPr>
          <w:rFonts w:asciiTheme="majorHAnsi" w:hAnsiTheme="majorHAnsi"/>
        </w:rPr>
        <w:t xml:space="preserve"> za dobro izvedbo pogodbenih obveznosti v zahtevani obliki glede na vzorec iz dokumentacije v zvezi z oddajo javnega naročila, v višini 5% vrednosti pogodbenega zneska brez DDV, lahko naročnik </w:t>
      </w:r>
      <w:r w:rsidRPr="008F645F">
        <w:rPr>
          <w:rFonts w:asciiTheme="majorHAnsi" w:hAnsiTheme="majorHAnsi"/>
          <w:bCs/>
        </w:rPr>
        <w:t xml:space="preserve">unovči finančno zavarovanje za resnost ponudbe. </w:t>
      </w:r>
    </w:p>
    <w:p w14:paraId="6528B8A0" w14:textId="77777777" w:rsidR="007145CD" w:rsidRPr="008F645F" w:rsidRDefault="007145CD" w:rsidP="008F645F">
      <w:pPr>
        <w:spacing w:after="0"/>
        <w:jc w:val="both"/>
        <w:rPr>
          <w:rFonts w:asciiTheme="majorHAnsi" w:hAnsiTheme="majorHAnsi"/>
        </w:rPr>
      </w:pPr>
    </w:p>
    <w:p w14:paraId="39AB852E" w14:textId="77777777" w:rsidR="008F645F" w:rsidRPr="008F645F" w:rsidRDefault="008F645F" w:rsidP="00C95A69">
      <w:pPr>
        <w:numPr>
          <w:ilvl w:val="0"/>
          <w:numId w:val="42"/>
        </w:numPr>
        <w:spacing w:after="0"/>
        <w:jc w:val="both"/>
        <w:rPr>
          <w:rFonts w:asciiTheme="majorHAnsi" w:hAnsiTheme="majorHAnsi"/>
          <w:b/>
        </w:rPr>
      </w:pPr>
      <w:r w:rsidRPr="008F645F">
        <w:rPr>
          <w:rFonts w:asciiTheme="majorHAnsi" w:hAnsiTheme="majorHAnsi"/>
          <w:b/>
        </w:rPr>
        <w:t>člen</w:t>
      </w:r>
    </w:p>
    <w:p w14:paraId="042112DA" w14:textId="77777777" w:rsidR="008F645F" w:rsidRPr="008F645F" w:rsidRDefault="008F645F" w:rsidP="008F645F">
      <w:pPr>
        <w:spacing w:after="0"/>
        <w:ind w:left="360"/>
        <w:jc w:val="both"/>
        <w:rPr>
          <w:rFonts w:asciiTheme="majorHAnsi" w:hAnsiTheme="majorHAnsi"/>
          <w:b/>
        </w:rPr>
      </w:pPr>
      <w:r w:rsidRPr="008F645F">
        <w:rPr>
          <w:rFonts w:asciiTheme="majorHAnsi" w:hAnsiTheme="majorHAnsi"/>
          <w:b/>
        </w:rPr>
        <w:t>Garancijski rok in zavarovanje za odpravo napak v garancijski dobi</w:t>
      </w:r>
    </w:p>
    <w:p w14:paraId="03DCE035" w14:textId="77777777" w:rsidR="008F645F" w:rsidRPr="008F645F" w:rsidRDefault="008F645F" w:rsidP="008F645F">
      <w:pPr>
        <w:spacing w:after="0"/>
        <w:jc w:val="both"/>
        <w:rPr>
          <w:rFonts w:asciiTheme="majorHAnsi" w:hAnsiTheme="majorHAnsi"/>
        </w:rPr>
      </w:pPr>
    </w:p>
    <w:p w14:paraId="4B920EC5" w14:textId="749493B9" w:rsidR="008F645F" w:rsidRPr="008F645F" w:rsidRDefault="008F645F" w:rsidP="008F645F">
      <w:pPr>
        <w:spacing w:after="0"/>
        <w:jc w:val="both"/>
        <w:rPr>
          <w:rFonts w:asciiTheme="majorHAnsi" w:hAnsiTheme="majorHAnsi"/>
        </w:rPr>
      </w:pPr>
      <w:r w:rsidRPr="00B769BD">
        <w:rPr>
          <w:rFonts w:asciiTheme="majorHAnsi" w:hAnsiTheme="majorHAnsi"/>
        </w:rPr>
        <w:t>Izvajalec daje za kakovost izvedenih del garancijo za dobo 5 let</w:t>
      </w:r>
      <w:r w:rsidR="00B769BD">
        <w:rPr>
          <w:rFonts w:asciiTheme="majorHAnsi" w:hAnsiTheme="majorHAnsi"/>
        </w:rPr>
        <w:t xml:space="preserve"> in 30 dni</w:t>
      </w:r>
      <w:r w:rsidRPr="00B769BD">
        <w:rPr>
          <w:rFonts w:asciiTheme="majorHAnsi" w:hAnsiTheme="majorHAnsi"/>
        </w:rPr>
        <w:t>. Z navedeno določbo naročnik podaljšuje rok za odgovornost za skrite napake iz Obligacijskega zakonika.</w:t>
      </w:r>
    </w:p>
    <w:p w14:paraId="3D4D7A47" w14:textId="77777777" w:rsidR="008F645F" w:rsidRPr="008F645F" w:rsidRDefault="008F645F" w:rsidP="008F645F">
      <w:pPr>
        <w:spacing w:after="0"/>
        <w:jc w:val="both"/>
        <w:rPr>
          <w:rFonts w:asciiTheme="majorHAnsi" w:hAnsiTheme="majorHAnsi"/>
        </w:rPr>
      </w:pPr>
    </w:p>
    <w:p w14:paraId="6058C00C" w14:textId="77777777" w:rsidR="008F645F" w:rsidRPr="008F645F" w:rsidRDefault="008F645F" w:rsidP="008F645F">
      <w:pPr>
        <w:spacing w:after="0"/>
        <w:jc w:val="both"/>
        <w:rPr>
          <w:rFonts w:asciiTheme="majorHAnsi" w:hAnsiTheme="majorHAnsi"/>
        </w:rPr>
      </w:pPr>
      <w:r w:rsidRPr="008F645F">
        <w:rPr>
          <w:rFonts w:asciiTheme="majorHAnsi" w:hAnsiTheme="majorHAnsi"/>
        </w:rPr>
        <w:t>Izvajalec mora naročniku kot pogoj za prejetje Potrdila o izvedbi predložiti finančno zavarovanje za odpravo napak v garancijski dobi (</w:t>
      </w:r>
      <w:proofErr w:type="spellStart"/>
      <w:r w:rsidRPr="008F645F">
        <w:rPr>
          <w:rFonts w:asciiTheme="majorHAnsi" w:hAnsiTheme="majorHAnsi"/>
        </w:rPr>
        <w:t>Extended</w:t>
      </w:r>
      <w:proofErr w:type="spellEnd"/>
      <w:r w:rsidRPr="008F645F">
        <w:rPr>
          <w:rFonts w:asciiTheme="majorHAnsi" w:hAnsiTheme="majorHAnsi"/>
        </w:rPr>
        <w:t xml:space="preserve"> </w:t>
      </w:r>
      <w:proofErr w:type="spellStart"/>
      <w:r w:rsidRPr="008F645F">
        <w:rPr>
          <w:rFonts w:asciiTheme="majorHAnsi" w:hAnsiTheme="majorHAnsi"/>
        </w:rPr>
        <w:t>Liability</w:t>
      </w:r>
      <w:proofErr w:type="spellEnd"/>
      <w:r w:rsidRPr="008F645F">
        <w:rPr>
          <w:rFonts w:asciiTheme="majorHAnsi" w:hAnsiTheme="majorHAnsi"/>
        </w:rPr>
        <w:t>) v obliki brezpogojne, nepreklicne bančne garancije prvovrstne banke na prvi poziv oziroma v obliki ustreznega in enakovrednega kavcijskega zavarovanja pri zavarovalnici, v višini 5% od realizirane vrednosti pogodbe brez DDV.</w:t>
      </w:r>
    </w:p>
    <w:p w14:paraId="47CC666C" w14:textId="77777777" w:rsidR="008F645F" w:rsidRPr="008F645F" w:rsidRDefault="008F645F" w:rsidP="008F645F">
      <w:pPr>
        <w:spacing w:after="0"/>
        <w:jc w:val="both"/>
        <w:rPr>
          <w:rFonts w:asciiTheme="majorHAnsi" w:hAnsiTheme="majorHAnsi"/>
        </w:rPr>
      </w:pPr>
    </w:p>
    <w:p w14:paraId="078223D1"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Garancijska doba prične teči z dnem izdaje Potrdila o izvedbi. </w:t>
      </w:r>
    </w:p>
    <w:p w14:paraId="26A4AF97" w14:textId="77777777" w:rsidR="008F645F" w:rsidRPr="008F645F" w:rsidRDefault="008F645F" w:rsidP="008F645F">
      <w:pPr>
        <w:spacing w:after="0"/>
        <w:jc w:val="both"/>
        <w:rPr>
          <w:rFonts w:asciiTheme="majorHAnsi" w:hAnsiTheme="majorHAnsi"/>
        </w:rPr>
      </w:pPr>
    </w:p>
    <w:p w14:paraId="16F10335" w14:textId="77777777" w:rsidR="008F645F" w:rsidRPr="008F645F" w:rsidRDefault="008F645F" w:rsidP="008F645F">
      <w:pPr>
        <w:spacing w:after="0"/>
        <w:jc w:val="both"/>
        <w:rPr>
          <w:rFonts w:asciiTheme="majorHAnsi" w:hAnsiTheme="majorHAnsi"/>
        </w:rPr>
      </w:pPr>
      <w:r w:rsidRPr="008F645F">
        <w:rPr>
          <w:rFonts w:asciiTheme="majorHAnsi" w:hAnsiTheme="majorHAnsi"/>
        </w:rPr>
        <w:t>Finančno zavarovanje za odpravo napak mora veljati pet let in 30 dni od dneva izdaje potrdila o izvedbi.</w:t>
      </w:r>
    </w:p>
    <w:p w14:paraId="3714C971" w14:textId="77777777" w:rsidR="008F645F" w:rsidRPr="008F645F" w:rsidRDefault="008F645F" w:rsidP="008F645F">
      <w:pPr>
        <w:spacing w:after="0"/>
        <w:jc w:val="both"/>
        <w:rPr>
          <w:rFonts w:asciiTheme="majorHAnsi" w:hAnsiTheme="majorHAnsi"/>
        </w:rPr>
      </w:pPr>
    </w:p>
    <w:p w14:paraId="3380CEF1" w14:textId="77777777" w:rsidR="008F645F" w:rsidRPr="00B769BD" w:rsidRDefault="008F645F" w:rsidP="008F645F">
      <w:pPr>
        <w:spacing w:after="0"/>
        <w:jc w:val="both"/>
        <w:rPr>
          <w:rFonts w:asciiTheme="majorHAnsi" w:hAnsiTheme="majorHAnsi"/>
        </w:rPr>
      </w:pPr>
      <w:r w:rsidRPr="008F645F">
        <w:rPr>
          <w:rFonts w:asciiTheme="majorHAnsi" w:hAnsiTheme="majorHAnsi"/>
        </w:rPr>
        <w:t xml:space="preserve">Rok veljavnosti finančnega zavarovanja za garancijo za odpravo napak v garancijski dobi se </w:t>
      </w:r>
      <w:r w:rsidRPr="00B769BD">
        <w:rPr>
          <w:rFonts w:asciiTheme="majorHAnsi" w:hAnsiTheme="majorHAnsi"/>
        </w:rPr>
        <w:t>izračuna na sledeči način:</w:t>
      </w:r>
    </w:p>
    <w:p w14:paraId="6F8FB3B0" w14:textId="730B0EEE" w:rsidR="008F645F" w:rsidRPr="008F645F" w:rsidRDefault="008F645F" w:rsidP="008F645F">
      <w:pPr>
        <w:spacing w:after="0"/>
        <w:jc w:val="both"/>
        <w:rPr>
          <w:rFonts w:asciiTheme="majorHAnsi" w:hAnsiTheme="majorHAnsi"/>
        </w:rPr>
      </w:pPr>
      <w:r w:rsidRPr="00B769BD">
        <w:rPr>
          <w:rFonts w:asciiTheme="majorHAnsi" w:hAnsiTheme="majorHAnsi"/>
        </w:rPr>
        <w:t>Predviden datum zaključka obdobja za odpravo reklamacij (180</w:t>
      </w:r>
      <w:r w:rsidR="009151A2">
        <w:rPr>
          <w:rFonts w:asciiTheme="majorHAnsi" w:hAnsiTheme="majorHAnsi"/>
        </w:rPr>
        <w:t xml:space="preserve"> </w:t>
      </w:r>
      <w:r w:rsidRPr="00B769BD">
        <w:rPr>
          <w:rFonts w:asciiTheme="majorHAnsi" w:hAnsiTheme="majorHAnsi"/>
        </w:rPr>
        <w:t>dni od datuma izdaje potrdila o prevzemu) +28 dni (rok za izdajo potrdila o izvedbi) + 5 let in 30 dni.</w:t>
      </w:r>
    </w:p>
    <w:p w14:paraId="76ED535B" w14:textId="77777777" w:rsidR="008F645F" w:rsidRPr="008F645F" w:rsidRDefault="008F645F" w:rsidP="008F645F">
      <w:pPr>
        <w:spacing w:after="0"/>
        <w:jc w:val="both"/>
        <w:rPr>
          <w:rFonts w:asciiTheme="majorHAnsi" w:hAnsiTheme="majorHAnsi"/>
        </w:rPr>
      </w:pPr>
    </w:p>
    <w:p w14:paraId="09A3C3F8"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Ustrezno finančno zavarovanje za odpravo napak bo moral naročnik prejeti najkasneje 28 dni po zaključku 180 dnevnega obdobja za odpravo reklamacij oz. 28 dni po uspešni odpravi reklamacij, ugotovljenih med Rokom za reklamacijo napak.  </w:t>
      </w:r>
    </w:p>
    <w:p w14:paraId="6AA1C8F3" w14:textId="77777777" w:rsidR="008F645F" w:rsidRDefault="008F645F" w:rsidP="008F645F">
      <w:pPr>
        <w:spacing w:after="0"/>
        <w:jc w:val="both"/>
        <w:rPr>
          <w:rFonts w:asciiTheme="majorHAnsi" w:hAnsiTheme="majorHAnsi"/>
        </w:rPr>
      </w:pPr>
    </w:p>
    <w:p w14:paraId="00453196" w14:textId="77777777" w:rsidR="005D0C3F" w:rsidRDefault="005D0C3F" w:rsidP="008F645F">
      <w:pPr>
        <w:spacing w:after="0"/>
        <w:jc w:val="both"/>
        <w:rPr>
          <w:rFonts w:asciiTheme="majorHAnsi" w:hAnsiTheme="majorHAnsi"/>
        </w:rPr>
      </w:pPr>
    </w:p>
    <w:p w14:paraId="798BEE9A" w14:textId="77777777" w:rsidR="005D0C3F" w:rsidRDefault="005D0C3F" w:rsidP="008F645F">
      <w:pPr>
        <w:spacing w:after="0"/>
        <w:jc w:val="both"/>
        <w:rPr>
          <w:rFonts w:asciiTheme="majorHAnsi" w:hAnsiTheme="majorHAnsi"/>
        </w:rPr>
      </w:pPr>
    </w:p>
    <w:p w14:paraId="084D831C" w14:textId="77777777" w:rsidR="005D0C3F" w:rsidRPr="008F645F" w:rsidRDefault="005D0C3F" w:rsidP="008F645F">
      <w:pPr>
        <w:spacing w:after="0"/>
        <w:jc w:val="both"/>
        <w:rPr>
          <w:rFonts w:asciiTheme="majorHAnsi" w:hAnsiTheme="majorHAnsi"/>
        </w:rPr>
      </w:pPr>
    </w:p>
    <w:p w14:paraId="2ED99FC5" w14:textId="77777777" w:rsidR="008F645F" w:rsidRDefault="008F645F" w:rsidP="008F645F">
      <w:pPr>
        <w:spacing w:after="0"/>
        <w:jc w:val="both"/>
        <w:rPr>
          <w:rFonts w:asciiTheme="majorHAnsi" w:hAnsiTheme="majorHAnsi"/>
        </w:rPr>
      </w:pPr>
      <w:r w:rsidRPr="008F645F">
        <w:rPr>
          <w:rFonts w:asciiTheme="majorHAnsi" w:hAnsiTheme="majorHAnsi"/>
        </w:rPr>
        <w:t xml:space="preserve">Finančno zavarovanje za odpravo napak v garancijskem roku lahko izda bodisi: </w:t>
      </w:r>
    </w:p>
    <w:p w14:paraId="6DD3099A" w14:textId="77777777" w:rsidR="008F645F" w:rsidRPr="008F645F" w:rsidRDefault="008F645F" w:rsidP="00C95A69">
      <w:pPr>
        <w:numPr>
          <w:ilvl w:val="0"/>
          <w:numId w:val="43"/>
        </w:numPr>
        <w:spacing w:after="0"/>
        <w:jc w:val="both"/>
        <w:rPr>
          <w:rFonts w:asciiTheme="majorHAnsi" w:hAnsiTheme="majorHAnsi"/>
          <w:lang w:val="x-none"/>
        </w:rPr>
      </w:pPr>
      <w:r w:rsidRPr="008F645F">
        <w:rPr>
          <w:rFonts w:asciiTheme="majorHAnsi" w:hAnsiTheme="majorHAnsi"/>
          <w:lang w:val="x-none"/>
        </w:rPr>
        <w:t>banka v Republiki Sloveniji ali</w:t>
      </w:r>
    </w:p>
    <w:p w14:paraId="54244C42" w14:textId="77777777" w:rsidR="008F645F" w:rsidRPr="008F645F" w:rsidRDefault="008F645F" w:rsidP="00C95A69">
      <w:pPr>
        <w:numPr>
          <w:ilvl w:val="0"/>
          <w:numId w:val="43"/>
        </w:numPr>
        <w:spacing w:after="0"/>
        <w:jc w:val="both"/>
        <w:rPr>
          <w:rFonts w:asciiTheme="majorHAnsi" w:hAnsiTheme="majorHAnsi"/>
          <w:lang w:val="x-none"/>
        </w:rPr>
      </w:pPr>
      <w:r w:rsidRPr="008F645F">
        <w:rPr>
          <w:rFonts w:asciiTheme="majorHAnsi" w:hAnsiTheme="majorHAnsi"/>
          <w:lang w:val="x-none"/>
        </w:rPr>
        <w:t>tuja banka preko korespondenčne banke, locirane v državi naročnika, ki mora imeti najmanj IBCA rating AA-, ki jo potrdi naročnik ali</w:t>
      </w:r>
    </w:p>
    <w:p w14:paraId="0F8E6ECC" w14:textId="77777777" w:rsidR="008F645F" w:rsidRPr="008F645F" w:rsidRDefault="008F645F" w:rsidP="00C95A69">
      <w:pPr>
        <w:numPr>
          <w:ilvl w:val="0"/>
          <w:numId w:val="43"/>
        </w:numPr>
        <w:spacing w:after="0"/>
        <w:jc w:val="both"/>
        <w:rPr>
          <w:rFonts w:asciiTheme="majorHAnsi" w:hAnsiTheme="majorHAnsi"/>
          <w:lang w:val="x-none"/>
        </w:rPr>
      </w:pPr>
      <w:r w:rsidRPr="008F645F">
        <w:rPr>
          <w:rFonts w:asciiTheme="majorHAnsi" w:hAnsiTheme="majorHAnsi"/>
          <w:lang w:val="x-none"/>
        </w:rPr>
        <w:t xml:space="preserve">zavarovalnica. </w:t>
      </w:r>
    </w:p>
    <w:p w14:paraId="663D5462" w14:textId="77777777" w:rsidR="008F645F" w:rsidRPr="008F645F" w:rsidRDefault="008F645F" w:rsidP="008F645F">
      <w:pPr>
        <w:spacing w:after="0"/>
        <w:jc w:val="both"/>
        <w:rPr>
          <w:rFonts w:asciiTheme="majorHAnsi" w:hAnsiTheme="majorHAnsi"/>
          <w:lang w:val="x-none"/>
        </w:rPr>
      </w:pPr>
    </w:p>
    <w:p w14:paraId="59DB305B" w14:textId="2560C72E" w:rsidR="008F645F" w:rsidRPr="008F645F" w:rsidRDefault="008F645F" w:rsidP="008F645F">
      <w:pPr>
        <w:spacing w:after="0"/>
        <w:jc w:val="both"/>
        <w:rPr>
          <w:rFonts w:asciiTheme="majorHAnsi" w:hAnsiTheme="majorHAnsi"/>
        </w:rPr>
      </w:pPr>
      <w:r w:rsidRPr="008F645F">
        <w:rPr>
          <w:rFonts w:asciiTheme="majorHAnsi" w:hAnsiTheme="majorHAnsi"/>
        </w:rPr>
        <w:t>Originalno finančno zavarovanje (garancija/kavcijsko zavarovanje) za odpravo napak v garancijski dobi mora biti izdelano po Enotnih pravilih za garancije na poziv (EPGP), revizija iz leta 2010, izdana pri MTZ pod št. 758, z valuto plačila 15 dni od prejema zahteve upravičenca.</w:t>
      </w:r>
    </w:p>
    <w:p w14:paraId="48DAFD75" w14:textId="77777777" w:rsidR="008F645F" w:rsidRPr="008F645F" w:rsidRDefault="008F645F" w:rsidP="008F645F">
      <w:pPr>
        <w:spacing w:after="0"/>
        <w:jc w:val="both"/>
        <w:rPr>
          <w:rFonts w:asciiTheme="majorHAnsi" w:hAnsiTheme="majorHAnsi"/>
        </w:rPr>
      </w:pPr>
    </w:p>
    <w:p w14:paraId="143A48A6"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V garancijskem roku je izvajalec dolžan na pisni poziv naročnika odpraviti pomanjkljivosti in napake v roku, ki mu ga določi naročnik. </w:t>
      </w:r>
    </w:p>
    <w:p w14:paraId="1B01C54D" w14:textId="77777777" w:rsidR="008F645F" w:rsidRPr="008F645F" w:rsidRDefault="008F645F" w:rsidP="008F645F">
      <w:pPr>
        <w:spacing w:after="0"/>
        <w:jc w:val="both"/>
        <w:rPr>
          <w:rFonts w:asciiTheme="majorHAnsi" w:hAnsiTheme="majorHAnsi"/>
        </w:rPr>
      </w:pPr>
    </w:p>
    <w:p w14:paraId="2DFAC8E8"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V primeru, da se v garancijskem roku odkrijejo napake, ki ne bodo odpravljene pred iztekom tega roka, je izvajalec dolžan, na lastne stroške, podaljšati veljavnost finančnega zavarovanja za odpravo napak v garancijskem roku. V nasprotnem primeru lahko naročnik unovči predloženo finančno zavarovanje za odpravo napak v garancijskem roku in naroči odpravo pomanjkljivosti drugemu izvajalcu na račun izvajalca s pribitkom vseh stroškov, ki jih je utrpel naročnik. </w:t>
      </w:r>
    </w:p>
    <w:p w14:paraId="08FA2D06" w14:textId="77777777" w:rsidR="008F645F" w:rsidRPr="008F645F" w:rsidRDefault="008F645F" w:rsidP="008F645F">
      <w:pPr>
        <w:spacing w:after="0"/>
        <w:jc w:val="both"/>
        <w:rPr>
          <w:rFonts w:asciiTheme="majorHAnsi" w:hAnsiTheme="majorHAnsi"/>
        </w:rPr>
      </w:pPr>
    </w:p>
    <w:p w14:paraId="4616ECD7"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V kolikor izvajalec finančnega zavarovanja za odpravo napak ne predloži, ima naročnik pravico unovčiti obstoječe finančno zavarovanje za dobro izvedbo pogodbenih obveznosti. </w:t>
      </w:r>
    </w:p>
    <w:p w14:paraId="7888DE47" w14:textId="77777777" w:rsidR="008F645F" w:rsidRPr="008F645F" w:rsidRDefault="008F645F" w:rsidP="008F645F">
      <w:pPr>
        <w:spacing w:after="0"/>
        <w:jc w:val="both"/>
        <w:rPr>
          <w:rFonts w:asciiTheme="majorHAnsi" w:hAnsiTheme="majorHAnsi"/>
        </w:rPr>
      </w:pPr>
    </w:p>
    <w:p w14:paraId="35C43DDC" w14:textId="49928B74" w:rsidR="008F645F" w:rsidRPr="008F645F" w:rsidRDefault="008F645F" w:rsidP="008F645F">
      <w:pPr>
        <w:spacing w:after="0"/>
        <w:jc w:val="both"/>
        <w:rPr>
          <w:rFonts w:asciiTheme="majorHAnsi" w:hAnsiTheme="majorHAnsi"/>
        </w:rPr>
      </w:pPr>
      <w:r w:rsidRPr="008F645F">
        <w:rPr>
          <w:rFonts w:asciiTheme="majorHAnsi" w:hAnsiTheme="majorHAnsi"/>
        </w:rPr>
        <w:t>Izvajalec lahko sprva predloži ustrezno finančno zavarovanje</w:t>
      </w:r>
      <w:r w:rsidR="0026620D">
        <w:rPr>
          <w:rFonts w:asciiTheme="majorHAnsi" w:hAnsiTheme="majorHAnsi"/>
        </w:rPr>
        <w:t>,</w:t>
      </w:r>
      <w:r w:rsidRPr="008F645F">
        <w:rPr>
          <w:rFonts w:asciiTheme="majorHAnsi" w:hAnsiTheme="majorHAnsi"/>
        </w:rPr>
        <w:t xml:space="preserve"> veljavno tri leta, in ga nato v tretjem letu veljavnosti obvezno podaljša za nadaljnji 2 leti in 30 dni, tako, da se veljavnost zadnjega predloženega zavarovanja izteče po 5 letih in 30 dneh od dneva izdaje potrdila o izvedbi .</w:t>
      </w:r>
    </w:p>
    <w:p w14:paraId="4485E256" w14:textId="77777777" w:rsidR="008F645F" w:rsidRPr="008F645F" w:rsidRDefault="008F645F" w:rsidP="008F645F">
      <w:pPr>
        <w:spacing w:after="0"/>
        <w:jc w:val="both"/>
        <w:rPr>
          <w:rFonts w:asciiTheme="majorHAnsi" w:hAnsiTheme="majorHAnsi"/>
        </w:rPr>
      </w:pPr>
    </w:p>
    <w:p w14:paraId="5F48C6AC" w14:textId="77777777" w:rsidR="008F645F" w:rsidRPr="008F645F" w:rsidRDefault="008F645F" w:rsidP="008F645F">
      <w:pPr>
        <w:spacing w:after="0"/>
        <w:jc w:val="both"/>
        <w:rPr>
          <w:rFonts w:asciiTheme="majorHAnsi" w:hAnsiTheme="majorHAnsi"/>
        </w:rPr>
      </w:pPr>
      <w:r w:rsidRPr="008F645F">
        <w:rPr>
          <w:rFonts w:asciiTheme="majorHAnsi" w:hAnsiTheme="majorHAnsi"/>
        </w:rPr>
        <w:t>Zavarovanje za odpravo napak v garancijski dobi iz prejšnjega odstavka za nadaljnja leta mora izvajalec predložiti najmanj 10 dni pred iztekom veljavnosti veljavnega finančnega zavarovanja za odpravo napak v garancijski dobi, sicer lahko naročnik odstopi od pogodbe in unovči veljavno finančno zavarovanje za odpravo napak v garancijski dobi.</w:t>
      </w:r>
    </w:p>
    <w:p w14:paraId="05FA8EA1" w14:textId="77777777" w:rsidR="008F645F" w:rsidRDefault="008F645F" w:rsidP="008F645F">
      <w:pPr>
        <w:spacing w:after="0"/>
        <w:jc w:val="both"/>
        <w:rPr>
          <w:rFonts w:asciiTheme="majorHAnsi" w:hAnsiTheme="majorHAnsi"/>
        </w:rPr>
      </w:pPr>
    </w:p>
    <w:p w14:paraId="6BF12A0E" w14:textId="77777777" w:rsidR="002205DF" w:rsidRPr="008F645F" w:rsidRDefault="002205DF" w:rsidP="008F645F">
      <w:pPr>
        <w:spacing w:after="0"/>
        <w:jc w:val="both"/>
        <w:rPr>
          <w:rFonts w:asciiTheme="majorHAnsi" w:hAnsiTheme="majorHAnsi"/>
        </w:rPr>
      </w:pPr>
    </w:p>
    <w:p w14:paraId="783E574E"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0AA83A9C"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Protikorupcijska klavzula</w:t>
      </w:r>
    </w:p>
    <w:p w14:paraId="72DD1C1B" w14:textId="77777777" w:rsidR="008F645F" w:rsidRPr="008F645F" w:rsidRDefault="008F645F" w:rsidP="008F645F">
      <w:pPr>
        <w:spacing w:after="0"/>
        <w:jc w:val="both"/>
        <w:rPr>
          <w:rFonts w:asciiTheme="majorHAnsi" w:hAnsiTheme="majorHAnsi"/>
        </w:rPr>
      </w:pPr>
    </w:p>
    <w:p w14:paraId="278C22CF" w14:textId="77777777" w:rsidR="008F645F" w:rsidRPr="008F645F" w:rsidRDefault="008F645F" w:rsidP="008F645F">
      <w:pPr>
        <w:spacing w:after="0"/>
        <w:jc w:val="both"/>
        <w:rPr>
          <w:rFonts w:asciiTheme="majorHAnsi" w:hAnsiTheme="majorHAnsi"/>
        </w:rPr>
      </w:pPr>
      <w:r w:rsidRPr="008F645F">
        <w:rPr>
          <w:rFonts w:asciiTheme="majorHAnsi" w:hAnsiTheme="majorHAnsi"/>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4620215C" w14:textId="77777777" w:rsidR="008F645F" w:rsidRPr="008F645F" w:rsidRDefault="008F645F" w:rsidP="008F645F">
      <w:pPr>
        <w:spacing w:after="0"/>
        <w:jc w:val="both"/>
        <w:rPr>
          <w:rFonts w:asciiTheme="majorHAnsi" w:hAnsiTheme="majorHAnsi"/>
        </w:rPr>
      </w:pPr>
    </w:p>
    <w:p w14:paraId="59ACAF2C" w14:textId="77777777" w:rsidR="008F645F" w:rsidRDefault="008F645F" w:rsidP="008F645F">
      <w:pPr>
        <w:spacing w:after="0"/>
        <w:jc w:val="both"/>
        <w:rPr>
          <w:rFonts w:asciiTheme="majorHAnsi" w:hAnsiTheme="majorHAnsi"/>
        </w:rPr>
      </w:pPr>
      <w:r w:rsidRPr="008F645F">
        <w:rPr>
          <w:rFonts w:asciiTheme="majorHAnsi" w:hAnsiTheme="majorHAnsi"/>
        </w:rPr>
        <w:t>Naročnik bo v primeru ugotovitve o domnevnem obstoju dejanskega stanja iz prvega odstavka tega člena ali obvestila Komisije za preprečevanje korupcije ali drugih organov, glede njegovega domnevnega nastanka, pričel z ugotavljanjem pogojev ničnosti dodatka iz prejšnjega odstavka tega člena oziroma z drugimi ukrepi v skladu s predpisi Republike Slovenije.</w:t>
      </w:r>
    </w:p>
    <w:p w14:paraId="7F6C4D8A" w14:textId="77777777" w:rsidR="002205DF" w:rsidRDefault="002205DF" w:rsidP="008F645F">
      <w:pPr>
        <w:spacing w:after="0"/>
        <w:jc w:val="both"/>
        <w:rPr>
          <w:rFonts w:asciiTheme="majorHAnsi" w:hAnsiTheme="majorHAnsi"/>
        </w:rPr>
      </w:pPr>
    </w:p>
    <w:p w14:paraId="4A6928B9" w14:textId="77777777" w:rsidR="008F645F" w:rsidRPr="001D7677" w:rsidRDefault="008F645F" w:rsidP="00C95A69">
      <w:pPr>
        <w:numPr>
          <w:ilvl w:val="0"/>
          <w:numId w:val="42"/>
        </w:numPr>
        <w:spacing w:after="0"/>
        <w:jc w:val="both"/>
        <w:rPr>
          <w:rFonts w:asciiTheme="majorHAnsi" w:hAnsiTheme="majorHAnsi"/>
          <w:b/>
        </w:rPr>
      </w:pPr>
      <w:r w:rsidRPr="001D7677">
        <w:rPr>
          <w:rFonts w:asciiTheme="majorHAnsi" w:hAnsiTheme="majorHAnsi"/>
          <w:b/>
        </w:rPr>
        <w:t>člen</w:t>
      </w:r>
    </w:p>
    <w:p w14:paraId="3F4C0D42" w14:textId="77777777" w:rsidR="008F645F" w:rsidRPr="001D7677" w:rsidRDefault="008F645F" w:rsidP="008F645F">
      <w:pPr>
        <w:spacing w:after="0"/>
        <w:ind w:left="360"/>
        <w:jc w:val="both"/>
        <w:rPr>
          <w:rFonts w:asciiTheme="majorHAnsi" w:hAnsiTheme="majorHAnsi"/>
          <w:b/>
        </w:rPr>
      </w:pPr>
      <w:r w:rsidRPr="001D7677">
        <w:rPr>
          <w:rFonts w:asciiTheme="majorHAnsi" w:hAnsiTheme="majorHAnsi"/>
          <w:b/>
        </w:rPr>
        <w:t>Socialna klavzula</w:t>
      </w:r>
    </w:p>
    <w:p w14:paraId="03D57D88" w14:textId="77777777" w:rsidR="008F645F" w:rsidRPr="001D7677" w:rsidRDefault="008F645F" w:rsidP="008F645F">
      <w:pPr>
        <w:spacing w:after="0"/>
        <w:jc w:val="both"/>
        <w:rPr>
          <w:rFonts w:asciiTheme="majorHAnsi" w:hAnsiTheme="majorHAnsi"/>
        </w:rPr>
      </w:pPr>
    </w:p>
    <w:p w14:paraId="303D6B9A" w14:textId="77777777" w:rsidR="008F645F" w:rsidRPr="008F645F" w:rsidRDefault="008F645F" w:rsidP="008F645F">
      <w:pPr>
        <w:spacing w:after="0"/>
        <w:jc w:val="both"/>
        <w:rPr>
          <w:rFonts w:asciiTheme="majorHAnsi" w:hAnsiTheme="majorHAnsi"/>
        </w:rPr>
      </w:pPr>
      <w:r w:rsidRPr="001D7677">
        <w:rPr>
          <w:rFonts w:asciiTheme="majorHAnsi" w:hAnsiTheme="majorHAnsi"/>
        </w:rPr>
        <w:t xml:space="preserve">Pogodba preneha veljati, če je naročnik seznanjen, da je pristojni državni organ ali sodišče s pravnomočno odločitvijo ugotovilo kršitev delovne, </w:t>
      </w:r>
      <w:proofErr w:type="spellStart"/>
      <w:r w:rsidRPr="001D7677">
        <w:rPr>
          <w:rFonts w:asciiTheme="majorHAnsi" w:hAnsiTheme="majorHAnsi"/>
        </w:rPr>
        <w:t>okoljske</w:t>
      </w:r>
      <w:proofErr w:type="spellEnd"/>
      <w:r w:rsidRPr="001D7677">
        <w:rPr>
          <w:rFonts w:asciiTheme="majorHAnsi" w:hAnsiTheme="majorHAnsi"/>
        </w:rPr>
        <w:t xml:space="preserve"> ali socialne zakonodaje s strani izvajalca pogodbe o izvedbi javnega naročila ali njegovega podizvajalca.</w:t>
      </w:r>
    </w:p>
    <w:p w14:paraId="3F55B854" w14:textId="77777777" w:rsidR="008F645F" w:rsidRPr="008F645F" w:rsidRDefault="008F645F" w:rsidP="008F645F">
      <w:pPr>
        <w:spacing w:after="0"/>
        <w:jc w:val="both"/>
        <w:rPr>
          <w:rFonts w:asciiTheme="majorHAnsi" w:hAnsiTheme="majorHAnsi"/>
        </w:rPr>
      </w:pPr>
    </w:p>
    <w:p w14:paraId="568D4FFF"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0642CF8B"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Sofinanciranje EU</w:t>
      </w:r>
    </w:p>
    <w:p w14:paraId="4C20BC2C" w14:textId="77777777" w:rsidR="008F645F" w:rsidRPr="008F645F" w:rsidRDefault="008F645F" w:rsidP="008F645F">
      <w:pPr>
        <w:spacing w:after="0"/>
        <w:jc w:val="both"/>
        <w:rPr>
          <w:rFonts w:asciiTheme="majorHAnsi" w:hAnsiTheme="majorHAnsi"/>
        </w:rPr>
      </w:pPr>
    </w:p>
    <w:p w14:paraId="563D527E" w14:textId="77777777" w:rsidR="00972045" w:rsidRDefault="00972045" w:rsidP="00972045">
      <w:pPr>
        <w:spacing w:after="0"/>
        <w:jc w:val="both"/>
        <w:rPr>
          <w:rFonts w:asciiTheme="majorHAnsi" w:hAnsiTheme="majorHAnsi"/>
          <w:bCs/>
        </w:rPr>
      </w:pPr>
      <w:r w:rsidRPr="00972045">
        <w:rPr>
          <w:rFonts w:asciiTheme="majorHAnsi" w:hAnsiTheme="majorHAnsi"/>
          <w:bCs/>
        </w:rPr>
        <w:t>Operacijo delno financira Evropska unija, in sicer iz Kohezijskega sklada. Operacija se izvaja v okviru Operativnega programa za izvajanje evropske kohezijske politike v obdobju 2014 – 2020, prednostne osi »Boljše stanje okolja in biotske raznovrstnosti«, prednostne naložbe »Vlaganje v vodni sektor za izpolnitev zahtev pravnega reda Unije na področju okolja ter zadovoljitev potreb po naložbah, ki jih opredelijo države članice in ki presegajo te zahteve«.</w:t>
      </w:r>
    </w:p>
    <w:p w14:paraId="68F9AC9A" w14:textId="77777777" w:rsidR="000343E9" w:rsidRDefault="000343E9" w:rsidP="00972045">
      <w:pPr>
        <w:spacing w:after="0"/>
        <w:jc w:val="both"/>
        <w:rPr>
          <w:rFonts w:asciiTheme="majorHAnsi" w:hAnsiTheme="majorHAnsi"/>
          <w:bCs/>
        </w:rPr>
      </w:pPr>
    </w:p>
    <w:p w14:paraId="620DD9D0" w14:textId="77777777" w:rsidR="000343E9" w:rsidRPr="000343E9" w:rsidRDefault="000343E9" w:rsidP="000343E9">
      <w:pPr>
        <w:spacing w:after="0"/>
        <w:jc w:val="both"/>
        <w:rPr>
          <w:rFonts w:asciiTheme="majorHAnsi" w:hAnsiTheme="majorHAnsi"/>
          <w:bCs/>
        </w:rPr>
      </w:pPr>
      <w:r w:rsidRPr="000343E9">
        <w:rPr>
          <w:rFonts w:asciiTheme="majorHAnsi" w:hAnsiTheme="majorHAnsi"/>
          <w:bCs/>
        </w:rPr>
        <w:t>Izvajalec mora izvesti vse storitve v skladu z navodili resornega ministrstva, navodili organa upravljanja ter Navodili organa upravljanja na področju komuniciranja vsebin kohezijske politike v programskem obdobju 2014-2020.</w:t>
      </w:r>
    </w:p>
    <w:p w14:paraId="4D5F74BA" w14:textId="77777777" w:rsidR="000343E9" w:rsidRPr="00972045" w:rsidRDefault="000343E9" w:rsidP="00972045">
      <w:pPr>
        <w:spacing w:after="0"/>
        <w:jc w:val="both"/>
        <w:rPr>
          <w:rFonts w:asciiTheme="majorHAnsi" w:hAnsiTheme="majorHAnsi"/>
          <w:bCs/>
        </w:rPr>
      </w:pPr>
    </w:p>
    <w:p w14:paraId="6FFE2AAE" w14:textId="77777777" w:rsidR="008E02DB" w:rsidRPr="008F645F" w:rsidRDefault="008E02DB" w:rsidP="008F645F">
      <w:pPr>
        <w:spacing w:after="0"/>
        <w:jc w:val="both"/>
        <w:rPr>
          <w:rFonts w:asciiTheme="majorHAnsi" w:hAnsiTheme="majorHAnsi"/>
        </w:rPr>
      </w:pPr>
    </w:p>
    <w:p w14:paraId="60E36DB5"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0FF498E4"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Reševanje sporov</w:t>
      </w:r>
    </w:p>
    <w:p w14:paraId="359A1807" w14:textId="77777777" w:rsidR="008F645F" w:rsidRPr="008F645F" w:rsidRDefault="008F645F" w:rsidP="008F645F">
      <w:pPr>
        <w:spacing w:after="0"/>
        <w:jc w:val="both"/>
        <w:rPr>
          <w:rFonts w:asciiTheme="majorHAnsi" w:hAnsiTheme="majorHAnsi"/>
        </w:rPr>
      </w:pPr>
    </w:p>
    <w:p w14:paraId="73989D08" w14:textId="77777777" w:rsidR="008F645F" w:rsidRDefault="008F645F" w:rsidP="008F645F">
      <w:pPr>
        <w:spacing w:after="0"/>
        <w:jc w:val="both"/>
        <w:rPr>
          <w:rFonts w:asciiTheme="majorHAnsi" w:hAnsiTheme="majorHAnsi"/>
        </w:rPr>
      </w:pPr>
      <w:r w:rsidRPr="008F645F">
        <w:rPr>
          <w:rFonts w:asciiTheme="majorHAnsi" w:hAnsiTheme="majorHAnsi"/>
        </w:rPr>
        <w:t>Pogodbeni stranki se dogovorita, da bosta poskušali vse spore iz te pogodbe rešiti sporazumno z neposrednimi pogovori med pooblaščenimi predstavniki obeh pogodbenih strank. V kolikor sporazum med strankama ne bi bil mogoč, se dogovorita, da bo o sporih iz pogodbe odločalo stvarno pristojno sodišče v Kranju.</w:t>
      </w:r>
    </w:p>
    <w:p w14:paraId="20AB8019" w14:textId="77777777" w:rsidR="005D0C3F" w:rsidRDefault="005D0C3F" w:rsidP="008F645F">
      <w:pPr>
        <w:spacing w:after="0"/>
        <w:jc w:val="both"/>
        <w:rPr>
          <w:rFonts w:asciiTheme="majorHAnsi" w:hAnsiTheme="majorHAnsi"/>
        </w:rPr>
      </w:pPr>
    </w:p>
    <w:p w14:paraId="6E5DF806" w14:textId="77777777" w:rsidR="005D0C3F" w:rsidRDefault="005D0C3F" w:rsidP="008F645F">
      <w:pPr>
        <w:spacing w:after="0"/>
        <w:jc w:val="both"/>
        <w:rPr>
          <w:rFonts w:asciiTheme="majorHAnsi" w:hAnsiTheme="majorHAnsi"/>
        </w:rPr>
      </w:pPr>
    </w:p>
    <w:p w14:paraId="2601002F" w14:textId="77777777" w:rsidR="005D0C3F" w:rsidRPr="008F645F" w:rsidRDefault="005D0C3F" w:rsidP="008F645F">
      <w:pPr>
        <w:spacing w:after="0"/>
        <w:jc w:val="both"/>
        <w:rPr>
          <w:rFonts w:asciiTheme="majorHAnsi" w:hAnsiTheme="majorHAnsi"/>
        </w:rPr>
      </w:pPr>
    </w:p>
    <w:p w14:paraId="40CD299A" w14:textId="77777777" w:rsidR="008F645F" w:rsidRPr="008F645F" w:rsidRDefault="008F645F" w:rsidP="008F645F">
      <w:pPr>
        <w:spacing w:after="0"/>
        <w:jc w:val="both"/>
        <w:rPr>
          <w:rFonts w:asciiTheme="majorHAnsi" w:hAnsiTheme="majorHAnsi"/>
        </w:rPr>
      </w:pPr>
    </w:p>
    <w:p w14:paraId="19C1CFCA"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3B4D3FDD" w14:textId="77777777" w:rsidR="008F645F" w:rsidRPr="008F645F" w:rsidRDefault="008F645F" w:rsidP="008F645F">
      <w:pPr>
        <w:spacing w:after="0"/>
        <w:ind w:left="360"/>
        <w:jc w:val="both"/>
        <w:rPr>
          <w:rFonts w:asciiTheme="majorHAnsi" w:hAnsiTheme="majorHAnsi"/>
          <w:b/>
          <w:lang w:val="x-none"/>
        </w:rPr>
      </w:pPr>
      <w:proofErr w:type="spellStart"/>
      <w:r w:rsidRPr="008F645F">
        <w:rPr>
          <w:rFonts w:asciiTheme="majorHAnsi" w:hAnsiTheme="majorHAnsi"/>
          <w:b/>
        </w:rPr>
        <w:t>Pisnost</w:t>
      </w:r>
      <w:proofErr w:type="spellEnd"/>
      <w:r w:rsidRPr="008F645F">
        <w:rPr>
          <w:rFonts w:asciiTheme="majorHAnsi" w:hAnsiTheme="majorHAnsi"/>
          <w:b/>
        </w:rPr>
        <w:t xml:space="preserve"> sprememb pogodbe</w:t>
      </w:r>
    </w:p>
    <w:p w14:paraId="1D97E611" w14:textId="77777777" w:rsidR="008F645F" w:rsidRPr="008F645F" w:rsidRDefault="008F645F" w:rsidP="008F645F">
      <w:pPr>
        <w:spacing w:after="0"/>
        <w:jc w:val="both"/>
        <w:rPr>
          <w:rFonts w:asciiTheme="majorHAnsi" w:hAnsiTheme="majorHAnsi"/>
        </w:rPr>
      </w:pPr>
    </w:p>
    <w:p w14:paraId="6761D96A" w14:textId="15FCB331" w:rsidR="008F645F" w:rsidRPr="008F645F" w:rsidRDefault="008F645F" w:rsidP="008F645F">
      <w:pPr>
        <w:spacing w:after="0"/>
        <w:jc w:val="both"/>
        <w:rPr>
          <w:rFonts w:asciiTheme="majorHAnsi" w:hAnsiTheme="majorHAnsi"/>
        </w:rPr>
      </w:pPr>
      <w:r w:rsidRPr="008F645F">
        <w:rPr>
          <w:rFonts w:asciiTheme="majorHAnsi" w:hAnsiTheme="majorHAnsi"/>
        </w:rPr>
        <w:t>O morebitnih nadaljnjih vprašanjih, ki niso urejena z navedeno pogodbo</w:t>
      </w:r>
      <w:r w:rsidR="0026620D">
        <w:rPr>
          <w:rFonts w:asciiTheme="majorHAnsi" w:hAnsiTheme="majorHAnsi"/>
        </w:rPr>
        <w:t>,</w:t>
      </w:r>
      <w:r w:rsidRPr="008F645F">
        <w:rPr>
          <w:rFonts w:asciiTheme="majorHAnsi" w:hAnsiTheme="majorHAnsi"/>
        </w:rPr>
        <w:t xml:space="preserve"> se pogodbeni stranki naknadno dogovorita s pisnim dodatkom, sklenjenim med zastopnikoma obeh pogodbenih strank.</w:t>
      </w:r>
    </w:p>
    <w:p w14:paraId="2FDE9D09" w14:textId="77777777" w:rsidR="008F645F" w:rsidRPr="008F645F" w:rsidRDefault="008F645F" w:rsidP="008F645F">
      <w:pPr>
        <w:spacing w:after="0"/>
        <w:jc w:val="both"/>
        <w:rPr>
          <w:rFonts w:asciiTheme="majorHAnsi" w:hAnsiTheme="majorHAnsi"/>
        </w:rPr>
      </w:pPr>
    </w:p>
    <w:p w14:paraId="0A3B40D5"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1E32E7B3" w14:textId="77777777" w:rsidR="008F645F" w:rsidRPr="008F645F" w:rsidRDefault="008F645F" w:rsidP="008F645F">
      <w:pPr>
        <w:spacing w:after="0"/>
        <w:ind w:left="360"/>
        <w:jc w:val="both"/>
        <w:rPr>
          <w:rFonts w:asciiTheme="majorHAnsi" w:hAnsiTheme="majorHAnsi"/>
          <w:b/>
          <w:lang w:val="x-none"/>
        </w:rPr>
      </w:pPr>
      <w:proofErr w:type="spellStart"/>
      <w:r w:rsidRPr="008F645F">
        <w:rPr>
          <w:rFonts w:asciiTheme="majorHAnsi" w:hAnsiTheme="majorHAnsi"/>
          <w:b/>
        </w:rPr>
        <w:t>Odložni</w:t>
      </w:r>
      <w:proofErr w:type="spellEnd"/>
      <w:r w:rsidRPr="008F645F">
        <w:rPr>
          <w:rFonts w:asciiTheme="majorHAnsi" w:hAnsiTheme="majorHAnsi"/>
          <w:b/>
        </w:rPr>
        <w:t xml:space="preserve"> pogoj začetka veljavnosti pogodbe</w:t>
      </w:r>
    </w:p>
    <w:p w14:paraId="21EF79F9" w14:textId="77777777" w:rsidR="008F645F" w:rsidRPr="008F645F" w:rsidRDefault="008F645F" w:rsidP="008F645F">
      <w:pPr>
        <w:spacing w:after="0"/>
        <w:jc w:val="both"/>
        <w:rPr>
          <w:rFonts w:asciiTheme="majorHAnsi" w:hAnsiTheme="majorHAnsi"/>
        </w:rPr>
      </w:pPr>
    </w:p>
    <w:p w14:paraId="7B2704EB" w14:textId="558D157F" w:rsidR="008F645F" w:rsidRPr="008F645F" w:rsidRDefault="008F645F" w:rsidP="008F645F">
      <w:pPr>
        <w:spacing w:after="0"/>
        <w:jc w:val="both"/>
        <w:rPr>
          <w:rFonts w:asciiTheme="majorHAnsi" w:hAnsiTheme="majorHAnsi"/>
        </w:rPr>
      </w:pPr>
      <w:r w:rsidRPr="00B769BD">
        <w:rPr>
          <w:rFonts w:asciiTheme="majorHAnsi" w:hAnsiTheme="majorHAnsi"/>
        </w:rPr>
        <w:t xml:space="preserve">Ta pogodba je sklenjena, ko jo podpišeta pogodbeni stranki. Pogodba postane veljavna z dnem, ko izvajalec predloži naročniku ustrezno finančno zavarovanje za dobro izvedbo pogodbenih obveznosti iz </w:t>
      </w:r>
      <w:r w:rsidR="00CC1B0D">
        <w:rPr>
          <w:rFonts w:asciiTheme="majorHAnsi" w:hAnsiTheme="majorHAnsi"/>
        </w:rPr>
        <w:t>18</w:t>
      </w:r>
      <w:r w:rsidRPr="00B769BD">
        <w:rPr>
          <w:rFonts w:asciiTheme="majorHAnsi" w:hAnsiTheme="majorHAnsi"/>
        </w:rPr>
        <w:t xml:space="preserve">. člena te pogodbe in kopijo zavarovalnih polic iz </w:t>
      </w:r>
      <w:r w:rsidR="00CC1B0D">
        <w:rPr>
          <w:rFonts w:asciiTheme="majorHAnsi" w:hAnsiTheme="majorHAnsi"/>
        </w:rPr>
        <w:t>17</w:t>
      </w:r>
      <w:r w:rsidRPr="00B769BD">
        <w:rPr>
          <w:rFonts w:asciiTheme="majorHAnsi" w:hAnsiTheme="majorHAnsi"/>
        </w:rPr>
        <w:t xml:space="preserve">. člena te pogodbe ter dokazilo o plačilu premij za zavarovalni polici </w:t>
      </w:r>
      <w:r w:rsidR="00BF3B90">
        <w:rPr>
          <w:rFonts w:asciiTheme="majorHAnsi" w:hAnsiTheme="majorHAnsi"/>
        </w:rPr>
        <w:t xml:space="preserve">in potrdilo zavarovalnice o kritju za zavarovalni polici </w:t>
      </w:r>
      <w:r w:rsidRPr="00B769BD">
        <w:rPr>
          <w:rFonts w:asciiTheme="majorHAnsi" w:hAnsiTheme="majorHAnsi"/>
        </w:rPr>
        <w:t xml:space="preserve">iz </w:t>
      </w:r>
      <w:r w:rsidR="00CC1B0D">
        <w:rPr>
          <w:rFonts w:asciiTheme="majorHAnsi" w:hAnsiTheme="majorHAnsi"/>
        </w:rPr>
        <w:t>17</w:t>
      </w:r>
      <w:r w:rsidRPr="00B769BD">
        <w:rPr>
          <w:rFonts w:asciiTheme="majorHAnsi" w:hAnsiTheme="majorHAnsi"/>
        </w:rPr>
        <w:t>. člena te pogodbe.</w:t>
      </w:r>
    </w:p>
    <w:p w14:paraId="22F4A5CE" w14:textId="77777777" w:rsidR="008F645F" w:rsidRDefault="008F645F" w:rsidP="008F645F">
      <w:pPr>
        <w:spacing w:after="0"/>
        <w:jc w:val="both"/>
        <w:rPr>
          <w:rFonts w:asciiTheme="majorHAnsi" w:hAnsiTheme="majorHAnsi"/>
        </w:rPr>
      </w:pPr>
    </w:p>
    <w:p w14:paraId="1E89A22F" w14:textId="77777777" w:rsidR="008F645F" w:rsidRPr="008F645F" w:rsidRDefault="008F645F" w:rsidP="00C95A69">
      <w:pPr>
        <w:numPr>
          <w:ilvl w:val="0"/>
          <w:numId w:val="42"/>
        </w:numPr>
        <w:spacing w:after="0"/>
        <w:jc w:val="both"/>
        <w:rPr>
          <w:rFonts w:asciiTheme="majorHAnsi" w:hAnsiTheme="majorHAnsi"/>
          <w:b/>
          <w:lang w:val="x-none"/>
        </w:rPr>
      </w:pPr>
      <w:r w:rsidRPr="008F645F">
        <w:rPr>
          <w:rFonts w:asciiTheme="majorHAnsi" w:hAnsiTheme="majorHAnsi"/>
          <w:b/>
          <w:lang w:val="x-none"/>
        </w:rPr>
        <w:t>člen</w:t>
      </w:r>
    </w:p>
    <w:p w14:paraId="211FB074" w14:textId="77777777" w:rsidR="008F645F" w:rsidRPr="008F645F" w:rsidRDefault="008F645F" w:rsidP="008F645F">
      <w:pPr>
        <w:spacing w:after="0"/>
        <w:ind w:left="360"/>
        <w:jc w:val="both"/>
        <w:rPr>
          <w:rFonts w:asciiTheme="majorHAnsi" w:hAnsiTheme="majorHAnsi"/>
          <w:b/>
          <w:lang w:val="x-none"/>
        </w:rPr>
      </w:pPr>
      <w:r w:rsidRPr="008F645F">
        <w:rPr>
          <w:rFonts w:asciiTheme="majorHAnsi" w:hAnsiTheme="majorHAnsi"/>
          <w:b/>
        </w:rPr>
        <w:t>Število izvodov pogodbe</w:t>
      </w:r>
    </w:p>
    <w:p w14:paraId="57C121A3" w14:textId="77777777" w:rsidR="008F645F" w:rsidRPr="008F645F" w:rsidRDefault="008F645F" w:rsidP="008F645F">
      <w:pPr>
        <w:spacing w:after="0"/>
        <w:jc w:val="both"/>
        <w:rPr>
          <w:rFonts w:asciiTheme="majorHAnsi" w:hAnsiTheme="majorHAnsi"/>
        </w:rPr>
      </w:pPr>
    </w:p>
    <w:p w14:paraId="27345FB4" w14:textId="77777777" w:rsidR="008F645F" w:rsidRPr="008F645F" w:rsidRDefault="008F645F" w:rsidP="008F645F">
      <w:pPr>
        <w:spacing w:after="0"/>
        <w:jc w:val="both"/>
        <w:rPr>
          <w:rFonts w:asciiTheme="majorHAnsi" w:hAnsiTheme="majorHAnsi"/>
        </w:rPr>
      </w:pPr>
      <w:r w:rsidRPr="008F645F">
        <w:rPr>
          <w:rFonts w:asciiTheme="majorHAnsi" w:hAnsiTheme="majorHAnsi"/>
        </w:rPr>
        <w:t>Ta pogodba je sestavljena v osmih enakih izvodih, od katerih prejme naročnik štiri, Ministrstvo za  okolje in prostor dva ter izvajalec dva izvoda.</w:t>
      </w:r>
    </w:p>
    <w:p w14:paraId="1F484F0A" w14:textId="77777777" w:rsidR="008F645F" w:rsidRPr="008F645F" w:rsidRDefault="008F645F" w:rsidP="008F645F">
      <w:pPr>
        <w:spacing w:after="0"/>
        <w:jc w:val="both"/>
        <w:rPr>
          <w:rFonts w:asciiTheme="majorHAnsi" w:hAnsiTheme="maj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1"/>
        <w:gridCol w:w="976"/>
        <w:gridCol w:w="4077"/>
      </w:tblGrid>
      <w:tr w:rsidR="008F645F" w:rsidRPr="008F645F" w14:paraId="35A3AE71" w14:textId="77777777" w:rsidTr="006957BB">
        <w:trPr>
          <w:trHeight w:val="461"/>
        </w:trPr>
        <w:tc>
          <w:tcPr>
            <w:tcW w:w="3969" w:type="dxa"/>
            <w:tcBorders>
              <w:top w:val="nil"/>
              <w:left w:val="nil"/>
              <w:bottom w:val="nil"/>
              <w:right w:val="nil"/>
            </w:tcBorders>
            <w:shd w:val="clear" w:color="auto" w:fill="auto"/>
            <w:vAlign w:val="center"/>
          </w:tcPr>
          <w:p w14:paraId="340CF386" w14:textId="77777777" w:rsidR="008F645F" w:rsidRPr="008F645F" w:rsidRDefault="008F645F" w:rsidP="008F645F">
            <w:pPr>
              <w:spacing w:after="0"/>
              <w:jc w:val="both"/>
              <w:rPr>
                <w:rFonts w:asciiTheme="majorHAnsi" w:hAnsiTheme="majorHAnsi"/>
              </w:rPr>
            </w:pPr>
            <w:r w:rsidRPr="008F645F">
              <w:rPr>
                <w:rFonts w:asciiTheme="majorHAnsi" w:hAnsiTheme="majorHAnsi"/>
                <w:b/>
                <w:bCs/>
              </w:rPr>
              <w:t>IZVAJALEC</w:t>
            </w:r>
          </w:p>
        </w:tc>
        <w:tc>
          <w:tcPr>
            <w:tcW w:w="993" w:type="dxa"/>
            <w:tcBorders>
              <w:top w:val="nil"/>
              <w:left w:val="nil"/>
              <w:bottom w:val="nil"/>
              <w:right w:val="nil"/>
            </w:tcBorders>
            <w:shd w:val="clear" w:color="auto" w:fill="auto"/>
            <w:vAlign w:val="center"/>
          </w:tcPr>
          <w:p w14:paraId="6FE71AB1" w14:textId="77777777" w:rsidR="008F645F" w:rsidRPr="008F645F" w:rsidRDefault="008F645F" w:rsidP="008F645F">
            <w:pPr>
              <w:spacing w:after="0"/>
              <w:jc w:val="both"/>
              <w:rPr>
                <w:rFonts w:asciiTheme="majorHAnsi" w:hAnsiTheme="majorHAnsi"/>
              </w:rPr>
            </w:pPr>
          </w:p>
        </w:tc>
        <w:tc>
          <w:tcPr>
            <w:tcW w:w="4139" w:type="dxa"/>
            <w:tcBorders>
              <w:top w:val="nil"/>
              <w:left w:val="nil"/>
              <w:bottom w:val="nil"/>
              <w:right w:val="nil"/>
            </w:tcBorders>
            <w:shd w:val="clear" w:color="auto" w:fill="auto"/>
            <w:vAlign w:val="center"/>
          </w:tcPr>
          <w:p w14:paraId="0FF7EF4A" w14:textId="77777777" w:rsidR="008F645F" w:rsidRPr="008F645F" w:rsidRDefault="008F645F" w:rsidP="008F645F">
            <w:pPr>
              <w:spacing w:after="0"/>
              <w:jc w:val="both"/>
              <w:rPr>
                <w:rFonts w:asciiTheme="majorHAnsi" w:hAnsiTheme="majorHAnsi"/>
              </w:rPr>
            </w:pPr>
            <w:r w:rsidRPr="008F645F">
              <w:rPr>
                <w:rFonts w:asciiTheme="majorHAnsi" w:hAnsiTheme="majorHAnsi"/>
                <w:b/>
                <w:bCs/>
              </w:rPr>
              <w:t>NAROČNIK</w:t>
            </w:r>
          </w:p>
        </w:tc>
      </w:tr>
      <w:tr w:rsidR="008F645F" w:rsidRPr="008F645F" w14:paraId="1FF79AF1" w14:textId="77777777" w:rsidTr="006957BB">
        <w:tc>
          <w:tcPr>
            <w:tcW w:w="3969" w:type="dxa"/>
            <w:tcBorders>
              <w:top w:val="nil"/>
              <w:left w:val="nil"/>
              <w:bottom w:val="nil"/>
              <w:right w:val="nil"/>
            </w:tcBorders>
            <w:shd w:val="clear" w:color="auto" w:fill="auto"/>
          </w:tcPr>
          <w:p w14:paraId="6368069B" w14:textId="77777777" w:rsidR="008F645F" w:rsidRPr="008F645F" w:rsidRDefault="008F645F" w:rsidP="008F645F">
            <w:pPr>
              <w:spacing w:after="0"/>
              <w:jc w:val="both"/>
              <w:rPr>
                <w:rFonts w:asciiTheme="majorHAnsi" w:hAnsiTheme="majorHAnsi"/>
              </w:rPr>
            </w:pPr>
          </w:p>
        </w:tc>
        <w:tc>
          <w:tcPr>
            <w:tcW w:w="993" w:type="dxa"/>
            <w:tcBorders>
              <w:top w:val="nil"/>
              <w:left w:val="nil"/>
              <w:bottom w:val="nil"/>
              <w:right w:val="nil"/>
            </w:tcBorders>
            <w:shd w:val="clear" w:color="auto" w:fill="auto"/>
          </w:tcPr>
          <w:p w14:paraId="28D2552E" w14:textId="77777777" w:rsidR="008F645F" w:rsidRPr="008F645F" w:rsidRDefault="008F645F" w:rsidP="008F645F">
            <w:pPr>
              <w:spacing w:after="0"/>
              <w:jc w:val="both"/>
              <w:rPr>
                <w:rFonts w:asciiTheme="majorHAnsi" w:hAnsiTheme="majorHAnsi"/>
              </w:rPr>
            </w:pPr>
          </w:p>
        </w:tc>
        <w:tc>
          <w:tcPr>
            <w:tcW w:w="4139" w:type="dxa"/>
            <w:tcBorders>
              <w:top w:val="nil"/>
              <w:left w:val="nil"/>
              <w:bottom w:val="nil"/>
              <w:right w:val="nil"/>
            </w:tcBorders>
            <w:shd w:val="clear" w:color="auto" w:fill="auto"/>
          </w:tcPr>
          <w:p w14:paraId="281A9CA1" w14:textId="77777777" w:rsidR="008F645F" w:rsidRPr="008F645F" w:rsidRDefault="008F645F" w:rsidP="008F645F">
            <w:pPr>
              <w:spacing w:after="0"/>
              <w:jc w:val="both"/>
              <w:rPr>
                <w:rFonts w:asciiTheme="majorHAnsi" w:hAnsiTheme="majorHAnsi"/>
              </w:rPr>
            </w:pPr>
          </w:p>
        </w:tc>
      </w:tr>
    </w:tbl>
    <w:p w14:paraId="78FFC9D8" w14:textId="77777777" w:rsidR="008F645F" w:rsidRPr="008F645F" w:rsidRDefault="008F645F" w:rsidP="008F645F">
      <w:pPr>
        <w:spacing w:after="0"/>
        <w:jc w:val="both"/>
        <w:rPr>
          <w:rFonts w:asciiTheme="majorHAnsi" w:hAnsiTheme="majorHAnsi"/>
        </w:rPr>
      </w:pPr>
    </w:p>
    <w:tbl>
      <w:tblPr>
        <w:tblW w:w="0" w:type="auto"/>
        <w:tblLook w:val="01E0" w:firstRow="1" w:lastRow="1" w:firstColumn="1" w:lastColumn="1" w:noHBand="0" w:noVBand="0"/>
      </w:tblPr>
      <w:tblGrid>
        <w:gridCol w:w="4711"/>
        <w:gridCol w:w="4361"/>
      </w:tblGrid>
      <w:tr w:rsidR="008F645F" w:rsidRPr="008F645F" w14:paraId="4271E50F" w14:textId="77777777" w:rsidTr="006957BB">
        <w:tc>
          <w:tcPr>
            <w:tcW w:w="4786" w:type="dxa"/>
          </w:tcPr>
          <w:p w14:paraId="07EF4973" w14:textId="77777777" w:rsidR="008F645F" w:rsidRPr="008F645F" w:rsidRDefault="008F645F" w:rsidP="008F645F">
            <w:pPr>
              <w:spacing w:after="0"/>
              <w:jc w:val="both"/>
              <w:rPr>
                <w:rFonts w:asciiTheme="majorHAnsi" w:hAnsiTheme="majorHAnsi"/>
              </w:rPr>
            </w:pPr>
            <w:r w:rsidRPr="008F645F">
              <w:rPr>
                <w:rFonts w:asciiTheme="majorHAnsi" w:hAnsiTheme="majorHAnsi"/>
              </w:rPr>
              <w:t>V ___________, dne ____________</w:t>
            </w:r>
          </w:p>
        </w:tc>
        <w:tc>
          <w:tcPr>
            <w:tcW w:w="4426" w:type="dxa"/>
          </w:tcPr>
          <w:p w14:paraId="01E17C80" w14:textId="77777777" w:rsidR="008F645F" w:rsidRPr="008F645F" w:rsidRDefault="008F645F" w:rsidP="008F645F">
            <w:pPr>
              <w:spacing w:after="0"/>
              <w:jc w:val="both"/>
              <w:rPr>
                <w:rFonts w:asciiTheme="majorHAnsi" w:hAnsiTheme="majorHAnsi"/>
              </w:rPr>
            </w:pPr>
            <w:r w:rsidRPr="008F645F">
              <w:rPr>
                <w:rFonts w:asciiTheme="majorHAnsi" w:hAnsiTheme="majorHAnsi"/>
              </w:rPr>
              <w:t>V ___________, dne ____________</w:t>
            </w:r>
          </w:p>
        </w:tc>
      </w:tr>
      <w:tr w:rsidR="008F645F" w:rsidRPr="008F645F" w14:paraId="7C5961A6" w14:textId="77777777" w:rsidTr="006957BB">
        <w:tc>
          <w:tcPr>
            <w:tcW w:w="4786" w:type="dxa"/>
          </w:tcPr>
          <w:p w14:paraId="266D50E3" w14:textId="77777777" w:rsidR="008F645F" w:rsidRPr="008F645F" w:rsidRDefault="008F645F" w:rsidP="008F645F">
            <w:pPr>
              <w:spacing w:after="0"/>
              <w:jc w:val="both"/>
              <w:rPr>
                <w:rFonts w:asciiTheme="majorHAnsi" w:hAnsiTheme="majorHAnsi"/>
              </w:rPr>
            </w:pPr>
          </w:p>
        </w:tc>
        <w:tc>
          <w:tcPr>
            <w:tcW w:w="4426" w:type="dxa"/>
          </w:tcPr>
          <w:p w14:paraId="4AC4D62D" w14:textId="77777777" w:rsidR="008F645F" w:rsidRPr="008F645F" w:rsidRDefault="008F645F" w:rsidP="008F645F">
            <w:pPr>
              <w:spacing w:after="0"/>
              <w:jc w:val="both"/>
              <w:rPr>
                <w:rFonts w:asciiTheme="majorHAnsi" w:hAnsiTheme="majorHAnsi"/>
              </w:rPr>
            </w:pPr>
          </w:p>
        </w:tc>
      </w:tr>
      <w:tr w:rsidR="008F645F" w:rsidRPr="008F645F" w14:paraId="5170396E" w14:textId="77777777" w:rsidTr="006957BB">
        <w:tc>
          <w:tcPr>
            <w:tcW w:w="4786" w:type="dxa"/>
          </w:tcPr>
          <w:p w14:paraId="0C040D53" w14:textId="77777777" w:rsidR="008F645F" w:rsidRPr="008F645F" w:rsidRDefault="008F645F" w:rsidP="008F645F">
            <w:pPr>
              <w:spacing w:after="0"/>
              <w:jc w:val="both"/>
              <w:rPr>
                <w:rFonts w:asciiTheme="majorHAnsi" w:hAnsiTheme="majorHAnsi"/>
              </w:rPr>
            </w:pPr>
            <w:r w:rsidRPr="008F645F">
              <w:rPr>
                <w:rFonts w:asciiTheme="majorHAnsi" w:hAnsiTheme="majorHAnsi"/>
              </w:rPr>
              <w:t>Št. pogodbe: _____________________</w:t>
            </w:r>
          </w:p>
        </w:tc>
        <w:tc>
          <w:tcPr>
            <w:tcW w:w="4426" w:type="dxa"/>
          </w:tcPr>
          <w:p w14:paraId="127FF1E9" w14:textId="77777777" w:rsidR="008F645F" w:rsidRPr="008F645F" w:rsidRDefault="008F645F" w:rsidP="008F645F">
            <w:pPr>
              <w:spacing w:after="0"/>
              <w:jc w:val="both"/>
              <w:rPr>
                <w:rFonts w:asciiTheme="majorHAnsi" w:hAnsiTheme="majorHAnsi"/>
              </w:rPr>
            </w:pPr>
            <w:r w:rsidRPr="008F645F">
              <w:rPr>
                <w:rFonts w:asciiTheme="majorHAnsi" w:hAnsiTheme="majorHAnsi"/>
              </w:rPr>
              <w:t>Št. pogodbe: _____________________</w:t>
            </w:r>
          </w:p>
        </w:tc>
      </w:tr>
    </w:tbl>
    <w:p w14:paraId="59581D3B" w14:textId="77777777" w:rsidR="008F645F" w:rsidRPr="008F645F" w:rsidRDefault="008F645F" w:rsidP="008F645F">
      <w:pPr>
        <w:spacing w:after="0"/>
        <w:jc w:val="both"/>
        <w:rPr>
          <w:rFonts w:asciiTheme="majorHAnsi" w:hAnsiTheme="majorHAnsi"/>
        </w:rPr>
      </w:pPr>
    </w:p>
    <w:p w14:paraId="24664C55" w14:textId="77777777" w:rsidR="008F645F" w:rsidRPr="008F645F" w:rsidRDefault="008F645F" w:rsidP="008F645F">
      <w:pPr>
        <w:spacing w:after="0"/>
        <w:jc w:val="both"/>
        <w:rPr>
          <w:rFonts w:asciiTheme="majorHAnsi" w:hAnsiTheme="majorHAnsi"/>
          <w:b/>
        </w:rPr>
      </w:pPr>
    </w:p>
    <w:p w14:paraId="038B21F0" w14:textId="77777777" w:rsidR="008F645F" w:rsidRPr="008F645F" w:rsidRDefault="008F645F" w:rsidP="008F645F">
      <w:pPr>
        <w:spacing w:after="0"/>
        <w:jc w:val="both"/>
        <w:rPr>
          <w:rFonts w:asciiTheme="majorHAnsi" w:hAnsiTheme="majorHAnsi"/>
        </w:rPr>
      </w:pPr>
    </w:p>
    <w:tbl>
      <w:tblPr>
        <w:tblW w:w="0" w:type="auto"/>
        <w:tblLook w:val="04A0" w:firstRow="1" w:lastRow="0" w:firstColumn="1" w:lastColumn="0" w:noHBand="0" w:noVBand="1"/>
      </w:tblPr>
      <w:tblGrid>
        <w:gridCol w:w="4744"/>
        <w:gridCol w:w="4328"/>
      </w:tblGrid>
      <w:tr w:rsidR="008F645F" w:rsidRPr="008F645F" w14:paraId="3266CBC6" w14:textId="77777777" w:rsidTr="006957BB">
        <w:tc>
          <w:tcPr>
            <w:tcW w:w="4786" w:type="dxa"/>
          </w:tcPr>
          <w:p w14:paraId="0BA1AB7D" w14:textId="77777777" w:rsidR="008F645F" w:rsidRPr="008F645F" w:rsidRDefault="008F645F" w:rsidP="008F645F">
            <w:pPr>
              <w:spacing w:after="0"/>
              <w:jc w:val="both"/>
              <w:rPr>
                <w:rFonts w:asciiTheme="majorHAnsi" w:hAnsiTheme="majorHAnsi"/>
              </w:rPr>
            </w:pPr>
            <w:r w:rsidRPr="008F645F">
              <w:rPr>
                <w:rFonts w:asciiTheme="majorHAnsi" w:hAnsiTheme="majorHAnsi"/>
              </w:rPr>
              <w:t>Izvajalec:</w:t>
            </w:r>
          </w:p>
        </w:tc>
        <w:tc>
          <w:tcPr>
            <w:tcW w:w="4394" w:type="dxa"/>
          </w:tcPr>
          <w:p w14:paraId="543C8FD5" w14:textId="77777777" w:rsidR="008F645F" w:rsidRPr="008F645F" w:rsidRDefault="008F645F" w:rsidP="008F645F">
            <w:pPr>
              <w:spacing w:after="0"/>
              <w:jc w:val="both"/>
              <w:rPr>
                <w:rFonts w:asciiTheme="majorHAnsi" w:hAnsiTheme="majorHAnsi"/>
              </w:rPr>
            </w:pPr>
            <w:r w:rsidRPr="008F645F">
              <w:rPr>
                <w:rFonts w:asciiTheme="majorHAnsi" w:hAnsiTheme="majorHAnsi"/>
              </w:rPr>
              <w:t>Naročnik:</w:t>
            </w:r>
          </w:p>
        </w:tc>
      </w:tr>
      <w:tr w:rsidR="008F645F" w:rsidRPr="008F645F" w14:paraId="6510599D" w14:textId="77777777" w:rsidTr="006957BB">
        <w:tc>
          <w:tcPr>
            <w:tcW w:w="4786" w:type="dxa"/>
          </w:tcPr>
          <w:p w14:paraId="2CA44C43" w14:textId="77777777" w:rsidR="008F645F" w:rsidRPr="008F645F" w:rsidRDefault="008F645F" w:rsidP="008F645F">
            <w:pPr>
              <w:spacing w:after="0"/>
              <w:jc w:val="both"/>
              <w:rPr>
                <w:rFonts w:asciiTheme="majorHAnsi" w:hAnsiTheme="majorHAnsi"/>
              </w:rPr>
            </w:pPr>
            <w:r w:rsidRPr="008F645F">
              <w:rPr>
                <w:rFonts w:asciiTheme="majorHAnsi" w:hAnsiTheme="majorHAnsi"/>
              </w:rPr>
              <w:t>_______________________________</w:t>
            </w:r>
          </w:p>
        </w:tc>
        <w:tc>
          <w:tcPr>
            <w:tcW w:w="4394" w:type="dxa"/>
          </w:tcPr>
          <w:p w14:paraId="360E7E4E" w14:textId="77777777" w:rsidR="008F645F" w:rsidRPr="008F645F" w:rsidRDefault="008F645F" w:rsidP="008F645F">
            <w:pPr>
              <w:spacing w:after="0"/>
              <w:jc w:val="both"/>
              <w:rPr>
                <w:rFonts w:asciiTheme="majorHAnsi" w:hAnsiTheme="majorHAnsi"/>
                <w:b/>
              </w:rPr>
            </w:pPr>
            <w:r w:rsidRPr="008F645F">
              <w:rPr>
                <w:rFonts w:asciiTheme="majorHAnsi" w:hAnsiTheme="majorHAnsi"/>
                <w:b/>
              </w:rPr>
              <w:t>Mestna občina Kranj</w:t>
            </w:r>
          </w:p>
        </w:tc>
      </w:tr>
      <w:tr w:rsidR="008F645F" w:rsidRPr="008F645F" w14:paraId="5EC86E07" w14:textId="77777777" w:rsidTr="006957BB">
        <w:tc>
          <w:tcPr>
            <w:tcW w:w="4786" w:type="dxa"/>
          </w:tcPr>
          <w:p w14:paraId="3F4ACFBA" w14:textId="77777777" w:rsidR="008F645F" w:rsidRPr="008F645F" w:rsidRDefault="008F645F" w:rsidP="008F645F">
            <w:pPr>
              <w:spacing w:after="0"/>
              <w:jc w:val="both"/>
              <w:rPr>
                <w:rFonts w:asciiTheme="majorHAnsi" w:hAnsiTheme="majorHAnsi"/>
              </w:rPr>
            </w:pPr>
            <w:r w:rsidRPr="008F645F">
              <w:rPr>
                <w:rFonts w:asciiTheme="majorHAnsi" w:hAnsiTheme="majorHAnsi"/>
              </w:rPr>
              <w:t>_______________________________</w:t>
            </w:r>
          </w:p>
        </w:tc>
        <w:tc>
          <w:tcPr>
            <w:tcW w:w="4394" w:type="dxa"/>
          </w:tcPr>
          <w:p w14:paraId="340FD76E" w14:textId="77777777" w:rsidR="008F645F" w:rsidRPr="008F645F" w:rsidRDefault="008F645F" w:rsidP="008F645F">
            <w:pPr>
              <w:spacing w:after="0"/>
              <w:jc w:val="both"/>
              <w:rPr>
                <w:rFonts w:asciiTheme="majorHAnsi" w:hAnsiTheme="majorHAnsi"/>
                <w:b/>
              </w:rPr>
            </w:pPr>
            <w:r w:rsidRPr="008F645F">
              <w:rPr>
                <w:rFonts w:asciiTheme="majorHAnsi" w:hAnsiTheme="majorHAnsi"/>
                <w:b/>
              </w:rPr>
              <w:t xml:space="preserve">župan Boštjan Trilar </w:t>
            </w:r>
          </w:p>
        </w:tc>
      </w:tr>
    </w:tbl>
    <w:p w14:paraId="4A31DEEE"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_______________________________ </w:t>
      </w:r>
    </w:p>
    <w:p w14:paraId="764228E0" w14:textId="77777777" w:rsidR="008F645F" w:rsidRPr="008F645F" w:rsidRDefault="008F645F" w:rsidP="008F645F">
      <w:pPr>
        <w:spacing w:after="0"/>
        <w:jc w:val="both"/>
        <w:rPr>
          <w:rFonts w:asciiTheme="majorHAnsi" w:hAnsiTheme="majorHAnsi"/>
        </w:rPr>
      </w:pPr>
    </w:p>
    <w:p w14:paraId="6327001A" w14:textId="77777777" w:rsidR="008F645F" w:rsidRPr="008F645F" w:rsidRDefault="008F645F" w:rsidP="008F645F">
      <w:pPr>
        <w:rPr>
          <w:rFonts w:asciiTheme="majorHAnsi" w:hAnsiTheme="majorHAnsi"/>
        </w:rPr>
      </w:pPr>
      <w:r w:rsidRPr="008F645F">
        <w:rPr>
          <w:rFonts w:asciiTheme="majorHAnsi" w:hAnsiTheme="majorHAnsi"/>
          <w:u w:val="single"/>
        </w:rPr>
        <w:t>PRILOGA št. 1 k pogodbi</w:t>
      </w:r>
      <w:r w:rsidRPr="008F645F">
        <w:rPr>
          <w:rFonts w:asciiTheme="majorHAnsi" w:hAnsiTheme="majorHAnsi"/>
        </w:rPr>
        <w:t xml:space="preserve">: Vzorec finančnega zavarovanja za vračilo predčasno izplačanega zadržanega zneska </w:t>
      </w:r>
      <w:r w:rsidRPr="008F645F">
        <w:rPr>
          <w:rFonts w:asciiTheme="majorHAnsi" w:hAnsiTheme="majorHAnsi"/>
        </w:rPr>
        <w:br w:type="page"/>
      </w:r>
    </w:p>
    <w:p w14:paraId="6A3BC07B" w14:textId="7A04B12E" w:rsidR="008F645F" w:rsidRPr="00F24673" w:rsidRDefault="008F645F" w:rsidP="008F645F">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74" w:name="_Toc503347995"/>
      <w:r w:rsidRPr="00F24673">
        <w:rPr>
          <w:rFonts w:ascii="Cambria" w:eastAsia="Calibri" w:hAnsi="Cambria" w:cs="Cambria"/>
          <w:b/>
          <w:bCs/>
          <w:i/>
          <w:iCs/>
          <w:color w:val="000000"/>
        </w:rPr>
        <w:t>PRILOGA št. 1</w:t>
      </w:r>
      <w:r w:rsidR="00844730" w:rsidRPr="00F24673">
        <w:rPr>
          <w:rFonts w:ascii="Cambria" w:eastAsia="Calibri" w:hAnsi="Cambria" w:cs="Cambria"/>
          <w:b/>
          <w:bCs/>
          <w:i/>
          <w:iCs/>
          <w:color w:val="000000"/>
        </w:rPr>
        <w:t xml:space="preserve"> k pogodbi</w:t>
      </w:r>
      <w:bookmarkEnd w:id="174"/>
    </w:p>
    <w:p w14:paraId="11542320" w14:textId="77777777" w:rsidR="008F645F" w:rsidRPr="008F645F" w:rsidRDefault="008F645F" w:rsidP="008F645F">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rPr>
      </w:pPr>
      <w:bookmarkStart w:id="175" w:name="_Toc503347996"/>
      <w:r w:rsidRPr="00F24673">
        <w:rPr>
          <w:rFonts w:ascii="Cambria" w:eastAsia="Calibri" w:hAnsi="Cambria" w:cs="Cambria"/>
          <w:b/>
          <w:bCs/>
          <w:i/>
          <w:iCs/>
          <w:color w:val="541C72"/>
          <w:spacing w:val="20"/>
        </w:rPr>
        <w:t>VZOREC FINANČNEGA ZAVAROVANJA ZA VRAČILO PREDČASNO IZPLAČANEGA</w:t>
      </w:r>
      <w:r w:rsidRPr="008F645F">
        <w:rPr>
          <w:rFonts w:ascii="Cambria" w:eastAsia="Calibri" w:hAnsi="Cambria" w:cs="Cambria"/>
          <w:b/>
          <w:bCs/>
          <w:i/>
          <w:iCs/>
          <w:color w:val="541C72"/>
          <w:spacing w:val="20"/>
        </w:rPr>
        <w:t xml:space="preserve"> ZADRŽANEGA ZNESKA</w:t>
      </w:r>
      <w:bookmarkEnd w:id="175"/>
    </w:p>
    <w:p w14:paraId="63D44070" w14:textId="77777777" w:rsidR="008F645F" w:rsidRPr="008F645F" w:rsidRDefault="008F645F" w:rsidP="008F645F">
      <w:pPr>
        <w:tabs>
          <w:tab w:val="left" w:pos="0"/>
          <w:tab w:val="left" w:pos="7845"/>
          <w:tab w:val="left" w:pos="8370"/>
        </w:tabs>
        <w:spacing w:after="0"/>
        <w:ind w:left="360" w:hanging="360"/>
        <w:rPr>
          <w:rFonts w:ascii="Cambria" w:eastAsia="Calibri" w:hAnsi="Cambria" w:cs="Cambria"/>
          <w:kern w:val="3"/>
          <w:lang w:eastAsia="zh-CN"/>
        </w:rPr>
      </w:pPr>
      <w:r w:rsidRPr="008F645F">
        <w:rPr>
          <w:rFonts w:ascii="Cambria" w:eastAsia="Calibri" w:hAnsi="Cambria" w:cs="Cambria"/>
          <w:kern w:val="3"/>
          <w:lang w:eastAsia="zh-CN"/>
        </w:rPr>
        <w:tab/>
      </w:r>
      <w:r w:rsidRPr="008F645F">
        <w:rPr>
          <w:rFonts w:ascii="Cambria" w:eastAsia="Calibri" w:hAnsi="Cambria" w:cs="Cambria"/>
          <w:kern w:val="3"/>
          <w:lang w:eastAsia="zh-CN"/>
        </w:rPr>
        <w:tab/>
      </w:r>
      <w:r w:rsidRPr="008F645F">
        <w:rPr>
          <w:rFonts w:ascii="Cambria" w:eastAsia="Calibri" w:hAnsi="Cambria" w:cs="Cambria"/>
          <w:kern w:val="3"/>
          <w:lang w:eastAsia="zh-CN"/>
        </w:rPr>
        <w:tab/>
      </w:r>
    </w:p>
    <w:p w14:paraId="60B90345" w14:textId="77777777" w:rsidR="008F645F" w:rsidRPr="008F645F" w:rsidRDefault="008F645F" w:rsidP="008F645F">
      <w:pPr>
        <w:spacing w:after="0"/>
        <w:jc w:val="both"/>
        <w:rPr>
          <w:rFonts w:asciiTheme="majorHAnsi" w:hAnsiTheme="majorHAnsi"/>
        </w:rPr>
      </w:pPr>
      <w:r w:rsidRPr="008F645F">
        <w:rPr>
          <w:rFonts w:asciiTheme="majorHAnsi" w:hAnsiTheme="majorHAnsi"/>
        </w:rPr>
        <w:t>GARANCIJA / ZAVAROVANJE ZA VRAČILO PREDČASNO IZPLAČANEGA ZADRŽANEGA ZNESKA</w:t>
      </w:r>
    </w:p>
    <w:p w14:paraId="34BF4E33" w14:textId="77777777" w:rsidR="008F645F" w:rsidRPr="008F645F" w:rsidRDefault="008F645F" w:rsidP="008F645F">
      <w:pPr>
        <w:spacing w:after="0"/>
        <w:jc w:val="both"/>
        <w:rPr>
          <w:rFonts w:asciiTheme="majorHAnsi" w:hAnsiTheme="majorHAnsi"/>
        </w:rPr>
      </w:pPr>
    </w:p>
    <w:p w14:paraId="2A27D617" w14:textId="77777777" w:rsidR="008F645F" w:rsidRPr="008F645F" w:rsidRDefault="008F645F" w:rsidP="008F645F">
      <w:pPr>
        <w:spacing w:after="0"/>
        <w:jc w:val="both"/>
        <w:rPr>
          <w:rFonts w:asciiTheme="majorHAnsi" w:hAnsiTheme="majorHAnsi"/>
        </w:rPr>
      </w:pPr>
      <w:r w:rsidRPr="008F645F">
        <w:rPr>
          <w:rFonts w:asciiTheme="majorHAnsi" w:hAnsiTheme="majorHAnsi"/>
        </w:rPr>
        <w:t>Naziv banke ali zavarovalne družbe: ______________________________________________</w:t>
      </w:r>
      <w:r w:rsidRPr="008F645F">
        <w:rPr>
          <w:rFonts w:asciiTheme="majorHAnsi" w:hAnsiTheme="majorHAnsi"/>
        </w:rPr>
        <w:tab/>
      </w:r>
    </w:p>
    <w:p w14:paraId="554D08D8" w14:textId="4F577779" w:rsidR="008F645F" w:rsidRPr="008F645F" w:rsidRDefault="008F645F" w:rsidP="008F645F">
      <w:pPr>
        <w:spacing w:after="0"/>
        <w:jc w:val="both"/>
        <w:rPr>
          <w:rFonts w:asciiTheme="majorHAnsi" w:hAnsiTheme="majorHAnsi"/>
        </w:rPr>
      </w:pPr>
      <w:r w:rsidRPr="008F645F">
        <w:rPr>
          <w:rFonts w:asciiTheme="majorHAnsi" w:hAnsiTheme="majorHAnsi"/>
        </w:rPr>
        <w:t xml:space="preserve">Pogodba številka: _____________________________________________ </w:t>
      </w:r>
    </w:p>
    <w:p w14:paraId="0759342B" w14:textId="764F103D" w:rsidR="008F645F" w:rsidRPr="008F645F" w:rsidRDefault="008F645F" w:rsidP="008F645F">
      <w:pPr>
        <w:spacing w:after="0"/>
        <w:jc w:val="both"/>
        <w:rPr>
          <w:rFonts w:asciiTheme="majorHAnsi" w:hAnsiTheme="majorHAnsi"/>
        </w:rPr>
      </w:pPr>
      <w:r w:rsidRPr="008F645F">
        <w:rPr>
          <w:rFonts w:asciiTheme="majorHAnsi" w:hAnsiTheme="majorHAnsi"/>
        </w:rPr>
        <w:t>Kraj in datum:</w:t>
      </w:r>
      <w:r w:rsidRPr="008F645F">
        <w:rPr>
          <w:rFonts w:asciiTheme="majorHAnsi" w:hAnsiTheme="majorHAnsi"/>
        </w:rPr>
        <w:tab/>
        <w:t xml:space="preserve">   </w:t>
      </w:r>
      <w:r w:rsidR="002C0B40">
        <w:rPr>
          <w:rFonts w:asciiTheme="majorHAnsi" w:hAnsiTheme="majorHAnsi"/>
        </w:rPr>
        <w:t xml:space="preserve">  </w:t>
      </w:r>
      <w:r w:rsidRPr="008F645F">
        <w:rPr>
          <w:rFonts w:asciiTheme="majorHAnsi" w:hAnsiTheme="majorHAnsi"/>
        </w:rPr>
        <w:t>______________________________________________</w:t>
      </w:r>
    </w:p>
    <w:p w14:paraId="0433061B" w14:textId="6BD7C2C2" w:rsidR="008F645F" w:rsidRPr="008F645F" w:rsidRDefault="008F645F" w:rsidP="008F645F">
      <w:pPr>
        <w:spacing w:after="0"/>
        <w:jc w:val="both"/>
        <w:rPr>
          <w:rFonts w:asciiTheme="majorHAnsi" w:hAnsiTheme="majorHAnsi"/>
        </w:rPr>
      </w:pPr>
      <w:r w:rsidRPr="008F645F">
        <w:rPr>
          <w:rFonts w:asciiTheme="majorHAnsi" w:hAnsiTheme="majorHAnsi"/>
        </w:rPr>
        <w:t>Upravičenec:</w:t>
      </w:r>
      <w:r w:rsidRPr="008F645F">
        <w:rPr>
          <w:rFonts w:asciiTheme="majorHAnsi" w:hAnsiTheme="majorHAnsi"/>
        </w:rPr>
        <w:tab/>
        <w:t xml:space="preserve">   </w:t>
      </w:r>
      <w:r w:rsidR="002C0B40">
        <w:rPr>
          <w:rFonts w:asciiTheme="majorHAnsi" w:hAnsiTheme="majorHAnsi"/>
        </w:rPr>
        <w:t xml:space="preserve">  </w:t>
      </w:r>
      <w:r w:rsidRPr="008F645F">
        <w:rPr>
          <w:rFonts w:asciiTheme="majorHAnsi" w:hAnsiTheme="majorHAnsi"/>
        </w:rPr>
        <w:t>______________________________________________</w:t>
      </w:r>
    </w:p>
    <w:p w14:paraId="347DDAEE" w14:textId="381CD108" w:rsidR="008F645F" w:rsidRPr="008F645F" w:rsidRDefault="008F645F" w:rsidP="008F645F">
      <w:pPr>
        <w:spacing w:after="0"/>
        <w:jc w:val="both"/>
        <w:rPr>
          <w:rFonts w:asciiTheme="majorHAnsi" w:hAnsiTheme="majorHAnsi"/>
        </w:rPr>
      </w:pPr>
      <w:r w:rsidRPr="008F645F">
        <w:rPr>
          <w:rFonts w:asciiTheme="majorHAnsi" w:hAnsiTheme="majorHAnsi"/>
        </w:rPr>
        <w:t xml:space="preserve">                               </w:t>
      </w:r>
      <w:r w:rsidR="002C0B40">
        <w:rPr>
          <w:rFonts w:asciiTheme="majorHAnsi" w:hAnsiTheme="majorHAnsi"/>
        </w:rPr>
        <w:t xml:space="preserve">                    </w:t>
      </w:r>
      <w:r w:rsidRPr="008F645F">
        <w:rPr>
          <w:rFonts w:asciiTheme="majorHAnsi" w:hAnsiTheme="majorHAnsi"/>
        </w:rPr>
        <w:t>(v nadaljevanju: naročnik)</w:t>
      </w:r>
    </w:p>
    <w:p w14:paraId="5B449AE0" w14:textId="77777777" w:rsidR="008F645F" w:rsidRPr="008F645F" w:rsidRDefault="008F645F" w:rsidP="008F645F">
      <w:pPr>
        <w:spacing w:after="0"/>
        <w:jc w:val="both"/>
        <w:rPr>
          <w:rFonts w:asciiTheme="majorHAnsi" w:hAnsiTheme="majorHAnsi"/>
        </w:rPr>
      </w:pPr>
    </w:p>
    <w:p w14:paraId="71F668FA" w14:textId="77777777" w:rsidR="008F645F" w:rsidRPr="008F645F" w:rsidRDefault="008F645F" w:rsidP="008F645F">
      <w:pPr>
        <w:spacing w:after="0"/>
        <w:jc w:val="both"/>
        <w:rPr>
          <w:rFonts w:asciiTheme="majorHAnsi" w:hAnsiTheme="majorHAnsi"/>
        </w:rPr>
      </w:pPr>
      <w:r w:rsidRPr="008F645F">
        <w:rPr>
          <w:rFonts w:asciiTheme="majorHAnsi" w:hAnsiTheme="majorHAnsi"/>
        </w:rPr>
        <w:t>Garancija / Zavarovanje št.: _____________________________</w:t>
      </w:r>
      <w:r w:rsidRPr="008F645F">
        <w:rPr>
          <w:rFonts w:asciiTheme="majorHAnsi" w:hAnsiTheme="majorHAnsi"/>
        </w:rPr>
        <w:tab/>
        <w:t xml:space="preserve">      </w:t>
      </w:r>
    </w:p>
    <w:p w14:paraId="1526245A" w14:textId="77777777" w:rsidR="008F645F" w:rsidRPr="008F645F" w:rsidRDefault="008F645F" w:rsidP="008F645F">
      <w:pPr>
        <w:spacing w:after="0"/>
        <w:jc w:val="both"/>
        <w:rPr>
          <w:rFonts w:asciiTheme="majorHAnsi" w:hAnsiTheme="majorHAnsi"/>
        </w:rPr>
      </w:pPr>
    </w:p>
    <w:p w14:paraId="695FD3D3" w14:textId="77777777" w:rsidR="002C0B40" w:rsidRDefault="008F645F" w:rsidP="002C0B40">
      <w:pPr>
        <w:spacing w:after="0"/>
        <w:jc w:val="both"/>
        <w:rPr>
          <w:rFonts w:asciiTheme="majorHAnsi" w:hAnsiTheme="majorHAnsi"/>
        </w:rPr>
      </w:pPr>
      <w:r w:rsidRPr="008F645F">
        <w:rPr>
          <w:rFonts w:asciiTheme="majorHAnsi" w:hAnsiTheme="majorHAnsi"/>
        </w:rPr>
        <w:t>V skladu s pogodbo ________________________________________________</w:t>
      </w:r>
      <w:r w:rsidR="002C0B40">
        <w:rPr>
          <w:rFonts w:asciiTheme="majorHAnsi" w:hAnsiTheme="majorHAnsi"/>
        </w:rPr>
        <w:t>_______________________</w:t>
      </w:r>
      <w:r w:rsidRPr="008F645F">
        <w:rPr>
          <w:rFonts w:asciiTheme="majorHAnsi" w:hAnsiTheme="majorHAnsi"/>
        </w:rPr>
        <w:t xml:space="preserve">___________ (naziv pogodbe, številka pogodbe, datum), </w:t>
      </w:r>
    </w:p>
    <w:p w14:paraId="2955D7D1" w14:textId="44F527AB" w:rsidR="002C0B40" w:rsidRDefault="008F645F" w:rsidP="002C0B40">
      <w:pPr>
        <w:spacing w:after="0"/>
        <w:jc w:val="both"/>
        <w:rPr>
          <w:rFonts w:asciiTheme="majorHAnsi" w:hAnsiTheme="majorHAnsi"/>
        </w:rPr>
      </w:pPr>
      <w:r w:rsidRPr="008F645F">
        <w:rPr>
          <w:rFonts w:asciiTheme="majorHAnsi" w:hAnsiTheme="majorHAnsi"/>
        </w:rPr>
        <w:t>sklenjen</w:t>
      </w:r>
      <w:r w:rsidR="002C0B40">
        <w:rPr>
          <w:rFonts w:asciiTheme="majorHAnsi" w:hAnsiTheme="majorHAnsi"/>
        </w:rPr>
        <w:t>o</w:t>
      </w:r>
      <w:r w:rsidRPr="008F645F">
        <w:rPr>
          <w:rFonts w:asciiTheme="majorHAnsi" w:hAnsiTheme="majorHAnsi"/>
        </w:rPr>
        <w:t xml:space="preserve"> med upravičencem _________</w:t>
      </w:r>
      <w:r w:rsidR="002C0B40">
        <w:rPr>
          <w:rFonts w:asciiTheme="majorHAnsi" w:hAnsiTheme="majorHAnsi"/>
        </w:rPr>
        <w:t>___</w:t>
      </w:r>
      <w:r w:rsidRPr="008F645F">
        <w:rPr>
          <w:rFonts w:asciiTheme="majorHAnsi" w:hAnsiTheme="majorHAnsi"/>
        </w:rPr>
        <w:t>____________________ in</w:t>
      </w:r>
      <w:r w:rsidR="002C0B40">
        <w:rPr>
          <w:rFonts w:asciiTheme="majorHAnsi" w:hAnsiTheme="majorHAnsi"/>
        </w:rPr>
        <w:t xml:space="preserve"> </w:t>
      </w:r>
      <w:r w:rsidRPr="00B769BD">
        <w:rPr>
          <w:rFonts w:asciiTheme="majorHAnsi" w:hAnsiTheme="majorHAnsi"/>
        </w:rPr>
        <w:t>____</w:t>
      </w:r>
      <w:r w:rsidR="002C0B40">
        <w:rPr>
          <w:rFonts w:asciiTheme="majorHAnsi" w:hAnsiTheme="majorHAnsi"/>
        </w:rPr>
        <w:t>_</w:t>
      </w:r>
      <w:r w:rsidRPr="00B769BD">
        <w:rPr>
          <w:rFonts w:asciiTheme="majorHAnsi" w:hAnsiTheme="majorHAnsi"/>
        </w:rPr>
        <w:t>______________________________ (naziv izvajalca) za izvedbo projekta _____________________</w:t>
      </w:r>
      <w:r w:rsidR="002C0B40">
        <w:rPr>
          <w:rFonts w:asciiTheme="majorHAnsi" w:hAnsiTheme="majorHAnsi"/>
        </w:rPr>
        <w:t>___________________________</w:t>
      </w:r>
      <w:r w:rsidRPr="00B769BD">
        <w:rPr>
          <w:rFonts w:asciiTheme="majorHAnsi" w:hAnsiTheme="majorHAnsi"/>
        </w:rPr>
        <w:t>_____________________ v vrednosti __________</w:t>
      </w:r>
      <w:r w:rsidR="002C0B40">
        <w:rPr>
          <w:rFonts w:asciiTheme="majorHAnsi" w:hAnsiTheme="majorHAnsi"/>
        </w:rPr>
        <w:t>____</w:t>
      </w:r>
      <w:r w:rsidRPr="00B769BD">
        <w:rPr>
          <w:rFonts w:asciiTheme="majorHAnsi" w:hAnsiTheme="majorHAnsi"/>
        </w:rPr>
        <w:t xml:space="preserve">___________ EUR, </w:t>
      </w:r>
    </w:p>
    <w:p w14:paraId="734D48F7" w14:textId="5D4541AB" w:rsidR="008F645F" w:rsidRPr="008F645F" w:rsidRDefault="008F645F" w:rsidP="002C0B40">
      <w:pPr>
        <w:spacing w:after="0"/>
        <w:jc w:val="both"/>
        <w:rPr>
          <w:rFonts w:asciiTheme="majorHAnsi" w:hAnsiTheme="majorHAnsi"/>
        </w:rPr>
      </w:pPr>
      <w:r w:rsidRPr="00B769BD">
        <w:rPr>
          <w:rFonts w:asciiTheme="majorHAnsi" w:hAnsiTheme="majorHAnsi"/>
        </w:rPr>
        <w:t>izvajalec želi prejeti predplačilo zadržanega zneska, za katerega pogodba od njega zahteva, da mora naročniku predložiti finančno zavarovanje</w:t>
      </w:r>
      <w:r w:rsidRPr="00B769BD">
        <w:t xml:space="preserve"> </w:t>
      </w:r>
      <w:r w:rsidRPr="00B769BD">
        <w:rPr>
          <w:rFonts w:asciiTheme="majorHAnsi" w:hAnsiTheme="majorHAnsi"/>
        </w:rPr>
        <w:t>za vračilo predčasno izplačanega zadržanega zneska.</w:t>
      </w:r>
      <w:r w:rsidRPr="008F645F">
        <w:rPr>
          <w:rFonts w:asciiTheme="majorHAnsi" w:hAnsiTheme="majorHAnsi"/>
        </w:rPr>
        <w:t xml:space="preserve">  </w:t>
      </w:r>
    </w:p>
    <w:p w14:paraId="76F51560" w14:textId="77777777" w:rsidR="008F645F" w:rsidRPr="008F645F" w:rsidRDefault="008F645F" w:rsidP="008F645F">
      <w:pPr>
        <w:spacing w:after="0"/>
        <w:jc w:val="both"/>
        <w:rPr>
          <w:rFonts w:asciiTheme="majorHAnsi" w:hAnsiTheme="majorHAnsi"/>
        </w:rPr>
      </w:pPr>
    </w:p>
    <w:p w14:paraId="33420893" w14:textId="77777777" w:rsidR="008F645F" w:rsidRPr="008F645F" w:rsidRDefault="008F645F" w:rsidP="008F645F">
      <w:pPr>
        <w:spacing w:after="0"/>
        <w:jc w:val="both"/>
        <w:rPr>
          <w:rFonts w:asciiTheme="majorHAnsi" w:hAnsiTheme="majorHAnsi"/>
        </w:rPr>
      </w:pPr>
      <w:r w:rsidRPr="008F645F">
        <w:rPr>
          <w:rFonts w:asciiTheme="majorHAnsi" w:hAnsiTheme="majorHAnsi"/>
        </w:rPr>
        <w:t>Na zahtevo izvajalca se s tem zavarovanjem nepreklicno in brezpogojno obvezujemo, da bomo v 15 dneh po prejemu vašega prvega pisnega zahtevka in ne glede na kakršenkoli ugovor izvajalca plačali _______________EUR, če:</w:t>
      </w:r>
    </w:p>
    <w:p w14:paraId="074FBD42" w14:textId="77777777" w:rsidR="008F645F" w:rsidRPr="008F645F" w:rsidRDefault="008F645F" w:rsidP="008F645F">
      <w:pPr>
        <w:spacing w:after="0"/>
        <w:jc w:val="both"/>
        <w:rPr>
          <w:rFonts w:asciiTheme="majorHAnsi" w:hAnsiTheme="majorHAnsi"/>
        </w:rPr>
      </w:pPr>
      <w:r w:rsidRPr="008F645F">
        <w:rPr>
          <w:rFonts w:asciiTheme="majorHAnsi" w:hAnsiTheme="majorHAnsi"/>
        </w:rPr>
        <w:t>•</w:t>
      </w:r>
      <w:r w:rsidRPr="008F645F">
        <w:rPr>
          <w:rFonts w:asciiTheme="majorHAnsi" w:hAnsiTheme="majorHAnsi"/>
        </w:rPr>
        <w:tab/>
        <w:t>izvajalec ni izpolnil svoje (svojih) obveznosti, da bi odpravil določeno pomanjkljivost/napako ali škodo, za katero je odgovoren po zgoraj navedeni pogodbi.</w:t>
      </w:r>
    </w:p>
    <w:p w14:paraId="191C35E4" w14:textId="77777777" w:rsidR="008F645F" w:rsidRPr="008F645F" w:rsidRDefault="008F645F" w:rsidP="008F645F">
      <w:pPr>
        <w:spacing w:after="0"/>
        <w:jc w:val="both"/>
        <w:rPr>
          <w:rFonts w:asciiTheme="majorHAnsi" w:hAnsiTheme="majorHAnsi"/>
        </w:rPr>
      </w:pPr>
    </w:p>
    <w:p w14:paraId="6A4C260C" w14:textId="77777777" w:rsidR="008F645F" w:rsidRPr="008F645F" w:rsidRDefault="008F645F" w:rsidP="008F645F">
      <w:pPr>
        <w:spacing w:after="0"/>
        <w:jc w:val="both"/>
        <w:rPr>
          <w:rFonts w:asciiTheme="majorHAnsi" w:hAnsiTheme="majorHAnsi"/>
        </w:rPr>
      </w:pPr>
      <w:r w:rsidRPr="008F645F">
        <w:rPr>
          <w:rFonts w:asciiTheme="majorHAnsi" w:hAnsiTheme="majorHAnsi"/>
        </w:rPr>
        <w:t>Zahtevek za unovčitev zavarovanja mora biti predložen banki/zavarovalnici in mora vsebovati kopijo zgoraj navedene garancije.</w:t>
      </w:r>
    </w:p>
    <w:p w14:paraId="065C795F" w14:textId="77777777" w:rsidR="008F645F" w:rsidRPr="008F645F" w:rsidRDefault="008F645F" w:rsidP="008F645F">
      <w:pPr>
        <w:spacing w:after="0"/>
        <w:jc w:val="both"/>
        <w:rPr>
          <w:rFonts w:asciiTheme="majorHAnsi" w:hAnsiTheme="majorHAnsi"/>
        </w:rPr>
      </w:pPr>
    </w:p>
    <w:p w14:paraId="24A8F147"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Naša obveza velja tudi v primeru delne izpolnitve pogodbene obveznosti, če opravljena dela tudi delno ne zadostujejo pogodbenim zahtevam. </w:t>
      </w:r>
    </w:p>
    <w:p w14:paraId="003CFA60" w14:textId="77777777" w:rsidR="008F645F" w:rsidRPr="008F645F" w:rsidRDefault="008F645F" w:rsidP="008F645F">
      <w:pPr>
        <w:spacing w:after="0"/>
        <w:jc w:val="both"/>
        <w:rPr>
          <w:rFonts w:asciiTheme="majorHAnsi" w:hAnsiTheme="majorHAnsi"/>
        </w:rPr>
      </w:pPr>
      <w:r w:rsidRPr="008F645F">
        <w:rPr>
          <w:rFonts w:asciiTheme="majorHAnsi" w:hAnsiTheme="majorHAnsi"/>
        </w:rPr>
        <w:t>Upravičenec lahko to zavarovanje unovčuje tudi delno za zneske, ki ne dosegajo višine garantirane vsote. Po izplačilu zneska se višina zneska zavarovanja zniža za konkretno izplačano vsoto in ostaja v veljavi samo za neizplačani del. Če skupni znesek takšnih plačil doseže najvišji znesek garantirane vsote, to zavarovanje preneha veljati.</w:t>
      </w:r>
    </w:p>
    <w:p w14:paraId="3E5DF696" w14:textId="77777777" w:rsidR="008F645F" w:rsidRPr="008F645F" w:rsidRDefault="008F645F" w:rsidP="008F645F">
      <w:pPr>
        <w:spacing w:after="0"/>
        <w:jc w:val="both"/>
        <w:rPr>
          <w:rFonts w:asciiTheme="majorHAnsi" w:hAnsiTheme="majorHAnsi"/>
        </w:rPr>
      </w:pPr>
    </w:p>
    <w:p w14:paraId="35C9BDCC" w14:textId="77777777" w:rsidR="008F645F" w:rsidRPr="008F645F" w:rsidRDefault="008F645F" w:rsidP="008F645F">
      <w:pPr>
        <w:spacing w:after="0"/>
        <w:jc w:val="both"/>
        <w:rPr>
          <w:rFonts w:asciiTheme="majorHAnsi" w:hAnsiTheme="majorHAnsi"/>
        </w:rPr>
      </w:pPr>
      <w:r w:rsidRPr="008F645F">
        <w:rPr>
          <w:rFonts w:asciiTheme="majorHAnsi" w:hAnsiTheme="majorHAnsi"/>
        </w:rPr>
        <w:t xml:space="preserve">To zavarovanje velja do _______________. </w:t>
      </w:r>
    </w:p>
    <w:p w14:paraId="17831327" w14:textId="77777777" w:rsidR="008F645F" w:rsidRPr="008F645F" w:rsidRDefault="008F645F" w:rsidP="008F645F">
      <w:pPr>
        <w:spacing w:after="0"/>
        <w:jc w:val="both"/>
        <w:rPr>
          <w:rFonts w:asciiTheme="majorHAnsi" w:hAnsiTheme="majorHAnsi"/>
          <w:b/>
        </w:rPr>
      </w:pPr>
    </w:p>
    <w:p w14:paraId="1A82830E" w14:textId="77777777" w:rsidR="008F645F" w:rsidRPr="008F645F" w:rsidRDefault="008F645F" w:rsidP="008F645F">
      <w:pPr>
        <w:spacing w:after="0"/>
        <w:jc w:val="both"/>
        <w:rPr>
          <w:rFonts w:asciiTheme="majorHAnsi" w:hAnsiTheme="majorHAnsi"/>
        </w:rPr>
      </w:pPr>
      <w:r w:rsidRPr="008F645F">
        <w:rPr>
          <w:rFonts w:asciiTheme="majorHAnsi" w:hAnsiTheme="majorHAnsi"/>
        </w:rPr>
        <w:t>Po preteku navedenega roka zavarovanje ne velja več in naša obveznost avtomatično ugasne, ne glede na to, ali je zavarovanje vrnjeno.</w:t>
      </w:r>
    </w:p>
    <w:p w14:paraId="1BEA794B" w14:textId="77777777" w:rsidR="008F645F" w:rsidRPr="008F645F" w:rsidRDefault="008F645F" w:rsidP="008F645F">
      <w:pPr>
        <w:spacing w:after="0"/>
        <w:jc w:val="both"/>
        <w:rPr>
          <w:rFonts w:asciiTheme="majorHAnsi" w:hAnsiTheme="majorHAnsi"/>
        </w:rPr>
      </w:pPr>
      <w:r w:rsidRPr="008F645F">
        <w:rPr>
          <w:rFonts w:asciiTheme="majorHAnsi" w:hAnsiTheme="majorHAnsi"/>
        </w:rPr>
        <w:t>Če se bo naročnik kadarkoli v času veljavnosti tega zavarovanja strinjal, da se izvajalcu podaljša pogodbeni rok ali v primeru, da izvajalec ni uspel pravočasno in v celoti izpolniti pogodbenih obveznosti, mora izvajalec podaljšati veljavnost zavarovanja.</w:t>
      </w:r>
    </w:p>
    <w:p w14:paraId="0D3BF77C" w14:textId="77777777" w:rsidR="008F645F" w:rsidRPr="008F645F" w:rsidRDefault="008F645F" w:rsidP="008F645F">
      <w:pPr>
        <w:spacing w:after="0"/>
        <w:jc w:val="both"/>
        <w:rPr>
          <w:rFonts w:asciiTheme="majorHAnsi" w:hAnsiTheme="majorHAnsi"/>
        </w:rPr>
      </w:pPr>
      <w:r w:rsidRPr="008F645F">
        <w:rPr>
          <w:rFonts w:asciiTheme="majorHAnsi" w:hAnsiTheme="majorHAnsi"/>
        </w:rPr>
        <w:t>To zavarovanje ni prenosljivo.</w:t>
      </w:r>
    </w:p>
    <w:p w14:paraId="5091FD3A" w14:textId="77777777" w:rsidR="008F645F" w:rsidRPr="008F645F" w:rsidRDefault="008F645F" w:rsidP="008F645F">
      <w:pPr>
        <w:spacing w:after="0"/>
        <w:jc w:val="both"/>
        <w:rPr>
          <w:rFonts w:asciiTheme="majorHAnsi" w:hAnsiTheme="majorHAnsi"/>
        </w:rPr>
      </w:pPr>
      <w:r w:rsidRPr="008F645F">
        <w:rPr>
          <w:rFonts w:asciiTheme="majorHAnsi" w:hAnsiTheme="majorHAnsi"/>
        </w:rPr>
        <w:t>Morebitne spore med upravičencem in banko ali zavarovalno družbo rešuje stvarno pristojno sodišče v Kranju.</w:t>
      </w:r>
    </w:p>
    <w:p w14:paraId="0BAC8838" w14:textId="77777777" w:rsidR="008F645F" w:rsidRPr="008F645F" w:rsidRDefault="008F645F" w:rsidP="008F645F">
      <w:pPr>
        <w:spacing w:after="0"/>
        <w:jc w:val="both"/>
        <w:rPr>
          <w:rFonts w:asciiTheme="majorHAnsi" w:hAnsiTheme="majorHAnsi"/>
        </w:rPr>
      </w:pPr>
    </w:p>
    <w:p w14:paraId="74F28044" w14:textId="77777777" w:rsidR="008F645F" w:rsidRPr="008F645F" w:rsidRDefault="008F645F" w:rsidP="008F645F">
      <w:pPr>
        <w:spacing w:after="0"/>
        <w:jc w:val="both"/>
        <w:rPr>
          <w:rFonts w:asciiTheme="majorHAnsi" w:hAnsiTheme="majorHAnsi"/>
        </w:rPr>
      </w:pPr>
    </w:p>
    <w:p w14:paraId="162FAC30" w14:textId="77777777" w:rsidR="008F645F" w:rsidRPr="008F645F" w:rsidRDefault="008F645F" w:rsidP="008F645F">
      <w:pPr>
        <w:spacing w:after="0"/>
        <w:jc w:val="both"/>
        <w:rPr>
          <w:rFonts w:asciiTheme="majorHAnsi" w:hAnsiTheme="majorHAnsi"/>
        </w:rPr>
      </w:pPr>
      <w:r w:rsidRPr="008F645F">
        <w:rPr>
          <w:rFonts w:asciiTheme="majorHAnsi" w:hAnsiTheme="majorHAnsi"/>
        </w:rPr>
        <w:t>Banka ali zavarovalna družba: ___________________________</w:t>
      </w:r>
      <w:r w:rsidRPr="008F645F">
        <w:rPr>
          <w:rFonts w:asciiTheme="majorHAnsi" w:hAnsiTheme="majorHAnsi"/>
        </w:rPr>
        <w:tab/>
      </w:r>
    </w:p>
    <w:p w14:paraId="3DED6E1A" w14:textId="7A1D3A85" w:rsidR="008F645F" w:rsidRPr="008F645F" w:rsidRDefault="008F645F" w:rsidP="008F645F">
      <w:pPr>
        <w:spacing w:after="0"/>
        <w:jc w:val="both"/>
        <w:rPr>
          <w:rFonts w:asciiTheme="majorHAnsi" w:hAnsiTheme="majorHAnsi"/>
        </w:rPr>
      </w:pPr>
      <w:r w:rsidRPr="008F645F">
        <w:rPr>
          <w:rFonts w:asciiTheme="majorHAnsi" w:hAnsiTheme="majorHAnsi"/>
        </w:rPr>
        <w:t>Priimek in ime:</w:t>
      </w:r>
      <w:r w:rsidR="002C0B40">
        <w:rPr>
          <w:rFonts w:asciiTheme="majorHAnsi" w:hAnsiTheme="majorHAnsi"/>
        </w:rPr>
        <w:t xml:space="preserve"> </w:t>
      </w:r>
      <w:r w:rsidRPr="008F645F">
        <w:rPr>
          <w:rFonts w:asciiTheme="majorHAnsi" w:hAnsiTheme="majorHAnsi"/>
        </w:rPr>
        <w:t>_____________________________</w:t>
      </w:r>
    </w:p>
    <w:p w14:paraId="58A5ABEB" w14:textId="14C81923" w:rsidR="008F645F" w:rsidRPr="008F645F" w:rsidRDefault="008F645F" w:rsidP="008F645F">
      <w:pPr>
        <w:spacing w:after="0"/>
        <w:jc w:val="both"/>
        <w:rPr>
          <w:rFonts w:asciiTheme="majorHAnsi" w:hAnsiTheme="majorHAnsi"/>
        </w:rPr>
      </w:pPr>
      <w:r w:rsidRPr="008F645F">
        <w:rPr>
          <w:rFonts w:asciiTheme="majorHAnsi" w:hAnsiTheme="majorHAnsi"/>
        </w:rPr>
        <w:t>Podpis:</w:t>
      </w:r>
      <w:r w:rsidR="002C0B40">
        <w:rPr>
          <w:rFonts w:asciiTheme="majorHAnsi" w:hAnsiTheme="majorHAnsi"/>
        </w:rPr>
        <w:t xml:space="preserve"> </w:t>
      </w:r>
      <w:r w:rsidRPr="008F645F">
        <w:rPr>
          <w:rFonts w:asciiTheme="majorHAnsi" w:hAnsiTheme="majorHAnsi"/>
        </w:rPr>
        <w:t>____________________________________</w:t>
      </w:r>
    </w:p>
    <w:p w14:paraId="66C1335B" w14:textId="77777777" w:rsidR="008F645F" w:rsidRPr="008F645F" w:rsidRDefault="008F645F" w:rsidP="008F645F">
      <w:pPr>
        <w:spacing w:after="0"/>
        <w:jc w:val="both"/>
        <w:rPr>
          <w:rFonts w:asciiTheme="majorHAnsi" w:hAnsiTheme="majorHAnsi"/>
        </w:rPr>
      </w:pPr>
      <w:r w:rsidRPr="008F645F">
        <w:rPr>
          <w:rFonts w:asciiTheme="majorHAnsi" w:hAnsiTheme="majorHAnsi"/>
        </w:rPr>
        <w:t>Na delovnem mestu: _________________________</w:t>
      </w:r>
      <w:r w:rsidRPr="008F645F">
        <w:rPr>
          <w:rFonts w:asciiTheme="majorHAnsi" w:hAnsiTheme="majorHAnsi"/>
        </w:rPr>
        <w:tab/>
      </w:r>
    </w:p>
    <w:p w14:paraId="1CDC13DC" w14:textId="77777777" w:rsidR="008F645F" w:rsidRDefault="008F645F" w:rsidP="008F645F">
      <w:pPr>
        <w:spacing w:after="0"/>
        <w:jc w:val="both"/>
        <w:rPr>
          <w:rFonts w:asciiTheme="majorHAnsi" w:hAnsiTheme="majorHAnsi"/>
        </w:rPr>
      </w:pPr>
      <w:r w:rsidRPr="008F645F">
        <w:rPr>
          <w:rFonts w:asciiTheme="majorHAnsi" w:hAnsiTheme="majorHAnsi"/>
        </w:rPr>
        <w:t>Kraj in datum: _______________________________</w:t>
      </w:r>
      <w:r w:rsidRPr="008F645F">
        <w:rPr>
          <w:rFonts w:asciiTheme="majorHAnsi" w:hAnsiTheme="majorHAnsi"/>
        </w:rPr>
        <w:tab/>
      </w:r>
    </w:p>
    <w:p w14:paraId="5B791281" w14:textId="77777777" w:rsidR="002C0B40" w:rsidRPr="008F645F" w:rsidRDefault="002C0B40" w:rsidP="008F645F">
      <w:pPr>
        <w:spacing w:after="0"/>
        <w:jc w:val="both"/>
        <w:rPr>
          <w:rFonts w:asciiTheme="majorHAnsi" w:hAnsiTheme="majorHAnsi"/>
        </w:rPr>
      </w:pPr>
    </w:p>
    <w:p w14:paraId="41F2A4AE" w14:textId="77777777" w:rsidR="008F645F" w:rsidRPr="008F645F" w:rsidRDefault="008F645F" w:rsidP="008F645F">
      <w:pPr>
        <w:spacing w:after="0"/>
        <w:jc w:val="both"/>
        <w:rPr>
          <w:rFonts w:asciiTheme="majorHAnsi" w:hAnsiTheme="majorHAnsi"/>
        </w:rPr>
      </w:pPr>
      <w:r w:rsidRPr="008F645F">
        <w:rPr>
          <w:rFonts w:asciiTheme="majorHAnsi" w:hAnsiTheme="majorHAnsi"/>
        </w:rPr>
        <w:t>Žig izdajatelja garancije / zavarovanja:</w:t>
      </w:r>
      <w:r w:rsidRPr="008F645F">
        <w:rPr>
          <w:rFonts w:asciiTheme="majorHAnsi" w:hAnsiTheme="majorHAnsi"/>
        </w:rPr>
        <w:tab/>
      </w:r>
    </w:p>
    <w:p w14:paraId="14A4852D" w14:textId="77777777" w:rsidR="008F645F" w:rsidRPr="008F645F" w:rsidRDefault="008F645F" w:rsidP="008F645F">
      <w:pPr>
        <w:spacing w:after="0"/>
        <w:jc w:val="both"/>
        <w:rPr>
          <w:rFonts w:asciiTheme="majorHAnsi" w:hAnsiTheme="majorHAnsi"/>
          <w:b/>
        </w:rPr>
      </w:pPr>
    </w:p>
    <w:p w14:paraId="0695BA49" w14:textId="77777777" w:rsidR="008F645F" w:rsidRPr="008F645F" w:rsidRDefault="008F645F" w:rsidP="008F645F">
      <w:pPr>
        <w:spacing w:after="0"/>
        <w:jc w:val="both"/>
        <w:rPr>
          <w:rFonts w:asciiTheme="majorHAnsi" w:hAnsiTheme="majorHAnsi"/>
        </w:rPr>
      </w:pPr>
    </w:p>
    <w:p w14:paraId="3244C007" w14:textId="77777777" w:rsidR="008F645F" w:rsidRDefault="008F645F">
      <w:pPr>
        <w:rPr>
          <w:rFonts w:ascii="Cambria" w:eastAsia="Calibri" w:hAnsi="Cambria" w:cs="Cambria"/>
          <w:color w:val="000000"/>
          <w:kern w:val="3"/>
          <w:lang w:eastAsia="zh-CN"/>
        </w:rPr>
      </w:pPr>
      <w:r>
        <w:rPr>
          <w:rFonts w:ascii="Cambria" w:eastAsia="Calibri" w:hAnsi="Cambria" w:cs="Cambria"/>
          <w:color w:val="000000"/>
          <w:kern w:val="3"/>
          <w:lang w:eastAsia="zh-CN"/>
        </w:rPr>
        <w:br w:type="page"/>
      </w:r>
    </w:p>
    <w:p w14:paraId="50F9D459" w14:textId="5D05601A" w:rsidR="008F645F" w:rsidRPr="008F645F" w:rsidRDefault="008F645F" w:rsidP="00C95A69">
      <w:pPr>
        <w:pStyle w:val="Odstavekseznama"/>
        <w:numPr>
          <w:ilvl w:val="0"/>
          <w:numId w:val="37"/>
        </w:numPr>
        <w:spacing w:after="0"/>
        <w:rPr>
          <w:rFonts w:ascii="Cambria" w:eastAsia="Calibri" w:hAnsi="Cambria" w:cs="Cambria"/>
          <w:b/>
          <w:color w:val="7030A0"/>
          <w:kern w:val="3"/>
          <w:lang w:eastAsia="zh-CN"/>
        </w:rPr>
      </w:pPr>
      <w:r w:rsidRPr="008F645F">
        <w:rPr>
          <w:rFonts w:ascii="Cambria" w:eastAsia="Calibri" w:hAnsi="Cambria" w:cs="Cambria"/>
          <w:b/>
          <w:color w:val="7030A0"/>
          <w:kern w:val="3"/>
          <w:lang w:eastAsia="zh-CN"/>
        </w:rPr>
        <w:t>IZJAVA O SPREJEMANJU SPLOŠNIH POGOJEV</w:t>
      </w:r>
    </w:p>
    <w:p w14:paraId="17770961" w14:textId="77777777" w:rsidR="008F645F" w:rsidRDefault="008F645F" w:rsidP="008F645F">
      <w:pPr>
        <w:spacing w:after="0"/>
        <w:rPr>
          <w:rFonts w:ascii="Cambria" w:eastAsia="Calibri" w:hAnsi="Cambria" w:cs="Cambria"/>
          <w:color w:val="000000"/>
          <w:kern w:val="3"/>
          <w:lang w:eastAsia="zh-CN"/>
        </w:rPr>
      </w:pPr>
    </w:p>
    <w:p w14:paraId="7B2EFF39"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 xml:space="preserve">V kolikor ni drugače določeno v pogodbi, se dela izvajajo v skladu z določili </w:t>
      </w:r>
      <w:r w:rsidRPr="008F645F">
        <w:rPr>
          <w:rFonts w:ascii="Cambria" w:eastAsia="Calibri" w:hAnsi="Cambria" w:cs="Cambria"/>
          <w:b/>
          <w:color w:val="000000"/>
          <w:kern w:val="3"/>
          <w:lang w:eastAsia="zh-CN"/>
        </w:rPr>
        <w:t>»Splošnih pogojev pogodb«</w:t>
      </w:r>
      <w:r w:rsidRPr="008F645F">
        <w:rPr>
          <w:rFonts w:ascii="Cambria" w:eastAsia="Calibri" w:hAnsi="Cambria" w:cs="Cambria"/>
          <w:color w:val="000000"/>
          <w:kern w:val="3"/>
          <w:lang w:eastAsia="zh-CN"/>
        </w:rPr>
        <w:t xml:space="preserve"> - </w:t>
      </w:r>
      <w:r w:rsidRPr="008F645F">
        <w:rPr>
          <w:rFonts w:ascii="Cambria" w:eastAsia="Calibri" w:hAnsi="Cambria" w:cs="Cambria"/>
          <w:b/>
          <w:color w:val="000000"/>
          <w:kern w:val="3"/>
          <w:lang w:eastAsia="zh-CN"/>
        </w:rPr>
        <w:t>Pogoji gradbenih pogodb za gradbena in inženirska dela, ki jih načrtuje naročnik (Rdeča knjiga), prva izdaja 1999</w:t>
      </w:r>
      <w:r w:rsidRPr="008F645F">
        <w:rPr>
          <w:rFonts w:ascii="Cambria" w:eastAsia="Calibri" w:hAnsi="Cambria" w:cs="Cambria"/>
          <w:color w:val="000000"/>
          <w:kern w:val="3"/>
          <w:lang w:eastAsia="zh-CN"/>
        </w:rPr>
        <w:t>, ki jih je mogoče nabaviti na naslednjem naslovu:</w:t>
      </w:r>
    </w:p>
    <w:p w14:paraId="55023A6C" w14:textId="77777777" w:rsidR="008F645F" w:rsidRPr="008F645F" w:rsidRDefault="008F645F" w:rsidP="008F645F">
      <w:pPr>
        <w:spacing w:after="0"/>
        <w:jc w:val="both"/>
        <w:rPr>
          <w:rFonts w:ascii="Cambria" w:eastAsia="Calibri" w:hAnsi="Cambria" w:cs="Cambria"/>
          <w:color w:val="000000"/>
          <w:kern w:val="3"/>
          <w:lang w:eastAsia="zh-CN"/>
        </w:rPr>
      </w:pPr>
      <w:proofErr w:type="spellStart"/>
      <w:r w:rsidRPr="008F645F">
        <w:rPr>
          <w:rFonts w:ascii="Cambria" w:eastAsia="Calibri" w:hAnsi="Cambria" w:cs="Cambria"/>
          <w:color w:val="000000"/>
          <w:kern w:val="3"/>
          <w:lang w:eastAsia="zh-CN"/>
        </w:rPr>
        <w:t>Fédération</w:t>
      </w:r>
      <w:proofErr w:type="spellEnd"/>
      <w:r w:rsidRPr="008F645F">
        <w:rPr>
          <w:rFonts w:ascii="Cambria" w:eastAsia="Calibri" w:hAnsi="Cambria" w:cs="Cambria"/>
          <w:color w:val="000000"/>
          <w:kern w:val="3"/>
          <w:lang w:eastAsia="zh-CN"/>
        </w:rPr>
        <w:t xml:space="preserve"> </w:t>
      </w:r>
      <w:proofErr w:type="spellStart"/>
      <w:r w:rsidRPr="008F645F">
        <w:rPr>
          <w:rFonts w:ascii="Cambria" w:eastAsia="Calibri" w:hAnsi="Cambria" w:cs="Cambria"/>
          <w:color w:val="000000"/>
          <w:kern w:val="3"/>
          <w:lang w:eastAsia="zh-CN"/>
        </w:rPr>
        <w:t>Internationale</w:t>
      </w:r>
      <w:proofErr w:type="spellEnd"/>
      <w:r w:rsidRPr="008F645F">
        <w:rPr>
          <w:rFonts w:ascii="Cambria" w:eastAsia="Calibri" w:hAnsi="Cambria" w:cs="Cambria"/>
          <w:color w:val="000000"/>
          <w:kern w:val="3"/>
          <w:lang w:eastAsia="zh-CN"/>
        </w:rPr>
        <w:t xml:space="preserve"> des </w:t>
      </w:r>
      <w:proofErr w:type="spellStart"/>
      <w:r w:rsidRPr="008F645F">
        <w:rPr>
          <w:rFonts w:ascii="Cambria" w:eastAsia="Calibri" w:hAnsi="Cambria" w:cs="Cambria"/>
          <w:color w:val="000000"/>
          <w:kern w:val="3"/>
          <w:lang w:eastAsia="zh-CN"/>
        </w:rPr>
        <w:t>Ingénieurs</w:t>
      </w:r>
      <w:proofErr w:type="spellEnd"/>
      <w:r w:rsidRPr="008F645F">
        <w:rPr>
          <w:rFonts w:ascii="Cambria" w:eastAsia="Calibri" w:hAnsi="Cambria" w:cs="Cambria"/>
          <w:color w:val="000000"/>
          <w:kern w:val="3"/>
          <w:lang w:eastAsia="zh-CN"/>
        </w:rPr>
        <w:t xml:space="preserve"> </w:t>
      </w:r>
      <w:proofErr w:type="spellStart"/>
      <w:r w:rsidRPr="008F645F">
        <w:rPr>
          <w:rFonts w:ascii="Cambria" w:eastAsia="Calibri" w:hAnsi="Cambria" w:cs="Cambria"/>
          <w:color w:val="000000"/>
          <w:kern w:val="3"/>
          <w:lang w:eastAsia="zh-CN"/>
        </w:rPr>
        <w:t>Conseils</w:t>
      </w:r>
      <w:proofErr w:type="spellEnd"/>
      <w:r w:rsidRPr="008F645F">
        <w:rPr>
          <w:rFonts w:ascii="Cambria" w:eastAsia="Calibri" w:hAnsi="Cambria" w:cs="Cambria"/>
          <w:color w:val="000000"/>
          <w:kern w:val="3"/>
          <w:lang w:eastAsia="zh-CN"/>
        </w:rPr>
        <w:t xml:space="preserve"> (FIDIC)</w:t>
      </w:r>
    </w:p>
    <w:p w14:paraId="51881FDE"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 xml:space="preserve">FIDIC </w:t>
      </w:r>
      <w:proofErr w:type="spellStart"/>
      <w:r w:rsidRPr="008F645F">
        <w:rPr>
          <w:rFonts w:ascii="Cambria" w:eastAsia="Calibri" w:hAnsi="Cambria" w:cs="Cambria"/>
          <w:color w:val="000000"/>
          <w:kern w:val="3"/>
          <w:lang w:eastAsia="zh-CN"/>
        </w:rPr>
        <w:t>bookshop</w:t>
      </w:r>
      <w:proofErr w:type="spellEnd"/>
    </w:p>
    <w:p w14:paraId="6E3B714B"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 xml:space="preserve">P.O. </w:t>
      </w:r>
      <w:proofErr w:type="spellStart"/>
      <w:r w:rsidRPr="008F645F">
        <w:rPr>
          <w:rFonts w:ascii="Cambria" w:eastAsia="Calibri" w:hAnsi="Cambria" w:cs="Cambria"/>
          <w:color w:val="000000"/>
          <w:kern w:val="3"/>
          <w:lang w:eastAsia="zh-CN"/>
        </w:rPr>
        <w:t>Box</w:t>
      </w:r>
      <w:proofErr w:type="spellEnd"/>
      <w:r w:rsidRPr="008F645F">
        <w:rPr>
          <w:rFonts w:ascii="Cambria" w:eastAsia="Calibri" w:hAnsi="Cambria" w:cs="Cambria"/>
          <w:color w:val="000000"/>
          <w:kern w:val="3"/>
          <w:lang w:eastAsia="zh-CN"/>
        </w:rPr>
        <w:t xml:space="preserve"> 311, CH–1215 </w:t>
      </w:r>
      <w:proofErr w:type="spellStart"/>
      <w:r w:rsidRPr="008F645F">
        <w:rPr>
          <w:rFonts w:ascii="Cambria" w:eastAsia="Calibri" w:hAnsi="Cambria" w:cs="Cambria"/>
          <w:color w:val="000000"/>
          <w:kern w:val="3"/>
          <w:lang w:eastAsia="zh-CN"/>
        </w:rPr>
        <w:t>Geneva</w:t>
      </w:r>
      <w:proofErr w:type="spellEnd"/>
      <w:r w:rsidRPr="008F645F">
        <w:rPr>
          <w:rFonts w:ascii="Cambria" w:eastAsia="Calibri" w:hAnsi="Cambria" w:cs="Cambria"/>
          <w:color w:val="000000"/>
          <w:kern w:val="3"/>
          <w:lang w:eastAsia="zh-CN"/>
        </w:rPr>
        <w:t xml:space="preserve"> 15, </w:t>
      </w:r>
      <w:proofErr w:type="spellStart"/>
      <w:r w:rsidRPr="008F645F">
        <w:rPr>
          <w:rFonts w:ascii="Cambria" w:eastAsia="Calibri" w:hAnsi="Cambria" w:cs="Cambria"/>
          <w:color w:val="000000"/>
          <w:kern w:val="3"/>
          <w:lang w:eastAsia="zh-CN"/>
        </w:rPr>
        <w:t>Switzerland</w:t>
      </w:r>
      <w:proofErr w:type="spellEnd"/>
    </w:p>
    <w:p w14:paraId="79764ECB"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Tel: +41 227 994 905</w:t>
      </w:r>
    </w:p>
    <w:p w14:paraId="4AB9A806" w14:textId="77777777" w:rsidR="008F645F" w:rsidRPr="008F645F" w:rsidRDefault="008F645F" w:rsidP="008F645F">
      <w:pPr>
        <w:spacing w:after="0"/>
        <w:jc w:val="both"/>
        <w:rPr>
          <w:rFonts w:ascii="Cambria" w:eastAsia="Calibri" w:hAnsi="Cambria" w:cs="Cambria"/>
          <w:color w:val="000000"/>
          <w:kern w:val="3"/>
          <w:lang w:eastAsia="zh-CN"/>
        </w:rPr>
      </w:pPr>
      <w:proofErr w:type="spellStart"/>
      <w:r w:rsidRPr="008F645F">
        <w:rPr>
          <w:rFonts w:ascii="Cambria" w:eastAsia="Calibri" w:hAnsi="Cambria" w:cs="Cambria"/>
          <w:color w:val="000000"/>
          <w:kern w:val="3"/>
          <w:lang w:eastAsia="zh-CN"/>
        </w:rPr>
        <w:t>Fax</w:t>
      </w:r>
      <w:proofErr w:type="spellEnd"/>
      <w:r w:rsidRPr="008F645F">
        <w:rPr>
          <w:rFonts w:ascii="Cambria" w:eastAsia="Calibri" w:hAnsi="Cambria" w:cs="Cambria"/>
          <w:color w:val="000000"/>
          <w:kern w:val="3"/>
          <w:lang w:eastAsia="zh-CN"/>
        </w:rPr>
        <w:t>: +41 227 994 901</w:t>
      </w:r>
    </w:p>
    <w:p w14:paraId="4F6FC5C5"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e-mail: fidic.pub@fidic.org</w:t>
      </w:r>
    </w:p>
    <w:p w14:paraId="0E02FD5F" w14:textId="77777777" w:rsidR="008F645F" w:rsidRPr="008F645F" w:rsidRDefault="00EC59E3" w:rsidP="008F645F">
      <w:pPr>
        <w:spacing w:after="0"/>
        <w:jc w:val="both"/>
        <w:rPr>
          <w:rFonts w:ascii="Cambria" w:eastAsia="Calibri" w:hAnsi="Cambria" w:cs="Cambria"/>
          <w:color w:val="000000"/>
          <w:kern w:val="3"/>
          <w:lang w:eastAsia="zh-CN"/>
        </w:rPr>
      </w:pPr>
      <w:hyperlink r:id="rId44" w:history="1">
        <w:r w:rsidR="008F645F" w:rsidRPr="008F645F">
          <w:rPr>
            <w:rStyle w:val="Hiperpovezava"/>
            <w:rFonts w:ascii="Cambria" w:eastAsia="Calibri" w:hAnsi="Cambria" w:cs="Cambria"/>
            <w:kern w:val="3"/>
            <w:lang w:eastAsia="zh-CN"/>
          </w:rPr>
          <w:t>http://www.fidic.org</w:t>
        </w:r>
      </w:hyperlink>
    </w:p>
    <w:p w14:paraId="23BEE115" w14:textId="77777777" w:rsidR="008F645F" w:rsidRPr="008F645F" w:rsidRDefault="008F645F" w:rsidP="008F645F">
      <w:pPr>
        <w:spacing w:after="0"/>
        <w:jc w:val="both"/>
        <w:rPr>
          <w:rFonts w:ascii="Cambria" w:eastAsia="Calibri" w:hAnsi="Cambria" w:cs="Cambria"/>
          <w:color w:val="000000"/>
          <w:kern w:val="3"/>
          <w:lang w:eastAsia="zh-CN"/>
        </w:rPr>
      </w:pPr>
    </w:p>
    <w:p w14:paraId="6CCDA59D"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Slovensko verzijo je mogoče nabaviti na naslovu:</w:t>
      </w:r>
    </w:p>
    <w:p w14:paraId="285760B6"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Gospodarska zbornica Slovenije</w:t>
      </w:r>
    </w:p>
    <w:p w14:paraId="3B25F684"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Združenje inženirsko svetovalnih podjetij-ZISP</w:t>
      </w:r>
    </w:p>
    <w:p w14:paraId="3A6EFBF9"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Dimičeva ul. 13</w:t>
      </w:r>
    </w:p>
    <w:p w14:paraId="4EC54703"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1504 Ljubljana</w:t>
      </w:r>
    </w:p>
    <w:p w14:paraId="014229D7"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Tel: +386 01 58 98 254</w:t>
      </w:r>
    </w:p>
    <w:p w14:paraId="624BD839" w14:textId="77777777" w:rsidR="008F645F" w:rsidRPr="008F645F" w:rsidRDefault="008F645F" w:rsidP="008F645F">
      <w:pPr>
        <w:spacing w:after="0"/>
        <w:jc w:val="both"/>
        <w:rPr>
          <w:rFonts w:ascii="Cambria" w:eastAsia="Calibri" w:hAnsi="Cambria" w:cs="Cambria"/>
          <w:color w:val="000000"/>
          <w:kern w:val="3"/>
          <w:lang w:eastAsia="zh-CN"/>
        </w:rPr>
      </w:pPr>
      <w:proofErr w:type="spellStart"/>
      <w:r w:rsidRPr="008F645F">
        <w:rPr>
          <w:rFonts w:ascii="Cambria" w:eastAsia="Calibri" w:hAnsi="Cambria" w:cs="Cambria"/>
          <w:color w:val="000000"/>
          <w:kern w:val="3"/>
          <w:lang w:eastAsia="zh-CN"/>
        </w:rPr>
        <w:t>Fax</w:t>
      </w:r>
      <w:proofErr w:type="spellEnd"/>
      <w:r w:rsidRPr="008F645F">
        <w:rPr>
          <w:rFonts w:ascii="Cambria" w:eastAsia="Calibri" w:hAnsi="Cambria" w:cs="Cambria"/>
          <w:color w:val="000000"/>
          <w:kern w:val="3"/>
          <w:lang w:eastAsia="zh-CN"/>
        </w:rPr>
        <w:t>: +386 01 58 98 100</w:t>
      </w:r>
    </w:p>
    <w:p w14:paraId="12B2E89D" w14:textId="77777777" w:rsidR="008F645F" w:rsidRPr="008F645F" w:rsidRDefault="00EC59E3" w:rsidP="008F645F">
      <w:pPr>
        <w:spacing w:after="0"/>
        <w:jc w:val="both"/>
        <w:rPr>
          <w:rFonts w:ascii="Cambria" w:eastAsia="Calibri" w:hAnsi="Cambria" w:cs="Cambria"/>
          <w:color w:val="000000"/>
          <w:kern w:val="3"/>
          <w:lang w:eastAsia="zh-CN"/>
        </w:rPr>
      </w:pPr>
      <w:hyperlink r:id="rId45" w:history="1">
        <w:r w:rsidR="008F645F" w:rsidRPr="008F645F">
          <w:rPr>
            <w:rStyle w:val="Hiperpovezava"/>
            <w:rFonts w:ascii="Cambria" w:eastAsia="Calibri" w:hAnsi="Cambria" w:cs="Cambria"/>
            <w:kern w:val="3"/>
            <w:lang w:eastAsia="zh-CN"/>
          </w:rPr>
          <w:t>http://www.gzs.si</w:t>
        </w:r>
      </w:hyperlink>
    </w:p>
    <w:p w14:paraId="74928F2C" w14:textId="77777777" w:rsidR="008F645F" w:rsidRPr="008F645F" w:rsidRDefault="008F645F" w:rsidP="008F645F">
      <w:pPr>
        <w:spacing w:after="0"/>
        <w:jc w:val="both"/>
        <w:rPr>
          <w:rFonts w:ascii="Cambria" w:eastAsia="Calibri" w:hAnsi="Cambria" w:cs="Cambria"/>
          <w:color w:val="000000"/>
          <w:kern w:val="3"/>
          <w:lang w:eastAsia="zh-CN"/>
        </w:rPr>
      </w:pPr>
    </w:p>
    <w:p w14:paraId="358B7768" w14:textId="0B340D67" w:rsid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Pogoji gradbenih pogodb za gradbena in inženirska dela, ki jih načrtuje naročnik, so predmet sprememb in dodatkov, navedenih v prilogi »</w:t>
      </w:r>
      <w:r>
        <w:rPr>
          <w:rFonts w:ascii="Cambria" w:eastAsia="Calibri" w:hAnsi="Cambria" w:cs="Cambria"/>
          <w:color w:val="000000"/>
          <w:kern w:val="3"/>
          <w:lang w:eastAsia="zh-CN"/>
        </w:rPr>
        <w:t>C</w:t>
      </w:r>
      <w:r w:rsidRPr="008F645F">
        <w:rPr>
          <w:rFonts w:ascii="Cambria" w:eastAsia="Calibri" w:hAnsi="Cambria" w:cs="Cambria"/>
          <w:color w:val="000000"/>
          <w:kern w:val="3"/>
          <w:lang w:eastAsia="zh-CN"/>
        </w:rPr>
        <w:t>. Posebni pogoji«.</w:t>
      </w:r>
    </w:p>
    <w:p w14:paraId="34A769AF" w14:textId="77777777" w:rsidR="008F645F" w:rsidRPr="008F645F" w:rsidRDefault="008F645F" w:rsidP="008F645F">
      <w:pPr>
        <w:spacing w:after="0"/>
        <w:jc w:val="both"/>
        <w:rPr>
          <w:rFonts w:ascii="Cambria" w:eastAsia="Calibri" w:hAnsi="Cambria" w:cs="Cambria"/>
          <w:color w:val="000000"/>
          <w:kern w:val="3"/>
          <w:lang w:eastAsia="zh-CN"/>
        </w:rPr>
      </w:pPr>
    </w:p>
    <w:p w14:paraId="4270A454" w14:textId="77777777" w:rsidR="008F645F" w:rsidRPr="008F645F" w:rsidRDefault="008F645F" w:rsidP="008F645F">
      <w:pPr>
        <w:spacing w:after="0"/>
        <w:jc w:val="both"/>
        <w:rPr>
          <w:rFonts w:ascii="Cambria" w:eastAsia="Calibri" w:hAnsi="Cambria" w:cs="Cambria"/>
          <w:color w:val="000000"/>
          <w:kern w:val="3"/>
          <w:lang w:eastAsia="zh-CN"/>
        </w:rPr>
      </w:pPr>
      <w:r w:rsidRPr="008F645F">
        <w:rPr>
          <w:rFonts w:ascii="Cambria" w:eastAsia="Calibri" w:hAnsi="Cambria" w:cs="Cambria"/>
          <w:color w:val="000000"/>
          <w:kern w:val="3"/>
          <w:lang w:eastAsia="zh-CN"/>
        </w:rPr>
        <w:t>Smatra se, da je izvajalec seznanjen z vsebino navedenih splošnih pogojev in z njo tudi razpolaga. Naročnik pa lahko od izvajalca zahteva predložitev izvoda pogojev gradbenih pogodb za gradbena in inženirska dela, ki jih načrtuje naročnik, podpisanega od osebe, ki je tudi pooblaščena za podpis pogodbe.</w:t>
      </w:r>
    </w:p>
    <w:p w14:paraId="765CF24B" w14:textId="77777777" w:rsidR="008F645F" w:rsidRPr="008F645F" w:rsidRDefault="008F645F" w:rsidP="008F645F">
      <w:pPr>
        <w:spacing w:after="0"/>
        <w:rPr>
          <w:rFonts w:ascii="Cambria" w:eastAsia="Calibri" w:hAnsi="Cambria" w:cs="Cambria"/>
          <w:color w:val="000000"/>
          <w:kern w:val="3"/>
          <w:lang w:eastAsia="zh-CN"/>
        </w:rPr>
      </w:pPr>
    </w:p>
    <w:p w14:paraId="66C827E5" w14:textId="77777777" w:rsidR="008F645F" w:rsidRPr="008F645F" w:rsidRDefault="008F645F" w:rsidP="008F645F">
      <w:pPr>
        <w:spacing w:after="0"/>
        <w:rPr>
          <w:rFonts w:ascii="Cambria" w:eastAsia="Calibri" w:hAnsi="Cambria" w:cs="Cambria"/>
          <w:color w:val="000000"/>
          <w:kern w:val="3"/>
          <w:lang w:eastAsia="zh-CN"/>
        </w:rPr>
      </w:pPr>
    </w:p>
    <w:p w14:paraId="27AF77C0" w14:textId="77777777" w:rsidR="008F645F" w:rsidRPr="008F645F" w:rsidRDefault="008F645F" w:rsidP="008F645F">
      <w:pPr>
        <w:spacing w:after="0"/>
        <w:rPr>
          <w:rFonts w:ascii="Cambria" w:eastAsia="Calibri" w:hAnsi="Cambria" w:cs="Cambria"/>
          <w:b/>
          <w:color w:val="000000"/>
          <w:kern w:val="3"/>
          <w:lang w:eastAsia="zh-CN"/>
        </w:rPr>
      </w:pPr>
      <w:r w:rsidRPr="008F645F">
        <w:rPr>
          <w:rFonts w:ascii="Cambria" w:eastAsia="Calibri" w:hAnsi="Cambria" w:cs="Cambria"/>
          <w:b/>
          <w:color w:val="000000"/>
          <w:kern w:val="3"/>
          <w:lang w:eastAsia="zh-CN"/>
        </w:rPr>
        <w:t>Izvajalec: _____________________________________</w:t>
      </w:r>
    </w:p>
    <w:p w14:paraId="1191C862" w14:textId="77777777" w:rsidR="008F645F" w:rsidRPr="008F645F" w:rsidRDefault="008F645F" w:rsidP="008F645F">
      <w:pPr>
        <w:spacing w:after="0"/>
        <w:rPr>
          <w:rFonts w:ascii="Cambria" w:eastAsia="Calibri" w:hAnsi="Cambria" w:cs="Cambria"/>
          <w:b/>
          <w:color w:val="000000"/>
          <w:kern w:val="3"/>
          <w:lang w:eastAsia="zh-CN"/>
        </w:rPr>
      </w:pPr>
      <w:r w:rsidRPr="008F645F">
        <w:rPr>
          <w:rFonts w:ascii="Cambria" w:eastAsia="Calibri" w:hAnsi="Cambria" w:cs="Cambria"/>
          <w:b/>
          <w:color w:val="000000"/>
          <w:kern w:val="3"/>
          <w:lang w:eastAsia="zh-CN"/>
        </w:rPr>
        <w:t>Podpisnik izvajalca: ____________________________</w:t>
      </w:r>
    </w:p>
    <w:p w14:paraId="20C123F5" w14:textId="77777777" w:rsidR="008F645F" w:rsidRPr="008F645F" w:rsidRDefault="008F645F" w:rsidP="008F645F">
      <w:pPr>
        <w:spacing w:after="0"/>
        <w:rPr>
          <w:rFonts w:ascii="Cambria" w:eastAsia="Calibri" w:hAnsi="Cambria" w:cs="Cambria"/>
          <w:b/>
          <w:color w:val="000000"/>
          <w:kern w:val="3"/>
          <w:lang w:eastAsia="zh-CN"/>
        </w:rPr>
      </w:pPr>
      <w:r w:rsidRPr="008F645F">
        <w:rPr>
          <w:rFonts w:ascii="Cambria" w:eastAsia="Calibri" w:hAnsi="Cambria" w:cs="Cambria"/>
          <w:b/>
          <w:color w:val="000000"/>
          <w:kern w:val="3"/>
          <w:lang w:eastAsia="zh-CN"/>
        </w:rPr>
        <w:t>Podpis: __________________</w:t>
      </w:r>
    </w:p>
    <w:p w14:paraId="2C8D2501" w14:textId="77777777" w:rsidR="008F645F" w:rsidRPr="008F645F" w:rsidRDefault="008F645F" w:rsidP="008F645F">
      <w:pPr>
        <w:spacing w:after="0"/>
        <w:rPr>
          <w:rFonts w:ascii="Cambria" w:eastAsia="Calibri" w:hAnsi="Cambria" w:cs="Cambria"/>
          <w:b/>
          <w:color w:val="000000"/>
          <w:kern w:val="3"/>
          <w:lang w:eastAsia="zh-CN"/>
        </w:rPr>
      </w:pPr>
      <w:r w:rsidRPr="008F645F">
        <w:rPr>
          <w:rFonts w:ascii="Cambria" w:eastAsia="Calibri" w:hAnsi="Cambria" w:cs="Cambria"/>
          <w:b/>
          <w:color w:val="000000"/>
          <w:kern w:val="3"/>
          <w:lang w:eastAsia="zh-CN"/>
        </w:rPr>
        <w:t xml:space="preserve">Datum: ___________ </w:t>
      </w:r>
      <w:r w:rsidRPr="008F645F">
        <w:rPr>
          <w:rFonts w:ascii="Cambria" w:eastAsia="Calibri" w:hAnsi="Cambria" w:cs="Cambria"/>
          <w:b/>
          <w:color w:val="000000"/>
          <w:kern w:val="3"/>
          <w:lang w:eastAsia="zh-CN"/>
        </w:rPr>
        <w:tab/>
      </w:r>
      <w:r w:rsidRPr="008F645F">
        <w:rPr>
          <w:rFonts w:ascii="Cambria" w:eastAsia="Calibri" w:hAnsi="Cambria" w:cs="Cambria"/>
          <w:b/>
          <w:color w:val="000000"/>
          <w:kern w:val="3"/>
          <w:lang w:eastAsia="zh-CN"/>
        </w:rPr>
        <w:tab/>
      </w:r>
    </w:p>
    <w:p w14:paraId="3DD15747" w14:textId="77777777" w:rsidR="008F645F" w:rsidRPr="008F645F" w:rsidRDefault="008F645F" w:rsidP="008F645F">
      <w:pPr>
        <w:spacing w:after="0"/>
        <w:rPr>
          <w:rFonts w:ascii="Cambria" w:eastAsia="Calibri" w:hAnsi="Cambria" w:cs="Cambria"/>
          <w:b/>
          <w:color w:val="000000"/>
          <w:kern w:val="3"/>
          <w:lang w:eastAsia="zh-CN"/>
        </w:rPr>
      </w:pPr>
      <w:r w:rsidRPr="008F645F">
        <w:rPr>
          <w:rFonts w:ascii="Cambria" w:eastAsia="Calibri" w:hAnsi="Cambria" w:cs="Cambria"/>
          <w:b/>
          <w:color w:val="000000"/>
          <w:kern w:val="3"/>
          <w:lang w:eastAsia="zh-CN"/>
        </w:rPr>
        <w:t>Kraj: _____________</w:t>
      </w:r>
    </w:p>
    <w:p w14:paraId="592F0065" w14:textId="77777777" w:rsidR="008F645F" w:rsidRPr="008F645F" w:rsidRDefault="008F645F" w:rsidP="008F645F">
      <w:pPr>
        <w:spacing w:after="0"/>
        <w:rPr>
          <w:rFonts w:ascii="Cambria" w:eastAsia="Calibri" w:hAnsi="Cambria" w:cs="Cambria"/>
          <w:color w:val="000000"/>
          <w:kern w:val="3"/>
          <w:lang w:eastAsia="zh-CN"/>
        </w:rPr>
      </w:pPr>
    </w:p>
    <w:p w14:paraId="0D44BB57" w14:textId="77777777" w:rsidR="008F645F" w:rsidRDefault="008F645F">
      <w:pPr>
        <w:rPr>
          <w:rFonts w:ascii="Cambria" w:eastAsia="Calibri" w:hAnsi="Cambria" w:cs="Cambria"/>
          <w:color w:val="000000"/>
          <w:kern w:val="3"/>
          <w:lang w:eastAsia="zh-CN"/>
        </w:rPr>
      </w:pPr>
      <w:r>
        <w:rPr>
          <w:rFonts w:ascii="Cambria" w:eastAsia="Calibri" w:hAnsi="Cambria" w:cs="Cambria"/>
          <w:color w:val="000000"/>
          <w:kern w:val="3"/>
          <w:lang w:eastAsia="zh-CN"/>
        </w:rPr>
        <w:br w:type="page"/>
      </w:r>
    </w:p>
    <w:p w14:paraId="21151669" w14:textId="77777777" w:rsidR="0008158D" w:rsidRDefault="008F645F" w:rsidP="00C95A69">
      <w:pPr>
        <w:pStyle w:val="Odstavekseznama"/>
        <w:numPr>
          <w:ilvl w:val="0"/>
          <w:numId w:val="37"/>
        </w:numPr>
        <w:spacing w:after="0"/>
        <w:jc w:val="both"/>
        <w:rPr>
          <w:rFonts w:ascii="Cambria" w:eastAsia="Calibri" w:hAnsi="Cambria" w:cs="Cambria"/>
          <w:b/>
          <w:color w:val="7030A0"/>
          <w:kern w:val="3"/>
          <w:lang w:eastAsia="zh-CN"/>
        </w:rPr>
      </w:pPr>
      <w:r>
        <w:rPr>
          <w:rFonts w:ascii="Cambria" w:eastAsia="Calibri" w:hAnsi="Cambria" w:cs="Cambria"/>
          <w:b/>
          <w:color w:val="7030A0"/>
          <w:kern w:val="3"/>
          <w:lang w:eastAsia="zh-CN"/>
        </w:rPr>
        <w:t>POSEBNI POGOJI</w:t>
      </w:r>
      <w:r w:rsidR="00853AC0" w:rsidRPr="00853AC0">
        <w:rPr>
          <w:rFonts w:asciiTheme="majorHAnsi" w:hAnsiTheme="majorHAnsi"/>
          <w:b/>
        </w:rPr>
        <w:t xml:space="preserve"> </w:t>
      </w:r>
      <w:r w:rsidR="00853AC0">
        <w:rPr>
          <w:rFonts w:ascii="Cambria" w:eastAsia="Calibri" w:hAnsi="Cambria" w:cs="Cambria"/>
          <w:b/>
          <w:color w:val="7030A0"/>
          <w:kern w:val="3"/>
          <w:lang w:eastAsia="zh-CN"/>
        </w:rPr>
        <w:t xml:space="preserve">POGODBE </w:t>
      </w:r>
      <w:r w:rsidR="0008158D" w:rsidRPr="0008158D">
        <w:rPr>
          <w:rFonts w:ascii="Cambria" w:eastAsia="Calibri" w:hAnsi="Cambria" w:cs="Cambria"/>
          <w:b/>
          <w:color w:val="7030A0"/>
          <w:kern w:val="3"/>
          <w:lang w:eastAsia="zh-CN"/>
        </w:rPr>
        <w:t>ZA IZGRADNJO KOMUNALNE INFRASTRUKTURE BRITOF - PREDOSLJE IN MLAKA PRI KRANJU</w:t>
      </w:r>
      <w:r w:rsidR="00853AC0" w:rsidRPr="00853AC0">
        <w:rPr>
          <w:rFonts w:ascii="Cambria" w:eastAsia="Calibri" w:hAnsi="Cambria" w:cs="Cambria"/>
          <w:b/>
          <w:color w:val="7030A0"/>
          <w:kern w:val="3"/>
          <w:lang w:eastAsia="zh-CN"/>
        </w:rPr>
        <w:t xml:space="preserve"> </w:t>
      </w:r>
    </w:p>
    <w:p w14:paraId="210F9699" w14:textId="41097DBB" w:rsidR="008F645F" w:rsidRPr="008F645F" w:rsidRDefault="00853AC0" w:rsidP="0008158D">
      <w:pPr>
        <w:pStyle w:val="Odstavekseznama"/>
        <w:spacing w:after="0"/>
        <w:jc w:val="both"/>
        <w:rPr>
          <w:rFonts w:ascii="Cambria" w:eastAsia="Calibri" w:hAnsi="Cambria" w:cs="Cambria"/>
          <w:b/>
          <w:color w:val="7030A0"/>
          <w:kern w:val="3"/>
          <w:lang w:eastAsia="zh-CN"/>
        </w:rPr>
      </w:pPr>
      <w:r w:rsidRPr="00853AC0">
        <w:rPr>
          <w:rFonts w:ascii="Cambria" w:eastAsia="Calibri" w:hAnsi="Cambria" w:cs="Cambria"/>
          <w:b/>
          <w:color w:val="7030A0"/>
          <w:kern w:val="3"/>
          <w:lang w:eastAsia="zh-CN"/>
        </w:rPr>
        <w:t>NA SKLOPU ŠT</w:t>
      </w:r>
      <w:r>
        <w:rPr>
          <w:rFonts w:ascii="Cambria" w:eastAsia="Calibri" w:hAnsi="Cambria" w:cs="Cambria"/>
          <w:b/>
          <w:color w:val="7030A0"/>
          <w:kern w:val="3"/>
          <w:lang w:eastAsia="zh-CN"/>
        </w:rPr>
        <w:t>. ____________________: ___________________________</w:t>
      </w:r>
      <w:r w:rsidR="00B769BD">
        <w:rPr>
          <w:rFonts w:ascii="Cambria" w:eastAsia="Calibri" w:hAnsi="Cambria" w:cs="Cambria"/>
          <w:b/>
          <w:color w:val="7030A0"/>
          <w:kern w:val="3"/>
          <w:lang w:eastAsia="zh-CN"/>
        </w:rPr>
        <w:t xml:space="preserve"> (</w:t>
      </w:r>
      <w:r w:rsidR="00B769BD" w:rsidRPr="00B769BD">
        <w:rPr>
          <w:rFonts w:ascii="Cambria" w:eastAsia="Calibri" w:hAnsi="Cambria" w:cs="Cambria"/>
          <w:i/>
          <w:color w:val="7030A0"/>
          <w:kern w:val="3"/>
          <w:lang w:eastAsia="zh-CN"/>
        </w:rPr>
        <w:t>naziv sklopa</w:t>
      </w:r>
      <w:r w:rsidR="00B769BD">
        <w:rPr>
          <w:rFonts w:ascii="Cambria" w:eastAsia="Calibri" w:hAnsi="Cambria" w:cs="Cambria"/>
          <w:b/>
          <w:color w:val="7030A0"/>
          <w:kern w:val="3"/>
          <w:lang w:eastAsia="zh-CN"/>
        </w:rPr>
        <w:t>)</w:t>
      </w:r>
    </w:p>
    <w:p w14:paraId="250FE321" w14:textId="77777777" w:rsidR="006957BB" w:rsidRDefault="006957BB">
      <w:pPr>
        <w:rPr>
          <w:rFonts w:ascii="Cambria" w:eastAsia="Calibri" w:hAnsi="Cambria" w:cs="Cambria"/>
          <w:b/>
          <w:bCs/>
          <w:i/>
          <w:iCs/>
          <w:color w:val="000000"/>
        </w:rPr>
      </w:pPr>
    </w:p>
    <w:p w14:paraId="6A806D98" w14:textId="77777777" w:rsidR="006957BB" w:rsidRPr="00F12DED" w:rsidRDefault="006957BB" w:rsidP="006957BB">
      <w:pPr>
        <w:spacing w:after="0"/>
        <w:jc w:val="both"/>
        <w:rPr>
          <w:rFonts w:asciiTheme="majorHAnsi" w:hAnsiTheme="majorHAnsi"/>
        </w:rPr>
      </w:pPr>
      <w:r w:rsidRPr="00F12DED">
        <w:rPr>
          <w:rFonts w:asciiTheme="majorHAnsi" w:hAnsiTheme="majorHAnsi"/>
        </w:rPr>
        <w:t xml:space="preserve">"Posebni pogoji" dopolnjujejo ali delno spreminjajo določila "Splošnih pogojev pogodb" (Pogoji gradbenih pogodb za gradbena in inženirska dela, ki jih načrtuje naročnik (Rdeča knjiga)", izdani od </w:t>
      </w:r>
      <w:proofErr w:type="spellStart"/>
      <w:r w:rsidRPr="00F12DED">
        <w:rPr>
          <w:rFonts w:asciiTheme="majorHAnsi" w:hAnsiTheme="majorHAnsi"/>
        </w:rPr>
        <w:t>Federation</w:t>
      </w:r>
      <w:proofErr w:type="spellEnd"/>
      <w:r w:rsidRPr="00F12DED">
        <w:rPr>
          <w:rFonts w:asciiTheme="majorHAnsi" w:hAnsiTheme="majorHAnsi"/>
        </w:rPr>
        <w:t xml:space="preserve"> </w:t>
      </w:r>
      <w:proofErr w:type="spellStart"/>
      <w:r w:rsidRPr="00F12DED">
        <w:rPr>
          <w:rFonts w:asciiTheme="majorHAnsi" w:hAnsiTheme="majorHAnsi"/>
        </w:rPr>
        <w:t>Internationale</w:t>
      </w:r>
      <w:proofErr w:type="spellEnd"/>
      <w:r w:rsidRPr="00F12DED">
        <w:rPr>
          <w:rFonts w:asciiTheme="majorHAnsi" w:hAnsiTheme="majorHAnsi"/>
        </w:rPr>
        <w:t xml:space="preserve"> des </w:t>
      </w:r>
      <w:proofErr w:type="spellStart"/>
      <w:r w:rsidRPr="00F12DED">
        <w:rPr>
          <w:rFonts w:asciiTheme="majorHAnsi" w:hAnsiTheme="majorHAnsi"/>
        </w:rPr>
        <w:t>Ingenieurs-Conseils</w:t>
      </w:r>
      <w:proofErr w:type="spellEnd"/>
      <w:r w:rsidRPr="00F12DED">
        <w:rPr>
          <w:rFonts w:asciiTheme="majorHAnsi" w:hAnsiTheme="majorHAnsi"/>
        </w:rPr>
        <w:t xml:space="preserve"> (FIDIC), prva izdaja 1999). </w:t>
      </w:r>
    </w:p>
    <w:p w14:paraId="5BF9442C" w14:textId="77777777" w:rsidR="006957BB" w:rsidRPr="00F12DED" w:rsidRDefault="006957BB" w:rsidP="006957BB">
      <w:pPr>
        <w:spacing w:after="0"/>
        <w:jc w:val="both"/>
        <w:rPr>
          <w:rFonts w:asciiTheme="majorHAnsi" w:hAnsiTheme="majorHAnsi"/>
        </w:rPr>
      </w:pPr>
    </w:p>
    <w:p w14:paraId="04B931AA" w14:textId="77777777" w:rsidR="006957BB" w:rsidRPr="00F12DED" w:rsidRDefault="006957BB" w:rsidP="006957BB">
      <w:pPr>
        <w:spacing w:after="0"/>
        <w:jc w:val="both"/>
        <w:rPr>
          <w:rFonts w:asciiTheme="majorHAnsi" w:hAnsiTheme="majorHAnsi"/>
        </w:rPr>
      </w:pPr>
      <w:r w:rsidRPr="00F12DED">
        <w:rPr>
          <w:rFonts w:asciiTheme="majorHAnsi" w:hAnsiTheme="majorHAnsi"/>
        </w:rPr>
        <w:t>Če s Posebnimi pogoji ni določeno drugače, veljajo Splošni pogoji pogodb. V primeru neskladnosti med Splošnimi in Posebnimi pogoji pogodb, veljajo določila Posebnih pogojev pogodb.</w:t>
      </w:r>
    </w:p>
    <w:p w14:paraId="4FB30CE4" w14:textId="77777777" w:rsidR="006957BB" w:rsidRPr="00F12DED" w:rsidRDefault="006957BB" w:rsidP="006957BB">
      <w:pPr>
        <w:spacing w:after="0"/>
        <w:jc w:val="both"/>
        <w:rPr>
          <w:rFonts w:asciiTheme="majorHAnsi" w:hAnsiTheme="majorHAnsi"/>
        </w:rPr>
      </w:pPr>
    </w:p>
    <w:p w14:paraId="23026145" w14:textId="77777777" w:rsidR="006957BB" w:rsidRDefault="006957BB" w:rsidP="006957BB">
      <w:pPr>
        <w:spacing w:after="0"/>
        <w:jc w:val="both"/>
        <w:rPr>
          <w:rFonts w:asciiTheme="majorHAnsi" w:hAnsiTheme="majorHAnsi"/>
        </w:rPr>
      </w:pPr>
      <w:r w:rsidRPr="00F12DED">
        <w:rPr>
          <w:rFonts w:asciiTheme="majorHAnsi" w:hAnsiTheme="majorHAnsi"/>
        </w:rPr>
        <w:t>Nespremenjena določila »splošnih pogojev pogodb« veljajo v obliki, v kakršni so podana v Splošnih pogojih pogodb.</w:t>
      </w:r>
    </w:p>
    <w:p w14:paraId="14379FAB" w14:textId="77777777" w:rsidR="00344ACB" w:rsidRDefault="00344ACB" w:rsidP="006957BB">
      <w:pPr>
        <w:spacing w:after="0"/>
        <w:jc w:val="both"/>
        <w:rPr>
          <w:rFonts w:asciiTheme="majorHAnsi" w:hAnsiTheme="majorHAnsi"/>
        </w:rPr>
      </w:pPr>
    </w:p>
    <w:p w14:paraId="1F610400"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 SPLOŠNE DOLOČBE</w:t>
      </w:r>
    </w:p>
    <w:p w14:paraId="67E340A6" w14:textId="77777777" w:rsidR="00344ACB" w:rsidRPr="00344ACB" w:rsidRDefault="00344ACB" w:rsidP="00344ACB">
      <w:pPr>
        <w:spacing w:after="0"/>
        <w:jc w:val="both"/>
        <w:rPr>
          <w:rFonts w:asciiTheme="majorHAnsi" w:hAnsiTheme="majorHAnsi"/>
        </w:rPr>
      </w:pPr>
    </w:p>
    <w:p w14:paraId="1434198B"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1.1 Definicije</w:t>
      </w:r>
    </w:p>
    <w:p w14:paraId="2DC498ED" w14:textId="77777777" w:rsidR="00344ACB" w:rsidRPr="00344ACB" w:rsidRDefault="00344ACB" w:rsidP="00344ACB">
      <w:pPr>
        <w:spacing w:after="0"/>
        <w:jc w:val="both"/>
        <w:rPr>
          <w:rFonts w:asciiTheme="majorHAnsi" w:hAnsiTheme="majorHAnsi"/>
        </w:rPr>
      </w:pPr>
    </w:p>
    <w:p w14:paraId="6A2B951C"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1.1.1 Pogodba</w:t>
      </w:r>
    </w:p>
    <w:p w14:paraId="25044B49" w14:textId="77777777" w:rsidR="00344ACB" w:rsidRPr="00344ACB" w:rsidRDefault="00344ACB" w:rsidP="00344ACB">
      <w:pPr>
        <w:spacing w:after="0"/>
        <w:jc w:val="both"/>
        <w:rPr>
          <w:rFonts w:asciiTheme="majorHAnsi" w:hAnsiTheme="majorHAnsi"/>
        </w:rPr>
      </w:pPr>
    </w:p>
    <w:p w14:paraId="30C8E984" w14:textId="77777777" w:rsidR="00344ACB" w:rsidRPr="00344ACB" w:rsidRDefault="00344ACB" w:rsidP="00344ACB">
      <w:pPr>
        <w:spacing w:after="0"/>
        <w:jc w:val="both"/>
        <w:rPr>
          <w:rFonts w:asciiTheme="majorHAnsi" w:hAnsiTheme="majorHAnsi"/>
        </w:rPr>
      </w:pPr>
      <w:r w:rsidRPr="00344ACB">
        <w:rPr>
          <w:rFonts w:asciiTheme="majorHAnsi" w:hAnsiTheme="majorHAnsi"/>
        </w:rPr>
        <w:t>Doda se podtočka k točki 1.1.1.3:</w:t>
      </w:r>
    </w:p>
    <w:p w14:paraId="26B3370F" w14:textId="77777777" w:rsidR="00344ACB" w:rsidRPr="00344ACB" w:rsidRDefault="00344ACB" w:rsidP="00344ACB">
      <w:pPr>
        <w:spacing w:after="0"/>
        <w:jc w:val="both"/>
        <w:rPr>
          <w:rFonts w:asciiTheme="majorHAnsi" w:hAnsiTheme="majorHAnsi"/>
        </w:rPr>
      </w:pPr>
      <w:r w:rsidRPr="00344ACB">
        <w:rPr>
          <w:rFonts w:asciiTheme="majorHAnsi" w:hAnsiTheme="majorHAnsi"/>
        </w:rPr>
        <w:t>»</w:t>
      </w:r>
      <w:r w:rsidRPr="00344ACB">
        <w:rPr>
          <w:rFonts w:asciiTheme="majorHAnsi" w:hAnsiTheme="majorHAnsi"/>
          <w:b/>
        </w:rPr>
        <w:t>Pismo o sprejemu</w:t>
      </w:r>
      <w:r w:rsidRPr="00344ACB">
        <w:rPr>
          <w:rFonts w:asciiTheme="majorHAnsi" w:hAnsiTheme="majorHAnsi"/>
        </w:rPr>
        <w:t>« ponudbe pomeni odločitev o oddaji naročila.</w:t>
      </w:r>
    </w:p>
    <w:p w14:paraId="44540694" w14:textId="77777777" w:rsidR="00344ACB" w:rsidRPr="00344ACB" w:rsidRDefault="00344ACB" w:rsidP="00344ACB">
      <w:pPr>
        <w:spacing w:after="0"/>
        <w:jc w:val="both"/>
        <w:rPr>
          <w:rFonts w:asciiTheme="majorHAnsi" w:hAnsiTheme="majorHAnsi"/>
        </w:rPr>
      </w:pPr>
    </w:p>
    <w:p w14:paraId="668D2438" w14:textId="77777777" w:rsidR="00344ACB" w:rsidRPr="00344ACB" w:rsidRDefault="00344ACB" w:rsidP="00344ACB">
      <w:pPr>
        <w:spacing w:after="0"/>
        <w:jc w:val="both"/>
        <w:rPr>
          <w:rFonts w:asciiTheme="majorHAnsi" w:hAnsiTheme="majorHAnsi"/>
        </w:rPr>
      </w:pPr>
      <w:r w:rsidRPr="00344ACB">
        <w:rPr>
          <w:rFonts w:asciiTheme="majorHAnsi" w:hAnsiTheme="majorHAnsi"/>
        </w:rPr>
        <w:t>Črta se besedilo podtočke 1.1.1.4 in se ga nadomesti z besedilom:</w:t>
      </w:r>
    </w:p>
    <w:p w14:paraId="4FB36AFC" w14:textId="77777777" w:rsidR="00344ACB" w:rsidRPr="00344ACB" w:rsidRDefault="00344ACB" w:rsidP="00344ACB">
      <w:pPr>
        <w:spacing w:after="0"/>
        <w:jc w:val="both"/>
        <w:rPr>
          <w:rFonts w:asciiTheme="majorHAnsi" w:hAnsiTheme="majorHAnsi"/>
        </w:rPr>
      </w:pPr>
      <w:r w:rsidRPr="00344ACB">
        <w:rPr>
          <w:rFonts w:asciiTheme="majorHAnsi" w:hAnsiTheme="majorHAnsi"/>
        </w:rPr>
        <w:t>»</w:t>
      </w:r>
      <w:r w:rsidRPr="00344ACB">
        <w:rPr>
          <w:rFonts w:asciiTheme="majorHAnsi" w:hAnsiTheme="majorHAnsi"/>
          <w:b/>
        </w:rPr>
        <w:t>Ponudbeno pismo</w:t>
      </w:r>
      <w:r w:rsidRPr="00344ACB">
        <w:rPr>
          <w:rFonts w:asciiTheme="majorHAnsi" w:hAnsiTheme="majorHAnsi"/>
        </w:rPr>
        <w:t xml:space="preserve">« pomeni ponudbo, ki jo je oddal izvajalec naročniku v okviru javnega naročila, z vsemi morebitnimi dopolnitvami in dodatnimi pojasnili. </w:t>
      </w:r>
    </w:p>
    <w:p w14:paraId="311C1BF1" w14:textId="77777777" w:rsidR="00344ACB" w:rsidRPr="00344ACB" w:rsidRDefault="00344ACB" w:rsidP="00344ACB">
      <w:pPr>
        <w:spacing w:after="0"/>
        <w:jc w:val="both"/>
        <w:rPr>
          <w:rFonts w:asciiTheme="majorHAnsi" w:hAnsiTheme="majorHAnsi"/>
        </w:rPr>
      </w:pPr>
    </w:p>
    <w:p w14:paraId="1E68B097" w14:textId="77777777" w:rsidR="00344ACB" w:rsidRPr="00344ACB" w:rsidRDefault="00344ACB" w:rsidP="00344ACB">
      <w:pPr>
        <w:spacing w:after="0"/>
        <w:jc w:val="both"/>
        <w:rPr>
          <w:rFonts w:asciiTheme="majorHAnsi" w:hAnsiTheme="majorHAnsi"/>
        </w:rPr>
      </w:pPr>
      <w:r w:rsidRPr="00344ACB">
        <w:rPr>
          <w:rFonts w:asciiTheme="majorHAnsi" w:hAnsiTheme="majorHAnsi"/>
        </w:rPr>
        <w:t>Doda se podtočka k točki 1.1.1.5:</w:t>
      </w:r>
    </w:p>
    <w:p w14:paraId="314B41A3" w14:textId="77777777" w:rsidR="00344ACB" w:rsidRPr="00344ACB" w:rsidRDefault="00344ACB" w:rsidP="00344ACB">
      <w:pPr>
        <w:spacing w:after="0"/>
        <w:jc w:val="both"/>
        <w:rPr>
          <w:rFonts w:asciiTheme="majorHAnsi" w:hAnsiTheme="majorHAnsi"/>
        </w:rPr>
      </w:pPr>
      <w:r w:rsidRPr="00344ACB">
        <w:rPr>
          <w:rFonts w:asciiTheme="majorHAnsi" w:hAnsiTheme="majorHAnsi"/>
          <w:b/>
        </w:rPr>
        <w:t>»Popis (Specifikacije)«</w:t>
      </w:r>
      <w:r w:rsidRPr="00344ACB">
        <w:rPr>
          <w:rFonts w:asciiTheme="majorHAnsi" w:hAnsiTheme="majorHAnsi"/>
        </w:rPr>
        <w:t xml:space="preserve"> pomeni vse tehnične specifikacije javnega naročila, ki jih je izvajalec prejel v okviru javnega naročila, vključno s popisom del, tehničnimi specifikacijami ter projektno dokumentacijo.</w:t>
      </w:r>
    </w:p>
    <w:p w14:paraId="2F21C735" w14:textId="77777777" w:rsidR="00344ACB" w:rsidRPr="00344ACB" w:rsidRDefault="00344ACB" w:rsidP="00344ACB">
      <w:pPr>
        <w:spacing w:after="0"/>
        <w:jc w:val="both"/>
        <w:rPr>
          <w:rFonts w:asciiTheme="majorHAnsi" w:hAnsiTheme="majorHAnsi"/>
        </w:rPr>
      </w:pPr>
    </w:p>
    <w:p w14:paraId="3DE4108C" w14:textId="77777777" w:rsidR="00344ACB" w:rsidRPr="00344ACB" w:rsidRDefault="00344ACB" w:rsidP="00344ACB">
      <w:pPr>
        <w:spacing w:after="0"/>
        <w:jc w:val="both"/>
        <w:rPr>
          <w:rFonts w:asciiTheme="majorHAnsi" w:hAnsiTheme="majorHAnsi"/>
        </w:rPr>
      </w:pPr>
      <w:r w:rsidRPr="00344ACB">
        <w:rPr>
          <w:rFonts w:asciiTheme="majorHAnsi" w:hAnsiTheme="majorHAnsi"/>
        </w:rPr>
        <w:t>Na koncu prvega stavka podtočke 1.1.1.7 se črta pika in doda naslednje besedilo: »ter roki.«</w:t>
      </w:r>
    </w:p>
    <w:p w14:paraId="715BB1F5" w14:textId="77777777" w:rsidR="00344ACB" w:rsidRPr="00344ACB" w:rsidRDefault="00344ACB" w:rsidP="00344ACB">
      <w:pPr>
        <w:spacing w:after="0"/>
        <w:jc w:val="both"/>
        <w:rPr>
          <w:rFonts w:asciiTheme="majorHAnsi" w:hAnsiTheme="majorHAnsi"/>
        </w:rPr>
      </w:pPr>
    </w:p>
    <w:p w14:paraId="65C701CE" w14:textId="77777777" w:rsidR="00344ACB" w:rsidRDefault="00344ACB" w:rsidP="00344ACB">
      <w:pPr>
        <w:spacing w:after="0"/>
        <w:jc w:val="both"/>
        <w:rPr>
          <w:rFonts w:asciiTheme="majorHAnsi" w:hAnsiTheme="majorHAnsi"/>
        </w:rPr>
      </w:pPr>
      <w:r w:rsidRPr="00344ACB">
        <w:rPr>
          <w:rFonts w:asciiTheme="majorHAnsi" w:hAnsiTheme="majorHAnsi"/>
        </w:rPr>
        <w:t>Črta se besedilo podtočke 1.1.1.8  »Ponudba« in se ga nadomesti z besedilom: »1.1.1.8 »</w:t>
      </w:r>
      <w:r w:rsidRPr="00344ACB">
        <w:rPr>
          <w:rFonts w:asciiTheme="majorHAnsi" w:hAnsiTheme="majorHAnsi"/>
          <w:b/>
        </w:rPr>
        <w:t>Ponudba</w:t>
      </w:r>
      <w:r w:rsidRPr="00344ACB">
        <w:rPr>
          <w:rFonts w:asciiTheme="majorHAnsi" w:hAnsiTheme="majorHAnsi"/>
        </w:rPr>
        <w:t>« pomeni vse dokumente, ki jih je oddal izvajalec naročniku v okviru javnega naročila, z vsemi morebitnimi dopolnitvami in dodatnimi pojasnili.</w:t>
      </w:r>
    </w:p>
    <w:p w14:paraId="436D1C05" w14:textId="77777777" w:rsidR="008B2053" w:rsidRDefault="008B2053" w:rsidP="00344ACB">
      <w:pPr>
        <w:spacing w:after="0"/>
        <w:jc w:val="both"/>
        <w:rPr>
          <w:rFonts w:asciiTheme="majorHAnsi" w:hAnsiTheme="majorHAnsi"/>
        </w:rPr>
      </w:pPr>
    </w:p>
    <w:p w14:paraId="4BD8C6EE" w14:textId="77777777" w:rsidR="008B2053" w:rsidRDefault="008B2053" w:rsidP="00344ACB">
      <w:pPr>
        <w:spacing w:after="0"/>
        <w:jc w:val="both"/>
        <w:rPr>
          <w:rFonts w:asciiTheme="majorHAnsi" w:hAnsiTheme="majorHAnsi"/>
        </w:rPr>
      </w:pPr>
    </w:p>
    <w:p w14:paraId="56546D81" w14:textId="77777777" w:rsidR="008B2053" w:rsidRPr="00344ACB" w:rsidRDefault="008B2053" w:rsidP="00344ACB">
      <w:pPr>
        <w:spacing w:after="0"/>
        <w:jc w:val="both"/>
        <w:rPr>
          <w:rFonts w:asciiTheme="majorHAnsi" w:hAnsiTheme="majorHAnsi"/>
        </w:rPr>
      </w:pPr>
    </w:p>
    <w:p w14:paraId="1E9D3B24" w14:textId="77777777" w:rsidR="00344ACB" w:rsidRPr="00344ACB" w:rsidRDefault="00344ACB" w:rsidP="00344ACB">
      <w:pPr>
        <w:spacing w:after="0"/>
        <w:jc w:val="both"/>
        <w:rPr>
          <w:rFonts w:asciiTheme="majorHAnsi" w:hAnsiTheme="majorHAnsi"/>
        </w:rPr>
      </w:pPr>
    </w:p>
    <w:p w14:paraId="10F29EDC"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1.1.2 Stranke in osebe</w:t>
      </w:r>
    </w:p>
    <w:p w14:paraId="46C51C0A" w14:textId="77777777" w:rsidR="00344ACB" w:rsidRPr="00344ACB" w:rsidRDefault="00344ACB" w:rsidP="00344ACB">
      <w:pPr>
        <w:spacing w:after="0"/>
        <w:jc w:val="both"/>
        <w:rPr>
          <w:rFonts w:asciiTheme="majorHAnsi" w:hAnsiTheme="majorHAnsi"/>
        </w:rPr>
      </w:pPr>
    </w:p>
    <w:p w14:paraId="12D1755E" w14:textId="655CE8DC" w:rsidR="00344ACB" w:rsidRPr="00344ACB" w:rsidRDefault="00344ACB" w:rsidP="00344ACB">
      <w:pPr>
        <w:spacing w:after="0"/>
        <w:jc w:val="both"/>
        <w:rPr>
          <w:rFonts w:asciiTheme="majorHAnsi" w:hAnsiTheme="majorHAnsi"/>
        </w:rPr>
      </w:pPr>
      <w:r w:rsidRPr="00344ACB">
        <w:rPr>
          <w:rFonts w:asciiTheme="majorHAnsi" w:hAnsiTheme="majorHAnsi"/>
        </w:rPr>
        <w:t>Doda se podtočka 1.1.2.11: »</w:t>
      </w:r>
      <w:proofErr w:type="spellStart"/>
      <w:r w:rsidRPr="00344ACB">
        <w:rPr>
          <w:rFonts w:asciiTheme="majorHAnsi" w:hAnsiTheme="majorHAnsi"/>
          <w:b/>
        </w:rPr>
        <w:t>Joint</w:t>
      </w:r>
      <w:proofErr w:type="spellEnd"/>
      <w:r w:rsidRPr="00344ACB">
        <w:rPr>
          <w:rFonts w:asciiTheme="majorHAnsi" w:hAnsiTheme="majorHAnsi"/>
          <w:b/>
        </w:rPr>
        <w:t xml:space="preserve"> </w:t>
      </w:r>
      <w:proofErr w:type="spellStart"/>
      <w:r w:rsidRPr="00344ACB">
        <w:rPr>
          <w:rFonts w:asciiTheme="majorHAnsi" w:hAnsiTheme="majorHAnsi"/>
          <w:b/>
        </w:rPr>
        <w:t>Venture</w:t>
      </w:r>
      <w:proofErr w:type="spellEnd"/>
      <w:r w:rsidRPr="00344ACB">
        <w:rPr>
          <w:rFonts w:asciiTheme="majorHAnsi" w:hAnsiTheme="majorHAnsi"/>
        </w:rPr>
        <w:t>« pomeni skupno ponudbo konzorcija podjetij, ki so se dogovorila za skupno izvedbo Del po Pogodbi na osnovi medsebojnega sporazuma.</w:t>
      </w:r>
    </w:p>
    <w:p w14:paraId="08904070" w14:textId="77777777" w:rsidR="00344ACB" w:rsidRPr="00344ACB" w:rsidRDefault="00344ACB" w:rsidP="00344ACB">
      <w:pPr>
        <w:spacing w:after="0"/>
        <w:jc w:val="both"/>
        <w:rPr>
          <w:rFonts w:asciiTheme="majorHAnsi" w:hAnsiTheme="majorHAnsi"/>
        </w:rPr>
      </w:pPr>
    </w:p>
    <w:p w14:paraId="2104BF63" w14:textId="77777777" w:rsidR="00344ACB" w:rsidRPr="00344ACB" w:rsidRDefault="00344ACB" w:rsidP="00344ACB">
      <w:pPr>
        <w:spacing w:after="0"/>
        <w:jc w:val="both"/>
        <w:rPr>
          <w:rFonts w:asciiTheme="majorHAnsi" w:hAnsiTheme="majorHAnsi"/>
        </w:rPr>
      </w:pPr>
      <w:r w:rsidRPr="00344ACB">
        <w:rPr>
          <w:rFonts w:asciiTheme="majorHAnsi" w:hAnsiTheme="majorHAnsi"/>
        </w:rPr>
        <w:t>Doda se podtočka 1.1.2.12: »</w:t>
      </w:r>
      <w:r w:rsidRPr="00344ACB">
        <w:rPr>
          <w:rFonts w:asciiTheme="majorHAnsi" w:hAnsiTheme="majorHAnsi"/>
          <w:b/>
        </w:rPr>
        <w:t>Posredniški organ,  zadolžen za nadzor izvedbe projekta</w:t>
      </w:r>
      <w:r w:rsidRPr="00344ACB">
        <w:rPr>
          <w:rFonts w:asciiTheme="majorHAnsi" w:hAnsiTheme="majorHAnsi"/>
        </w:rPr>
        <w:t>« je Republika Slovenija, Ministrstvo za okolje in prostor, ki nastopa kot sofinancer«.</w:t>
      </w:r>
    </w:p>
    <w:p w14:paraId="4E2F035E" w14:textId="77777777" w:rsidR="00344ACB" w:rsidRPr="00344ACB" w:rsidRDefault="00344ACB" w:rsidP="00344ACB">
      <w:pPr>
        <w:spacing w:after="0"/>
        <w:jc w:val="both"/>
        <w:rPr>
          <w:rFonts w:asciiTheme="majorHAnsi" w:hAnsiTheme="majorHAnsi"/>
        </w:rPr>
      </w:pPr>
    </w:p>
    <w:p w14:paraId="7CA11525" w14:textId="77777777" w:rsidR="00344ACB" w:rsidRPr="00344ACB" w:rsidRDefault="00344ACB" w:rsidP="00344ACB">
      <w:pPr>
        <w:spacing w:after="0"/>
        <w:jc w:val="both"/>
        <w:rPr>
          <w:rFonts w:asciiTheme="majorHAnsi" w:hAnsiTheme="majorHAnsi"/>
        </w:rPr>
      </w:pPr>
      <w:r w:rsidRPr="00344ACB">
        <w:rPr>
          <w:rFonts w:asciiTheme="majorHAnsi" w:hAnsiTheme="majorHAnsi"/>
        </w:rPr>
        <w:t>Doda se podtočka 1.1.2.13: »</w:t>
      </w:r>
      <w:r w:rsidRPr="00344ACB">
        <w:rPr>
          <w:rFonts w:asciiTheme="majorHAnsi" w:hAnsiTheme="majorHAnsi"/>
          <w:b/>
        </w:rPr>
        <w:t>Organ za potrjevanje</w:t>
      </w:r>
      <w:r w:rsidRPr="00344ACB">
        <w:rPr>
          <w:rFonts w:asciiTheme="majorHAnsi" w:hAnsiTheme="majorHAnsi"/>
        </w:rPr>
        <w:t>« pomeni Ministrstvo za finance Republike Slovenije«.</w:t>
      </w:r>
    </w:p>
    <w:p w14:paraId="4AB53124" w14:textId="77777777" w:rsidR="00344ACB" w:rsidRPr="00344ACB" w:rsidRDefault="00344ACB" w:rsidP="00344ACB">
      <w:pPr>
        <w:spacing w:after="0"/>
        <w:jc w:val="both"/>
        <w:rPr>
          <w:rFonts w:asciiTheme="majorHAnsi" w:hAnsiTheme="majorHAnsi"/>
        </w:rPr>
      </w:pPr>
    </w:p>
    <w:p w14:paraId="242AFFEE"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1.1.3. Datumi, preskusi, roki in dokončanje</w:t>
      </w:r>
    </w:p>
    <w:p w14:paraId="20A91CBD" w14:textId="77777777" w:rsidR="00344ACB" w:rsidRPr="00344ACB" w:rsidRDefault="00344ACB" w:rsidP="00344ACB">
      <w:pPr>
        <w:spacing w:after="0"/>
        <w:jc w:val="both"/>
        <w:rPr>
          <w:rFonts w:asciiTheme="majorHAnsi" w:hAnsiTheme="majorHAnsi"/>
        </w:rPr>
      </w:pPr>
    </w:p>
    <w:p w14:paraId="12C038E2" w14:textId="77777777" w:rsidR="00344ACB" w:rsidRPr="00344ACB" w:rsidRDefault="00344ACB" w:rsidP="00344ACB">
      <w:pPr>
        <w:spacing w:after="0"/>
        <w:jc w:val="both"/>
        <w:rPr>
          <w:rFonts w:asciiTheme="majorHAnsi" w:hAnsiTheme="majorHAnsi"/>
        </w:rPr>
      </w:pPr>
      <w:r w:rsidRPr="00344ACB">
        <w:rPr>
          <w:rFonts w:asciiTheme="majorHAnsi" w:hAnsiTheme="majorHAnsi"/>
        </w:rPr>
        <w:t>Črta se besedilo podtočke 1.1.3.1 in se ga nadomesti z besedilom:</w:t>
      </w:r>
    </w:p>
    <w:p w14:paraId="7352EEBF" w14:textId="385E32F0" w:rsidR="00344ACB" w:rsidRPr="00344ACB" w:rsidRDefault="00344ACB" w:rsidP="00344ACB">
      <w:pPr>
        <w:spacing w:after="0"/>
        <w:jc w:val="both"/>
        <w:rPr>
          <w:rFonts w:asciiTheme="majorHAnsi" w:hAnsiTheme="majorHAnsi"/>
        </w:rPr>
      </w:pPr>
      <w:r w:rsidRPr="00344ACB">
        <w:rPr>
          <w:rFonts w:asciiTheme="majorHAnsi" w:hAnsiTheme="majorHAnsi"/>
        </w:rPr>
        <w:t xml:space="preserve"> »</w:t>
      </w:r>
      <w:r w:rsidRPr="00344ACB">
        <w:rPr>
          <w:rFonts w:asciiTheme="majorHAnsi" w:hAnsiTheme="majorHAnsi"/>
          <w:b/>
        </w:rPr>
        <w:t>Osnovni datum</w:t>
      </w:r>
      <w:r w:rsidRPr="00344ACB">
        <w:rPr>
          <w:rFonts w:asciiTheme="majorHAnsi" w:hAnsiTheme="majorHAnsi"/>
        </w:rPr>
        <w:t>« pomeni končni rok za oddaje ponudbe, ki ga je določil naročnik v dokumentaciji v zvezi z oddajo javnega naročila.</w:t>
      </w:r>
    </w:p>
    <w:p w14:paraId="4F9DFB83" w14:textId="77777777" w:rsidR="00344ACB" w:rsidRPr="00344ACB" w:rsidRDefault="00344ACB" w:rsidP="00344ACB">
      <w:pPr>
        <w:spacing w:after="0"/>
        <w:jc w:val="both"/>
        <w:rPr>
          <w:rFonts w:asciiTheme="majorHAnsi" w:hAnsiTheme="majorHAnsi"/>
        </w:rPr>
      </w:pPr>
    </w:p>
    <w:p w14:paraId="7AC6C09B"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1.1.4. Denar in plačila</w:t>
      </w:r>
    </w:p>
    <w:p w14:paraId="35D7E95A" w14:textId="77777777" w:rsidR="00344ACB" w:rsidRPr="00344ACB" w:rsidRDefault="00344ACB" w:rsidP="00344ACB">
      <w:pPr>
        <w:spacing w:after="0"/>
        <w:jc w:val="both"/>
        <w:rPr>
          <w:rFonts w:asciiTheme="majorHAnsi" w:hAnsiTheme="majorHAnsi"/>
        </w:rPr>
      </w:pPr>
    </w:p>
    <w:p w14:paraId="37200307"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podtočke 1.1.4.1. in se ga nadomesti z besedilom: 1.1.4.1 </w:t>
      </w:r>
      <w:r w:rsidRPr="00344ACB">
        <w:rPr>
          <w:rFonts w:asciiTheme="majorHAnsi" w:hAnsiTheme="majorHAnsi"/>
          <w:b/>
        </w:rPr>
        <w:t xml:space="preserve">»Sprejeti pogodbeni znesek« </w:t>
      </w:r>
      <w:r w:rsidRPr="00344ACB">
        <w:rPr>
          <w:rFonts w:asciiTheme="majorHAnsi" w:hAnsiTheme="majorHAnsi"/>
        </w:rPr>
        <w:t>pomeni znesek vključno z DDV, sprejet v Pismu o sprejemu Ponudbe, za izvedbo in dokončanje ter odpravo napak.</w:t>
      </w:r>
    </w:p>
    <w:p w14:paraId="6220FB82" w14:textId="77777777" w:rsidR="00344ACB" w:rsidRPr="00344ACB" w:rsidRDefault="00344ACB" w:rsidP="00344ACB">
      <w:pPr>
        <w:spacing w:after="0"/>
        <w:jc w:val="both"/>
        <w:rPr>
          <w:rFonts w:asciiTheme="majorHAnsi" w:hAnsiTheme="majorHAnsi"/>
        </w:rPr>
      </w:pPr>
    </w:p>
    <w:p w14:paraId="265D8D82" w14:textId="10D4F410" w:rsidR="00344ACB" w:rsidRPr="00344ACB" w:rsidRDefault="00344ACB" w:rsidP="00344ACB">
      <w:pPr>
        <w:spacing w:after="0"/>
        <w:jc w:val="both"/>
        <w:rPr>
          <w:rFonts w:asciiTheme="majorHAnsi" w:hAnsiTheme="majorHAnsi"/>
        </w:rPr>
      </w:pPr>
      <w:r w:rsidRPr="00344ACB">
        <w:rPr>
          <w:rFonts w:asciiTheme="majorHAnsi" w:hAnsiTheme="majorHAnsi"/>
        </w:rPr>
        <w:t>Črta se besedilo podtočke 1.1.4.2. in se ga nadomesti z besedilom: 1.1.4.2 »</w:t>
      </w:r>
      <w:r w:rsidRPr="00344ACB">
        <w:rPr>
          <w:rFonts w:asciiTheme="majorHAnsi" w:hAnsiTheme="majorHAnsi"/>
          <w:b/>
        </w:rPr>
        <w:t xml:space="preserve">Pogodbena cena« </w:t>
      </w:r>
      <w:r w:rsidRPr="00344ACB">
        <w:rPr>
          <w:rFonts w:asciiTheme="majorHAnsi" w:hAnsiTheme="majorHAnsi"/>
        </w:rPr>
        <w:t xml:space="preserve">pomeni ceno vključno z DDV, ki je bila na podlagi seštevka projektantskih količin iz popisa del ocenjena v 6. členu obrazca pogodbe v skladu z določili </w:t>
      </w:r>
      <w:proofErr w:type="spellStart"/>
      <w:r w:rsidRPr="00344ACB">
        <w:rPr>
          <w:rFonts w:asciiTheme="majorHAnsi" w:hAnsiTheme="majorHAnsi"/>
        </w:rPr>
        <w:t>podčlena</w:t>
      </w:r>
      <w:proofErr w:type="spellEnd"/>
      <w:r w:rsidRPr="00344ACB">
        <w:rPr>
          <w:rFonts w:asciiTheme="majorHAnsi" w:hAnsiTheme="majorHAnsi"/>
        </w:rPr>
        <w:t xml:space="preserve"> 14.1 (Pogodbena cena) in vključuje prilagoditve v skladu s pogodbo.</w:t>
      </w:r>
    </w:p>
    <w:p w14:paraId="6E0A818D" w14:textId="77777777" w:rsidR="00344ACB" w:rsidRPr="00344ACB" w:rsidRDefault="00344ACB" w:rsidP="00344ACB">
      <w:pPr>
        <w:spacing w:after="0"/>
        <w:jc w:val="both"/>
        <w:rPr>
          <w:rFonts w:asciiTheme="majorHAnsi" w:hAnsiTheme="majorHAnsi"/>
        </w:rPr>
      </w:pPr>
    </w:p>
    <w:p w14:paraId="2418E97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1.1.6 Druge definicije</w:t>
      </w:r>
    </w:p>
    <w:p w14:paraId="6AC0918E" w14:textId="77777777" w:rsidR="00344ACB" w:rsidRPr="00344ACB" w:rsidRDefault="00344ACB" w:rsidP="00344ACB">
      <w:pPr>
        <w:spacing w:after="0"/>
        <w:jc w:val="both"/>
        <w:rPr>
          <w:rFonts w:asciiTheme="majorHAnsi" w:hAnsiTheme="majorHAnsi"/>
          <w:b/>
        </w:rPr>
      </w:pPr>
    </w:p>
    <w:p w14:paraId="789CD7F0" w14:textId="77777777" w:rsidR="00344ACB" w:rsidRPr="00344ACB" w:rsidRDefault="00344ACB" w:rsidP="00344ACB">
      <w:pPr>
        <w:spacing w:after="0"/>
        <w:jc w:val="both"/>
        <w:rPr>
          <w:rFonts w:asciiTheme="majorHAnsi" w:hAnsiTheme="majorHAnsi"/>
        </w:rPr>
      </w:pPr>
      <w:r w:rsidRPr="00344ACB">
        <w:rPr>
          <w:rFonts w:asciiTheme="majorHAnsi" w:hAnsiTheme="majorHAnsi"/>
        </w:rPr>
        <w:t>Doda se podtočka:</w:t>
      </w:r>
    </w:p>
    <w:p w14:paraId="34150CD9" w14:textId="4B9756F2" w:rsidR="00344ACB" w:rsidRPr="00344ACB" w:rsidRDefault="00344ACB" w:rsidP="00344ACB">
      <w:pPr>
        <w:spacing w:after="0"/>
        <w:jc w:val="both"/>
        <w:rPr>
          <w:rFonts w:asciiTheme="majorHAnsi" w:hAnsiTheme="majorHAnsi"/>
        </w:rPr>
      </w:pPr>
      <w:r w:rsidRPr="00344ACB">
        <w:rPr>
          <w:rFonts w:asciiTheme="majorHAnsi" w:hAnsiTheme="majorHAnsi"/>
        </w:rPr>
        <w:t>1.1.6.10 »</w:t>
      </w:r>
      <w:r w:rsidRPr="00344ACB">
        <w:rPr>
          <w:rFonts w:asciiTheme="majorHAnsi" w:hAnsiTheme="majorHAnsi"/>
          <w:b/>
        </w:rPr>
        <w:t>Gradbeni dnevnik</w:t>
      </w:r>
      <w:r w:rsidRPr="00344ACB">
        <w:rPr>
          <w:rFonts w:asciiTheme="majorHAnsi" w:hAnsiTheme="majorHAnsi"/>
        </w:rPr>
        <w:t>« pomeni dnevnik, ki se nahaja na gradbišču in je namenjen vodenju pomembnejših podatkov kot na primer: vremenske razmere, prisotnost zaposlenih, napredovanje del, pregledi, pomembna obvestila in podobno. Izvajalec v času veljavnosti pogodbe vodi gradbeni dnevnik, v skladu s Pravilnikom o gradbiščih (Ur. l. RS, št. 55/08) in skladno Navodili organa upravljanja na področju komuniciranja vsebin kohezijske politike v programskem obdobju 2014-2020.</w:t>
      </w:r>
    </w:p>
    <w:p w14:paraId="269AA1A6" w14:textId="77777777" w:rsidR="00344ACB" w:rsidRPr="00344ACB" w:rsidRDefault="00344ACB" w:rsidP="00344ACB">
      <w:pPr>
        <w:spacing w:after="0"/>
        <w:jc w:val="both"/>
        <w:rPr>
          <w:rFonts w:asciiTheme="majorHAnsi" w:hAnsiTheme="majorHAnsi"/>
        </w:rPr>
      </w:pPr>
    </w:p>
    <w:p w14:paraId="1538155B" w14:textId="77777777" w:rsidR="00344ACB" w:rsidRPr="00344ACB" w:rsidRDefault="00344ACB" w:rsidP="00344ACB">
      <w:pPr>
        <w:spacing w:after="0"/>
        <w:jc w:val="both"/>
        <w:rPr>
          <w:rFonts w:asciiTheme="majorHAnsi" w:hAnsiTheme="majorHAnsi"/>
        </w:rPr>
      </w:pPr>
      <w:r w:rsidRPr="00344ACB">
        <w:rPr>
          <w:rFonts w:asciiTheme="majorHAnsi" w:hAnsiTheme="majorHAnsi"/>
        </w:rPr>
        <w:t>Doda se podtočka:</w:t>
      </w:r>
    </w:p>
    <w:p w14:paraId="2397F271" w14:textId="77777777" w:rsidR="00344ACB" w:rsidRPr="00344ACB" w:rsidRDefault="00344ACB" w:rsidP="00344ACB">
      <w:pPr>
        <w:spacing w:after="0"/>
        <w:jc w:val="both"/>
        <w:rPr>
          <w:rFonts w:asciiTheme="majorHAnsi" w:hAnsiTheme="majorHAnsi"/>
        </w:rPr>
      </w:pPr>
      <w:r w:rsidRPr="00344ACB">
        <w:rPr>
          <w:rFonts w:asciiTheme="majorHAnsi" w:hAnsiTheme="majorHAnsi"/>
        </w:rPr>
        <w:t>1.1.6.11 »</w:t>
      </w:r>
      <w:r w:rsidRPr="00344ACB">
        <w:rPr>
          <w:rFonts w:asciiTheme="majorHAnsi" w:hAnsiTheme="majorHAnsi"/>
          <w:b/>
        </w:rPr>
        <w:t>Napaka</w:t>
      </w:r>
      <w:r w:rsidRPr="00344ACB">
        <w:rPr>
          <w:rFonts w:asciiTheme="majorHAnsi" w:hAnsiTheme="majorHAnsi"/>
        </w:rPr>
        <w:t xml:space="preserve">« pomeni očitno ali skrito napako po definiciji iz Obligacijskega zakonika, okvaro ali nepravilno delovanje. </w:t>
      </w:r>
    </w:p>
    <w:p w14:paraId="173C9D3D" w14:textId="77777777" w:rsidR="00344ACB" w:rsidRPr="00344ACB" w:rsidRDefault="00344ACB" w:rsidP="00344ACB">
      <w:pPr>
        <w:spacing w:after="0"/>
        <w:jc w:val="both"/>
        <w:rPr>
          <w:rFonts w:asciiTheme="majorHAnsi" w:hAnsiTheme="majorHAnsi"/>
        </w:rPr>
      </w:pPr>
    </w:p>
    <w:p w14:paraId="0B68EBE1" w14:textId="77777777" w:rsidR="00344ACB" w:rsidRPr="00344ACB" w:rsidRDefault="00344ACB" w:rsidP="00344ACB">
      <w:pPr>
        <w:spacing w:after="0"/>
        <w:jc w:val="both"/>
        <w:rPr>
          <w:rFonts w:asciiTheme="majorHAnsi" w:hAnsiTheme="majorHAnsi"/>
        </w:rPr>
      </w:pPr>
      <w:r w:rsidRPr="00344ACB">
        <w:rPr>
          <w:rFonts w:asciiTheme="majorHAnsi" w:hAnsiTheme="majorHAnsi"/>
        </w:rPr>
        <w:t>Doda se podtočka:</w:t>
      </w:r>
    </w:p>
    <w:p w14:paraId="532DCB7D" w14:textId="5145E226" w:rsidR="00344ACB" w:rsidRPr="00344ACB" w:rsidRDefault="00344ACB" w:rsidP="00344ACB">
      <w:pPr>
        <w:spacing w:after="0"/>
        <w:jc w:val="both"/>
        <w:rPr>
          <w:rFonts w:asciiTheme="majorHAnsi" w:hAnsiTheme="majorHAnsi"/>
        </w:rPr>
      </w:pPr>
      <w:r w:rsidRPr="00344ACB">
        <w:rPr>
          <w:rFonts w:asciiTheme="majorHAnsi" w:hAnsiTheme="majorHAnsi"/>
        </w:rPr>
        <w:t>1.1.6.12 »</w:t>
      </w:r>
      <w:r w:rsidRPr="00B769BD">
        <w:rPr>
          <w:rFonts w:asciiTheme="majorHAnsi" w:hAnsiTheme="majorHAnsi"/>
          <w:b/>
        </w:rPr>
        <w:t>Garancija za odpravo napak v garancijski dobi</w:t>
      </w:r>
      <w:r w:rsidRPr="00344ACB">
        <w:rPr>
          <w:rFonts w:asciiTheme="majorHAnsi" w:hAnsiTheme="majorHAnsi"/>
        </w:rPr>
        <w:t xml:space="preserve">« pomeni garancijo (garancije) v skladu s </w:t>
      </w:r>
      <w:r w:rsidR="00896EE9">
        <w:rPr>
          <w:rFonts w:asciiTheme="majorHAnsi" w:hAnsiTheme="majorHAnsi"/>
        </w:rPr>
        <w:t>19</w:t>
      </w:r>
      <w:r w:rsidRPr="00344ACB">
        <w:rPr>
          <w:rFonts w:asciiTheme="majorHAnsi" w:hAnsiTheme="majorHAnsi"/>
        </w:rPr>
        <w:t>. členom obrazca pogodba.</w:t>
      </w:r>
    </w:p>
    <w:p w14:paraId="1EE44F75" w14:textId="77777777" w:rsidR="00344ACB" w:rsidRPr="00344ACB" w:rsidRDefault="00344ACB" w:rsidP="00344ACB">
      <w:pPr>
        <w:spacing w:after="0"/>
        <w:jc w:val="both"/>
        <w:rPr>
          <w:rFonts w:asciiTheme="majorHAnsi" w:hAnsiTheme="majorHAnsi"/>
          <w:b/>
        </w:rPr>
      </w:pPr>
    </w:p>
    <w:p w14:paraId="37C8F533"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1.3 Sporočanje</w:t>
      </w:r>
    </w:p>
    <w:p w14:paraId="33737A1F" w14:textId="77777777" w:rsidR="00344ACB" w:rsidRPr="00344ACB" w:rsidRDefault="00344ACB" w:rsidP="00344ACB">
      <w:pPr>
        <w:spacing w:after="0"/>
        <w:jc w:val="both"/>
        <w:rPr>
          <w:rFonts w:asciiTheme="majorHAnsi" w:hAnsiTheme="majorHAnsi"/>
        </w:rPr>
      </w:pPr>
    </w:p>
    <w:p w14:paraId="7020D3DF"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Na koncu </w:t>
      </w:r>
      <w:proofErr w:type="spellStart"/>
      <w:r w:rsidRPr="00344ACB">
        <w:rPr>
          <w:rFonts w:asciiTheme="majorHAnsi" w:hAnsiTheme="majorHAnsi"/>
        </w:rPr>
        <w:t>podčlena</w:t>
      </w:r>
      <w:proofErr w:type="spellEnd"/>
      <w:r w:rsidRPr="00344ACB">
        <w:rPr>
          <w:rFonts w:asciiTheme="majorHAnsi" w:hAnsiTheme="majorHAnsi"/>
        </w:rPr>
        <w:t xml:space="preserve"> se doda nov odstavek:</w:t>
      </w:r>
    </w:p>
    <w:p w14:paraId="366CFF55" w14:textId="77777777" w:rsidR="00344ACB" w:rsidRPr="00344ACB" w:rsidRDefault="00344ACB" w:rsidP="00344ACB">
      <w:pPr>
        <w:spacing w:after="0"/>
        <w:jc w:val="both"/>
        <w:rPr>
          <w:rFonts w:asciiTheme="majorHAnsi" w:hAnsiTheme="majorHAnsi"/>
        </w:rPr>
      </w:pPr>
    </w:p>
    <w:p w14:paraId="0E8C3A52" w14:textId="6503B977" w:rsidR="00344ACB" w:rsidRPr="00344ACB" w:rsidRDefault="00344ACB" w:rsidP="00344ACB">
      <w:pPr>
        <w:spacing w:after="0"/>
        <w:jc w:val="both"/>
        <w:rPr>
          <w:rFonts w:asciiTheme="majorHAnsi" w:hAnsiTheme="majorHAnsi"/>
        </w:rPr>
      </w:pPr>
      <w:r w:rsidRPr="00344ACB">
        <w:rPr>
          <w:rFonts w:asciiTheme="majorHAnsi" w:hAnsiTheme="majorHAnsi"/>
        </w:rPr>
        <w:t>Pri komunikaciji z naročnikom v zvezi s tem projektom, se upoštevajo Navodila organa upravljanja na področju komuniciranja vsebin kohezijske politike v</w:t>
      </w:r>
      <w:r w:rsidR="00BD1E82">
        <w:rPr>
          <w:rFonts w:asciiTheme="majorHAnsi" w:hAnsiTheme="majorHAnsi"/>
        </w:rPr>
        <w:t xml:space="preserve"> programskem obdobju 2014-2020</w:t>
      </w:r>
      <w:r w:rsidRPr="00344ACB">
        <w:rPr>
          <w:rFonts w:asciiTheme="majorHAnsi" w:hAnsiTheme="majorHAnsi"/>
        </w:rPr>
        <w:t xml:space="preserve">. </w:t>
      </w:r>
      <w:r w:rsidR="00BD1E82">
        <w:rPr>
          <w:rFonts w:asciiTheme="majorHAnsi" w:hAnsiTheme="majorHAnsi"/>
        </w:rPr>
        <w:t>U</w:t>
      </w:r>
      <w:r w:rsidRPr="00344ACB">
        <w:rPr>
          <w:rFonts w:asciiTheme="majorHAnsi" w:hAnsiTheme="majorHAnsi"/>
        </w:rPr>
        <w:t>porablja se naziv operacije oz. vse ostale označbe po navodilih naročnika.</w:t>
      </w:r>
    </w:p>
    <w:p w14:paraId="34A6187B" w14:textId="77777777" w:rsidR="00344ACB" w:rsidRPr="00344ACB" w:rsidRDefault="00344ACB" w:rsidP="00344ACB">
      <w:pPr>
        <w:spacing w:after="0"/>
        <w:jc w:val="both"/>
        <w:rPr>
          <w:rFonts w:asciiTheme="majorHAnsi" w:hAnsiTheme="majorHAnsi"/>
        </w:rPr>
      </w:pPr>
    </w:p>
    <w:p w14:paraId="63060577" w14:textId="77777777" w:rsidR="00344ACB" w:rsidRPr="00344ACB" w:rsidRDefault="00344ACB" w:rsidP="00344ACB">
      <w:pPr>
        <w:spacing w:after="0"/>
        <w:jc w:val="both"/>
        <w:rPr>
          <w:rFonts w:asciiTheme="majorHAnsi" w:hAnsiTheme="majorHAnsi"/>
        </w:rPr>
      </w:pPr>
      <w:r w:rsidRPr="00344ACB">
        <w:rPr>
          <w:rFonts w:asciiTheme="majorHAnsi" w:hAnsiTheme="majorHAnsi"/>
        </w:rPr>
        <w:t>Naziv operacije: Odvajanje in čiščenje komunalnih odpadnih voda v porečju zgornje Save in na območju kranjskega in sorškega polja – 2. sklop (2. faza).</w:t>
      </w:r>
    </w:p>
    <w:p w14:paraId="790C9DD0" w14:textId="77777777" w:rsidR="00344ACB" w:rsidRPr="00344ACB" w:rsidRDefault="00344ACB" w:rsidP="00344ACB">
      <w:pPr>
        <w:spacing w:after="0"/>
        <w:jc w:val="both"/>
        <w:rPr>
          <w:rFonts w:asciiTheme="majorHAnsi" w:hAnsiTheme="majorHAnsi"/>
        </w:rPr>
      </w:pPr>
    </w:p>
    <w:p w14:paraId="740F30DE"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1.5 Prioriteta dokumentov</w:t>
      </w:r>
    </w:p>
    <w:p w14:paraId="05D29BAE" w14:textId="77777777" w:rsidR="00344ACB" w:rsidRPr="00344ACB" w:rsidRDefault="00344ACB" w:rsidP="00344ACB">
      <w:pPr>
        <w:spacing w:after="0"/>
        <w:jc w:val="both"/>
        <w:rPr>
          <w:rFonts w:asciiTheme="majorHAnsi" w:hAnsiTheme="majorHAnsi"/>
        </w:rPr>
      </w:pPr>
    </w:p>
    <w:p w14:paraId="7BAB0C64"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Besedilo </w:t>
      </w:r>
      <w:proofErr w:type="spellStart"/>
      <w:r w:rsidRPr="00344ACB">
        <w:rPr>
          <w:rFonts w:asciiTheme="majorHAnsi" w:hAnsiTheme="majorHAnsi"/>
        </w:rPr>
        <w:t>podčlena</w:t>
      </w:r>
      <w:proofErr w:type="spellEnd"/>
      <w:r w:rsidRPr="00344ACB">
        <w:rPr>
          <w:rFonts w:asciiTheme="majorHAnsi" w:hAnsiTheme="majorHAnsi"/>
        </w:rPr>
        <w:t xml:space="preserve"> se nadomesti z besedilom:</w:t>
      </w:r>
    </w:p>
    <w:p w14:paraId="6C0762A5" w14:textId="167F77E2" w:rsidR="00344ACB" w:rsidRPr="00344ACB" w:rsidRDefault="00344ACB" w:rsidP="00344ACB">
      <w:pPr>
        <w:spacing w:after="0"/>
        <w:jc w:val="both"/>
        <w:rPr>
          <w:rFonts w:asciiTheme="majorHAnsi" w:hAnsiTheme="majorHAnsi"/>
        </w:rPr>
      </w:pPr>
      <w:r w:rsidRPr="00344ACB">
        <w:rPr>
          <w:rFonts w:asciiTheme="majorHAnsi" w:hAnsiTheme="majorHAnsi"/>
        </w:rPr>
        <w:t>Dokumente, ki tvorijo pogodbo, navedene v 4. členu obrazca pogodba, je treba razumeti tako, da se le-ti  razlagajo kot zaključena celota. Za namene tolmačenje se prioriteta dokumentov določa po zaporedju, določenem v 4. členu obrazca pogodba.</w:t>
      </w:r>
    </w:p>
    <w:p w14:paraId="726039C4" w14:textId="77777777" w:rsidR="00344ACB" w:rsidRPr="00344ACB" w:rsidRDefault="00344ACB" w:rsidP="00344ACB">
      <w:pPr>
        <w:spacing w:after="0"/>
        <w:jc w:val="both"/>
        <w:rPr>
          <w:rFonts w:asciiTheme="majorHAnsi" w:hAnsiTheme="majorHAnsi"/>
        </w:rPr>
      </w:pPr>
    </w:p>
    <w:p w14:paraId="70950EB5" w14:textId="77777777" w:rsidR="00344ACB" w:rsidRPr="00344ACB" w:rsidRDefault="00344ACB" w:rsidP="00344ACB">
      <w:pPr>
        <w:spacing w:after="0"/>
        <w:jc w:val="both"/>
        <w:rPr>
          <w:rFonts w:asciiTheme="majorHAnsi" w:hAnsiTheme="majorHAnsi"/>
        </w:rPr>
      </w:pPr>
      <w:r w:rsidRPr="00344ACB">
        <w:rPr>
          <w:rFonts w:asciiTheme="majorHAnsi" w:hAnsiTheme="majorHAnsi"/>
        </w:rPr>
        <w:t>Če v dokumentih kljub prioriteti dokumentov iz 4. člena obrazca pogodbe pride do dvoumnosti ali neskladnosti, mora inženir v soglasju z naročnikom dati vse potrebne obrazložitve ali navodila.</w:t>
      </w:r>
    </w:p>
    <w:p w14:paraId="2162355C" w14:textId="77777777" w:rsidR="00344ACB" w:rsidRPr="00344ACB" w:rsidRDefault="00344ACB" w:rsidP="00344ACB">
      <w:pPr>
        <w:spacing w:after="0"/>
        <w:jc w:val="both"/>
        <w:rPr>
          <w:rFonts w:asciiTheme="majorHAnsi" w:hAnsiTheme="majorHAnsi"/>
        </w:rPr>
      </w:pPr>
    </w:p>
    <w:p w14:paraId="4FA5CAC9"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1.6 Pogodbeni sporazum</w:t>
      </w:r>
    </w:p>
    <w:p w14:paraId="26615BFC" w14:textId="77777777" w:rsidR="00344ACB" w:rsidRPr="00344ACB" w:rsidRDefault="00344ACB" w:rsidP="00344ACB">
      <w:pPr>
        <w:spacing w:after="0"/>
        <w:jc w:val="both"/>
        <w:rPr>
          <w:rFonts w:asciiTheme="majorHAnsi" w:hAnsiTheme="majorHAnsi"/>
        </w:rPr>
      </w:pPr>
    </w:p>
    <w:p w14:paraId="001299A8" w14:textId="77777777" w:rsidR="00344ACB" w:rsidRPr="00344ACB" w:rsidRDefault="00344ACB" w:rsidP="00344ACB">
      <w:pPr>
        <w:spacing w:after="0"/>
        <w:jc w:val="both"/>
        <w:rPr>
          <w:rFonts w:asciiTheme="majorHAnsi" w:hAnsiTheme="majorHAnsi"/>
        </w:rPr>
      </w:pPr>
      <w:proofErr w:type="spellStart"/>
      <w:r w:rsidRPr="00344ACB">
        <w:rPr>
          <w:rFonts w:asciiTheme="majorHAnsi" w:hAnsiTheme="majorHAnsi"/>
        </w:rPr>
        <w:t>Podčlen</w:t>
      </w:r>
      <w:proofErr w:type="spellEnd"/>
      <w:r w:rsidRPr="00344ACB">
        <w:rPr>
          <w:rFonts w:asciiTheme="majorHAnsi" w:hAnsiTheme="majorHAnsi"/>
        </w:rPr>
        <w:t xml:space="preserve"> se v celoti črta.</w:t>
      </w:r>
    </w:p>
    <w:p w14:paraId="649D83F7" w14:textId="77777777" w:rsidR="00344ACB" w:rsidRPr="00344ACB" w:rsidRDefault="00344ACB" w:rsidP="00344ACB">
      <w:pPr>
        <w:spacing w:after="0"/>
        <w:jc w:val="both"/>
        <w:rPr>
          <w:rFonts w:asciiTheme="majorHAnsi" w:hAnsiTheme="majorHAnsi"/>
        </w:rPr>
      </w:pPr>
    </w:p>
    <w:p w14:paraId="09DC94F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 xml:space="preserve">1.8 </w:t>
      </w:r>
      <w:proofErr w:type="spellStart"/>
      <w:r w:rsidRPr="00344ACB">
        <w:rPr>
          <w:rFonts w:asciiTheme="majorHAnsi" w:hAnsiTheme="majorHAnsi"/>
          <w:b/>
        </w:rPr>
        <w:t>Priskrba</w:t>
      </w:r>
      <w:proofErr w:type="spellEnd"/>
      <w:r w:rsidRPr="00344ACB">
        <w:rPr>
          <w:rFonts w:asciiTheme="majorHAnsi" w:hAnsiTheme="majorHAnsi"/>
          <w:b/>
        </w:rPr>
        <w:t xml:space="preserve"> dokumentov in skrb zanje</w:t>
      </w:r>
    </w:p>
    <w:p w14:paraId="6E4AAC7A" w14:textId="77777777" w:rsidR="00344ACB" w:rsidRPr="00344ACB" w:rsidRDefault="00344ACB" w:rsidP="00344ACB">
      <w:pPr>
        <w:spacing w:after="0"/>
        <w:jc w:val="both"/>
        <w:rPr>
          <w:rFonts w:asciiTheme="majorHAnsi" w:hAnsiTheme="majorHAnsi"/>
          <w:b/>
        </w:rPr>
      </w:pPr>
    </w:p>
    <w:p w14:paraId="41C7B6BC"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Na koncu </w:t>
      </w:r>
      <w:proofErr w:type="spellStart"/>
      <w:r w:rsidRPr="00344ACB">
        <w:rPr>
          <w:rFonts w:asciiTheme="majorHAnsi" w:hAnsiTheme="majorHAnsi"/>
        </w:rPr>
        <w:t>podčlena</w:t>
      </w:r>
      <w:proofErr w:type="spellEnd"/>
      <w:r w:rsidRPr="00344ACB">
        <w:rPr>
          <w:rFonts w:asciiTheme="majorHAnsi" w:hAnsiTheme="majorHAnsi"/>
        </w:rPr>
        <w:t xml:space="preserve"> se doda sledeče besedilo:</w:t>
      </w:r>
    </w:p>
    <w:p w14:paraId="25BA3239" w14:textId="77777777" w:rsidR="00344ACB" w:rsidRPr="00344ACB" w:rsidRDefault="00344ACB" w:rsidP="00344ACB">
      <w:pPr>
        <w:spacing w:after="0"/>
        <w:jc w:val="both"/>
        <w:rPr>
          <w:rFonts w:asciiTheme="majorHAnsi" w:hAnsiTheme="majorHAnsi"/>
        </w:rPr>
      </w:pPr>
      <w:r w:rsidRPr="00344ACB">
        <w:rPr>
          <w:rFonts w:asciiTheme="majorHAnsi" w:hAnsiTheme="majorHAnsi"/>
        </w:rPr>
        <w:t>Izvajalec mora sproti obveščati inženirja in naročnika o vseh napakah ali pomanjkljivostih, ki jih odkrije v risbah, tehničnih specifikacijah in geodetskih podatkih ali drugih podatkih, ki so potrebni za gradnjo in jih izvajalec odkrije med pregledovanjem pogodbe ali med izvedbo del. V primeru, da izvajalec tega ne stori in prične zamujati z deli zaradi nastalih napak in pomanjkljivosti, nima pravice zahtevati nikakršnih stroškov in je odgovoren za vse posledice, ki jih utrpi naročnik.</w:t>
      </w:r>
    </w:p>
    <w:p w14:paraId="73258C12" w14:textId="77777777" w:rsidR="00344ACB" w:rsidRDefault="00344ACB" w:rsidP="00344ACB">
      <w:pPr>
        <w:spacing w:after="0"/>
        <w:jc w:val="both"/>
        <w:rPr>
          <w:rFonts w:asciiTheme="majorHAnsi" w:hAnsiTheme="majorHAnsi"/>
        </w:rPr>
      </w:pPr>
    </w:p>
    <w:p w14:paraId="7FF9CDEB" w14:textId="77777777" w:rsidR="008B2053" w:rsidRDefault="008B2053" w:rsidP="00344ACB">
      <w:pPr>
        <w:spacing w:after="0"/>
        <w:jc w:val="both"/>
        <w:rPr>
          <w:rFonts w:asciiTheme="majorHAnsi" w:hAnsiTheme="majorHAnsi"/>
        </w:rPr>
      </w:pPr>
    </w:p>
    <w:p w14:paraId="2D5DAB54" w14:textId="77777777" w:rsidR="008B2053" w:rsidRPr="00344ACB" w:rsidRDefault="008B2053" w:rsidP="00344ACB">
      <w:pPr>
        <w:spacing w:after="0"/>
        <w:jc w:val="both"/>
        <w:rPr>
          <w:rFonts w:asciiTheme="majorHAnsi" w:hAnsiTheme="majorHAnsi"/>
        </w:rPr>
      </w:pPr>
    </w:p>
    <w:p w14:paraId="027B86CE"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2. NAROČNIK</w:t>
      </w:r>
    </w:p>
    <w:p w14:paraId="57EF2E7A" w14:textId="77777777" w:rsidR="00344ACB" w:rsidRPr="00344ACB" w:rsidRDefault="00344ACB" w:rsidP="00344ACB">
      <w:pPr>
        <w:spacing w:after="0"/>
        <w:jc w:val="both"/>
        <w:rPr>
          <w:rFonts w:asciiTheme="majorHAnsi" w:hAnsiTheme="majorHAnsi"/>
        </w:rPr>
      </w:pPr>
    </w:p>
    <w:p w14:paraId="0DD6ED85" w14:textId="77777777" w:rsidR="00344ACB" w:rsidRPr="00344ACB" w:rsidRDefault="00344ACB" w:rsidP="00344ACB">
      <w:pPr>
        <w:spacing w:after="0"/>
        <w:jc w:val="both"/>
        <w:rPr>
          <w:rFonts w:asciiTheme="majorHAnsi" w:hAnsiTheme="majorHAnsi"/>
        </w:rPr>
      </w:pPr>
      <w:r w:rsidRPr="00344ACB">
        <w:rPr>
          <w:rFonts w:asciiTheme="majorHAnsi" w:hAnsiTheme="majorHAnsi"/>
        </w:rPr>
        <w:t>2.2. Dovoljenja, licence ali soglasja</w:t>
      </w:r>
    </w:p>
    <w:p w14:paraId="0962C0B7" w14:textId="77777777" w:rsidR="00344ACB" w:rsidRPr="00344ACB" w:rsidRDefault="00344ACB" w:rsidP="00344ACB">
      <w:pPr>
        <w:spacing w:after="0"/>
        <w:jc w:val="both"/>
        <w:rPr>
          <w:rFonts w:asciiTheme="majorHAnsi" w:hAnsiTheme="majorHAnsi"/>
        </w:rPr>
      </w:pPr>
    </w:p>
    <w:p w14:paraId="2C87E534"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točke (ii) in (iii) odstavka (b) </w:t>
      </w:r>
      <w:proofErr w:type="spellStart"/>
      <w:r w:rsidRPr="00344ACB">
        <w:rPr>
          <w:rFonts w:asciiTheme="majorHAnsi" w:hAnsiTheme="majorHAnsi"/>
        </w:rPr>
        <w:t>podčlena</w:t>
      </w:r>
      <w:proofErr w:type="spellEnd"/>
      <w:r w:rsidRPr="00344ACB">
        <w:rPr>
          <w:rFonts w:asciiTheme="majorHAnsi" w:hAnsiTheme="majorHAnsi"/>
        </w:rPr>
        <w:t xml:space="preserve"> 2.2.</w:t>
      </w:r>
    </w:p>
    <w:p w14:paraId="7470C29F" w14:textId="77777777" w:rsidR="00344ACB" w:rsidRPr="00344ACB" w:rsidRDefault="00344ACB" w:rsidP="00344ACB">
      <w:pPr>
        <w:spacing w:after="0"/>
        <w:jc w:val="both"/>
        <w:rPr>
          <w:rFonts w:asciiTheme="majorHAnsi" w:hAnsiTheme="majorHAnsi"/>
        </w:rPr>
      </w:pPr>
    </w:p>
    <w:p w14:paraId="24E73996"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Na koncu </w:t>
      </w:r>
      <w:proofErr w:type="spellStart"/>
      <w:r w:rsidRPr="00344ACB">
        <w:rPr>
          <w:rFonts w:asciiTheme="majorHAnsi" w:hAnsiTheme="majorHAnsi"/>
        </w:rPr>
        <w:t>podčlena</w:t>
      </w:r>
      <w:proofErr w:type="spellEnd"/>
      <w:r w:rsidRPr="00344ACB">
        <w:rPr>
          <w:rFonts w:asciiTheme="majorHAnsi" w:hAnsiTheme="majorHAnsi"/>
        </w:rPr>
        <w:t xml:space="preserve"> 2.2 se doda sledeče besedilo:</w:t>
      </w:r>
    </w:p>
    <w:p w14:paraId="5598F1A7" w14:textId="77777777" w:rsidR="00344ACB" w:rsidRPr="00344ACB" w:rsidRDefault="00344ACB" w:rsidP="00344ACB">
      <w:pPr>
        <w:spacing w:after="0"/>
        <w:jc w:val="both"/>
        <w:rPr>
          <w:rFonts w:asciiTheme="majorHAnsi" w:hAnsiTheme="majorHAnsi"/>
        </w:rPr>
      </w:pPr>
    </w:p>
    <w:p w14:paraId="677B7C6A" w14:textId="77777777" w:rsidR="00344ACB" w:rsidRPr="00344ACB" w:rsidRDefault="00344ACB" w:rsidP="00344ACB">
      <w:pPr>
        <w:spacing w:after="0"/>
        <w:jc w:val="both"/>
        <w:rPr>
          <w:rFonts w:asciiTheme="majorHAnsi" w:hAnsiTheme="majorHAnsi"/>
        </w:rPr>
      </w:pPr>
      <w:r w:rsidRPr="00344ACB">
        <w:rPr>
          <w:rFonts w:asciiTheme="majorHAnsi" w:hAnsiTheme="majorHAnsi"/>
        </w:rPr>
        <w:t>Dovoljenja ustreznih institucij, ki so potrebna v Republiki Sloveniji za dokončanje določenih del gradnje, morajo biti pridobljena s strani izvajalca, na njegov račun in so vključena v pogodbeni ceni. Takšna dovoljenja vključujejo: prometna dovoljenja, cestna dovoljenja, dovoljenja za pričetek del, dovoljenja za uporabo »</w:t>
      </w:r>
      <w:proofErr w:type="spellStart"/>
      <w:r w:rsidRPr="00344ACB">
        <w:rPr>
          <w:rFonts w:asciiTheme="majorHAnsi" w:hAnsiTheme="majorHAnsi"/>
        </w:rPr>
        <w:t>walkie-talkie</w:t>
      </w:r>
      <w:proofErr w:type="spellEnd"/>
      <w:r w:rsidRPr="00344ACB">
        <w:rPr>
          <w:rFonts w:asciiTheme="majorHAnsi" w:hAnsiTheme="majorHAnsi"/>
        </w:rPr>
        <w:t>«, itd.</w:t>
      </w:r>
    </w:p>
    <w:p w14:paraId="0760EC2B" w14:textId="77777777" w:rsidR="00344ACB" w:rsidRPr="00344ACB" w:rsidRDefault="00344ACB" w:rsidP="00344ACB">
      <w:pPr>
        <w:spacing w:after="0"/>
        <w:jc w:val="both"/>
        <w:rPr>
          <w:rFonts w:asciiTheme="majorHAnsi" w:hAnsiTheme="majorHAnsi"/>
        </w:rPr>
      </w:pPr>
    </w:p>
    <w:p w14:paraId="2C50D230" w14:textId="3A5AA459" w:rsidR="00344ACB" w:rsidRPr="00344ACB" w:rsidRDefault="00344ACB" w:rsidP="00344ACB">
      <w:pPr>
        <w:spacing w:after="0"/>
        <w:jc w:val="both"/>
        <w:rPr>
          <w:rFonts w:asciiTheme="majorHAnsi" w:hAnsiTheme="majorHAnsi"/>
        </w:rPr>
      </w:pPr>
      <w:r w:rsidRPr="00344ACB">
        <w:rPr>
          <w:rFonts w:asciiTheme="majorHAnsi" w:hAnsiTheme="majorHAnsi"/>
        </w:rPr>
        <w:t>Obveznosti izvajalca vključene v pogodbeni ceni so tudi: sodelovanje, priprava in pomoč pri pridobitvi uporabnih dovoljenj, izdelava in priprava dodatne dokumentacije</w:t>
      </w:r>
      <w:r w:rsidR="00661627">
        <w:rPr>
          <w:rFonts w:asciiTheme="majorHAnsi" w:hAnsiTheme="majorHAnsi"/>
        </w:rPr>
        <w:t>,</w:t>
      </w:r>
      <w:r w:rsidRPr="00344ACB">
        <w:rPr>
          <w:rFonts w:asciiTheme="majorHAnsi" w:hAnsiTheme="majorHAnsi"/>
        </w:rPr>
        <w:t xml:space="preserve"> zahtevane na tehničnih pregledih, dopolnitve dokumentacije na podlagi zahtev iz tehničnih pregledov, udeležba na tehničnih pregledih, priklopi, soglasja za priklope, tehnična dovoljenja ustreznih institucij, ki so potrebna v Republiki Sloveniji za obratovanje.</w:t>
      </w:r>
    </w:p>
    <w:p w14:paraId="339C477E" w14:textId="77777777" w:rsidR="00344ACB" w:rsidRPr="00344ACB" w:rsidRDefault="00344ACB" w:rsidP="00344ACB">
      <w:pPr>
        <w:spacing w:after="0"/>
        <w:jc w:val="both"/>
        <w:rPr>
          <w:rFonts w:asciiTheme="majorHAnsi" w:hAnsiTheme="majorHAnsi"/>
        </w:rPr>
      </w:pPr>
    </w:p>
    <w:p w14:paraId="0D6F6E44" w14:textId="77777777" w:rsidR="00344ACB" w:rsidRPr="00344ACB" w:rsidRDefault="00344ACB" w:rsidP="00344ACB">
      <w:pPr>
        <w:spacing w:after="0"/>
        <w:jc w:val="both"/>
        <w:rPr>
          <w:rFonts w:asciiTheme="majorHAnsi" w:hAnsiTheme="majorHAnsi"/>
        </w:rPr>
      </w:pPr>
      <w:r w:rsidRPr="00344ACB">
        <w:rPr>
          <w:rFonts w:asciiTheme="majorHAnsi" w:hAnsiTheme="majorHAnsi"/>
        </w:rPr>
        <w:t>Vsa v predhodnem odstavku navedena dokumentacija, soglasja, dovoljenja, morajo biti pridobljena s strani izvajalca, na njegov račun in so vključena v pogodbeni ceni. Takšna dovoljenja vključujejo tudi: dovoljenje za obratovanje, uporabno dovoljenje ter vsa druga dovoljenja, dokazila, dodatne teste, certifikate, dokumentacijo, itd., ki so potrebna za pridobitev dovoljenja za obratovanje in uporabnega dovoljenja.</w:t>
      </w:r>
    </w:p>
    <w:p w14:paraId="06E5D0BE" w14:textId="77777777" w:rsidR="00344ACB" w:rsidRPr="00344ACB" w:rsidRDefault="00344ACB" w:rsidP="00344ACB">
      <w:pPr>
        <w:spacing w:after="0"/>
        <w:jc w:val="both"/>
        <w:rPr>
          <w:rFonts w:asciiTheme="majorHAnsi" w:hAnsiTheme="majorHAnsi"/>
        </w:rPr>
      </w:pPr>
    </w:p>
    <w:p w14:paraId="3985B8AE" w14:textId="77777777" w:rsidR="00344ACB" w:rsidRPr="00344ACB" w:rsidRDefault="00344ACB" w:rsidP="00344ACB">
      <w:pPr>
        <w:spacing w:after="0"/>
        <w:jc w:val="both"/>
        <w:rPr>
          <w:rFonts w:asciiTheme="majorHAnsi" w:hAnsiTheme="majorHAnsi"/>
        </w:rPr>
      </w:pPr>
    </w:p>
    <w:p w14:paraId="5A0AB2C4"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3. INŽENIR</w:t>
      </w:r>
    </w:p>
    <w:p w14:paraId="6778F4F3" w14:textId="77777777" w:rsidR="00344ACB" w:rsidRPr="00344ACB" w:rsidRDefault="00344ACB" w:rsidP="00344ACB">
      <w:pPr>
        <w:spacing w:after="0"/>
        <w:jc w:val="both"/>
        <w:rPr>
          <w:rFonts w:asciiTheme="majorHAnsi" w:hAnsiTheme="majorHAnsi"/>
        </w:rPr>
      </w:pPr>
    </w:p>
    <w:p w14:paraId="2659EFC3" w14:textId="77777777" w:rsidR="00344ACB" w:rsidRPr="00344ACB" w:rsidRDefault="00344ACB" w:rsidP="00344ACB">
      <w:pPr>
        <w:spacing w:after="0"/>
        <w:jc w:val="both"/>
        <w:rPr>
          <w:rFonts w:asciiTheme="majorHAnsi" w:hAnsiTheme="majorHAnsi"/>
        </w:rPr>
      </w:pPr>
      <w:r w:rsidRPr="00344ACB">
        <w:rPr>
          <w:rFonts w:asciiTheme="majorHAnsi" w:hAnsiTheme="majorHAnsi"/>
        </w:rPr>
        <w:t>3.1 Obveznosti in pooblastila inženirja</w:t>
      </w:r>
    </w:p>
    <w:p w14:paraId="634FCB61" w14:textId="77777777" w:rsidR="00344ACB" w:rsidRPr="00344ACB" w:rsidRDefault="00344ACB" w:rsidP="00344ACB">
      <w:pPr>
        <w:spacing w:after="0"/>
        <w:jc w:val="both"/>
        <w:rPr>
          <w:rFonts w:asciiTheme="majorHAnsi" w:hAnsiTheme="majorHAnsi"/>
        </w:rPr>
      </w:pPr>
    </w:p>
    <w:p w14:paraId="073A2348"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Na koncu </w:t>
      </w:r>
      <w:proofErr w:type="spellStart"/>
      <w:r w:rsidRPr="00344ACB">
        <w:rPr>
          <w:rFonts w:asciiTheme="majorHAnsi" w:hAnsiTheme="majorHAnsi"/>
        </w:rPr>
        <w:t>podčlena</w:t>
      </w:r>
      <w:proofErr w:type="spellEnd"/>
      <w:r w:rsidRPr="00344ACB">
        <w:rPr>
          <w:rFonts w:asciiTheme="majorHAnsi" w:hAnsiTheme="majorHAnsi"/>
        </w:rPr>
        <w:t xml:space="preserve"> 3.1 se vstavi sledeče besedilo:</w:t>
      </w:r>
    </w:p>
    <w:p w14:paraId="5C6828DE" w14:textId="77777777" w:rsidR="00344ACB" w:rsidRPr="00344ACB" w:rsidRDefault="00344ACB" w:rsidP="00344ACB">
      <w:pPr>
        <w:spacing w:after="0"/>
        <w:jc w:val="both"/>
        <w:rPr>
          <w:rFonts w:asciiTheme="majorHAnsi" w:hAnsiTheme="majorHAnsi"/>
        </w:rPr>
      </w:pPr>
      <w:r w:rsidRPr="00344ACB">
        <w:rPr>
          <w:rFonts w:asciiTheme="majorHAnsi" w:hAnsiTheme="majorHAnsi"/>
        </w:rPr>
        <w:t>Inženir bo pridobil posebno pisno dovoljenje naročnika, preden bo:</w:t>
      </w:r>
    </w:p>
    <w:p w14:paraId="22F4B0D4"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(a) dovolil oddajo kateregakoli dela del po členu 4.4 Splošnih in Posebnih pogojev pogodbe in prevzel dela po </w:t>
      </w:r>
      <w:proofErr w:type="spellStart"/>
      <w:r w:rsidRPr="00344ACB">
        <w:rPr>
          <w:rFonts w:asciiTheme="majorHAnsi" w:hAnsiTheme="majorHAnsi"/>
        </w:rPr>
        <w:t>podčlenu</w:t>
      </w:r>
      <w:proofErr w:type="spellEnd"/>
      <w:r w:rsidRPr="00344ACB">
        <w:rPr>
          <w:rFonts w:asciiTheme="majorHAnsi" w:hAnsiTheme="majorHAnsi"/>
        </w:rPr>
        <w:t xml:space="preserve"> 10.1. in 10.2 Splošnih pogojev pogodbe;</w:t>
      </w:r>
    </w:p>
    <w:p w14:paraId="2030893D" w14:textId="3326D319" w:rsidR="00344ACB" w:rsidRPr="00344ACB" w:rsidRDefault="00344ACB" w:rsidP="00344ACB">
      <w:pPr>
        <w:spacing w:after="0"/>
        <w:jc w:val="both"/>
        <w:rPr>
          <w:rFonts w:asciiTheme="majorHAnsi" w:hAnsiTheme="majorHAnsi"/>
        </w:rPr>
      </w:pPr>
      <w:r w:rsidRPr="00344ACB">
        <w:rPr>
          <w:rFonts w:asciiTheme="majorHAnsi" w:hAnsiTheme="majorHAnsi"/>
        </w:rPr>
        <w:t>(b) odobril (potrdil) dodatne stroške, določene v členih 4.12,13 in 20.1.;</w:t>
      </w:r>
    </w:p>
    <w:p w14:paraId="010DA2EF" w14:textId="77777777" w:rsidR="00344ACB" w:rsidRPr="00344ACB" w:rsidRDefault="00344ACB" w:rsidP="00344ACB">
      <w:pPr>
        <w:spacing w:after="0"/>
        <w:jc w:val="both"/>
        <w:rPr>
          <w:rFonts w:asciiTheme="majorHAnsi" w:hAnsiTheme="majorHAnsi"/>
        </w:rPr>
      </w:pPr>
      <w:r w:rsidRPr="00344ACB">
        <w:rPr>
          <w:rFonts w:asciiTheme="majorHAnsi" w:hAnsiTheme="majorHAnsi"/>
        </w:rPr>
        <w:t>(c) zahteval spremembe in prilagoditve po členu 13;</w:t>
      </w:r>
    </w:p>
    <w:p w14:paraId="03306007" w14:textId="737D302F" w:rsidR="00344ACB" w:rsidRPr="00344ACB" w:rsidRDefault="00344ACB" w:rsidP="00344ACB">
      <w:pPr>
        <w:spacing w:after="0"/>
        <w:jc w:val="both"/>
        <w:rPr>
          <w:rFonts w:asciiTheme="majorHAnsi" w:hAnsiTheme="majorHAnsi"/>
        </w:rPr>
      </w:pPr>
      <w:r w:rsidRPr="00344ACB">
        <w:rPr>
          <w:rFonts w:asciiTheme="majorHAnsi" w:hAnsiTheme="majorHAnsi"/>
        </w:rPr>
        <w:t>(c) odobril spremembe in prilagoditve po členu 13;</w:t>
      </w:r>
    </w:p>
    <w:p w14:paraId="5133FF51" w14:textId="05EB0857" w:rsidR="00344ACB" w:rsidRDefault="00344ACB" w:rsidP="00344ACB">
      <w:pPr>
        <w:spacing w:after="0"/>
        <w:jc w:val="both"/>
        <w:rPr>
          <w:rFonts w:asciiTheme="majorHAnsi" w:hAnsiTheme="majorHAnsi"/>
        </w:rPr>
      </w:pPr>
      <w:r w:rsidRPr="00344ACB">
        <w:rPr>
          <w:rFonts w:asciiTheme="majorHAnsi" w:hAnsiTheme="majorHAnsi"/>
        </w:rPr>
        <w:t>(d) odobril spremembe in prilagoditve po členu 20.</w:t>
      </w:r>
    </w:p>
    <w:p w14:paraId="7D829233" w14:textId="77777777" w:rsidR="008B2053" w:rsidRDefault="008B2053" w:rsidP="00344ACB">
      <w:pPr>
        <w:spacing w:after="0"/>
        <w:jc w:val="both"/>
        <w:rPr>
          <w:rFonts w:asciiTheme="majorHAnsi" w:hAnsiTheme="majorHAnsi"/>
        </w:rPr>
      </w:pPr>
    </w:p>
    <w:p w14:paraId="152FA2D2" w14:textId="77777777" w:rsidR="008B2053" w:rsidRDefault="008B2053" w:rsidP="00344ACB">
      <w:pPr>
        <w:spacing w:after="0"/>
        <w:jc w:val="both"/>
        <w:rPr>
          <w:rFonts w:asciiTheme="majorHAnsi" w:hAnsiTheme="majorHAnsi"/>
        </w:rPr>
      </w:pPr>
    </w:p>
    <w:p w14:paraId="3A2704AC" w14:textId="77777777" w:rsidR="00344ACB" w:rsidRPr="00344ACB" w:rsidRDefault="00344ACB" w:rsidP="00344ACB">
      <w:pPr>
        <w:spacing w:after="0"/>
        <w:jc w:val="both"/>
        <w:rPr>
          <w:rFonts w:asciiTheme="majorHAnsi" w:hAnsiTheme="majorHAnsi"/>
        </w:rPr>
      </w:pPr>
    </w:p>
    <w:p w14:paraId="52D69506"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 IZVAJALEC</w:t>
      </w:r>
    </w:p>
    <w:p w14:paraId="0D1FF5C7" w14:textId="77777777" w:rsidR="00344ACB" w:rsidRPr="00344ACB" w:rsidRDefault="00344ACB" w:rsidP="00344ACB">
      <w:pPr>
        <w:spacing w:after="0"/>
        <w:jc w:val="both"/>
        <w:rPr>
          <w:rFonts w:asciiTheme="majorHAnsi" w:hAnsiTheme="majorHAnsi"/>
          <w:b/>
        </w:rPr>
      </w:pPr>
    </w:p>
    <w:p w14:paraId="1E248AAB"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4.1 Splošne obveznosti izvajalca</w:t>
      </w:r>
    </w:p>
    <w:p w14:paraId="7AE87E83" w14:textId="77777777" w:rsidR="00344ACB" w:rsidRPr="00344ACB" w:rsidRDefault="00344ACB" w:rsidP="00344ACB">
      <w:pPr>
        <w:spacing w:after="0"/>
        <w:jc w:val="both"/>
        <w:rPr>
          <w:rFonts w:asciiTheme="majorHAnsi" w:hAnsiTheme="majorHAnsi"/>
          <w:b/>
        </w:rPr>
      </w:pPr>
    </w:p>
    <w:p w14:paraId="444A50DD"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Na koncu </w:t>
      </w:r>
      <w:proofErr w:type="spellStart"/>
      <w:r w:rsidRPr="00344ACB">
        <w:rPr>
          <w:rFonts w:asciiTheme="majorHAnsi" w:hAnsiTheme="majorHAnsi"/>
        </w:rPr>
        <w:t>podčlena</w:t>
      </w:r>
      <w:proofErr w:type="spellEnd"/>
      <w:r w:rsidRPr="00344ACB">
        <w:rPr>
          <w:rFonts w:asciiTheme="majorHAnsi" w:hAnsiTheme="majorHAnsi"/>
        </w:rPr>
        <w:t xml:space="preserve"> 4.1 se doda sledeče besedilo:</w:t>
      </w:r>
    </w:p>
    <w:p w14:paraId="720D1010" w14:textId="77777777" w:rsidR="00344ACB" w:rsidRPr="00344ACB" w:rsidRDefault="00344ACB" w:rsidP="00344ACB">
      <w:pPr>
        <w:spacing w:after="0"/>
        <w:jc w:val="both"/>
        <w:rPr>
          <w:rFonts w:asciiTheme="majorHAnsi" w:hAnsiTheme="majorHAnsi"/>
        </w:rPr>
      </w:pPr>
      <w:r w:rsidRPr="00344ACB">
        <w:rPr>
          <w:rFonts w:asciiTheme="majorHAnsi" w:hAnsiTheme="majorHAnsi"/>
        </w:rPr>
        <w:t>Izvajalec mora sproti obveščati inženirja in naročnika o vseh podatkih, ki vplivajo na izvedbo del, dokončanje del in odpravo napak.</w:t>
      </w:r>
    </w:p>
    <w:p w14:paraId="7A2E3796" w14:textId="77777777" w:rsidR="00344ACB" w:rsidRPr="00344ACB" w:rsidRDefault="00344ACB" w:rsidP="00344ACB">
      <w:pPr>
        <w:spacing w:after="0"/>
        <w:jc w:val="both"/>
        <w:rPr>
          <w:rFonts w:asciiTheme="majorHAnsi" w:hAnsiTheme="majorHAnsi"/>
          <w:b/>
        </w:rPr>
      </w:pPr>
    </w:p>
    <w:p w14:paraId="5A176668"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4.2 Garancija za dobro izvedbo</w:t>
      </w:r>
    </w:p>
    <w:p w14:paraId="4EC099CB" w14:textId="77777777" w:rsidR="00344ACB" w:rsidRPr="00344ACB" w:rsidRDefault="00344ACB" w:rsidP="00344ACB">
      <w:pPr>
        <w:spacing w:after="0"/>
        <w:jc w:val="both"/>
        <w:rPr>
          <w:rFonts w:asciiTheme="majorHAnsi" w:hAnsiTheme="majorHAnsi"/>
        </w:rPr>
      </w:pPr>
    </w:p>
    <w:p w14:paraId="4DD8DDCE" w14:textId="38FFC84F"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prvega in drugega odstavka </w:t>
      </w:r>
      <w:proofErr w:type="spellStart"/>
      <w:r w:rsidRPr="00344ACB">
        <w:rPr>
          <w:rFonts w:asciiTheme="majorHAnsi" w:hAnsiTheme="majorHAnsi"/>
        </w:rPr>
        <w:t>podčlena</w:t>
      </w:r>
      <w:proofErr w:type="spellEnd"/>
      <w:r w:rsidRPr="00344ACB">
        <w:rPr>
          <w:rFonts w:asciiTheme="majorHAnsi" w:hAnsiTheme="majorHAnsi"/>
        </w:rPr>
        <w:t xml:space="preserve"> 4.2 in se ga nado</w:t>
      </w:r>
      <w:r w:rsidR="00B769BD">
        <w:rPr>
          <w:rFonts w:asciiTheme="majorHAnsi" w:hAnsiTheme="majorHAnsi"/>
        </w:rPr>
        <w:t xml:space="preserve">mesti z besedilom določenim v </w:t>
      </w:r>
      <w:r w:rsidR="00896EE9">
        <w:rPr>
          <w:rFonts w:asciiTheme="majorHAnsi" w:hAnsiTheme="majorHAnsi"/>
        </w:rPr>
        <w:t>18</w:t>
      </w:r>
      <w:r w:rsidRPr="00344ACB">
        <w:rPr>
          <w:rFonts w:asciiTheme="majorHAnsi" w:hAnsiTheme="majorHAnsi"/>
        </w:rPr>
        <w:t>. členu obrazca pogodba.</w:t>
      </w:r>
    </w:p>
    <w:p w14:paraId="13C2189B" w14:textId="77777777" w:rsidR="00344ACB" w:rsidRPr="00344ACB" w:rsidRDefault="00344ACB" w:rsidP="00344ACB">
      <w:pPr>
        <w:spacing w:after="0"/>
        <w:jc w:val="both"/>
        <w:rPr>
          <w:rFonts w:asciiTheme="majorHAnsi" w:hAnsiTheme="majorHAnsi"/>
        </w:rPr>
      </w:pPr>
    </w:p>
    <w:p w14:paraId="1836B3F3"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V zadnjem stavku </w:t>
      </w:r>
      <w:proofErr w:type="spellStart"/>
      <w:r w:rsidRPr="00344ACB">
        <w:rPr>
          <w:rFonts w:asciiTheme="majorHAnsi" w:hAnsiTheme="majorHAnsi"/>
        </w:rPr>
        <w:t>podčlena</w:t>
      </w:r>
      <w:proofErr w:type="spellEnd"/>
      <w:r w:rsidRPr="00344ACB">
        <w:rPr>
          <w:rFonts w:asciiTheme="majorHAnsi" w:hAnsiTheme="majorHAnsi"/>
        </w:rPr>
        <w:t xml:space="preserve"> 4.2 se črta pika in doda: “ob predpogoju, da je predhodno prejel ustrezno finančno zavarovanje  za odpravo napak v garancijskem roku.” </w:t>
      </w:r>
    </w:p>
    <w:p w14:paraId="05A22941" w14:textId="77777777" w:rsidR="00344ACB" w:rsidRPr="00344ACB" w:rsidRDefault="00344ACB" w:rsidP="00344ACB">
      <w:pPr>
        <w:spacing w:after="0"/>
        <w:jc w:val="both"/>
        <w:rPr>
          <w:rFonts w:asciiTheme="majorHAnsi" w:hAnsiTheme="majorHAnsi"/>
        </w:rPr>
      </w:pPr>
    </w:p>
    <w:p w14:paraId="39154A07"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4.3 Predstavnik izvajalca</w:t>
      </w:r>
    </w:p>
    <w:p w14:paraId="00C5B6DA" w14:textId="77777777" w:rsidR="00344ACB" w:rsidRPr="00344ACB" w:rsidRDefault="00344ACB" w:rsidP="00344ACB">
      <w:pPr>
        <w:spacing w:after="0"/>
        <w:jc w:val="both"/>
        <w:rPr>
          <w:rFonts w:asciiTheme="majorHAnsi" w:hAnsiTheme="majorHAnsi"/>
        </w:rPr>
      </w:pPr>
    </w:p>
    <w:p w14:paraId="3C048789" w14:textId="77777777" w:rsidR="00344ACB" w:rsidRPr="00344ACB" w:rsidRDefault="00344ACB" w:rsidP="00344ACB">
      <w:pPr>
        <w:spacing w:after="0"/>
        <w:jc w:val="both"/>
        <w:rPr>
          <w:rFonts w:asciiTheme="majorHAnsi" w:hAnsiTheme="majorHAnsi"/>
        </w:rPr>
      </w:pPr>
      <w:proofErr w:type="spellStart"/>
      <w:r w:rsidRPr="00344ACB">
        <w:rPr>
          <w:rFonts w:asciiTheme="majorHAnsi" w:hAnsiTheme="majorHAnsi"/>
        </w:rPr>
        <w:t>Podčlenu</w:t>
      </w:r>
      <w:proofErr w:type="spellEnd"/>
      <w:r w:rsidRPr="00344ACB">
        <w:rPr>
          <w:rFonts w:asciiTheme="majorHAnsi" w:hAnsiTheme="majorHAnsi"/>
        </w:rPr>
        <w:t xml:space="preserve"> 4.3 se doda nov odstavek:</w:t>
      </w:r>
    </w:p>
    <w:p w14:paraId="14D07168" w14:textId="77777777" w:rsidR="00344ACB" w:rsidRPr="00344ACB" w:rsidRDefault="00344ACB" w:rsidP="00344ACB">
      <w:pPr>
        <w:spacing w:after="0"/>
        <w:jc w:val="both"/>
        <w:rPr>
          <w:rFonts w:asciiTheme="majorHAnsi" w:hAnsiTheme="majorHAnsi"/>
        </w:rPr>
      </w:pPr>
      <w:r w:rsidRPr="00344ACB">
        <w:rPr>
          <w:rFonts w:asciiTheme="majorHAnsi" w:hAnsiTheme="majorHAnsi"/>
        </w:rPr>
        <w:t>Izvajalčev predstavnik mora govoriti slovensko. Če izvajalčev predstavnik ne govori slovensko, mora izvajalec zagotoviti ustreznega prevajalca v slovenski jezik.</w:t>
      </w:r>
    </w:p>
    <w:p w14:paraId="1B9B7189" w14:textId="77777777" w:rsidR="00344ACB" w:rsidRPr="00344ACB" w:rsidRDefault="00344ACB" w:rsidP="00344ACB">
      <w:pPr>
        <w:spacing w:after="0"/>
        <w:jc w:val="both"/>
        <w:rPr>
          <w:rFonts w:asciiTheme="majorHAnsi" w:hAnsiTheme="majorHAnsi"/>
        </w:rPr>
      </w:pPr>
    </w:p>
    <w:p w14:paraId="355F4493"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4.4 Podizvajalci</w:t>
      </w:r>
    </w:p>
    <w:p w14:paraId="22D690E6" w14:textId="77777777" w:rsidR="00344ACB" w:rsidRPr="00344ACB" w:rsidRDefault="00344ACB" w:rsidP="00344ACB">
      <w:pPr>
        <w:spacing w:after="0"/>
        <w:jc w:val="both"/>
        <w:rPr>
          <w:rFonts w:asciiTheme="majorHAnsi" w:hAnsiTheme="majorHAnsi"/>
        </w:rPr>
      </w:pPr>
    </w:p>
    <w:p w14:paraId="1C8184B3" w14:textId="77777777" w:rsidR="00344ACB" w:rsidRPr="00344ACB" w:rsidRDefault="00344ACB" w:rsidP="00344ACB">
      <w:pPr>
        <w:spacing w:after="0"/>
        <w:jc w:val="both"/>
        <w:rPr>
          <w:rFonts w:asciiTheme="majorHAnsi" w:hAnsiTheme="majorHAnsi"/>
        </w:rPr>
      </w:pPr>
      <w:r w:rsidRPr="00344ACB">
        <w:rPr>
          <w:rFonts w:asciiTheme="majorHAnsi" w:hAnsiTheme="majorHAnsi"/>
        </w:rPr>
        <w:t>Črta se besedilo alineje (b) in se ga nadomestil z besedilom:</w:t>
      </w:r>
    </w:p>
    <w:p w14:paraId="2FCC82E5" w14:textId="71DCC6E1" w:rsidR="00344ACB" w:rsidRPr="00344ACB" w:rsidRDefault="00344ACB" w:rsidP="00344ACB">
      <w:pPr>
        <w:spacing w:after="0"/>
        <w:jc w:val="both"/>
        <w:rPr>
          <w:rFonts w:asciiTheme="majorHAnsi" w:hAnsiTheme="majorHAnsi"/>
        </w:rPr>
      </w:pPr>
      <w:r w:rsidRPr="00344ACB">
        <w:rPr>
          <w:rFonts w:asciiTheme="majorHAnsi" w:hAnsiTheme="majorHAnsi"/>
        </w:rPr>
        <w:t>(b) Za uvedbo drugih podizvajalcev, kot so navedeni v pogodbi, je potrebno predhodno soglasje in potrditev naročnika. Predlagani podizvajalci ne smejo biti v situaciji, ko bi za njih veljali razlogi za izključitev in morajo izpolnjevati pogoje za priznanje kot so navedeni v dokumentaciji v zvezi z oddajo javnega naročila. Zamenjava podizvajalcev poteka skladno z določbami pogodbe, dokumentacije v zvezi z oddajo javnega naročila in  ZJN-3.</w:t>
      </w:r>
    </w:p>
    <w:p w14:paraId="7A8C7257" w14:textId="77777777" w:rsidR="00344ACB" w:rsidRPr="00344ACB" w:rsidRDefault="00344ACB" w:rsidP="00344ACB">
      <w:pPr>
        <w:spacing w:after="0"/>
        <w:jc w:val="both"/>
        <w:rPr>
          <w:rFonts w:asciiTheme="majorHAnsi" w:hAnsiTheme="majorHAnsi"/>
        </w:rPr>
      </w:pPr>
    </w:p>
    <w:p w14:paraId="790B6006"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4.8 Varnostni postopki</w:t>
      </w:r>
    </w:p>
    <w:p w14:paraId="446FC017" w14:textId="77777777" w:rsidR="00344ACB" w:rsidRPr="00344ACB" w:rsidRDefault="00344ACB" w:rsidP="00344ACB">
      <w:pPr>
        <w:spacing w:after="0"/>
        <w:jc w:val="both"/>
        <w:rPr>
          <w:rFonts w:asciiTheme="majorHAnsi" w:hAnsiTheme="majorHAnsi"/>
        </w:rPr>
      </w:pPr>
    </w:p>
    <w:p w14:paraId="0E28FA37" w14:textId="77777777" w:rsidR="00344ACB" w:rsidRPr="00344ACB" w:rsidRDefault="00344ACB" w:rsidP="00344ACB">
      <w:pPr>
        <w:spacing w:after="0"/>
        <w:jc w:val="both"/>
        <w:rPr>
          <w:rFonts w:asciiTheme="majorHAnsi" w:hAnsiTheme="majorHAnsi"/>
        </w:rPr>
      </w:pPr>
      <w:r w:rsidRPr="00344ACB">
        <w:rPr>
          <w:rFonts w:asciiTheme="majorHAnsi" w:hAnsiTheme="majorHAnsi"/>
        </w:rPr>
        <w:t>V besedilu točke (a) se izbriše vejica in se doda: »in upoštevati Zakon o varnosti in zdravju pri delu v Republiki Sloveniji (Ur. l. RS, št. 43/2011)«</w:t>
      </w:r>
    </w:p>
    <w:p w14:paraId="5513CAE0" w14:textId="77777777" w:rsidR="00344ACB" w:rsidRPr="00344ACB" w:rsidRDefault="00344ACB" w:rsidP="00344ACB">
      <w:pPr>
        <w:spacing w:after="0"/>
        <w:jc w:val="both"/>
        <w:rPr>
          <w:rFonts w:asciiTheme="majorHAnsi" w:hAnsiTheme="majorHAnsi"/>
        </w:rPr>
      </w:pPr>
    </w:p>
    <w:p w14:paraId="735AC45F" w14:textId="77777777" w:rsidR="00344ACB" w:rsidRDefault="00344ACB" w:rsidP="00344ACB">
      <w:pPr>
        <w:spacing w:after="0"/>
        <w:jc w:val="both"/>
        <w:rPr>
          <w:rFonts w:asciiTheme="majorHAnsi" w:hAnsiTheme="majorHAnsi"/>
        </w:rPr>
      </w:pPr>
    </w:p>
    <w:p w14:paraId="5F86022B" w14:textId="77777777" w:rsidR="008B2053" w:rsidRDefault="008B2053" w:rsidP="00344ACB">
      <w:pPr>
        <w:spacing w:after="0"/>
        <w:jc w:val="both"/>
        <w:rPr>
          <w:rFonts w:asciiTheme="majorHAnsi" w:hAnsiTheme="majorHAnsi"/>
        </w:rPr>
      </w:pPr>
    </w:p>
    <w:p w14:paraId="330E0815" w14:textId="77777777" w:rsidR="008B2053" w:rsidRDefault="008B2053" w:rsidP="00344ACB">
      <w:pPr>
        <w:spacing w:after="0"/>
        <w:jc w:val="both"/>
        <w:rPr>
          <w:rFonts w:asciiTheme="majorHAnsi" w:hAnsiTheme="majorHAnsi"/>
        </w:rPr>
      </w:pPr>
    </w:p>
    <w:p w14:paraId="3C58ED03" w14:textId="77777777" w:rsidR="008B2053" w:rsidRDefault="008B2053" w:rsidP="00344ACB">
      <w:pPr>
        <w:spacing w:after="0"/>
        <w:jc w:val="both"/>
        <w:rPr>
          <w:rFonts w:asciiTheme="majorHAnsi" w:hAnsiTheme="majorHAnsi"/>
        </w:rPr>
      </w:pPr>
    </w:p>
    <w:p w14:paraId="3A896EB2" w14:textId="77777777" w:rsidR="008B2053" w:rsidRPr="00344ACB" w:rsidRDefault="008B2053" w:rsidP="00344ACB">
      <w:pPr>
        <w:spacing w:after="0"/>
        <w:jc w:val="both"/>
        <w:rPr>
          <w:rFonts w:asciiTheme="majorHAnsi" w:hAnsiTheme="majorHAnsi"/>
        </w:rPr>
      </w:pPr>
    </w:p>
    <w:p w14:paraId="7C2C57E9"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4.9. Zagotavljanje kakovosti</w:t>
      </w:r>
    </w:p>
    <w:p w14:paraId="4C3578F5" w14:textId="77777777" w:rsidR="00344ACB" w:rsidRPr="00344ACB" w:rsidRDefault="00344ACB" w:rsidP="00344ACB">
      <w:pPr>
        <w:spacing w:after="0"/>
        <w:jc w:val="both"/>
        <w:rPr>
          <w:rFonts w:asciiTheme="majorHAnsi" w:hAnsiTheme="majorHAnsi"/>
          <w:b/>
        </w:rPr>
      </w:pPr>
    </w:p>
    <w:p w14:paraId="3A6E3DD3"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Na koncu </w:t>
      </w:r>
      <w:proofErr w:type="spellStart"/>
      <w:r w:rsidRPr="00344ACB">
        <w:rPr>
          <w:rFonts w:asciiTheme="majorHAnsi" w:hAnsiTheme="majorHAnsi"/>
        </w:rPr>
        <w:t>podčlena</w:t>
      </w:r>
      <w:proofErr w:type="spellEnd"/>
      <w:r w:rsidRPr="00344ACB">
        <w:rPr>
          <w:rFonts w:asciiTheme="majorHAnsi" w:hAnsiTheme="majorHAnsi"/>
        </w:rPr>
        <w:t xml:space="preserve"> se doda odstavek: »Zagotavljanje in preverjanje kakovosti bo izvajalec izvajal v skladu z domačo zakonodajo in tehnično regulativo, ki določa ravnanje za zagotavljanje in dokazovanje kakovosti del«.</w:t>
      </w:r>
    </w:p>
    <w:p w14:paraId="324693EE" w14:textId="77777777" w:rsidR="00344ACB" w:rsidRPr="00344ACB" w:rsidRDefault="00344ACB" w:rsidP="00344ACB">
      <w:pPr>
        <w:spacing w:after="0"/>
        <w:jc w:val="both"/>
        <w:rPr>
          <w:rFonts w:asciiTheme="majorHAnsi" w:hAnsiTheme="majorHAnsi"/>
        </w:rPr>
      </w:pPr>
    </w:p>
    <w:p w14:paraId="58A5E7DA"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4.10 Podatki o gradbišču</w:t>
      </w:r>
    </w:p>
    <w:p w14:paraId="6FBC8097" w14:textId="77777777" w:rsidR="00344ACB" w:rsidRPr="00344ACB" w:rsidRDefault="00344ACB" w:rsidP="00344ACB">
      <w:pPr>
        <w:spacing w:after="0"/>
        <w:jc w:val="both"/>
        <w:rPr>
          <w:rFonts w:asciiTheme="majorHAnsi" w:hAnsiTheme="majorHAnsi"/>
        </w:rPr>
      </w:pPr>
    </w:p>
    <w:p w14:paraId="2D9E1E5D" w14:textId="77777777" w:rsidR="00344ACB" w:rsidRPr="00344ACB" w:rsidRDefault="00344ACB" w:rsidP="00344ACB">
      <w:pPr>
        <w:spacing w:after="0"/>
        <w:jc w:val="both"/>
        <w:rPr>
          <w:rFonts w:asciiTheme="majorHAnsi" w:hAnsiTheme="majorHAnsi"/>
        </w:rPr>
      </w:pPr>
      <w:r w:rsidRPr="00344ACB">
        <w:rPr>
          <w:rFonts w:asciiTheme="majorHAnsi" w:hAnsiTheme="majorHAnsi"/>
        </w:rPr>
        <w:t>Doda se nov odstavek:</w:t>
      </w:r>
    </w:p>
    <w:p w14:paraId="25FF92DB" w14:textId="77777777" w:rsidR="00344ACB" w:rsidRPr="00344ACB" w:rsidRDefault="00344ACB" w:rsidP="00344ACB">
      <w:pPr>
        <w:spacing w:after="0"/>
        <w:jc w:val="both"/>
        <w:rPr>
          <w:rFonts w:asciiTheme="majorHAnsi" w:hAnsiTheme="majorHAnsi"/>
        </w:rPr>
      </w:pPr>
      <w:r w:rsidRPr="00344ACB">
        <w:rPr>
          <w:rFonts w:asciiTheme="majorHAnsi" w:hAnsiTheme="majorHAnsi"/>
        </w:rPr>
        <w:t>»Naročnik ne jamči za popolnost in natančnost podatkov o zemljišču (geološka sestava tal, geomehanski pogoji, hidrološki podatki itd.), materialni, hidrološki in prometni situaciji, ki je na voljo v trenutku objave javnega naročila ali kadarkoli v času veljavnosti pogodbe«.</w:t>
      </w:r>
    </w:p>
    <w:p w14:paraId="58B19075" w14:textId="77777777" w:rsidR="00344ACB" w:rsidRPr="00344ACB" w:rsidRDefault="00344ACB" w:rsidP="00344ACB">
      <w:pPr>
        <w:spacing w:after="0"/>
        <w:jc w:val="both"/>
        <w:rPr>
          <w:rFonts w:asciiTheme="majorHAnsi" w:hAnsiTheme="majorHAnsi"/>
        </w:rPr>
      </w:pPr>
    </w:p>
    <w:p w14:paraId="2EFFBB7C"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4.15 Dostopna pot</w:t>
      </w:r>
    </w:p>
    <w:p w14:paraId="23C85BDD" w14:textId="77777777" w:rsidR="00344ACB" w:rsidRPr="00344ACB" w:rsidRDefault="00344ACB" w:rsidP="00344ACB">
      <w:pPr>
        <w:spacing w:after="0"/>
        <w:jc w:val="both"/>
        <w:rPr>
          <w:rFonts w:asciiTheme="majorHAnsi" w:hAnsiTheme="majorHAnsi"/>
          <w:b/>
        </w:rPr>
      </w:pPr>
    </w:p>
    <w:p w14:paraId="587902A1"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alineje (a) drugega odstavka </w:t>
      </w:r>
      <w:proofErr w:type="spellStart"/>
      <w:r w:rsidRPr="00344ACB">
        <w:rPr>
          <w:rFonts w:asciiTheme="majorHAnsi" w:hAnsiTheme="majorHAnsi"/>
        </w:rPr>
        <w:t>podčlena</w:t>
      </w:r>
      <w:proofErr w:type="spellEnd"/>
      <w:r w:rsidRPr="00344ACB">
        <w:rPr>
          <w:rFonts w:asciiTheme="majorHAnsi" w:hAnsiTheme="majorHAnsi"/>
        </w:rPr>
        <w:t xml:space="preserve"> 4.15 in se ga nadomestil z besedilom:</w:t>
      </w:r>
    </w:p>
    <w:p w14:paraId="3566B00F" w14:textId="77777777" w:rsidR="00344ACB" w:rsidRPr="00344ACB" w:rsidRDefault="00344ACB" w:rsidP="00344ACB">
      <w:pPr>
        <w:spacing w:after="0"/>
        <w:jc w:val="both"/>
        <w:rPr>
          <w:rFonts w:asciiTheme="majorHAnsi" w:hAnsiTheme="majorHAnsi"/>
        </w:rPr>
      </w:pPr>
    </w:p>
    <w:p w14:paraId="3F7CF38F" w14:textId="77777777" w:rsidR="00344ACB" w:rsidRPr="00344ACB" w:rsidRDefault="00344ACB" w:rsidP="00C95A69">
      <w:pPr>
        <w:numPr>
          <w:ilvl w:val="0"/>
          <w:numId w:val="47"/>
        </w:numPr>
        <w:spacing w:after="0"/>
        <w:jc w:val="both"/>
        <w:rPr>
          <w:rFonts w:asciiTheme="majorHAnsi" w:hAnsiTheme="majorHAnsi"/>
        </w:rPr>
      </w:pPr>
      <w:r w:rsidRPr="00344ACB">
        <w:rPr>
          <w:rFonts w:asciiTheme="majorHAnsi" w:hAnsiTheme="majorHAnsi"/>
        </w:rPr>
        <w:t>mora biti izvajalec odgovoren za vse vzdrževanje, potrebno zaradi njegove, kakor tudi inženirjeve, uporabe dostopnih poti;</w:t>
      </w:r>
    </w:p>
    <w:p w14:paraId="3798930F" w14:textId="77777777" w:rsidR="00344ACB" w:rsidRPr="00344ACB" w:rsidRDefault="00344ACB" w:rsidP="00344ACB">
      <w:pPr>
        <w:spacing w:after="0"/>
        <w:jc w:val="both"/>
        <w:rPr>
          <w:rFonts w:asciiTheme="majorHAnsi" w:hAnsiTheme="majorHAnsi"/>
        </w:rPr>
      </w:pPr>
    </w:p>
    <w:p w14:paraId="734E85AE"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Drugem odstavku </w:t>
      </w:r>
      <w:proofErr w:type="spellStart"/>
      <w:r w:rsidRPr="00344ACB">
        <w:rPr>
          <w:rFonts w:asciiTheme="majorHAnsi" w:hAnsiTheme="majorHAnsi"/>
        </w:rPr>
        <w:t>podčlena</w:t>
      </w:r>
      <w:proofErr w:type="spellEnd"/>
      <w:r w:rsidRPr="00344ACB">
        <w:rPr>
          <w:rFonts w:asciiTheme="majorHAnsi" w:hAnsiTheme="majorHAnsi"/>
        </w:rPr>
        <w:t xml:space="preserve"> 4.15 se dodajo alineje (f), (g) in (h):</w:t>
      </w:r>
    </w:p>
    <w:p w14:paraId="266B5F3F" w14:textId="77777777" w:rsidR="00344ACB" w:rsidRPr="00344ACB" w:rsidRDefault="00344ACB" w:rsidP="00344ACB">
      <w:pPr>
        <w:spacing w:after="0"/>
        <w:jc w:val="both"/>
        <w:rPr>
          <w:rFonts w:asciiTheme="majorHAnsi" w:hAnsiTheme="majorHAnsi"/>
          <w:b/>
        </w:rPr>
      </w:pPr>
    </w:p>
    <w:p w14:paraId="0031B142" w14:textId="77777777" w:rsidR="00344ACB" w:rsidRPr="00344ACB" w:rsidRDefault="00344ACB" w:rsidP="00344ACB">
      <w:pPr>
        <w:spacing w:after="0"/>
        <w:jc w:val="both"/>
        <w:rPr>
          <w:rFonts w:asciiTheme="majorHAnsi" w:hAnsiTheme="majorHAnsi"/>
        </w:rPr>
      </w:pPr>
      <w:r w:rsidRPr="00344ACB">
        <w:rPr>
          <w:rFonts w:asciiTheme="majorHAnsi" w:hAnsiTheme="majorHAnsi"/>
        </w:rPr>
        <w:t>»(f) izvajalec mora na svoje stroške, po končanih delih, popraviti vse poškodbe na prometnicah in ostali infrastrukturi, objektih, ki jih je tekom gradnje povzročil. Če tovrstne poškodbe vplivajo na potek ostalih aktivnosti naročnika, mora izvajalec odpravljati poškodbe kontinuirano in čim prej po povzročenih poškodbah, brez dodatnih stroškov za naročnika;</w:t>
      </w:r>
    </w:p>
    <w:p w14:paraId="0D69DB64" w14:textId="77777777" w:rsidR="00344ACB" w:rsidRPr="00344ACB" w:rsidRDefault="00344ACB" w:rsidP="00344ACB">
      <w:pPr>
        <w:spacing w:after="0"/>
        <w:jc w:val="both"/>
        <w:rPr>
          <w:rFonts w:asciiTheme="majorHAnsi" w:hAnsiTheme="majorHAnsi"/>
        </w:rPr>
      </w:pPr>
      <w:r w:rsidRPr="00344ACB">
        <w:rPr>
          <w:rFonts w:asciiTheme="majorHAnsi" w:hAnsiTheme="majorHAnsi"/>
        </w:rPr>
        <w:t>(g) izvajalec mora na svoje stroške dokumentirati in fotografirati obstoječe stanje objektov, na katere lahko vpliva izvajanje del;</w:t>
      </w:r>
    </w:p>
    <w:p w14:paraId="31123777" w14:textId="77777777" w:rsidR="00344ACB" w:rsidRPr="00344ACB" w:rsidRDefault="00344ACB" w:rsidP="00344ACB">
      <w:pPr>
        <w:spacing w:after="0"/>
        <w:jc w:val="both"/>
        <w:rPr>
          <w:rFonts w:asciiTheme="majorHAnsi" w:hAnsiTheme="majorHAnsi"/>
        </w:rPr>
      </w:pPr>
    </w:p>
    <w:p w14:paraId="22E6918D" w14:textId="77777777" w:rsidR="00344ACB" w:rsidRPr="00344ACB" w:rsidRDefault="00344ACB" w:rsidP="00344ACB">
      <w:pPr>
        <w:spacing w:after="0"/>
        <w:jc w:val="both"/>
        <w:rPr>
          <w:rFonts w:asciiTheme="majorHAnsi" w:hAnsiTheme="majorHAnsi"/>
        </w:rPr>
      </w:pPr>
      <w:r w:rsidRPr="00344ACB">
        <w:rPr>
          <w:rFonts w:asciiTheme="majorHAnsi" w:hAnsiTheme="majorHAnsi"/>
        </w:rPr>
        <w:t>(h) izvajalec mora na svoje stroške izvajati redni monitoring sosednjih objektov pred začetkom del, v času izvajanja del in v času garancijske dobe, ter pokriti vso škodo nastalo na sosednjih objektih«.</w:t>
      </w:r>
    </w:p>
    <w:p w14:paraId="026A988E" w14:textId="77777777" w:rsidR="00344ACB" w:rsidRPr="00344ACB" w:rsidRDefault="00344ACB" w:rsidP="00344ACB">
      <w:pPr>
        <w:spacing w:after="0"/>
        <w:jc w:val="both"/>
        <w:rPr>
          <w:rFonts w:asciiTheme="majorHAnsi" w:hAnsiTheme="majorHAnsi"/>
          <w:b/>
        </w:rPr>
      </w:pPr>
    </w:p>
    <w:p w14:paraId="4E6B3A41"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4.16 Prevoz blaga</w:t>
      </w:r>
    </w:p>
    <w:p w14:paraId="02A6B213" w14:textId="77777777" w:rsidR="00344ACB" w:rsidRPr="00344ACB" w:rsidRDefault="00344ACB" w:rsidP="00344ACB">
      <w:pPr>
        <w:spacing w:after="0"/>
        <w:jc w:val="both"/>
        <w:rPr>
          <w:rFonts w:asciiTheme="majorHAnsi" w:hAnsiTheme="majorHAnsi"/>
          <w:b/>
        </w:rPr>
      </w:pPr>
    </w:p>
    <w:p w14:paraId="500A40F1" w14:textId="77777777" w:rsidR="00344ACB" w:rsidRPr="00344ACB" w:rsidRDefault="00344ACB" w:rsidP="00344ACB">
      <w:pPr>
        <w:spacing w:after="0"/>
        <w:jc w:val="both"/>
        <w:rPr>
          <w:rFonts w:asciiTheme="majorHAnsi" w:hAnsiTheme="majorHAnsi"/>
        </w:rPr>
      </w:pPr>
      <w:r w:rsidRPr="00344ACB">
        <w:rPr>
          <w:rFonts w:asciiTheme="majorHAnsi" w:hAnsiTheme="majorHAnsi"/>
        </w:rPr>
        <w:t>Črta se besedilo alineje (a) in se ga nadomesti z besedilom:</w:t>
      </w:r>
    </w:p>
    <w:p w14:paraId="346A46AE" w14:textId="77777777" w:rsidR="00344ACB" w:rsidRPr="00344ACB" w:rsidRDefault="00344ACB" w:rsidP="00344ACB">
      <w:pPr>
        <w:spacing w:after="0"/>
        <w:jc w:val="both"/>
        <w:rPr>
          <w:rFonts w:asciiTheme="majorHAnsi" w:hAnsiTheme="majorHAnsi"/>
        </w:rPr>
      </w:pPr>
      <w:r w:rsidRPr="00344ACB">
        <w:rPr>
          <w:rFonts w:asciiTheme="majorHAnsi" w:hAnsiTheme="majorHAnsi"/>
        </w:rPr>
        <w:t>»Izvajalec najmanj 5 dni vnaprej pisno obvesti Inženirja o datumu, na katerega bo na Gradbišče dostavil Obratno opremo ali kak večji del drugega Blaga«;</w:t>
      </w:r>
    </w:p>
    <w:p w14:paraId="6C26459E" w14:textId="77777777" w:rsidR="00344ACB" w:rsidRDefault="00344ACB" w:rsidP="00344ACB">
      <w:pPr>
        <w:spacing w:after="0"/>
        <w:jc w:val="both"/>
        <w:rPr>
          <w:rFonts w:asciiTheme="majorHAnsi" w:hAnsiTheme="majorHAnsi"/>
        </w:rPr>
      </w:pPr>
    </w:p>
    <w:p w14:paraId="10A7B574" w14:textId="77777777" w:rsidR="008B2053" w:rsidRDefault="008B2053" w:rsidP="00344ACB">
      <w:pPr>
        <w:spacing w:after="0"/>
        <w:jc w:val="both"/>
        <w:rPr>
          <w:rFonts w:asciiTheme="majorHAnsi" w:hAnsiTheme="majorHAnsi"/>
        </w:rPr>
      </w:pPr>
    </w:p>
    <w:p w14:paraId="0CE8DD83" w14:textId="77777777" w:rsidR="008B2053" w:rsidRPr="00344ACB" w:rsidRDefault="008B2053" w:rsidP="00344ACB">
      <w:pPr>
        <w:spacing w:after="0"/>
        <w:jc w:val="both"/>
        <w:rPr>
          <w:rFonts w:asciiTheme="majorHAnsi" w:hAnsiTheme="majorHAnsi"/>
        </w:rPr>
      </w:pPr>
    </w:p>
    <w:p w14:paraId="1349B86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4.18 Varstvo okolja</w:t>
      </w:r>
    </w:p>
    <w:p w14:paraId="0E33565B" w14:textId="77777777" w:rsidR="00344ACB" w:rsidRPr="00344ACB" w:rsidRDefault="00344ACB" w:rsidP="00344ACB">
      <w:pPr>
        <w:spacing w:after="0"/>
        <w:jc w:val="both"/>
        <w:rPr>
          <w:rFonts w:asciiTheme="majorHAnsi" w:hAnsiTheme="majorHAnsi"/>
          <w:b/>
        </w:rPr>
      </w:pPr>
    </w:p>
    <w:p w14:paraId="628490DC"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Na koncu </w:t>
      </w:r>
      <w:proofErr w:type="spellStart"/>
      <w:r w:rsidRPr="00344ACB">
        <w:rPr>
          <w:rFonts w:asciiTheme="majorHAnsi" w:hAnsiTheme="majorHAnsi"/>
        </w:rPr>
        <w:t>podčlena</w:t>
      </w:r>
      <w:proofErr w:type="spellEnd"/>
      <w:r w:rsidRPr="00344ACB">
        <w:rPr>
          <w:rFonts w:asciiTheme="majorHAnsi" w:hAnsiTheme="majorHAnsi"/>
        </w:rPr>
        <w:t xml:space="preserve"> 4.18 se doda sledeče besedilo: </w:t>
      </w:r>
    </w:p>
    <w:p w14:paraId="12B643C8" w14:textId="77777777" w:rsidR="00344ACB" w:rsidRPr="00344ACB" w:rsidRDefault="00344ACB" w:rsidP="00344ACB">
      <w:pPr>
        <w:spacing w:after="0"/>
        <w:jc w:val="both"/>
        <w:rPr>
          <w:rFonts w:asciiTheme="majorHAnsi" w:hAnsiTheme="majorHAnsi"/>
        </w:rPr>
      </w:pPr>
    </w:p>
    <w:p w14:paraId="75530CCB" w14:textId="77777777" w:rsidR="00344ACB" w:rsidRPr="00344ACB" w:rsidRDefault="00344ACB" w:rsidP="00344ACB">
      <w:pPr>
        <w:spacing w:after="0"/>
        <w:jc w:val="both"/>
        <w:rPr>
          <w:rFonts w:asciiTheme="majorHAnsi" w:hAnsiTheme="majorHAnsi"/>
        </w:rPr>
      </w:pPr>
      <w:r w:rsidRPr="00344ACB">
        <w:rPr>
          <w:rFonts w:asciiTheme="majorHAnsi" w:hAnsiTheme="majorHAnsi"/>
        </w:rPr>
        <w:t>»V času trajanja del mora izvajalec izpolnjevati vse zahteve slovenskih organov v zvezi z okoljevarstveno zakonodajo in v celoti upoštevati vse pogoje, določene drugi obstoječi veljavni Zakonodaji.</w:t>
      </w:r>
    </w:p>
    <w:p w14:paraId="0E1ED058" w14:textId="77777777" w:rsidR="00344ACB" w:rsidRPr="00344ACB" w:rsidRDefault="00344ACB" w:rsidP="00344ACB">
      <w:pPr>
        <w:spacing w:after="0"/>
        <w:jc w:val="both"/>
        <w:rPr>
          <w:rFonts w:asciiTheme="majorHAnsi" w:hAnsiTheme="majorHAnsi"/>
        </w:rPr>
      </w:pPr>
    </w:p>
    <w:p w14:paraId="4F2B788A" w14:textId="77777777" w:rsidR="00344ACB" w:rsidRPr="00344ACB" w:rsidRDefault="00344ACB" w:rsidP="00344ACB">
      <w:pPr>
        <w:spacing w:after="0"/>
        <w:jc w:val="both"/>
        <w:rPr>
          <w:rFonts w:asciiTheme="majorHAnsi" w:hAnsiTheme="majorHAnsi"/>
        </w:rPr>
      </w:pPr>
      <w:r w:rsidRPr="00344ACB">
        <w:rPr>
          <w:rFonts w:asciiTheme="majorHAnsi" w:hAnsiTheme="majorHAnsi"/>
        </w:rPr>
        <w:t>Za ravnanje z gradbenimi odpadki na gradbišču naročnik v celoti prenese odgovornost na izvajalca, s čimer se izvajalec izrecno strinja. Izvajalec mora priskrbeti za vso ustrezno dokumentacijo skladno z veljavno zakonodajo za ravnanje za odpadki in odvečnimi zemljinami«.</w:t>
      </w:r>
    </w:p>
    <w:p w14:paraId="51BC254A" w14:textId="77777777" w:rsidR="00344ACB" w:rsidRPr="00344ACB" w:rsidRDefault="00344ACB" w:rsidP="00344ACB">
      <w:pPr>
        <w:spacing w:after="0"/>
        <w:jc w:val="both"/>
        <w:rPr>
          <w:rFonts w:asciiTheme="majorHAnsi" w:hAnsiTheme="majorHAnsi"/>
        </w:rPr>
      </w:pPr>
    </w:p>
    <w:p w14:paraId="39EF7BF3"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4.19 Elektrika, voda in plin</w:t>
      </w:r>
    </w:p>
    <w:p w14:paraId="3372DA9E" w14:textId="77777777" w:rsidR="00344ACB" w:rsidRPr="00344ACB" w:rsidRDefault="00344ACB" w:rsidP="00344ACB">
      <w:pPr>
        <w:spacing w:after="0"/>
        <w:jc w:val="both"/>
        <w:rPr>
          <w:rFonts w:asciiTheme="majorHAnsi" w:hAnsiTheme="majorHAnsi"/>
        </w:rPr>
      </w:pPr>
    </w:p>
    <w:p w14:paraId="5839A1DC" w14:textId="77777777" w:rsidR="00344ACB" w:rsidRPr="00344ACB" w:rsidRDefault="00344ACB" w:rsidP="00344ACB">
      <w:pPr>
        <w:spacing w:after="0"/>
        <w:jc w:val="both"/>
        <w:rPr>
          <w:rFonts w:asciiTheme="majorHAnsi" w:hAnsiTheme="majorHAnsi"/>
        </w:rPr>
      </w:pPr>
      <w:proofErr w:type="spellStart"/>
      <w:r w:rsidRPr="00344ACB">
        <w:rPr>
          <w:rFonts w:asciiTheme="majorHAnsi" w:hAnsiTheme="majorHAnsi"/>
        </w:rPr>
        <w:t>Podčlen</w:t>
      </w:r>
      <w:proofErr w:type="spellEnd"/>
      <w:r w:rsidRPr="00344ACB">
        <w:rPr>
          <w:rFonts w:asciiTheme="majorHAnsi" w:hAnsiTheme="majorHAnsi"/>
        </w:rPr>
        <w:t xml:space="preserve"> se spremeni tako, da se črtata 2. in 3. odstavek.</w:t>
      </w:r>
    </w:p>
    <w:p w14:paraId="3603532F" w14:textId="77777777" w:rsidR="00344ACB" w:rsidRPr="00344ACB" w:rsidRDefault="00344ACB" w:rsidP="00344ACB">
      <w:pPr>
        <w:spacing w:after="0"/>
        <w:jc w:val="both"/>
        <w:rPr>
          <w:rFonts w:asciiTheme="majorHAnsi" w:hAnsiTheme="majorHAnsi"/>
        </w:rPr>
      </w:pPr>
    </w:p>
    <w:p w14:paraId="389AF8E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4.20 Oprema naročnika in material po prosti izbiri</w:t>
      </w:r>
    </w:p>
    <w:p w14:paraId="2C4AC288" w14:textId="77777777" w:rsidR="00344ACB" w:rsidRPr="00344ACB" w:rsidRDefault="00344ACB" w:rsidP="00344ACB">
      <w:pPr>
        <w:spacing w:after="0"/>
        <w:jc w:val="both"/>
        <w:rPr>
          <w:rFonts w:asciiTheme="majorHAnsi" w:hAnsiTheme="majorHAnsi"/>
        </w:rPr>
      </w:pPr>
    </w:p>
    <w:p w14:paraId="4B15995F"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tretjega in četrtega odstavka v </w:t>
      </w:r>
      <w:proofErr w:type="spellStart"/>
      <w:r w:rsidRPr="00344ACB">
        <w:rPr>
          <w:rFonts w:asciiTheme="majorHAnsi" w:hAnsiTheme="majorHAnsi"/>
        </w:rPr>
        <w:t>podčlenu</w:t>
      </w:r>
      <w:proofErr w:type="spellEnd"/>
      <w:r w:rsidRPr="00344ACB">
        <w:rPr>
          <w:rFonts w:asciiTheme="majorHAnsi" w:hAnsiTheme="majorHAnsi"/>
        </w:rPr>
        <w:t xml:space="preserve"> 4.20.</w:t>
      </w:r>
    </w:p>
    <w:p w14:paraId="16A9B3AC" w14:textId="77777777" w:rsidR="00344ACB" w:rsidRPr="00344ACB" w:rsidRDefault="00344ACB" w:rsidP="00344ACB">
      <w:pPr>
        <w:spacing w:after="0"/>
        <w:jc w:val="both"/>
        <w:rPr>
          <w:rFonts w:asciiTheme="majorHAnsi" w:hAnsiTheme="majorHAnsi"/>
        </w:rPr>
      </w:pPr>
    </w:p>
    <w:p w14:paraId="075E7F04"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4.21  Poročilo o poteku del</w:t>
      </w:r>
    </w:p>
    <w:p w14:paraId="4F3B7267" w14:textId="77777777" w:rsidR="00344ACB" w:rsidRPr="00344ACB" w:rsidRDefault="00344ACB" w:rsidP="00344ACB">
      <w:pPr>
        <w:spacing w:after="0"/>
        <w:jc w:val="both"/>
        <w:rPr>
          <w:rFonts w:asciiTheme="majorHAnsi" w:hAnsiTheme="majorHAnsi"/>
          <w:b/>
        </w:rPr>
      </w:pPr>
    </w:p>
    <w:p w14:paraId="36A0AADE"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Na koncu </w:t>
      </w:r>
      <w:proofErr w:type="spellStart"/>
      <w:r w:rsidRPr="00344ACB">
        <w:rPr>
          <w:rFonts w:asciiTheme="majorHAnsi" w:hAnsiTheme="majorHAnsi"/>
        </w:rPr>
        <w:t>podčlena</w:t>
      </w:r>
      <w:proofErr w:type="spellEnd"/>
      <w:r w:rsidRPr="00344ACB">
        <w:rPr>
          <w:rFonts w:asciiTheme="majorHAnsi" w:hAnsiTheme="majorHAnsi"/>
        </w:rPr>
        <w:t xml:space="preserve"> se dodata nova odstavka: </w:t>
      </w:r>
    </w:p>
    <w:p w14:paraId="4CC7CB22" w14:textId="77777777" w:rsidR="00344ACB" w:rsidRPr="00344ACB" w:rsidRDefault="00344ACB" w:rsidP="00344ACB">
      <w:pPr>
        <w:spacing w:after="0"/>
        <w:jc w:val="both"/>
        <w:rPr>
          <w:rFonts w:asciiTheme="majorHAnsi" w:hAnsiTheme="majorHAnsi"/>
        </w:rPr>
      </w:pPr>
      <w:r w:rsidRPr="00344ACB">
        <w:rPr>
          <w:rFonts w:asciiTheme="majorHAnsi" w:hAnsiTheme="majorHAnsi"/>
        </w:rPr>
        <w:t>»Izvajalec bo kadarkoli omogočil pooblaščenim delavcem naročnika, posredniškega organa (Ministrstvo za okolje in prostor RS – MOP), organa upravljanja (Služba Vlade Republike Slovenije za razvoj in evropsko kohezijsko politiko), drugih Ministrstev in pooblaščenim osebam organom Evropske skupnosti, Računskega sodišča ter drugim pristojnim organom dostop do fizičnih rezultatov operacije ter dokumentacije vezane na operacijo in vpogled vanjo, oziroma bo posredoval zahtevano dokumentacijo. Izvajalec bo v okviru svojega poslovanja zagotavljal revizijsko sled in zagotovil hrambo dokumentacije vsaj 10 let po zaključku operacije.</w:t>
      </w:r>
    </w:p>
    <w:p w14:paraId="27C8B1F1" w14:textId="77777777" w:rsidR="00344ACB" w:rsidRPr="00344ACB" w:rsidRDefault="00344ACB" w:rsidP="00344ACB">
      <w:pPr>
        <w:spacing w:after="0"/>
        <w:jc w:val="both"/>
        <w:rPr>
          <w:rFonts w:asciiTheme="majorHAnsi" w:hAnsiTheme="majorHAnsi"/>
        </w:rPr>
      </w:pPr>
    </w:p>
    <w:p w14:paraId="595F352E" w14:textId="77777777" w:rsidR="00344ACB" w:rsidRPr="00344ACB" w:rsidRDefault="00344ACB" w:rsidP="00344ACB">
      <w:pPr>
        <w:spacing w:after="0"/>
        <w:jc w:val="both"/>
        <w:rPr>
          <w:rFonts w:asciiTheme="majorHAnsi" w:hAnsiTheme="majorHAnsi"/>
        </w:rPr>
      </w:pPr>
      <w:r w:rsidRPr="00344ACB">
        <w:rPr>
          <w:rFonts w:asciiTheme="majorHAnsi" w:hAnsiTheme="majorHAnsi"/>
        </w:rPr>
        <w:t>Izvajalec je dolžan poleg tiskane verzije vsakega poročila, naročniku predložiti tudi celotno poročilo v elektronski obliki in sicer takšni, ki omogoča nadaljnjo obdelavo, spreminjanje, shranjevanje in izpisovanje (</w:t>
      </w:r>
      <w:proofErr w:type="spellStart"/>
      <w:r w:rsidRPr="00344ACB">
        <w:rPr>
          <w:rFonts w:asciiTheme="majorHAnsi" w:hAnsiTheme="majorHAnsi"/>
        </w:rPr>
        <w:t>dwg</w:t>
      </w:r>
      <w:proofErr w:type="spellEnd"/>
      <w:r w:rsidRPr="00344ACB">
        <w:rPr>
          <w:rFonts w:asciiTheme="majorHAnsi" w:hAnsiTheme="majorHAnsi"/>
        </w:rPr>
        <w:t xml:space="preserve">, </w:t>
      </w:r>
      <w:proofErr w:type="spellStart"/>
      <w:r w:rsidRPr="00344ACB">
        <w:rPr>
          <w:rFonts w:asciiTheme="majorHAnsi" w:hAnsiTheme="majorHAnsi"/>
        </w:rPr>
        <w:t>doc</w:t>
      </w:r>
      <w:proofErr w:type="spellEnd"/>
      <w:r w:rsidRPr="00344ACB">
        <w:rPr>
          <w:rFonts w:asciiTheme="majorHAnsi" w:hAnsiTheme="majorHAnsi"/>
        </w:rPr>
        <w:t xml:space="preserve">, </w:t>
      </w:r>
      <w:proofErr w:type="spellStart"/>
      <w:r w:rsidRPr="00344ACB">
        <w:rPr>
          <w:rFonts w:asciiTheme="majorHAnsi" w:hAnsiTheme="majorHAnsi"/>
        </w:rPr>
        <w:t>exe</w:t>
      </w:r>
      <w:proofErr w:type="spellEnd"/>
      <w:r w:rsidRPr="00344ACB">
        <w:rPr>
          <w:rFonts w:asciiTheme="majorHAnsi" w:hAnsiTheme="majorHAnsi"/>
        </w:rPr>
        <w:t>,….) ter v obliki, ki ne omogoča nadaljnje obdelava, dodelave, spreminjanja, shranjevanja (</w:t>
      </w:r>
      <w:proofErr w:type="spellStart"/>
      <w:r w:rsidRPr="00344ACB">
        <w:rPr>
          <w:rFonts w:asciiTheme="majorHAnsi" w:hAnsiTheme="majorHAnsi"/>
        </w:rPr>
        <w:t>pdf</w:t>
      </w:r>
      <w:proofErr w:type="spellEnd"/>
      <w:r w:rsidRPr="00344ACB">
        <w:rPr>
          <w:rFonts w:asciiTheme="majorHAnsi" w:hAnsiTheme="majorHAnsi"/>
        </w:rPr>
        <w:t>)«.</w:t>
      </w:r>
    </w:p>
    <w:p w14:paraId="3487FC41" w14:textId="77777777" w:rsidR="00344ACB" w:rsidRPr="00344ACB" w:rsidRDefault="00344ACB" w:rsidP="00344ACB">
      <w:pPr>
        <w:spacing w:after="0"/>
        <w:jc w:val="both"/>
        <w:rPr>
          <w:rFonts w:asciiTheme="majorHAnsi" w:hAnsiTheme="majorHAnsi"/>
        </w:rPr>
      </w:pPr>
    </w:p>
    <w:p w14:paraId="5FE51B95"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Doda se </w:t>
      </w:r>
      <w:proofErr w:type="spellStart"/>
      <w:r w:rsidRPr="00344ACB">
        <w:rPr>
          <w:rFonts w:asciiTheme="majorHAnsi" w:hAnsiTheme="majorHAnsi"/>
        </w:rPr>
        <w:t>podčlen</w:t>
      </w:r>
      <w:proofErr w:type="spellEnd"/>
      <w:r w:rsidRPr="00344ACB">
        <w:rPr>
          <w:rFonts w:asciiTheme="majorHAnsi" w:hAnsiTheme="majorHAnsi"/>
        </w:rPr>
        <w:t xml:space="preserve"> </w:t>
      </w:r>
      <w:r w:rsidRPr="00344ACB">
        <w:rPr>
          <w:rFonts w:asciiTheme="majorHAnsi" w:hAnsiTheme="majorHAnsi"/>
          <w:b/>
        </w:rPr>
        <w:t>4.25 Obveščanje javnosti</w:t>
      </w:r>
    </w:p>
    <w:p w14:paraId="73601864" w14:textId="77777777" w:rsidR="00344ACB" w:rsidRPr="00344ACB" w:rsidRDefault="00344ACB" w:rsidP="00344ACB">
      <w:pPr>
        <w:spacing w:after="0"/>
        <w:jc w:val="both"/>
        <w:rPr>
          <w:rFonts w:asciiTheme="majorHAnsi" w:hAnsiTheme="majorHAnsi"/>
        </w:rPr>
      </w:pPr>
    </w:p>
    <w:p w14:paraId="61B7CA34" w14:textId="77777777" w:rsidR="00344ACB" w:rsidRDefault="00344ACB" w:rsidP="00344ACB">
      <w:pPr>
        <w:spacing w:after="0"/>
        <w:jc w:val="both"/>
        <w:rPr>
          <w:rFonts w:asciiTheme="majorHAnsi" w:hAnsiTheme="majorHAnsi"/>
        </w:rPr>
      </w:pPr>
      <w:r w:rsidRPr="00344ACB">
        <w:rPr>
          <w:rFonts w:asciiTheme="majorHAnsi" w:hAnsiTheme="majorHAnsi"/>
        </w:rPr>
        <w:t>Izvajalec se je dolžan udeležiti usklajevalnih in izrednih sestankov s predstavniki civilne iniciative in drugimi deležniki vključno s podajanjem rešitev in predlogov, v kolikor bo to naročnik zahteval«.</w:t>
      </w:r>
    </w:p>
    <w:p w14:paraId="739B1B80" w14:textId="77777777" w:rsidR="00B769BD" w:rsidRDefault="00B769BD" w:rsidP="00344ACB">
      <w:pPr>
        <w:spacing w:after="0"/>
        <w:jc w:val="both"/>
        <w:rPr>
          <w:rFonts w:asciiTheme="majorHAnsi" w:hAnsiTheme="majorHAnsi"/>
        </w:rPr>
      </w:pPr>
    </w:p>
    <w:p w14:paraId="2175C559" w14:textId="77777777" w:rsidR="00344ACB" w:rsidRPr="00344ACB" w:rsidRDefault="00344ACB" w:rsidP="00344ACB">
      <w:pPr>
        <w:spacing w:after="0"/>
        <w:jc w:val="both"/>
        <w:rPr>
          <w:rFonts w:asciiTheme="majorHAnsi" w:hAnsiTheme="majorHAnsi"/>
          <w:b/>
        </w:rPr>
      </w:pPr>
      <w:r w:rsidRPr="00344ACB">
        <w:rPr>
          <w:rFonts w:asciiTheme="majorHAnsi" w:hAnsiTheme="majorHAnsi"/>
        </w:rPr>
        <w:t xml:space="preserve">Doda se </w:t>
      </w:r>
      <w:proofErr w:type="spellStart"/>
      <w:r w:rsidRPr="00344ACB">
        <w:rPr>
          <w:rFonts w:asciiTheme="majorHAnsi" w:hAnsiTheme="majorHAnsi"/>
        </w:rPr>
        <w:t>podčlen</w:t>
      </w:r>
      <w:proofErr w:type="spellEnd"/>
      <w:r w:rsidRPr="00344ACB">
        <w:rPr>
          <w:rFonts w:asciiTheme="majorHAnsi" w:hAnsiTheme="majorHAnsi"/>
        </w:rPr>
        <w:t xml:space="preserve"> </w:t>
      </w:r>
      <w:r w:rsidRPr="00344ACB">
        <w:rPr>
          <w:rFonts w:asciiTheme="majorHAnsi" w:hAnsiTheme="majorHAnsi"/>
          <w:b/>
        </w:rPr>
        <w:t>4.27 Kabli in vodniki</w:t>
      </w:r>
    </w:p>
    <w:p w14:paraId="3E20B87B" w14:textId="77777777" w:rsidR="00344ACB" w:rsidRPr="00344ACB" w:rsidRDefault="00344ACB" w:rsidP="00344ACB">
      <w:pPr>
        <w:spacing w:after="0"/>
        <w:jc w:val="both"/>
        <w:rPr>
          <w:rFonts w:asciiTheme="majorHAnsi" w:hAnsiTheme="majorHAnsi"/>
        </w:rPr>
      </w:pPr>
    </w:p>
    <w:p w14:paraId="085215A9" w14:textId="77777777" w:rsidR="00344ACB" w:rsidRPr="00344ACB" w:rsidRDefault="00344ACB" w:rsidP="00344ACB">
      <w:pPr>
        <w:spacing w:after="0"/>
        <w:jc w:val="both"/>
        <w:rPr>
          <w:rFonts w:asciiTheme="majorHAnsi" w:hAnsiTheme="majorHAnsi"/>
        </w:rPr>
      </w:pPr>
      <w:r w:rsidRPr="00344ACB">
        <w:rPr>
          <w:rFonts w:asciiTheme="majorHAnsi" w:hAnsiTheme="majorHAnsi"/>
        </w:rPr>
        <w:t>»Če izvajalec med izvedbo del naleti na oznake, ki označujejo potek podzemnih kablov, vodnikov ali inštalacij, jih mora pustiti, kjer so, če pa jih mora zaradi izvedbe del začasno odstraniti, jih mora, takoj ko je mogoče, vrniti na njihovo prvotno mesto.</w:t>
      </w:r>
    </w:p>
    <w:p w14:paraId="5015B91A" w14:textId="77777777" w:rsidR="00344ACB" w:rsidRPr="00344ACB" w:rsidRDefault="00344ACB" w:rsidP="00344ACB">
      <w:pPr>
        <w:spacing w:after="0"/>
        <w:jc w:val="both"/>
        <w:rPr>
          <w:rFonts w:asciiTheme="majorHAnsi" w:hAnsiTheme="majorHAnsi"/>
        </w:rPr>
      </w:pPr>
    </w:p>
    <w:p w14:paraId="6C6B09F0" w14:textId="77777777" w:rsidR="00344ACB" w:rsidRDefault="00344ACB" w:rsidP="00344ACB">
      <w:pPr>
        <w:spacing w:after="0"/>
        <w:jc w:val="both"/>
        <w:rPr>
          <w:rFonts w:asciiTheme="majorHAnsi" w:hAnsiTheme="majorHAnsi"/>
        </w:rPr>
      </w:pPr>
      <w:r w:rsidRPr="00344ACB">
        <w:rPr>
          <w:rFonts w:asciiTheme="majorHAnsi" w:hAnsiTheme="majorHAnsi"/>
        </w:rPr>
        <w:t>Če obstaja možnost, da bo delo na delovišču povzročilo motnje ali škodo na javnem omrežju, mora izvajalec o tem nemudoma ustno in nato še pisno obvestiti inženirja in določiti smiseln rok, v katerem bi ustrezne službe lahko sprejele ukrepe za nemoteno delovanje«.</w:t>
      </w:r>
    </w:p>
    <w:p w14:paraId="513B7798" w14:textId="77777777" w:rsidR="007C32CF" w:rsidRDefault="007C32CF" w:rsidP="00344ACB">
      <w:pPr>
        <w:spacing w:after="0"/>
        <w:jc w:val="both"/>
        <w:rPr>
          <w:rFonts w:asciiTheme="majorHAnsi" w:hAnsiTheme="majorHAnsi"/>
        </w:rPr>
      </w:pPr>
    </w:p>
    <w:p w14:paraId="191CC9AB"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5. IMENOVANI PODIZVAJALCI</w:t>
      </w:r>
    </w:p>
    <w:p w14:paraId="00717380" w14:textId="77777777" w:rsidR="00344ACB" w:rsidRPr="00344ACB" w:rsidRDefault="00344ACB" w:rsidP="00344ACB">
      <w:pPr>
        <w:spacing w:after="0"/>
        <w:jc w:val="both"/>
        <w:rPr>
          <w:rFonts w:asciiTheme="majorHAnsi" w:hAnsiTheme="majorHAnsi"/>
        </w:rPr>
      </w:pPr>
    </w:p>
    <w:p w14:paraId="1B68A8D4"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5.1 Definicija »imenovanega podizvajalca«</w:t>
      </w:r>
    </w:p>
    <w:p w14:paraId="192190C1" w14:textId="77777777" w:rsidR="00344ACB" w:rsidRPr="00344ACB" w:rsidRDefault="00344ACB" w:rsidP="00344ACB">
      <w:pPr>
        <w:spacing w:after="0"/>
        <w:jc w:val="both"/>
        <w:rPr>
          <w:rFonts w:asciiTheme="majorHAnsi" w:hAnsiTheme="majorHAnsi"/>
        </w:rPr>
      </w:pPr>
    </w:p>
    <w:p w14:paraId="37BB02E2"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w:t>
      </w:r>
      <w:proofErr w:type="spellStart"/>
      <w:r w:rsidRPr="00344ACB">
        <w:rPr>
          <w:rFonts w:asciiTheme="majorHAnsi" w:hAnsiTheme="majorHAnsi"/>
        </w:rPr>
        <w:t>podčlena</w:t>
      </w:r>
      <w:proofErr w:type="spellEnd"/>
      <w:r w:rsidRPr="00344ACB">
        <w:rPr>
          <w:rFonts w:asciiTheme="majorHAnsi" w:hAnsiTheme="majorHAnsi"/>
        </w:rPr>
        <w:t xml:space="preserve"> in se ga nadomesti z besedilom:</w:t>
      </w:r>
    </w:p>
    <w:p w14:paraId="1C6A743A" w14:textId="77777777" w:rsidR="00344ACB" w:rsidRPr="00344ACB" w:rsidRDefault="00344ACB" w:rsidP="00344ACB">
      <w:pPr>
        <w:spacing w:after="0"/>
        <w:jc w:val="both"/>
        <w:rPr>
          <w:rFonts w:asciiTheme="majorHAnsi" w:hAnsiTheme="majorHAnsi"/>
        </w:rPr>
      </w:pPr>
      <w:r w:rsidRPr="00344ACB">
        <w:rPr>
          <w:rFonts w:asciiTheme="majorHAnsi" w:hAnsiTheme="majorHAnsi"/>
        </w:rPr>
        <w:t>»Imenovani podizvajalec« v Pogodbi pomeni podizvajalca, kot je definiran v ZJN-3.</w:t>
      </w:r>
    </w:p>
    <w:p w14:paraId="3AF9A83E" w14:textId="77777777" w:rsidR="00344ACB" w:rsidRPr="00344ACB" w:rsidRDefault="00344ACB" w:rsidP="00344ACB">
      <w:pPr>
        <w:spacing w:after="0"/>
        <w:jc w:val="both"/>
        <w:rPr>
          <w:rFonts w:asciiTheme="majorHAnsi" w:hAnsiTheme="majorHAnsi"/>
        </w:rPr>
      </w:pPr>
    </w:p>
    <w:p w14:paraId="16B81DD4"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5.2 Ugovor proti imenovanju</w:t>
      </w:r>
    </w:p>
    <w:p w14:paraId="305D168C" w14:textId="77777777" w:rsidR="00344ACB" w:rsidRPr="00344ACB" w:rsidRDefault="00344ACB" w:rsidP="00344ACB">
      <w:pPr>
        <w:spacing w:after="0"/>
        <w:jc w:val="both"/>
        <w:rPr>
          <w:rFonts w:asciiTheme="majorHAnsi" w:hAnsiTheme="majorHAnsi"/>
        </w:rPr>
      </w:pPr>
    </w:p>
    <w:p w14:paraId="7E36CC1A" w14:textId="77777777" w:rsidR="00344ACB" w:rsidRPr="00344ACB" w:rsidRDefault="00344ACB" w:rsidP="00344ACB">
      <w:pPr>
        <w:spacing w:after="0"/>
        <w:jc w:val="both"/>
        <w:rPr>
          <w:rFonts w:asciiTheme="majorHAnsi" w:hAnsiTheme="majorHAnsi"/>
        </w:rPr>
      </w:pPr>
      <w:proofErr w:type="spellStart"/>
      <w:r w:rsidRPr="00344ACB">
        <w:rPr>
          <w:rFonts w:asciiTheme="majorHAnsi" w:hAnsiTheme="majorHAnsi"/>
        </w:rPr>
        <w:t>Podčlen</w:t>
      </w:r>
      <w:proofErr w:type="spellEnd"/>
      <w:r w:rsidRPr="00344ACB">
        <w:rPr>
          <w:rFonts w:asciiTheme="majorHAnsi" w:hAnsiTheme="majorHAnsi"/>
        </w:rPr>
        <w:t xml:space="preserve"> se v celoti črta.</w:t>
      </w:r>
    </w:p>
    <w:p w14:paraId="1740FA15" w14:textId="77777777" w:rsidR="00344ACB" w:rsidRPr="00344ACB" w:rsidRDefault="00344ACB" w:rsidP="00344ACB">
      <w:pPr>
        <w:spacing w:after="0"/>
        <w:jc w:val="both"/>
        <w:rPr>
          <w:rFonts w:asciiTheme="majorHAnsi" w:hAnsiTheme="majorHAnsi"/>
        </w:rPr>
      </w:pPr>
    </w:p>
    <w:p w14:paraId="32C6BC30"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5.3 Plačila imenovanim podizvajalcem</w:t>
      </w:r>
    </w:p>
    <w:p w14:paraId="0D2E5EFF" w14:textId="77777777" w:rsidR="00344ACB" w:rsidRPr="00344ACB" w:rsidRDefault="00344ACB" w:rsidP="00344ACB">
      <w:pPr>
        <w:spacing w:after="0"/>
        <w:jc w:val="both"/>
        <w:rPr>
          <w:rFonts w:asciiTheme="majorHAnsi" w:hAnsiTheme="majorHAnsi"/>
        </w:rPr>
      </w:pPr>
    </w:p>
    <w:p w14:paraId="46FF2325"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w:t>
      </w:r>
      <w:proofErr w:type="spellStart"/>
      <w:r w:rsidRPr="00344ACB">
        <w:rPr>
          <w:rFonts w:asciiTheme="majorHAnsi" w:hAnsiTheme="majorHAnsi"/>
        </w:rPr>
        <w:t>podčlena</w:t>
      </w:r>
      <w:proofErr w:type="spellEnd"/>
      <w:r w:rsidRPr="00344ACB">
        <w:rPr>
          <w:rFonts w:asciiTheme="majorHAnsi" w:hAnsiTheme="majorHAnsi"/>
        </w:rPr>
        <w:t xml:space="preserve"> in se ga nadomesti z besedilom iz 11. člena obrazca pogodbe.</w:t>
      </w:r>
    </w:p>
    <w:p w14:paraId="44F4195C" w14:textId="77777777" w:rsidR="00344ACB" w:rsidRPr="00344ACB" w:rsidRDefault="00344ACB" w:rsidP="00344ACB">
      <w:pPr>
        <w:spacing w:after="0"/>
        <w:jc w:val="both"/>
        <w:rPr>
          <w:rFonts w:asciiTheme="majorHAnsi" w:hAnsiTheme="majorHAnsi"/>
        </w:rPr>
      </w:pPr>
    </w:p>
    <w:p w14:paraId="637DACDF"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5.4 Dokazilo o plačilih</w:t>
      </w:r>
    </w:p>
    <w:p w14:paraId="675DC7AB" w14:textId="77777777" w:rsidR="00344ACB" w:rsidRPr="00344ACB" w:rsidRDefault="00344ACB" w:rsidP="00344ACB">
      <w:pPr>
        <w:spacing w:after="0"/>
        <w:jc w:val="both"/>
        <w:rPr>
          <w:rFonts w:asciiTheme="majorHAnsi" w:hAnsiTheme="majorHAnsi"/>
        </w:rPr>
      </w:pPr>
    </w:p>
    <w:p w14:paraId="13C1D11A" w14:textId="77777777" w:rsidR="00344ACB" w:rsidRPr="00344ACB" w:rsidRDefault="00344ACB" w:rsidP="00344ACB">
      <w:pPr>
        <w:spacing w:after="0"/>
        <w:jc w:val="both"/>
        <w:rPr>
          <w:rFonts w:asciiTheme="majorHAnsi" w:hAnsiTheme="majorHAnsi"/>
        </w:rPr>
      </w:pPr>
      <w:proofErr w:type="spellStart"/>
      <w:r w:rsidRPr="00344ACB">
        <w:rPr>
          <w:rFonts w:asciiTheme="majorHAnsi" w:hAnsiTheme="majorHAnsi"/>
        </w:rPr>
        <w:t>Podčlen</w:t>
      </w:r>
      <w:proofErr w:type="spellEnd"/>
      <w:r w:rsidRPr="00344ACB">
        <w:rPr>
          <w:rFonts w:asciiTheme="majorHAnsi" w:hAnsiTheme="majorHAnsi"/>
        </w:rPr>
        <w:t xml:space="preserve"> se v celoti črta.</w:t>
      </w:r>
    </w:p>
    <w:p w14:paraId="0D7F8E17" w14:textId="77777777" w:rsidR="00344ACB" w:rsidRPr="00344ACB" w:rsidRDefault="00344ACB" w:rsidP="00344ACB">
      <w:pPr>
        <w:spacing w:after="0"/>
        <w:jc w:val="both"/>
        <w:rPr>
          <w:rFonts w:asciiTheme="majorHAnsi" w:hAnsiTheme="majorHAnsi"/>
        </w:rPr>
      </w:pPr>
    </w:p>
    <w:p w14:paraId="717AD24F"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6. KADRI IN DELOVNA SILA</w:t>
      </w:r>
    </w:p>
    <w:p w14:paraId="0FE30542" w14:textId="77777777" w:rsidR="00344ACB" w:rsidRPr="00344ACB" w:rsidRDefault="00344ACB" w:rsidP="00344ACB">
      <w:pPr>
        <w:spacing w:after="0"/>
        <w:jc w:val="both"/>
        <w:rPr>
          <w:rFonts w:asciiTheme="majorHAnsi" w:hAnsiTheme="majorHAnsi"/>
          <w:b/>
        </w:rPr>
      </w:pPr>
    </w:p>
    <w:p w14:paraId="134D5F77"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6.1 Zaposlovanje kadrov in delovne sile</w:t>
      </w:r>
    </w:p>
    <w:p w14:paraId="1A540B56" w14:textId="77777777" w:rsidR="00344ACB" w:rsidRPr="00344ACB" w:rsidRDefault="00344ACB" w:rsidP="00344ACB">
      <w:pPr>
        <w:spacing w:after="0"/>
        <w:jc w:val="both"/>
        <w:rPr>
          <w:rFonts w:asciiTheme="majorHAnsi" w:hAnsiTheme="majorHAnsi"/>
        </w:rPr>
      </w:pPr>
    </w:p>
    <w:p w14:paraId="25439113" w14:textId="0AE8541A"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w:t>
      </w:r>
      <w:proofErr w:type="spellStart"/>
      <w:r w:rsidRPr="00344ACB">
        <w:rPr>
          <w:rFonts w:asciiTheme="majorHAnsi" w:hAnsiTheme="majorHAnsi"/>
        </w:rPr>
        <w:t>podčlena</w:t>
      </w:r>
      <w:proofErr w:type="spellEnd"/>
      <w:r w:rsidRPr="00344ACB">
        <w:rPr>
          <w:rFonts w:asciiTheme="majorHAnsi" w:hAnsiTheme="majorHAnsi"/>
        </w:rPr>
        <w:t xml:space="preserve"> in se ga nadomesti z besedilom:</w:t>
      </w:r>
    </w:p>
    <w:p w14:paraId="2C214D89" w14:textId="77777777" w:rsidR="00344ACB" w:rsidRPr="00344ACB" w:rsidRDefault="00344ACB" w:rsidP="00344ACB">
      <w:pPr>
        <w:spacing w:after="0"/>
        <w:jc w:val="both"/>
        <w:rPr>
          <w:rFonts w:asciiTheme="majorHAnsi" w:hAnsiTheme="majorHAnsi"/>
        </w:rPr>
      </w:pPr>
      <w:r w:rsidRPr="00344ACB">
        <w:rPr>
          <w:rFonts w:asciiTheme="majorHAnsi" w:hAnsiTheme="majorHAnsi"/>
        </w:rPr>
        <w:t>»Izvajalec si sam pridobi delavce, ki jih potrebuje za dokončanje pogodbenih del. Izvajalec mora za svoje delavce priskrbeti vsa potrebna delovna dovoljenja, prav tako je odgovoren za varno vrnitev delavcev po končanju del nazaj v domačo državo v primeru, da gre za tuje državljane. V primeru smrti tujega delavca, je izvajalec dolžan poskrbeti za dostojen pokop umrlega oziroma vrnitev le tega v domicilno državo«.</w:t>
      </w:r>
    </w:p>
    <w:p w14:paraId="14A84D20" w14:textId="77777777" w:rsidR="00344ACB" w:rsidRPr="00344ACB" w:rsidRDefault="00344ACB" w:rsidP="00344ACB">
      <w:pPr>
        <w:spacing w:after="0"/>
        <w:jc w:val="both"/>
        <w:rPr>
          <w:rFonts w:asciiTheme="majorHAnsi" w:hAnsiTheme="majorHAnsi"/>
          <w:b/>
        </w:rPr>
      </w:pPr>
    </w:p>
    <w:p w14:paraId="17A37BA0" w14:textId="77777777" w:rsidR="00344ACB" w:rsidRPr="0064639E" w:rsidRDefault="00344ACB" w:rsidP="00344ACB">
      <w:pPr>
        <w:spacing w:after="0"/>
        <w:jc w:val="both"/>
        <w:rPr>
          <w:rFonts w:asciiTheme="majorHAnsi" w:hAnsiTheme="majorHAnsi"/>
          <w:b/>
        </w:rPr>
      </w:pPr>
      <w:r w:rsidRPr="0064639E">
        <w:rPr>
          <w:rFonts w:asciiTheme="majorHAnsi" w:hAnsiTheme="majorHAnsi"/>
          <w:b/>
        </w:rPr>
        <w:t>6.5 Delovni čas</w:t>
      </w:r>
    </w:p>
    <w:p w14:paraId="75CA6909" w14:textId="77777777" w:rsidR="00344ACB" w:rsidRPr="0064639E" w:rsidRDefault="00344ACB" w:rsidP="00344ACB">
      <w:pPr>
        <w:spacing w:after="0"/>
        <w:jc w:val="both"/>
        <w:rPr>
          <w:rFonts w:asciiTheme="majorHAnsi" w:hAnsiTheme="majorHAnsi"/>
        </w:rPr>
      </w:pPr>
    </w:p>
    <w:p w14:paraId="712C7C25" w14:textId="77777777" w:rsidR="00344ACB" w:rsidRPr="0064639E" w:rsidRDefault="00344ACB" w:rsidP="00344ACB">
      <w:pPr>
        <w:spacing w:after="0"/>
        <w:jc w:val="both"/>
        <w:rPr>
          <w:rFonts w:asciiTheme="majorHAnsi" w:hAnsiTheme="majorHAnsi"/>
        </w:rPr>
      </w:pPr>
      <w:r w:rsidRPr="0064639E">
        <w:rPr>
          <w:rFonts w:asciiTheme="majorHAnsi" w:hAnsiTheme="majorHAnsi"/>
        </w:rPr>
        <w:t xml:space="preserve">Črta se besedilo </w:t>
      </w:r>
      <w:proofErr w:type="spellStart"/>
      <w:r w:rsidRPr="0064639E">
        <w:rPr>
          <w:rFonts w:asciiTheme="majorHAnsi" w:hAnsiTheme="majorHAnsi"/>
        </w:rPr>
        <w:t>podčlena</w:t>
      </w:r>
      <w:proofErr w:type="spellEnd"/>
      <w:r w:rsidRPr="0064639E">
        <w:rPr>
          <w:rFonts w:asciiTheme="majorHAnsi" w:hAnsiTheme="majorHAnsi"/>
        </w:rPr>
        <w:t xml:space="preserve"> in se ga nadomesti z besedilom:</w:t>
      </w:r>
    </w:p>
    <w:p w14:paraId="52A39DA3" w14:textId="77777777" w:rsidR="00344ACB" w:rsidRPr="00344ACB" w:rsidRDefault="00344ACB" w:rsidP="00344ACB">
      <w:pPr>
        <w:spacing w:after="0"/>
        <w:jc w:val="both"/>
        <w:rPr>
          <w:rFonts w:asciiTheme="majorHAnsi" w:hAnsiTheme="majorHAnsi"/>
        </w:rPr>
      </w:pPr>
      <w:r w:rsidRPr="0064639E">
        <w:rPr>
          <w:rFonts w:asciiTheme="majorHAnsi" w:hAnsiTheme="majorHAnsi"/>
        </w:rPr>
        <w:t>»Na gradbišču se Dela po potrebi izvajajo tudi ob lokalno priznanih dela prostih dnevih in po potrebi tudi izven delovnega časa od 6-20 ure«.</w:t>
      </w:r>
    </w:p>
    <w:p w14:paraId="69E35C57" w14:textId="77777777" w:rsidR="00344ACB" w:rsidRPr="00344ACB" w:rsidRDefault="00344ACB" w:rsidP="00344ACB">
      <w:pPr>
        <w:spacing w:after="0"/>
        <w:jc w:val="both"/>
        <w:rPr>
          <w:rFonts w:asciiTheme="majorHAnsi" w:hAnsiTheme="majorHAnsi"/>
        </w:rPr>
      </w:pPr>
    </w:p>
    <w:p w14:paraId="525A658C"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6.7 Zdravje in varnost</w:t>
      </w:r>
    </w:p>
    <w:p w14:paraId="70F693EF" w14:textId="77777777" w:rsidR="00344ACB" w:rsidRPr="00344ACB" w:rsidRDefault="00344ACB" w:rsidP="00344ACB">
      <w:pPr>
        <w:spacing w:after="0"/>
        <w:jc w:val="both"/>
        <w:rPr>
          <w:rFonts w:asciiTheme="majorHAnsi" w:hAnsiTheme="majorHAnsi"/>
        </w:rPr>
      </w:pPr>
    </w:p>
    <w:p w14:paraId="3E961D21"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prvega in drugega odstavka </w:t>
      </w:r>
      <w:proofErr w:type="spellStart"/>
      <w:r w:rsidRPr="00344ACB">
        <w:rPr>
          <w:rFonts w:asciiTheme="majorHAnsi" w:hAnsiTheme="majorHAnsi"/>
        </w:rPr>
        <w:t>podčlena</w:t>
      </w:r>
      <w:proofErr w:type="spellEnd"/>
      <w:r w:rsidRPr="00344ACB">
        <w:rPr>
          <w:rFonts w:asciiTheme="majorHAnsi" w:hAnsiTheme="majorHAnsi"/>
        </w:rPr>
        <w:t xml:space="preserve"> in se ga nadomesti z besedilom:</w:t>
      </w:r>
    </w:p>
    <w:p w14:paraId="1FE844A5" w14:textId="77777777" w:rsidR="00344ACB" w:rsidRPr="00344ACB" w:rsidRDefault="00344ACB" w:rsidP="00344ACB">
      <w:pPr>
        <w:spacing w:after="0"/>
        <w:jc w:val="both"/>
        <w:rPr>
          <w:rFonts w:asciiTheme="majorHAnsi" w:hAnsiTheme="majorHAnsi"/>
        </w:rPr>
      </w:pPr>
    </w:p>
    <w:p w14:paraId="2C9E36A0" w14:textId="77777777" w:rsidR="00344ACB" w:rsidRDefault="00344ACB" w:rsidP="00344ACB">
      <w:pPr>
        <w:spacing w:after="0"/>
        <w:jc w:val="both"/>
        <w:rPr>
          <w:rFonts w:asciiTheme="majorHAnsi" w:hAnsiTheme="majorHAnsi"/>
        </w:rPr>
      </w:pPr>
      <w:r w:rsidRPr="00344ACB">
        <w:rPr>
          <w:rFonts w:asciiTheme="majorHAnsi" w:hAnsiTheme="majorHAnsi"/>
        </w:rPr>
        <w:t>»Izvajalec mora upoštevati vse previdnostne ukrepe za zaščito zdravja in varnosti pri delu za vse svoje osebje, v skladu s slovensko zakonodajo«.</w:t>
      </w:r>
    </w:p>
    <w:p w14:paraId="0E182E5F" w14:textId="77777777" w:rsidR="003042D1" w:rsidRDefault="003042D1" w:rsidP="00344ACB">
      <w:pPr>
        <w:spacing w:after="0"/>
        <w:jc w:val="both"/>
        <w:rPr>
          <w:rFonts w:asciiTheme="majorHAnsi" w:hAnsiTheme="majorHAnsi"/>
        </w:rPr>
      </w:pPr>
    </w:p>
    <w:p w14:paraId="50B7AEE7" w14:textId="78153424" w:rsidR="003042D1" w:rsidRDefault="003042D1" w:rsidP="00344ACB">
      <w:pPr>
        <w:spacing w:after="0"/>
        <w:jc w:val="both"/>
        <w:rPr>
          <w:rFonts w:asciiTheme="majorHAnsi" w:hAnsiTheme="majorHAnsi"/>
          <w:b/>
        </w:rPr>
      </w:pPr>
      <w:r>
        <w:rPr>
          <w:rFonts w:asciiTheme="majorHAnsi" w:hAnsiTheme="majorHAnsi"/>
          <w:b/>
        </w:rPr>
        <w:t>6.9 Osebje izvajalca</w:t>
      </w:r>
    </w:p>
    <w:p w14:paraId="60BAC49A" w14:textId="77777777" w:rsidR="003042D1" w:rsidRDefault="003042D1" w:rsidP="00344ACB">
      <w:pPr>
        <w:spacing w:after="0"/>
        <w:jc w:val="both"/>
        <w:rPr>
          <w:rFonts w:asciiTheme="majorHAnsi" w:hAnsiTheme="majorHAnsi"/>
          <w:b/>
        </w:rPr>
      </w:pPr>
    </w:p>
    <w:p w14:paraId="607E3978" w14:textId="05C4F77B" w:rsidR="003042D1" w:rsidRDefault="003042D1" w:rsidP="00344ACB">
      <w:pPr>
        <w:spacing w:after="0"/>
        <w:jc w:val="both"/>
        <w:rPr>
          <w:rFonts w:asciiTheme="majorHAnsi" w:hAnsiTheme="majorHAnsi"/>
        </w:rPr>
      </w:pPr>
      <w:proofErr w:type="spellStart"/>
      <w:r>
        <w:rPr>
          <w:rFonts w:asciiTheme="majorHAnsi" w:hAnsiTheme="majorHAnsi"/>
        </w:rPr>
        <w:t>Podčlen</w:t>
      </w:r>
      <w:proofErr w:type="spellEnd"/>
      <w:r>
        <w:rPr>
          <w:rFonts w:asciiTheme="majorHAnsi" w:hAnsiTheme="majorHAnsi"/>
        </w:rPr>
        <w:t xml:space="preserve"> 6.9. se dopolni z naslednjim besedilom:</w:t>
      </w:r>
    </w:p>
    <w:p w14:paraId="4DB0A65D" w14:textId="0B70BBD3" w:rsidR="003042D1" w:rsidRPr="00F24673" w:rsidRDefault="003042D1" w:rsidP="003042D1">
      <w:pPr>
        <w:spacing w:after="0"/>
        <w:jc w:val="both"/>
        <w:rPr>
          <w:rFonts w:asciiTheme="majorHAnsi" w:hAnsiTheme="majorHAnsi"/>
        </w:rPr>
      </w:pPr>
      <w:r>
        <w:rPr>
          <w:rFonts w:asciiTheme="majorHAnsi" w:hAnsiTheme="majorHAnsi"/>
        </w:rPr>
        <w:t>»</w:t>
      </w:r>
      <w:r w:rsidRPr="003042D1">
        <w:rPr>
          <w:rFonts w:asciiTheme="majorHAnsi" w:hAnsiTheme="majorHAnsi"/>
        </w:rPr>
        <w:t xml:space="preserve">V primeru menjave </w:t>
      </w:r>
      <w:r w:rsidRPr="00F24673">
        <w:rPr>
          <w:rFonts w:asciiTheme="majorHAnsi" w:hAnsiTheme="majorHAnsi"/>
        </w:rPr>
        <w:t>strokovnega kadra izvajalca, mora izvajalec takoj urediti zamenjavo kadra z drugo osebo s primerljivimi spos</w:t>
      </w:r>
      <w:r w:rsidR="007A6436">
        <w:rPr>
          <w:rFonts w:asciiTheme="majorHAnsi" w:hAnsiTheme="majorHAnsi"/>
        </w:rPr>
        <w:t>obnostmi. Nova oseba mora imeti tako vsaj</w:t>
      </w:r>
      <w:r w:rsidRPr="00F24673">
        <w:rPr>
          <w:rFonts w:asciiTheme="majorHAnsi" w:hAnsiTheme="majorHAnsi"/>
        </w:rPr>
        <w:t xml:space="preserve"> enake ali boljše sposobnosti. </w:t>
      </w:r>
    </w:p>
    <w:p w14:paraId="11F5A313" w14:textId="77777777" w:rsidR="003042D1" w:rsidRPr="00F24673" w:rsidRDefault="003042D1" w:rsidP="003042D1">
      <w:pPr>
        <w:spacing w:after="0"/>
        <w:jc w:val="both"/>
        <w:rPr>
          <w:rFonts w:asciiTheme="majorHAnsi" w:hAnsiTheme="majorHAnsi"/>
        </w:rPr>
      </w:pPr>
    </w:p>
    <w:p w14:paraId="0CEB1933" w14:textId="77777777" w:rsidR="003042D1" w:rsidRPr="003042D1" w:rsidRDefault="003042D1" w:rsidP="003042D1">
      <w:pPr>
        <w:spacing w:after="0"/>
        <w:jc w:val="both"/>
        <w:rPr>
          <w:rFonts w:asciiTheme="majorHAnsi" w:hAnsiTheme="majorHAnsi"/>
        </w:rPr>
      </w:pPr>
      <w:r w:rsidRPr="00F24673">
        <w:rPr>
          <w:rFonts w:asciiTheme="majorHAnsi" w:hAnsiTheme="majorHAnsi"/>
        </w:rPr>
        <w:t>Naročnik ima pravico, da brez dodatne obrazložitve, pisno zahteva zamenjavo osebja. Zamenjavo mora izvajalec izvesti najkasneje v roku 14 dni po zahtevi naročnika</w:t>
      </w:r>
      <w:r w:rsidRPr="003042D1">
        <w:rPr>
          <w:rFonts w:asciiTheme="majorHAnsi" w:hAnsiTheme="majorHAnsi"/>
        </w:rPr>
        <w:t>. Stroške zamenjave nosi izvajalec.</w:t>
      </w:r>
    </w:p>
    <w:p w14:paraId="177DD12B" w14:textId="77777777" w:rsidR="003042D1" w:rsidRDefault="003042D1" w:rsidP="00344ACB">
      <w:pPr>
        <w:spacing w:after="0"/>
        <w:jc w:val="both"/>
        <w:rPr>
          <w:rFonts w:asciiTheme="majorHAnsi" w:hAnsiTheme="majorHAnsi"/>
        </w:rPr>
      </w:pPr>
    </w:p>
    <w:p w14:paraId="656F9C1D" w14:textId="6FF546E3" w:rsidR="003042D1" w:rsidRPr="003042D1" w:rsidRDefault="003042D1" w:rsidP="00344ACB">
      <w:pPr>
        <w:spacing w:after="0"/>
        <w:jc w:val="both"/>
        <w:rPr>
          <w:rFonts w:asciiTheme="majorHAnsi" w:hAnsiTheme="majorHAnsi"/>
        </w:rPr>
      </w:pPr>
      <w:r w:rsidRPr="003042D1">
        <w:rPr>
          <w:rFonts w:asciiTheme="majorHAnsi" w:hAnsiTheme="majorHAnsi"/>
        </w:rPr>
        <w:t>V kolikor izvajalec želi zamenjati osebje na lastno pobudo, veljajo za novo osebo enaki pogoji kot so navedeni zgoraj, prav tako pa mora izvajalec v tem primeru pred menjavo prid</w:t>
      </w:r>
      <w:r>
        <w:rPr>
          <w:rFonts w:asciiTheme="majorHAnsi" w:hAnsiTheme="majorHAnsi"/>
        </w:rPr>
        <w:t>obiti pisno soglasje naročnika.</w:t>
      </w:r>
    </w:p>
    <w:p w14:paraId="4CA252F1" w14:textId="77777777" w:rsidR="00344ACB" w:rsidRPr="00344ACB" w:rsidRDefault="00344ACB" w:rsidP="00344ACB">
      <w:pPr>
        <w:spacing w:after="0"/>
        <w:jc w:val="both"/>
        <w:rPr>
          <w:rFonts w:asciiTheme="majorHAnsi" w:hAnsiTheme="majorHAnsi"/>
        </w:rPr>
      </w:pPr>
    </w:p>
    <w:p w14:paraId="0A54D7F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7. OBRATNA OPREMA, MATERIALI IN IZDELAVA</w:t>
      </w:r>
    </w:p>
    <w:p w14:paraId="73ED2412" w14:textId="77777777" w:rsidR="00344ACB" w:rsidRPr="00344ACB" w:rsidRDefault="00344ACB" w:rsidP="00344ACB">
      <w:pPr>
        <w:spacing w:after="0"/>
        <w:jc w:val="both"/>
        <w:rPr>
          <w:rFonts w:asciiTheme="majorHAnsi" w:hAnsiTheme="majorHAnsi"/>
          <w:b/>
        </w:rPr>
      </w:pPr>
    </w:p>
    <w:p w14:paraId="6B8DB97A"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 xml:space="preserve">7.1 Način izvedbe </w:t>
      </w:r>
    </w:p>
    <w:p w14:paraId="37116FBD" w14:textId="77777777" w:rsidR="00344ACB" w:rsidRPr="00344ACB" w:rsidRDefault="00344ACB" w:rsidP="00344ACB">
      <w:pPr>
        <w:spacing w:after="0"/>
        <w:jc w:val="both"/>
        <w:rPr>
          <w:rFonts w:asciiTheme="majorHAnsi" w:hAnsiTheme="majorHAnsi"/>
          <w:b/>
        </w:rPr>
      </w:pPr>
    </w:p>
    <w:p w14:paraId="32F86739"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V </w:t>
      </w:r>
      <w:proofErr w:type="spellStart"/>
      <w:r w:rsidRPr="00344ACB">
        <w:rPr>
          <w:rFonts w:asciiTheme="majorHAnsi" w:hAnsiTheme="majorHAnsi"/>
        </w:rPr>
        <w:t>podčlenu</w:t>
      </w:r>
      <w:proofErr w:type="spellEnd"/>
      <w:r w:rsidRPr="00344ACB">
        <w:rPr>
          <w:rFonts w:asciiTheme="majorHAnsi" w:hAnsiTheme="majorHAnsi"/>
        </w:rPr>
        <w:t xml:space="preserve"> se doda drugi odstavek, ki se glasi:</w:t>
      </w:r>
    </w:p>
    <w:p w14:paraId="7E9CCD12" w14:textId="0D2F3E1B" w:rsidR="00344ACB" w:rsidRPr="00344ACB" w:rsidRDefault="00344ACB" w:rsidP="00344ACB">
      <w:pPr>
        <w:spacing w:after="0"/>
        <w:jc w:val="both"/>
        <w:rPr>
          <w:rFonts w:asciiTheme="majorHAnsi" w:hAnsiTheme="majorHAnsi"/>
        </w:rPr>
      </w:pPr>
      <w:r w:rsidRPr="00344ACB">
        <w:rPr>
          <w:rFonts w:asciiTheme="majorHAnsi" w:hAnsiTheme="majorHAnsi"/>
        </w:rPr>
        <w:t xml:space="preserve">»Za  gradnjo je dovoljeno uporabljati samo </w:t>
      </w:r>
      <w:r w:rsidR="00EF2A76">
        <w:rPr>
          <w:rFonts w:asciiTheme="majorHAnsi" w:hAnsiTheme="majorHAnsi"/>
        </w:rPr>
        <w:t xml:space="preserve">nove in brezhibne </w:t>
      </w:r>
      <w:r w:rsidRPr="00344ACB">
        <w:rPr>
          <w:rFonts w:asciiTheme="majorHAnsi" w:hAnsiTheme="majorHAnsi"/>
        </w:rPr>
        <w:t>proizvode, ki imajo pridobljene ustrezne listine o skladnosti in so skladni s slovenskimi tehničnimi predpisi in slovenskimi standardi. Vsi vgrajeni gradbeni materiali in ostali polizdelki, ki se vgrajujejo v objekt morajo vsebovati vtisnjene ali na drug način razvidne podatke</w:t>
      </w:r>
      <w:r w:rsidR="00693528">
        <w:rPr>
          <w:rFonts w:asciiTheme="majorHAnsi" w:hAnsiTheme="majorHAnsi"/>
        </w:rPr>
        <w:t>,</w:t>
      </w:r>
      <w:r w:rsidRPr="00344ACB">
        <w:rPr>
          <w:rFonts w:asciiTheme="majorHAnsi" w:hAnsiTheme="majorHAnsi"/>
        </w:rPr>
        <w:t xml:space="preserve"> iz katerih je mogoče razbrati in slediti poreklo materiala (serijska številka, tip, št. šarže)«.</w:t>
      </w:r>
    </w:p>
    <w:p w14:paraId="607423CC" w14:textId="77777777" w:rsidR="00344ACB" w:rsidRPr="00344ACB" w:rsidRDefault="00344ACB" w:rsidP="00344ACB">
      <w:pPr>
        <w:spacing w:after="0"/>
        <w:jc w:val="both"/>
        <w:rPr>
          <w:rFonts w:asciiTheme="majorHAnsi" w:hAnsiTheme="majorHAnsi"/>
          <w:b/>
        </w:rPr>
      </w:pPr>
    </w:p>
    <w:p w14:paraId="628E377A"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7.8 Pristojbine</w:t>
      </w:r>
    </w:p>
    <w:p w14:paraId="04F33285"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V </w:t>
      </w:r>
      <w:proofErr w:type="spellStart"/>
      <w:r w:rsidRPr="00344ACB">
        <w:rPr>
          <w:rFonts w:asciiTheme="majorHAnsi" w:hAnsiTheme="majorHAnsi"/>
        </w:rPr>
        <w:t>podčlenu</w:t>
      </w:r>
      <w:proofErr w:type="spellEnd"/>
      <w:r w:rsidRPr="00344ACB">
        <w:rPr>
          <w:rFonts w:asciiTheme="majorHAnsi" w:hAnsiTheme="majorHAnsi"/>
        </w:rPr>
        <w:t xml:space="preserve"> 7.8 Pristojbine se za (b) točko doda točka (c), ki se glasi:</w:t>
      </w:r>
    </w:p>
    <w:p w14:paraId="00E5BAB6" w14:textId="77777777" w:rsidR="00344ACB" w:rsidRPr="00344ACB" w:rsidRDefault="00344ACB" w:rsidP="00344ACB">
      <w:pPr>
        <w:spacing w:after="0"/>
        <w:jc w:val="both"/>
        <w:rPr>
          <w:rFonts w:asciiTheme="majorHAnsi" w:hAnsiTheme="majorHAnsi"/>
        </w:rPr>
      </w:pPr>
      <w:r w:rsidRPr="00344ACB">
        <w:rPr>
          <w:rFonts w:asciiTheme="majorHAnsi" w:hAnsiTheme="majorHAnsi"/>
        </w:rPr>
        <w:t>»(c) začasno ali dokončno odlaganje vseh vrst odpadkov ali drugih presežnih materialov, vključno z nevarnimi odpadki«.</w:t>
      </w:r>
    </w:p>
    <w:p w14:paraId="083899E8" w14:textId="77777777" w:rsidR="00344ACB" w:rsidRPr="00344ACB" w:rsidRDefault="00344ACB" w:rsidP="00344ACB">
      <w:pPr>
        <w:spacing w:after="0"/>
        <w:jc w:val="both"/>
        <w:rPr>
          <w:rFonts w:asciiTheme="majorHAnsi" w:hAnsiTheme="majorHAnsi"/>
        </w:rPr>
      </w:pPr>
    </w:p>
    <w:p w14:paraId="7E751F30" w14:textId="77777777" w:rsidR="00344ACB" w:rsidRPr="00693528" w:rsidRDefault="00344ACB" w:rsidP="00344ACB">
      <w:pPr>
        <w:spacing w:after="0"/>
        <w:jc w:val="both"/>
        <w:rPr>
          <w:rFonts w:asciiTheme="majorHAnsi" w:hAnsiTheme="majorHAnsi"/>
          <w:b/>
        </w:rPr>
      </w:pPr>
      <w:r w:rsidRPr="00693528">
        <w:rPr>
          <w:rFonts w:asciiTheme="majorHAnsi" w:hAnsiTheme="majorHAnsi"/>
          <w:b/>
        </w:rPr>
        <w:t>8. ZAČETEK, ZAMUDE IN USTAVITEV</w:t>
      </w:r>
    </w:p>
    <w:p w14:paraId="6E3A6BD5" w14:textId="77777777" w:rsidR="00344ACB" w:rsidRPr="00693528" w:rsidRDefault="00344ACB" w:rsidP="00344ACB">
      <w:pPr>
        <w:spacing w:after="0"/>
        <w:jc w:val="both"/>
        <w:rPr>
          <w:rFonts w:asciiTheme="majorHAnsi" w:hAnsiTheme="majorHAnsi"/>
        </w:rPr>
      </w:pPr>
    </w:p>
    <w:p w14:paraId="5247C87C" w14:textId="77777777" w:rsidR="00344ACB" w:rsidRPr="00693528" w:rsidRDefault="00344ACB" w:rsidP="00344ACB">
      <w:pPr>
        <w:spacing w:after="0"/>
        <w:jc w:val="both"/>
        <w:rPr>
          <w:rFonts w:asciiTheme="majorHAnsi" w:hAnsiTheme="majorHAnsi"/>
          <w:b/>
        </w:rPr>
      </w:pPr>
      <w:r w:rsidRPr="00693528">
        <w:rPr>
          <w:rFonts w:asciiTheme="majorHAnsi" w:hAnsiTheme="majorHAnsi"/>
          <w:b/>
        </w:rPr>
        <w:t>8.1 Začetek del</w:t>
      </w:r>
    </w:p>
    <w:p w14:paraId="26E30B80" w14:textId="77777777" w:rsidR="00344ACB" w:rsidRPr="00693528" w:rsidRDefault="00344ACB" w:rsidP="00344ACB">
      <w:pPr>
        <w:spacing w:after="0"/>
        <w:jc w:val="both"/>
        <w:rPr>
          <w:rFonts w:asciiTheme="majorHAnsi" w:hAnsiTheme="majorHAnsi"/>
        </w:rPr>
      </w:pPr>
    </w:p>
    <w:p w14:paraId="6F3CE7CB" w14:textId="77777777" w:rsidR="00344ACB" w:rsidRPr="00693528" w:rsidRDefault="00344ACB" w:rsidP="00344ACB">
      <w:pPr>
        <w:spacing w:after="0"/>
        <w:jc w:val="both"/>
        <w:rPr>
          <w:rFonts w:asciiTheme="majorHAnsi" w:hAnsiTheme="majorHAnsi"/>
        </w:rPr>
      </w:pPr>
      <w:r w:rsidRPr="00693528">
        <w:rPr>
          <w:rFonts w:asciiTheme="majorHAnsi" w:hAnsiTheme="majorHAnsi"/>
        </w:rPr>
        <w:t xml:space="preserve">Črta se besedilo </w:t>
      </w:r>
      <w:proofErr w:type="spellStart"/>
      <w:r w:rsidRPr="00693528">
        <w:rPr>
          <w:rFonts w:asciiTheme="majorHAnsi" w:hAnsiTheme="majorHAnsi"/>
        </w:rPr>
        <w:t>podčlena</w:t>
      </w:r>
      <w:proofErr w:type="spellEnd"/>
      <w:r w:rsidRPr="00693528">
        <w:rPr>
          <w:rFonts w:asciiTheme="majorHAnsi" w:hAnsiTheme="majorHAnsi"/>
        </w:rPr>
        <w:t xml:space="preserve"> in se ga nadomesti z besedilom:</w:t>
      </w:r>
    </w:p>
    <w:p w14:paraId="0E953CBA" w14:textId="425842EB" w:rsidR="00344ACB" w:rsidRPr="00693528" w:rsidRDefault="00344ACB" w:rsidP="00344ACB">
      <w:pPr>
        <w:spacing w:after="0"/>
        <w:jc w:val="both"/>
        <w:rPr>
          <w:rFonts w:asciiTheme="majorHAnsi" w:hAnsiTheme="majorHAnsi"/>
        </w:rPr>
      </w:pPr>
      <w:r w:rsidRPr="00693528">
        <w:rPr>
          <w:rFonts w:asciiTheme="majorHAnsi" w:hAnsiTheme="majorHAnsi"/>
        </w:rPr>
        <w:t xml:space="preserve">»Inženir mora izvajalca pisno obvestiti o datumu začetka del </w:t>
      </w:r>
      <w:r w:rsidRPr="00693528">
        <w:rPr>
          <w:rFonts w:asciiTheme="majorHAnsi" w:hAnsiTheme="majorHAnsi"/>
          <w:b/>
        </w:rPr>
        <w:t>vsaj sedem dni vnaprej</w:t>
      </w:r>
      <w:r w:rsidRPr="00693528">
        <w:rPr>
          <w:rFonts w:asciiTheme="majorHAnsi" w:hAnsiTheme="majorHAnsi"/>
        </w:rPr>
        <w:t xml:space="preserve">. </w:t>
      </w:r>
    </w:p>
    <w:p w14:paraId="4B3AA897" w14:textId="254312B2" w:rsidR="002A5D34" w:rsidRPr="00F24673" w:rsidRDefault="002A5D34" w:rsidP="00344ACB">
      <w:pPr>
        <w:spacing w:after="0"/>
        <w:jc w:val="both"/>
        <w:rPr>
          <w:rFonts w:asciiTheme="majorHAnsi" w:hAnsiTheme="majorHAnsi"/>
        </w:rPr>
      </w:pPr>
      <w:r w:rsidRPr="00693528">
        <w:rPr>
          <w:rFonts w:asciiTheme="majorHAnsi" w:hAnsiTheme="majorHAnsi"/>
        </w:rPr>
        <w:t>Začetek del je obenem dan uvedbe v delo.</w:t>
      </w:r>
    </w:p>
    <w:p w14:paraId="0E47674B" w14:textId="77777777" w:rsidR="00344ACB" w:rsidRPr="00F24673" w:rsidRDefault="00344ACB" w:rsidP="00344ACB">
      <w:pPr>
        <w:spacing w:after="0"/>
        <w:jc w:val="both"/>
        <w:rPr>
          <w:rFonts w:asciiTheme="majorHAnsi" w:hAnsiTheme="majorHAnsi"/>
        </w:rPr>
      </w:pPr>
    </w:p>
    <w:p w14:paraId="645252CE" w14:textId="752033F4" w:rsidR="00344ACB" w:rsidRPr="00F24673" w:rsidRDefault="00344ACB" w:rsidP="00344ACB">
      <w:pPr>
        <w:spacing w:after="0"/>
        <w:jc w:val="both"/>
        <w:rPr>
          <w:rFonts w:asciiTheme="majorHAnsi" w:hAnsiTheme="majorHAnsi"/>
        </w:rPr>
      </w:pPr>
      <w:r w:rsidRPr="00F24673">
        <w:rPr>
          <w:rFonts w:asciiTheme="majorHAnsi" w:hAnsiTheme="majorHAnsi"/>
        </w:rPr>
        <w:t xml:space="preserve">V primeru </w:t>
      </w:r>
      <w:proofErr w:type="spellStart"/>
      <w:r w:rsidRPr="00F24673">
        <w:rPr>
          <w:rFonts w:asciiTheme="majorHAnsi" w:hAnsiTheme="majorHAnsi"/>
        </w:rPr>
        <w:t>konzorcijske</w:t>
      </w:r>
      <w:proofErr w:type="spellEnd"/>
      <w:r w:rsidRPr="00F24673">
        <w:rPr>
          <w:rFonts w:asciiTheme="majorHAnsi" w:hAnsiTheme="majorHAnsi"/>
        </w:rPr>
        <w:t xml:space="preserve"> ponudbe mora inženir o datumu začetka del obvestiti vse partnerje</w:t>
      </w:r>
      <w:r w:rsidR="00EF2A76" w:rsidRPr="00F24673">
        <w:rPr>
          <w:rFonts w:asciiTheme="majorHAnsi" w:hAnsiTheme="majorHAnsi"/>
        </w:rPr>
        <w:t>, lahko pa obvesti tudi podizvajalce</w:t>
      </w:r>
      <w:r w:rsidRPr="00F24673">
        <w:rPr>
          <w:rFonts w:asciiTheme="majorHAnsi" w:hAnsiTheme="majorHAnsi"/>
        </w:rPr>
        <w:t xml:space="preserve">. </w:t>
      </w:r>
    </w:p>
    <w:p w14:paraId="453F8945" w14:textId="77777777" w:rsidR="00344ACB" w:rsidRPr="00F24673" w:rsidRDefault="00344ACB" w:rsidP="00344ACB">
      <w:pPr>
        <w:spacing w:after="0"/>
        <w:jc w:val="both"/>
        <w:rPr>
          <w:rFonts w:asciiTheme="majorHAnsi" w:hAnsiTheme="majorHAnsi"/>
        </w:rPr>
      </w:pPr>
    </w:p>
    <w:p w14:paraId="3181ED24" w14:textId="3C839E34" w:rsidR="00344ACB" w:rsidRPr="00F24673" w:rsidRDefault="00EF2A76" w:rsidP="00344ACB">
      <w:pPr>
        <w:spacing w:after="0"/>
        <w:jc w:val="both"/>
        <w:rPr>
          <w:rFonts w:asciiTheme="majorHAnsi" w:hAnsiTheme="majorHAnsi"/>
        </w:rPr>
      </w:pPr>
      <w:r w:rsidRPr="00F24673">
        <w:rPr>
          <w:rFonts w:asciiTheme="majorHAnsi" w:hAnsiTheme="majorHAnsi"/>
        </w:rPr>
        <w:t>Prvega koordinacijskega sestanka</w:t>
      </w:r>
      <w:r w:rsidR="00344ACB" w:rsidRPr="00F24673">
        <w:rPr>
          <w:rFonts w:asciiTheme="majorHAnsi" w:hAnsiTheme="majorHAnsi"/>
        </w:rPr>
        <w:t xml:space="preserve"> se morajo udeležiti vsi partnerji.</w:t>
      </w:r>
    </w:p>
    <w:p w14:paraId="60734615" w14:textId="77777777" w:rsidR="00344ACB" w:rsidRPr="00F24673" w:rsidRDefault="00344ACB" w:rsidP="00344ACB">
      <w:pPr>
        <w:spacing w:after="0"/>
        <w:jc w:val="both"/>
        <w:rPr>
          <w:rFonts w:asciiTheme="majorHAnsi" w:hAnsiTheme="majorHAnsi"/>
        </w:rPr>
      </w:pPr>
    </w:p>
    <w:p w14:paraId="415482D3" w14:textId="77777777" w:rsidR="00344ACB" w:rsidRPr="00F24673" w:rsidRDefault="00344ACB" w:rsidP="00344ACB">
      <w:pPr>
        <w:spacing w:after="0"/>
        <w:jc w:val="both"/>
        <w:rPr>
          <w:rFonts w:asciiTheme="majorHAnsi" w:hAnsiTheme="majorHAnsi"/>
        </w:rPr>
      </w:pPr>
      <w:r w:rsidRPr="00F24673">
        <w:rPr>
          <w:rFonts w:asciiTheme="majorHAnsi" w:hAnsiTheme="majorHAnsi"/>
        </w:rPr>
        <w:t>Izvajalec bo pred pričetkom del na krajevno običajen način, preko medijev in s pisnimi obvestili lastnike objektov na območju gradnje obvestil o pričetku in trajanju del, morebitnih zaporah ceste in obvozih. Obliko in vsebino obvestila mora izvajalec predhodno posredovati v potrditev naročniku.</w:t>
      </w:r>
    </w:p>
    <w:p w14:paraId="622BA168" w14:textId="77777777" w:rsidR="00344ACB" w:rsidRPr="00F24673" w:rsidRDefault="00344ACB" w:rsidP="00344ACB">
      <w:pPr>
        <w:spacing w:after="0"/>
        <w:jc w:val="both"/>
        <w:rPr>
          <w:rFonts w:asciiTheme="majorHAnsi" w:hAnsiTheme="majorHAnsi"/>
        </w:rPr>
      </w:pPr>
    </w:p>
    <w:p w14:paraId="3EDBFAEF" w14:textId="7240B087" w:rsidR="00344ACB" w:rsidRPr="00344ACB" w:rsidRDefault="00344ACB" w:rsidP="00344ACB">
      <w:pPr>
        <w:spacing w:after="0"/>
        <w:jc w:val="both"/>
        <w:rPr>
          <w:rFonts w:asciiTheme="majorHAnsi" w:hAnsiTheme="majorHAnsi"/>
        </w:rPr>
      </w:pPr>
      <w:r w:rsidRPr="0040182A">
        <w:rPr>
          <w:rFonts w:asciiTheme="majorHAnsi" w:hAnsiTheme="majorHAnsi"/>
        </w:rPr>
        <w:t xml:space="preserve">Izvajalec </w:t>
      </w:r>
      <w:r w:rsidR="005D4E1A" w:rsidRPr="0040182A">
        <w:rPr>
          <w:rFonts w:asciiTheme="majorHAnsi" w:hAnsiTheme="majorHAnsi"/>
        </w:rPr>
        <w:t xml:space="preserve">bo </w:t>
      </w:r>
      <w:r w:rsidRPr="0040182A">
        <w:rPr>
          <w:rFonts w:asciiTheme="majorHAnsi" w:hAnsiTheme="majorHAnsi"/>
        </w:rPr>
        <w:t>pred začetkom z izvedbo del</w:t>
      </w:r>
      <w:r w:rsidR="005D4E1A" w:rsidRPr="0040182A">
        <w:rPr>
          <w:rFonts w:asciiTheme="majorHAnsi" w:hAnsiTheme="majorHAnsi"/>
        </w:rPr>
        <w:t xml:space="preserve"> na posameznih odsekih</w:t>
      </w:r>
      <w:r w:rsidR="007D3C61" w:rsidRPr="0040182A">
        <w:rPr>
          <w:rFonts w:asciiTheme="majorHAnsi" w:hAnsiTheme="majorHAnsi"/>
        </w:rPr>
        <w:t>,</w:t>
      </w:r>
      <w:r w:rsidRPr="0040182A">
        <w:rPr>
          <w:rFonts w:asciiTheme="majorHAnsi" w:hAnsiTheme="majorHAnsi"/>
        </w:rPr>
        <w:t xml:space="preserve"> pripravil besedilo Obvestila o izvajanju del za prebivalce v neposredni bližini gradbišča in slednjim </w:t>
      </w:r>
      <w:r w:rsidR="00EF2A76" w:rsidRPr="0040182A">
        <w:rPr>
          <w:rFonts w:asciiTheme="majorHAnsi" w:hAnsiTheme="majorHAnsi"/>
        </w:rPr>
        <w:t xml:space="preserve">v roku </w:t>
      </w:r>
      <w:r w:rsidR="0040182A" w:rsidRPr="0040182A">
        <w:rPr>
          <w:rFonts w:asciiTheme="majorHAnsi" w:hAnsiTheme="majorHAnsi"/>
        </w:rPr>
        <w:t>6</w:t>
      </w:r>
      <w:r w:rsidR="00EF2A76" w:rsidRPr="0040182A">
        <w:rPr>
          <w:rFonts w:asciiTheme="majorHAnsi" w:hAnsiTheme="majorHAnsi"/>
        </w:rPr>
        <w:t xml:space="preserve"> dni pred začetkom del na posameznem odseku </w:t>
      </w:r>
      <w:r w:rsidRPr="0040182A">
        <w:rPr>
          <w:rFonts w:asciiTheme="majorHAnsi" w:hAnsiTheme="majorHAnsi"/>
        </w:rPr>
        <w:t>v nabiralnike dostavil</w:t>
      </w:r>
      <w:r w:rsidR="007D3C61" w:rsidRPr="0040182A">
        <w:rPr>
          <w:rFonts w:asciiTheme="majorHAnsi" w:hAnsiTheme="majorHAnsi"/>
        </w:rPr>
        <w:t>,</w:t>
      </w:r>
      <w:r w:rsidRPr="0040182A">
        <w:rPr>
          <w:rFonts w:asciiTheme="majorHAnsi" w:hAnsiTheme="majorHAnsi"/>
        </w:rPr>
        <w:t xml:space="preserve"> s strani naročnika potrjeno Obvestilo.</w:t>
      </w:r>
    </w:p>
    <w:p w14:paraId="183668BC" w14:textId="77777777" w:rsidR="00344ACB" w:rsidRPr="00344ACB" w:rsidRDefault="00344ACB" w:rsidP="00344ACB">
      <w:pPr>
        <w:spacing w:after="0"/>
        <w:jc w:val="both"/>
        <w:rPr>
          <w:rFonts w:asciiTheme="majorHAnsi" w:hAnsiTheme="majorHAnsi"/>
        </w:rPr>
      </w:pPr>
    </w:p>
    <w:p w14:paraId="7A5CB9D4" w14:textId="77777777" w:rsidR="00344ACB" w:rsidRPr="00344ACB" w:rsidRDefault="00344ACB" w:rsidP="00344ACB">
      <w:pPr>
        <w:spacing w:after="0"/>
        <w:jc w:val="both"/>
        <w:rPr>
          <w:rFonts w:asciiTheme="majorHAnsi" w:hAnsiTheme="majorHAnsi"/>
        </w:rPr>
      </w:pPr>
    </w:p>
    <w:p w14:paraId="5251E96F"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8.3. Program</w:t>
      </w:r>
    </w:p>
    <w:p w14:paraId="2B752510" w14:textId="77777777" w:rsidR="00344ACB" w:rsidRPr="00344ACB" w:rsidRDefault="00344ACB" w:rsidP="00344ACB">
      <w:pPr>
        <w:spacing w:after="0"/>
        <w:jc w:val="both"/>
        <w:rPr>
          <w:rFonts w:asciiTheme="majorHAnsi" w:hAnsiTheme="majorHAnsi"/>
        </w:rPr>
      </w:pPr>
    </w:p>
    <w:p w14:paraId="481B9334"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w:t>
      </w:r>
      <w:proofErr w:type="spellStart"/>
      <w:r w:rsidRPr="00344ACB">
        <w:rPr>
          <w:rFonts w:asciiTheme="majorHAnsi" w:hAnsiTheme="majorHAnsi"/>
        </w:rPr>
        <w:t>podčlena</w:t>
      </w:r>
      <w:proofErr w:type="spellEnd"/>
      <w:r w:rsidRPr="00344ACB">
        <w:rPr>
          <w:rFonts w:asciiTheme="majorHAnsi" w:hAnsiTheme="majorHAnsi"/>
        </w:rPr>
        <w:t xml:space="preserve"> in se ga nadomesti z besedilom:</w:t>
      </w:r>
    </w:p>
    <w:p w14:paraId="64EB1B2A" w14:textId="77777777" w:rsidR="00344ACB" w:rsidRPr="00344ACB" w:rsidRDefault="00344ACB" w:rsidP="00344ACB">
      <w:pPr>
        <w:spacing w:after="0"/>
        <w:jc w:val="both"/>
        <w:rPr>
          <w:rFonts w:asciiTheme="majorHAnsi" w:hAnsiTheme="majorHAnsi"/>
        </w:rPr>
      </w:pPr>
    </w:p>
    <w:p w14:paraId="2A7DFBF7" w14:textId="77777777" w:rsidR="00344ACB" w:rsidRPr="00344ACB" w:rsidRDefault="00344ACB" w:rsidP="00344ACB">
      <w:pPr>
        <w:spacing w:after="0"/>
        <w:jc w:val="both"/>
        <w:rPr>
          <w:rFonts w:asciiTheme="majorHAnsi" w:hAnsiTheme="majorHAnsi"/>
        </w:rPr>
      </w:pPr>
      <w:r w:rsidRPr="00344ACB">
        <w:rPr>
          <w:rFonts w:asciiTheme="majorHAnsi" w:hAnsiTheme="majorHAnsi"/>
        </w:rPr>
        <w:t>»Izvajalec posreduje Inženirju podroben terminski program in finančni načrt v roku 10 dni od datuma začetka del.  Izvajalec mora posredovati tudi popravljen program, kadarkoli predhodni program postane neskladen z dejanskim napredkom ali obveznostmi Izvajalca. Vsak program mora vsebovati:</w:t>
      </w:r>
    </w:p>
    <w:p w14:paraId="3E38072D" w14:textId="77777777" w:rsidR="00344ACB" w:rsidRPr="00344ACB" w:rsidRDefault="00344ACB" w:rsidP="00344ACB">
      <w:pPr>
        <w:spacing w:after="0"/>
        <w:jc w:val="both"/>
        <w:rPr>
          <w:rFonts w:asciiTheme="majorHAnsi" w:hAnsiTheme="majorHAnsi"/>
        </w:rPr>
      </w:pPr>
      <w:r w:rsidRPr="00344ACB">
        <w:rPr>
          <w:rFonts w:asciiTheme="majorHAnsi" w:hAnsiTheme="majorHAnsi"/>
        </w:rPr>
        <w:t>(a) zaporedje, v katerem Izvajalec namerava izvajati Dela, vključno s predvidenim trajanjem vsake faze projektiranja (če obstoja), Dokumenti Izvajalca, nabavo, izdelavo Obratne opreme, dostavo na Gradbišče, izgradnjo, postavitvijo in preskušanjem;</w:t>
      </w:r>
    </w:p>
    <w:p w14:paraId="06781807" w14:textId="20590929" w:rsidR="00344ACB" w:rsidRPr="00344ACB" w:rsidRDefault="00344ACB" w:rsidP="00344ACB">
      <w:pPr>
        <w:spacing w:after="0"/>
        <w:jc w:val="both"/>
        <w:rPr>
          <w:rFonts w:asciiTheme="majorHAnsi" w:hAnsiTheme="majorHAnsi"/>
        </w:rPr>
      </w:pPr>
      <w:r w:rsidRPr="00344ACB">
        <w:rPr>
          <w:rFonts w:asciiTheme="majorHAnsi" w:hAnsiTheme="majorHAnsi"/>
        </w:rPr>
        <w:t>(b) vsako izmed teh faz za delo, ki ga opravi vsak nominirani Podizvajalec (kot določeno v členu 5 [Nominirani podizvajalci])</w:t>
      </w:r>
      <w:r w:rsidR="00EF2A76">
        <w:rPr>
          <w:rFonts w:asciiTheme="majorHAnsi" w:hAnsiTheme="majorHAnsi"/>
        </w:rPr>
        <w:t xml:space="preserve"> ali partner</w:t>
      </w:r>
      <w:r w:rsidRPr="00344ACB">
        <w:rPr>
          <w:rFonts w:asciiTheme="majorHAnsi" w:hAnsiTheme="majorHAnsi"/>
        </w:rPr>
        <w:t>;</w:t>
      </w:r>
    </w:p>
    <w:p w14:paraId="483E6D61" w14:textId="77777777" w:rsidR="00344ACB" w:rsidRPr="00344ACB" w:rsidRDefault="00344ACB" w:rsidP="00344ACB">
      <w:pPr>
        <w:spacing w:after="0"/>
        <w:jc w:val="both"/>
        <w:rPr>
          <w:rFonts w:asciiTheme="majorHAnsi" w:hAnsiTheme="majorHAnsi"/>
        </w:rPr>
      </w:pPr>
      <w:r w:rsidRPr="00344ACB">
        <w:rPr>
          <w:rFonts w:asciiTheme="majorHAnsi" w:hAnsiTheme="majorHAnsi"/>
        </w:rPr>
        <w:t>(c) zaporedje in časovni okvir pregledov in preskusov, določenih v Pogodbi, in</w:t>
      </w:r>
    </w:p>
    <w:p w14:paraId="1DF6FBDB" w14:textId="77777777" w:rsidR="00344ACB" w:rsidRPr="00344ACB" w:rsidRDefault="00344ACB" w:rsidP="00344ACB">
      <w:pPr>
        <w:spacing w:after="0"/>
        <w:jc w:val="both"/>
        <w:rPr>
          <w:rFonts w:asciiTheme="majorHAnsi" w:hAnsiTheme="majorHAnsi"/>
        </w:rPr>
      </w:pPr>
      <w:r w:rsidRPr="00344ACB">
        <w:rPr>
          <w:rFonts w:asciiTheme="majorHAnsi" w:hAnsiTheme="majorHAnsi"/>
        </w:rPr>
        <w:t>(d) poročilo z dokazi, ki vsebuje:</w:t>
      </w:r>
    </w:p>
    <w:p w14:paraId="2728BD54" w14:textId="77777777" w:rsidR="00344ACB" w:rsidRPr="00344ACB" w:rsidRDefault="00344ACB" w:rsidP="00344ACB">
      <w:pPr>
        <w:spacing w:after="0"/>
        <w:jc w:val="both"/>
        <w:rPr>
          <w:rFonts w:asciiTheme="majorHAnsi" w:hAnsiTheme="majorHAnsi"/>
        </w:rPr>
      </w:pPr>
      <w:r w:rsidRPr="00344ACB">
        <w:rPr>
          <w:rFonts w:asciiTheme="majorHAnsi" w:hAnsiTheme="majorHAnsi"/>
        </w:rPr>
        <w:t>(I) splošen opis metod, ki jih Izvajalec namerava uporabiti in glavnih faz izvajanja Del ter</w:t>
      </w:r>
    </w:p>
    <w:p w14:paraId="60F3FEE7" w14:textId="77777777" w:rsidR="00344ACB" w:rsidRPr="00344ACB" w:rsidRDefault="00344ACB" w:rsidP="00344ACB">
      <w:pPr>
        <w:spacing w:after="0"/>
        <w:jc w:val="both"/>
        <w:rPr>
          <w:rFonts w:asciiTheme="majorHAnsi" w:hAnsiTheme="majorHAnsi"/>
        </w:rPr>
      </w:pPr>
      <w:r w:rsidRPr="00344ACB">
        <w:rPr>
          <w:rFonts w:asciiTheme="majorHAnsi" w:hAnsiTheme="majorHAnsi"/>
        </w:rPr>
        <w:t>(II) podrobnosti, ki kažejo razumno oceno Izvajalca, kar zadeva število vsake posamezne kategorije Osebja Izvajalca in vrste Opreme Izvajalca, ki je potrebna na Gradbišču za vsako večjo fazo.</w:t>
      </w:r>
    </w:p>
    <w:p w14:paraId="0B86D763" w14:textId="77777777" w:rsidR="00344ACB" w:rsidRPr="00344ACB" w:rsidRDefault="00344ACB" w:rsidP="00344ACB">
      <w:pPr>
        <w:spacing w:after="0"/>
        <w:jc w:val="both"/>
        <w:rPr>
          <w:rFonts w:asciiTheme="majorHAnsi" w:hAnsiTheme="majorHAnsi"/>
        </w:rPr>
      </w:pPr>
    </w:p>
    <w:p w14:paraId="4F01A0EB" w14:textId="77777777" w:rsidR="00344ACB" w:rsidRPr="00344ACB" w:rsidRDefault="00344ACB" w:rsidP="00344ACB">
      <w:pPr>
        <w:spacing w:after="0"/>
        <w:jc w:val="both"/>
        <w:rPr>
          <w:rFonts w:asciiTheme="majorHAnsi" w:hAnsiTheme="majorHAnsi"/>
        </w:rPr>
      </w:pPr>
      <w:r w:rsidRPr="00344ACB">
        <w:rPr>
          <w:rFonts w:asciiTheme="majorHAnsi" w:hAnsiTheme="majorHAnsi"/>
        </w:rPr>
        <w:t>Če Inženir v roku 10 dni od prejema programa pisno ne obvesti Izvajalca in ne navede obsega, do katerega le-ta ni v skladu s Pogodbo, Izvajalec nadaljuje z delom v skladu s programom in v skladu z drugimi obveznostmi, ki jih ima po Pogodbi. Osebje Naročnika je upravičeno, da se pri načrtovanju svojih aktivnosti opre na ta program.</w:t>
      </w:r>
    </w:p>
    <w:p w14:paraId="0C873ACE" w14:textId="77777777" w:rsidR="00344ACB" w:rsidRPr="00344ACB" w:rsidRDefault="00344ACB" w:rsidP="00344ACB">
      <w:pPr>
        <w:spacing w:after="0"/>
        <w:jc w:val="both"/>
        <w:rPr>
          <w:rFonts w:asciiTheme="majorHAnsi" w:hAnsiTheme="majorHAnsi"/>
        </w:rPr>
      </w:pPr>
    </w:p>
    <w:p w14:paraId="3AE7A5BC"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Izvajalec mora Inženirja takoj pisno obvestiti o določenih možnih bodočih dogodkih ali okoliščinah, ki bi lahko škodovale delu, zvišale Pogodbeno ceno ali povzročile zamudo na izvedbi Del. Inženir lahko od Izvajalca zahteva, da predloži oceno pričakovanih posledic bodočih dogodkov ali okoliščin in/ali predlog v skladu s </w:t>
      </w:r>
      <w:proofErr w:type="spellStart"/>
      <w:r w:rsidRPr="00344ACB">
        <w:rPr>
          <w:rFonts w:asciiTheme="majorHAnsi" w:hAnsiTheme="majorHAnsi"/>
        </w:rPr>
        <w:t>podčlenom</w:t>
      </w:r>
      <w:proofErr w:type="spellEnd"/>
      <w:r w:rsidRPr="00344ACB">
        <w:rPr>
          <w:rFonts w:asciiTheme="majorHAnsi" w:hAnsiTheme="majorHAnsi"/>
        </w:rPr>
        <w:t xml:space="preserve"> 13.3 [Postopek Spremembe].</w:t>
      </w:r>
    </w:p>
    <w:p w14:paraId="63CE0046" w14:textId="77777777" w:rsidR="00344ACB" w:rsidRPr="00344ACB" w:rsidRDefault="00344ACB" w:rsidP="00344ACB">
      <w:pPr>
        <w:spacing w:after="0"/>
        <w:jc w:val="both"/>
        <w:rPr>
          <w:rFonts w:asciiTheme="majorHAnsi" w:hAnsiTheme="majorHAnsi"/>
        </w:rPr>
      </w:pPr>
    </w:p>
    <w:p w14:paraId="70ED7B9B"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Če kadarkoli Inženir obvesti Izvajalca, da program (do določenega obsega) ni v skladu s Pogodbo ali ne ustreza dejanskemu napredku in navedenim namenom Izvajalca, mora Izvajalec Inženirju predložiti popravljen program v skladu s tem </w:t>
      </w:r>
      <w:proofErr w:type="spellStart"/>
      <w:r w:rsidRPr="00344ACB">
        <w:rPr>
          <w:rFonts w:asciiTheme="majorHAnsi" w:hAnsiTheme="majorHAnsi"/>
        </w:rPr>
        <w:t>podčlenom</w:t>
      </w:r>
      <w:proofErr w:type="spellEnd"/>
      <w:r w:rsidRPr="00344ACB">
        <w:rPr>
          <w:rFonts w:asciiTheme="majorHAnsi" w:hAnsiTheme="majorHAnsi"/>
        </w:rPr>
        <w:t>.</w:t>
      </w:r>
    </w:p>
    <w:p w14:paraId="61ABE503" w14:textId="77777777" w:rsidR="00344ACB" w:rsidRPr="00344ACB" w:rsidRDefault="00344ACB" w:rsidP="00344ACB">
      <w:pPr>
        <w:spacing w:after="0"/>
        <w:jc w:val="both"/>
        <w:rPr>
          <w:rFonts w:asciiTheme="majorHAnsi" w:hAnsiTheme="majorHAnsi"/>
        </w:rPr>
      </w:pPr>
    </w:p>
    <w:p w14:paraId="1A7DA019" w14:textId="48FE41AD" w:rsidR="00344ACB" w:rsidRPr="00344ACB" w:rsidRDefault="00344ACB" w:rsidP="00344ACB">
      <w:pPr>
        <w:spacing w:after="0"/>
        <w:jc w:val="both"/>
        <w:rPr>
          <w:rFonts w:asciiTheme="majorHAnsi" w:hAnsiTheme="majorHAnsi"/>
          <w:lang w:val="x-none"/>
        </w:rPr>
      </w:pPr>
      <w:r w:rsidRPr="00344ACB">
        <w:rPr>
          <w:rFonts w:asciiTheme="majorHAnsi" w:hAnsiTheme="majorHAnsi"/>
          <w:lang w:val="x-none"/>
        </w:rPr>
        <w:t xml:space="preserve">V kolikor je le to mogoče, zaradi lažjega nadaljnjega administrativnega urejanja, terminski program/plan </w:t>
      </w:r>
      <w:r w:rsidRPr="00344ACB">
        <w:rPr>
          <w:rFonts w:asciiTheme="majorHAnsi" w:hAnsiTheme="majorHAnsi"/>
        </w:rPr>
        <w:t xml:space="preserve">in finančni načrt </w:t>
      </w:r>
      <w:r w:rsidRPr="00344ACB">
        <w:rPr>
          <w:rFonts w:asciiTheme="majorHAnsi" w:hAnsiTheme="majorHAnsi"/>
          <w:lang w:val="x-none"/>
        </w:rPr>
        <w:t>izvajalec izdela v programu Microsoft PROJECT (verzija 2003 ali 2007 ali novejša). V nasprotnem primeru je sprejemljivo, da izvajalec t</w:t>
      </w:r>
      <w:r w:rsidR="00693528">
        <w:rPr>
          <w:rFonts w:asciiTheme="majorHAnsi" w:hAnsiTheme="majorHAnsi"/>
          <w:lang w:val="x-none"/>
        </w:rPr>
        <w:t>erminski program/plan izdela v E</w:t>
      </w:r>
      <w:r w:rsidRPr="00344ACB">
        <w:rPr>
          <w:rFonts w:asciiTheme="majorHAnsi" w:hAnsiTheme="majorHAnsi"/>
          <w:lang w:val="x-none"/>
        </w:rPr>
        <w:t>xcel obliki (najmanj v verziji Microsoft Office 2003). Ustrezen terminski program izvajalec naročniku predloži tako v fizični obliki kot na zgoščenki.</w:t>
      </w:r>
    </w:p>
    <w:p w14:paraId="6073AA29" w14:textId="77777777" w:rsidR="00344ACB" w:rsidRPr="00344ACB" w:rsidRDefault="00344ACB" w:rsidP="00344ACB">
      <w:pPr>
        <w:spacing w:after="0"/>
        <w:jc w:val="both"/>
        <w:rPr>
          <w:rFonts w:asciiTheme="majorHAnsi" w:hAnsiTheme="majorHAnsi"/>
        </w:rPr>
      </w:pPr>
    </w:p>
    <w:p w14:paraId="5053C0E2" w14:textId="3E2269E7" w:rsidR="00344ACB" w:rsidRPr="00344ACB" w:rsidRDefault="00344ACB" w:rsidP="00344ACB">
      <w:pPr>
        <w:spacing w:after="0"/>
        <w:jc w:val="both"/>
        <w:rPr>
          <w:rFonts w:asciiTheme="majorHAnsi" w:hAnsiTheme="majorHAnsi"/>
        </w:rPr>
      </w:pPr>
      <w:r w:rsidRPr="00344ACB">
        <w:rPr>
          <w:rFonts w:asciiTheme="majorHAnsi" w:hAnsiTheme="majorHAnsi"/>
        </w:rPr>
        <w:t>Izvajalec pripravi in izvede program šolanja naročnikovega oziroma upravljavčevega osebja. Program predhodn</w:t>
      </w:r>
      <w:r w:rsidR="00693528">
        <w:rPr>
          <w:rFonts w:asciiTheme="majorHAnsi" w:hAnsiTheme="majorHAnsi"/>
        </w:rPr>
        <w:t>o</w:t>
      </w:r>
      <w:r w:rsidRPr="00344ACB">
        <w:rPr>
          <w:rFonts w:asciiTheme="majorHAnsi" w:hAnsiTheme="majorHAnsi"/>
        </w:rPr>
        <w:t xml:space="preserve"> potrdi naročnik.</w:t>
      </w:r>
    </w:p>
    <w:p w14:paraId="381B7DB6" w14:textId="77777777" w:rsidR="00344ACB" w:rsidRPr="00344ACB" w:rsidRDefault="00344ACB" w:rsidP="00344ACB">
      <w:pPr>
        <w:spacing w:after="0"/>
        <w:jc w:val="both"/>
        <w:rPr>
          <w:rFonts w:asciiTheme="majorHAnsi" w:hAnsiTheme="majorHAnsi"/>
        </w:rPr>
      </w:pPr>
    </w:p>
    <w:p w14:paraId="11B28045"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Naročnik si pridržuje pravico, da od izvajalca zahteva mesečno noveliran terminski in finančni plan oz. program</w:t>
      </w:r>
      <w:r w:rsidRPr="00344ACB">
        <w:rPr>
          <w:rFonts w:asciiTheme="majorHAnsi" w:hAnsiTheme="majorHAnsi"/>
        </w:rPr>
        <w:t>«</w:t>
      </w:r>
      <w:r w:rsidRPr="00344ACB">
        <w:rPr>
          <w:rFonts w:asciiTheme="majorHAnsi" w:hAnsiTheme="majorHAnsi"/>
          <w:b/>
        </w:rPr>
        <w:t>.</w:t>
      </w:r>
    </w:p>
    <w:p w14:paraId="07EF7FAE" w14:textId="77777777" w:rsidR="00344ACB" w:rsidRPr="00344ACB" w:rsidRDefault="00344ACB" w:rsidP="00344ACB">
      <w:pPr>
        <w:spacing w:after="0"/>
        <w:jc w:val="both"/>
        <w:rPr>
          <w:rFonts w:asciiTheme="majorHAnsi" w:hAnsiTheme="majorHAnsi"/>
          <w:b/>
        </w:rPr>
      </w:pPr>
    </w:p>
    <w:p w14:paraId="0A01FAEC"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8.7 Odškodnina za zamudo</w:t>
      </w:r>
    </w:p>
    <w:p w14:paraId="0903F8DE" w14:textId="77777777" w:rsidR="00344ACB" w:rsidRPr="00344ACB" w:rsidRDefault="00344ACB" w:rsidP="00344ACB">
      <w:pPr>
        <w:spacing w:after="0"/>
        <w:jc w:val="both"/>
        <w:rPr>
          <w:rFonts w:asciiTheme="majorHAnsi" w:hAnsiTheme="majorHAnsi"/>
        </w:rPr>
      </w:pPr>
    </w:p>
    <w:p w14:paraId="786F1AE9"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w:t>
      </w:r>
      <w:proofErr w:type="spellStart"/>
      <w:r w:rsidRPr="00344ACB">
        <w:rPr>
          <w:rFonts w:asciiTheme="majorHAnsi" w:hAnsiTheme="majorHAnsi"/>
        </w:rPr>
        <w:t>podčlena</w:t>
      </w:r>
      <w:proofErr w:type="spellEnd"/>
      <w:r w:rsidRPr="00344ACB">
        <w:rPr>
          <w:rFonts w:asciiTheme="majorHAnsi" w:hAnsiTheme="majorHAnsi"/>
        </w:rPr>
        <w:t xml:space="preserve"> in se ga nadomesti z besedilom:</w:t>
      </w:r>
    </w:p>
    <w:p w14:paraId="59685AAC" w14:textId="477C7246" w:rsidR="00344ACB" w:rsidRPr="00344ACB" w:rsidRDefault="00344ACB" w:rsidP="00344ACB">
      <w:pPr>
        <w:spacing w:after="0"/>
        <w:jc w:val="both"/>
        <w:rPr>
          <w:rFonts w:asciiTheme="majorHAnsi" w:hAnsiTheme="majorHAnsi"/>
        </w:rPr>
      </w:pPr>
      <w:r w:rsidRPr="00344ACB">
        <w:rPr>
          <w:rFonts w:asciiTheme="majorHAnsi" w:hAnsiTheme="majorHAnsi"/>
        </w:rPr>
        <w:t xml:space="preserve">"Izvajalec je dolžan dela dokončati v Roku za dokončanje del. V primeru zamude pri izvedbi je izvajalec za vsak dan zamude dolžan plačati pogodbeno kazen v višini 2‰ (2 promila) končne pogodbene cene vključno z DDV, vendar skupaj največ 10% pogodbene cene vključno z DDV. </w:t>
      </w:r>
    </w:p>
    <w:p w14:paraId="136B6668" w14:textId="77777777" w:rsidR="00344ACB" w:rsidRPr="00344ACB" w:rsidRDefault="00344ACB" w:rsidP="00344ACB">
      <w:pPr>
        <w:spacing w:after="0"/>
        <w:jc w:val="both"/>
        <w:rPr>
          <w:rFonts w:asciiTheme="majorHAnsi" w:hAnsiTheme="majorHAnsi"/>
        </w:rPr>
      </w:pPr>
    </w:p>
    <w:p w14:paraId="1A44692B" w14:textId="2BB04144" w:rsidR="00344ACB" w:rsidRPr="00344ACB" w:rsidRDefault="00344ACB" w:rsidP="00344ACB">
      <w:pPr>
        <w:spacing w:after="0"/>
        <w:jc w:val="both"/>
        <w:rPr>
          <w:rFonts w:asciiTheme="majorHAnsi" w:hAnsiTheme="majorHAnsi"/>
        </w:rPr>
      </w:pPr>
      <w:r w:rsidRPr="00344ACB">
        <w:rPr>
          <w:rFonts w:asciiTheme="majorHAnsi" w:hAnsiTheme="majorHAnsi"/>
        </w:rPr>
        <w:t>Pogodbena kazen ni pogojena z nastankom škode. Naročnik lahko zaradi neizpolnjevanja pogodbenih obveznosti od izvajalca zahteva tudi odškodnino v višini izkazane škode zaradi izgube možnosti črpanja sredstev iz Kohezijskega sklada.</w:t>
      </w:r>
    </w:p>
    <w:p w14:paraId="4D8351BD" w14:textId="77777777" w:rsidR="00344ACB" w:rsidRPr="00344ACB" w:rsidRDefault="00344ACB" w:rsidP="00344ACB">
      <w:pPr>
        <w:spacing w:after="0"/>
        <w:jc w:val="both"/>
        <w:rPr>
          <w:rFonts w:asciiTheme="majorHAnsi" w:hAnsiTheme="majorHAnsi"/>
        </w:rPr>
      </w:pPr>
    </w:p>
    <w:p w14:paraId="41E3A590" w14:textId="77777777" w:rsidR="00344ACB" w:rsidRPr="00344ACB" w:rsidRDefault="00344ACB" w:rsidP="00344ACB">
      <w:pPr>
        <w:spacing w:after="0"/>
        <w:jc w:val="both"/>
        <w:rPr>
          <w:rFonts w:asciiTheme="majorHAnsi" w:hAnsiTheme="majorHAnsi"/>
        </w:rPr>
      </w:pPr>
      <w:r w:rsidRPr="00344ACB">
        <w:rPr>
          <w:rFonts w:asciiTheme="majorHAnsi" w:hAnsiTheme="majorHAnsi"/>
        </w:rPr>
        <w:t>Naročnik ima možnost uveljavljanja pogodbene kazni zaradi zamude zgolj v primeru, ko zamuda dokazano izhaja izključno iz sfere izvajalca po tej pogodbi.</w:t>
      </w:r>
    </w:p>
    <w:p w14:paraId="55536059" w14:textId="77777777" w:rsidR="00344ACB" w:rsidRPr="00344ACB" w:rsidRDefault="00344ACB" w:rsidP="00344ACB">
      <w:pPr>
        <w:spacing w:after="0"/>
        <w:jc w:val="both"/>
        <w:rPr>
          <w:rFonts w:asciiTheme="majorHAnsi" w:hAnsiTheme="majorHAnsi"/>
        </w:rPr>
      </w:pPr>
    </w:p>
    <w:p w14:paraId="7AA42AC4"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11. ODGOVORNOST ZA NAPAKE</w:t>
      </w:r>
    </w:p>
    <w:p w14:paraId="0709ABC0" w14:textId="77777777" w:rsidR="00344ACB" w:rsidRPr="00344ACB" w:rsidRDefault="00344ACB" w:rsidP="00344ACB">
      <w:pPr>
        <w:spacing w:after="0"/>
        <w:jc w:val="both"/>
        <w:rPr>
          <w:rFonts w:asciiTheme="majorHAnsi" w:hAnsiTheme="majorHAnsi"/>
        </w:rPr>
      </w:pPr>
    </w:p>
    <w:p w14:paraId="190E92AF" w14:textId="77777777" w:rsidR="00344ACB" w:rsidRPr="00344ACB" w:rsidRDefault="00344ACB" w:rsidP="00344ACB">
      <w:pPr>
        <w:spacing w:after="0"/>
        <w:jc w:val="both"/>
        <w:rPr>
          <w:rFonts w:asciiTheme="majorHAnsi" w:hAnsiTheme="majorHAnsi"/>
        </w:rPr>
      </w:pPr>
      <w:r w:rsidRPr="00344ACB">
        <w:rPr>
          <w:rFonts w:asciiTheme="majorHAnsi" w:hAnsiTheme="majorHAnsi"/>
        </w:rPr>
        <w:t>11.4 Neuspela odprava napak</w:t>
      </w:r>
    </w:p>
    <w:p w14:paraId="5F1E0450" w14:textId="77777777" w:rsidR="00344ACB" w:rsidRPr="00344ACB" w:rsidRDefault="00344ACB" w:rsidP="00344ACB">
      <w:pPr>
        <w:spacing w:after="0"/>
        <w:jc w:val="both"/>
        <w:rPr>
          <w:rFonts w:asciiTheme="majorHAnsi" w:hAnsiTheme="majorHAnsi"/>
        </w:rPr>
      </w:pPr>
      <w:r w:rsidRPr="00344ACB">
        <w:rPr>
          <w:rFonts w:asciiTheme="majorHAnsi" w:hAnsiTheme="majorHAnsi"/>
        </w:rPr>
        <w:t>V drugem odstavku se v alineji (a) doda naslednje besedilo:</w:t>
      </w:r>
    </w:p>
    <w:p w14:paraId="1D984882" w14:textId="77777777" w:rsidR="00344ACB" w:rsidRPr="00344ACB" w:rsidRDefault="00344ACB" w:rsidP="00344ACB">
      <w:pPr>
        <w:spacing w:after="0"/>
        <w:jc w:val="both"/>
        <w:rPr>
          <w:rFonts w:asciiTheme="majorHAnsi" w:hAnsiTheme="majorHAnsi"/>
        </w:rPr>
      </w:pPr>
      <w:r w:rsidRPr="00344ACB">
        <w:rPr>
          <w:rFonts w:asciiTheme="majorHAnsi" w:hAnsiTheme="majorHAnsi"/>
        </w:rPr>
        <w:t>»V kolikor izvajalec naročniku navedenih stroškov ne plača, lahko naročnik unovči finančno zavarovanje za dobro izvedbo pogodbenih obveznosti ali finančno zavarovanje za odpravo napak v garancijskem roku v višini nastalih stroškov.</w:t>
      </w:r>
    </w:p>
    <w:p w14:paraId="762255BA" w14:textId="77777777" w:rsidR="00344ACB" w:rsidRPr="00344ACB" w:rsidRDefault="00344ACB" w:rsidP="00344ACB">
      <w:pPr>
        <w:spacing w:after="0"/>
        <w:jc w:val="both"/>
        <w:rPr>
          <w:rFonts w:asciiTheme="majorHAnsi" w:hAnsiTheme="majorHAnsi"/>
        </w:rPr>
      </w:pPr>
    </w:p>
    <w:p w14:paraId="1E3FAABF" w14:textId="77777777" w:rsidR="00344ACB" w:rsidRPr="00344ACB" w:rsidRDefault="00344ACB" w:rsidP="00344ACB">
      <w:pPr>
        <w:spacing w:after="0"/>
        <w:jc w:val="both"/>
        <w:rPr>
          <w:rFonts w:asciiTheme="majorHAnsi" w:hAnsiTheme="majorHAnsi"/>
        </w:rPr>
      </w:pPr>
      <w:r w:rsidRPr="00344ACB">
        <w:rPr>
          <w:rFonts w:asciiTheme="majorHAnsi" w:hAnsiTheme="majorHAnsi"/>
        </w:rPr>
        <w:t>V drugem odstavku se v alineji (b) doda naslednje besedilo:</w:t>
      </w:r>
    </w:p>
    <w:p w14:paraId="0B8623B4" w14:textId="77777777" w:rsidR="00344ACB" w:rsidRPr="00344ACB" w:rsidRDefault="00344ACB" w:rsidP="00344ACB">
      <w:pPr>
        <w:spacing w:after="0"/>
        <w:jc w:val="both"/>
        <w:rPr>
          <w:rFonts w:asciiTheme="majorHAnsi" w:hAnsiTheme="majorHAnsi"/>
        </w:rPr>
      </w:pPr>
      <w:r w:rsidRPr="00344ACB">
        <w:rPr>
          <w:rFonts w:asciiTheme="majorHAnsi" w:hAnsiTheme="majorHAnsi"/>
        </w:rPr>
        <w:t>»V kolikor je naročnik izvajalcu že plačal večji znesek, kakor bi znašal znesek po znižanju pogodbene cene, lahko naročnik unovči finančno zavarovanje za dobro izvedbo pogodbenih obveznosti ali finančno zavarovanje za odpravo napak v garancijskem roku v višini manjkajočega zneska.</w:t>
      </w:r>
    </w:p>
    <w:p w14:paraId="34145A5A" w14:textId="77777777" w:rsidR="00344ACB" w:rsidRPr="00344ACB" w:rsidRDefault="00344ACB" w:rsidP="00344ACB">
      <w:pPr>
        <w:spacing w:after="0"/>
        <w:jc w:val="both"/>
        <w:rPr>
          <w:rFonts w:asciiTheme="majorHAnsi" w:hAnsiTheme="majorHAnsi"/>
        </w:rPr>
      </w:pPr>
    </w:p>
    <w:p w14:paraId="0BDAFDC0" w14:textId="77777777" w:rsidR="00344ACB" w:rsidRPr="00344ACB" w:rsidRDefault="00344ACB" w:rsidP="00344ACB">
      <w:pPr>
        <w:spacing w:after="0"/>
        <w:jc w:val="both"/>
        <w:rPr>
          <w:rFonts w:asciiTheme="majorHAnsi" w:hAnsiTheme="majorHAnsi"/>
        </w:rPr>
      </w:pPr>
      <w:r w:rsidRPr="00344ACB">
        <w:rPr>
          <w:rFonts w:asciiTheme="majorHAnsi" w:hAnsiTheme="majorHAnsi"/>
        </w:rPr>
        <w:t>V drugem odstavku se v alineji (c) doda naslednje besedilo:</w:t>
      </w:r>
    </w:p>
    <w:p w14:paraId="6B455410" w14:textId="77777777" w:rsidR="00344ACB" w:rsidRPr="00344ACB" w:rsidRDefault="00344ACB" w:rsidP="00344ACB">
      <w:pPr>
        <w:spacing w:after="0"/>
        <w:jc w:val="both"/>
        <w:rPr>
          <w:rFonts w:asciiTheme="majorHAnsi" w:hAnsiTheme="majorHAnsi"/>
        </w:rPr>
      </w:pPr>
      <w:r w:rsidRPr="00344ACB">
        <w:rPr>
          <w:rFonts w:asciiTheme="majorHAnsi" w:hAnsiTheme="majorHAnsi"/>
        </w:rPr>
        <w:t>»V kolikor teh stroškov izvajalec naročniku ne plača prostovoljno, lahko naročnik unovči finančno zavarovanje za dobro izvedbo pogodbenih obveznosti ali finančno zavarovanje za odpravo napak v garancijskem roku v višini vseh nastalih stroškov.</w:t>
      </w:r>
    </w:p>
    <w:p w14:paraId="5DB6D52F" w14:textId="77777777" w:rsidR="00344ACB" w:rsidRPr="00344ACB" w:rsidRDefault="00344ACB" w:rsidP="00344ACB">
      <w:pPr>
        <w:spacing w:after="0"/>
        <w:jc w:val="both"/>
        <w:rPr>
          <w:rFonts w:asciiTheme="majorHAnsi" w:hAnsiTheme="majorHAnsi"/>
        </w:rPr>
      </w:pPr>
    </w:p>
    <w:p w14:paraId="2DF36796" w14:textId="77777777" w:rsidR="00344ACB" w:rsidRPr="00344ACB" w:rsidRDefault="00344ACB" w:rsidP="00344ACB">
      <w:pPr>
        <w:spacing w:after="0"/>
        <w:jc w:val="both"/>
        <w:rPr>
          <w:rFonts w:asciiTheme="majorHAnsi" w:hAnsiTheme="majorHAnsi"/>
        </w:rPr>
      </w:pPr>
    </w:p>
    <w:p w14:paraId="6DD9BA3C"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12. MERJENJE IN OCENA</w:t>
      </w:r>
    </w:p>
    <w:p w14:paraId="54CA7A58"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12.1 Merjenje del</w:t>
      </w:r>
    </w:p>
    <w:p w14:paraId="76C46732" w14:textId="77777777" w:rsidR="00344ACB" w:rsidRPr="00344ACB" w:rsidRDefault="00344ACB" w:rsidP="00344ACB">
      <w:pPr>
        <w:spacing w:after="0"/>
        <w:jc w:val="both"/>
        <w:rPr>
          <w:rFonts w:asciiTheme="majorHAnsi" w:hAnsiTheme="majorHAnsi"/>
          <w:b/>
        </w:rPr>
      </w:pPr>
    </w:p>
    <w:p w14:paraId="67B7D236" w14:textId="77777777" w:rsidR="00344ACB" w:rsidRPr="00344ACB" w:rsidRDefault="00344ACB" w:rsidP="00344ACB">
      <w:pPr>
        <w:spacing w:after="0"/>
        <w:jc w:val="both"/>
        <w:rPr>
          <w:rFonts w:asciiTheme="majorHAnsi" w:hAnsiTheme="majorHAnsi"/>
        </w:rPr>
      </w:pPr>
      <w:r w:rsidRPr="00344ACB">
        <w:rPr>
          <w:rFonts w:asciiTheme="majorHAnsi" w:hAnsiTheme="majorHAnsi"/>
        </w:rPr>
        <w:t>Črta se četrti in peti odstavek in se ga nadomesti z:</w:t>
      </w:r>
    </w:p>
    <w:p w14:paraId="120854EF" w14:textId="49459F28" w:rsidR="00344ACB" w:rsidRPr="00344ACB" w:rsidRDefault="00344ACB" w:rsidP="00344ACB">
      <w:pPr>
        <w:spacing w:after="0"/>
        <w:jc w:val="both"/>
        <w:rPr>
          <w:rFonts w:asciiTheme="majorHAnsi" w:hAnsiTheme="majorHAnsi"/>
        </w:rPr>
      </w:pPr>
      <w:r w:rsidRPr="00344ACB">
        <w:rPr>
          <w:rFonts w:asciiTheme="majorHAnsi" w:hAnsiTheme="majorHAnsi"/>
        </w:rPr>
        <w:t>»Izvajalec je dolžan pripraviti dokumente, na podlagi katerih bo opravil izmere izvedenih trajnih del. Vse meritve</w:t>
      </w:r>
      <w:r w:rsidR="00693528">
        <w:rPr>
          <w:rFonts w:asciiTheme="majorHAnsi" w:hAnsiTheme="majorHAnsi"/>
        </w:rPr>
        <w:t>,</w:t>
      </w:r>
      <w:r w:rsidRPr="00344ACB">
        <w:rPr>
          <w:rFonts w:asciiTheme="majorHAnsi" w:hAnsiTheme="majorHAnsi"/>
        </w:rPr>
        <w:t xml:space="preserve"> opravljene z namenom ugotoviti količine opravljenih Del bodo vnesene v obračunske načrte, ki so sestavni del knjige obračunskih izmer, katera se bo izdelovala v skladu z veljavno zakonodajo in navodili inženirja (nadzornika).</w:t>
      </w:r>
    </w:p>
    <w:p w14:paraId="64AF1D34" w14:textId="77777777" w:rsidR="00344ACB" w:rsidRPr="00344ACB" w:rsidRDefault="00344ACB" w:rsidP="00344ACB">
      <w:pPr>
        <w:spacing w:after="0"/>
        <w:jc w:val="both"/>
        <w:rPr>
          <w:rFonts w:asciiTheme="majorHAnsi" w:hAnsiTheme="majorHAnsi"/>
        </w:rPr>
      </w:pPr>
    </w:p>
    <w:p w14:paraId="2D003F90" w14:textId="0EF78C03" w:rsidR="00344ACB" w:rsidRPr="00344ACB" w:rsidRDefault="00344ACB" w:rsidP="00344ACB">
      <w:pPr>
        <w:spacing w:after="0"/>
        <w:jc w:val="both"/>
        <w:rPr>
          <w:rFonts w:asciiTheme="majorHAnsi" w:hAnsiTheme="majorHAnsi"/>
        </w:rPr>
      </w:pPr>
      <w:r w:rsidRPr="00344ACB">
        <w:rPr>
          <w:rFonts w:asciiTheme="majorHAnsi" w:hAnsiTheme="majorHAnsi"/>
        </w:rPr>
        <w:t>Inženir (nadzornik) skladno s pogodbo preverja izmere količin, vnose podatkov in izračune količin ter potrjuje izmere izvedenih količin</w:t>
      </w:r>
      <w:r w:rsidR="00693528">
        <w:rPr>
          <w:rFonts w:asciiTheme="majorHAnsi" w:hAnsiTheme="majorHAnsi"/>
        </w:rPr>
        <w:t>,</w:t>
      </w:r>
      <w:r w:rsidRPr="00344ACB">
        <w:rPr>
          <w:rFonts w:asciiTheme="majorHAnsi" w:hAnsiTheme="majorHAnsi"/>
        </w:rPr>
        <w:t xml:space="preserve"> </w:t>
      </w:r>
      <w:proofErr w:type="spellStart"/>
      <w:r w:rsidRPr="00344ACB">
        <w:rPr>
          <w:rFonts w:asciiTheme="majorHAnsi" w:hAnsiTheme="majorHAnsi"/>
        </w:rPr>
        <w:t>vnešene</w:t>
      </w:r>
      <w:proofErr w:type="spellEnd"/>
      <w:r w:rsidRPr="00344ACB">
        <w:rPr>
          <w:rFonts w:asciiTheme="majorHAnsi" w:hAnsiTheme="majorHAnsi"/>
        </w:rPr>
        <w:t xml:space="preserve"> v obračunske liste knjige obračunskih izmer. Če inženir (nadzornik) ugotovi nepravilnosti ali netočnosti, </w:t>
      </w:r>
      <w:proofErr w:type="spellStart"/>
      <w:r w:rsidRPr="00344ACB">
        <w:rPr>
          <w:rFonts w:asciiTheme="majorHAnsi" w:hAnsiTheme="majorHAnsi"/>
        </w:rPr>
        <w:t>vnešene</w:t>
      </w:r>
      <w:proofErr w:type="spellEnd"/>
      <w:r w:rsidRPr="00344ACB">
        <w:rPr>
          <w:rFonts w:asciiTheme="majorHAnsi" w:hAnsiTheme="majorHAnsi"/>
        </w:rPr>
        <w:t xml:space="preserve"> podatke korigira. V kolikor se izvajalec s tem ne strinja, mora o tem v roku 14 dni obvestiti inženirja (nadzornika) skupaj z razlogi za nestrinjanje z njegovo odločitvijo. Ko inženir (nadzornik) prejme to obvestilo, mora ponovno pregledati dokumente in jih potrditi ali ustrezno spremeniti. Če izvajalec za tem v roku 14 dni ne pošlje obvestila o nestrinjanju se šteje, da je odločitev inženirja (nadzornika)  točna«.</w:t>
      </w:r>
    </w:p>
    <w:p w14:paraId="7D9351D3" w14:textId="77777777" w:rsidR="00344ACB" w:rsidRPr="00344ACB" w:rsidRDefault="00344ACB" w:rsidP="00344ACB">
      <w:pPr>
        <w:spacing w:after="0"/>
        <w:jc w:val="both"/>
        <w:rPr>
          <w:rFonts w:asciiTheme="majorHAnsi" w:hAnsiTheme="majorHAnsi"/>
        </w:rPr>
      </w:pPr>
    </w:p>
    <w:p w14:paraId="17B6F5AE"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13. SPREMEMBE IN PRILAGODITVE</w:t>
      </w:r>
    </w:p>
    <w:p w14:paraId="60FBC896" w14:textId="77777777" w:rsidR="00344ACB" w:rsidRPr="00344ACB" w:rsidRDefault="00344ACB" w:rsidP="00344ACB">
      <w:pPr>
        <w:spacing w:after="0"/>
        <w:jc w:val="both"/>
        <w:rPr>
          <w:rFonts w:asciiTheme="majorHAnsi" w:hAnsiTheme="majorHAnsi"/>
          <w:b/>
        </w:rPr>
      </w:pPr>
    </w:p>
    <w:p w14:paraId="364AFB0F" w14:textId="77777777" w:rsidR="00344ACB" w:rsidRPr="00344ACB" w:rsidRDefault="00344ACB" w:rsidP="00344ACB">
      <w:pPr>
        <w:spacing w:after="0"/>
        <w:jc w:val="both"/>
        <w:rPr>
          <w:rFonts w:asciiTheme="majorHAnsi" w:hAnsiTheme="majorHAnsi"/>
          <w:b/>
        </w:rPr>
      </w:pPr>
      <w:r w:rsidRPr="00344ACB">
        <w:rPr>
          <w:rFonts w:asciiTheme="majorHAnsi" w:hAnsiTheme="majorHAnsi"/>
        </w:rPr>
        <w:t xml:space="preserve"> </w:t>
      </w:r>
      <w:r w:rsidRPr="00344ACB">
        <w:rPr>
          <w:rFonts w:asciiTheme="majorHAnsi" w:hAnsiTheme="majorHAnsi"/>
          <w:b/>
        </w:rPr>
        <w:t>13.5 Začasni zneski</w:t>
      </w:r>
    </w:p>
    <w:p w14:paraId="758E3CBF" w14:textId="77777777" w:rsidR="00344ACB" w:rsidRPr="00344ACB" w:rsidRDefault="00344ACB" w:rsidP="00344ACB">
      <w:pPr>
        <w:spacing w:after="0"/>
        <w:jc w:val="both"/>
        <w:rPr>
          <w:rFonts w:asciiTheme="majorHAnsi" w:hAnsiTheme="majorHAnsi"/>
        </w:rPr>
      </w:pPr>
    </w:p>
    <w:p w14:paraId="6CBD6478" w14:textId="77777777" w:rsidR="00344ACB" w:rsidRPr="00344ACB" w:rsidRDefault="00344ACB" w:rsidP="00344ACB">
      <w:pPr>
        <w:spacing w:after="0"/>
        <w:jc w:val="both"/>
        <w:rPr>
          <w:rFonts w:asciiTheme="majorHAnsi" w:hAnsiTheme="majorHAnsi"/>
        </w:rPr>
      </w:pPr>
      <w:proofErr w:type="spellStart"/>
      <w:r w:rsidRPr="00344ACB">
        <w:rPr>
          <w:rFonts w:asciiTheme="majorHAnsi" w:hAnsiTheme="majorHAnsi"/>
        </w:rPr>
        <w:t>Podčlen</w:t>
      </w:r>
      <w:proofErr w:type="spellEnd"/>
      <w:r w:rsidRPr="00344ACB">
        <w:rPr>
          <w:rFonts w:asciiTheme="majorHAnsi" w:hAnsiTheme="majorHAnsi"/>
        </w:rPr>
        <w:t xml:space="preserve"> se v celoti črta.</w:t>
      </w:r>
    </w:p>
    <w:p w14:paraId="38C43DD0" w14:textId="77777777" w:rsidR="00344ACB" w:rsidRPr="00344ACB" w:rsidRDefault="00344ACB" w:rsidP="00344ACB">
      <w:pPr>
        <w:spacing w:after="0"/>
        <w:jc w:val="both"/>
        <w:rPr>
          <w:rFonts w:asciiTheme="majorHAnsi" w:hAnsiTheme="majorHAnsi"/>
        </w:rPr>
      </w:pPr>
    </w:p>
    <w:p w14:paraId="5B8435E5"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13.8 Prilagoditve zaradi spremembe stroškov</w:t>
      </w:r>
    </w:p>
    <w:p w14:paraId="7A146A27" w14:textId="77777777" w:rsidR="00344ACB" w:rsidRPr="00344ACB" w:rsidRDefault="00344ACB" w:rsidP="00344ACB">
      <w:pPr>
        <w:spacing w:after="0"/>
        <w:jc w:val="both"/>
        <w:rPr>
          <w:rFonts w:asciiTheme="majorHAnsi" w:hAnsiTheme="majorHAnsi"/>
        </w:rPr>
      </w:pPr>
    </w:p>
    <w:p w14:paraId="7C3963CF" w14:textId="77777777" w:rsidR="00344ACB" w:rsidRPr="00344ACB" w:rsidRDefault="00344ACB" w:rsidP="00344ACB">
      <w:pPr>
        <w:spacing w:after="0"/>
        <w:jc w:val="both"/>
        <w:rPr>
          <w:rFonts w:asciiTheme="majorHAnsi" w:hAnsiTheme="majorHAnsi"/>
        </w:rPr>
      </w:pPr>
      <w:proofErr w:type="spellStart"/>
      <w:r w:rsidRPr="00344ACB">
        <w:rPr>
          <w:rFonts w:asciiTheme="majorHAnsi" w:hAnsiTheme="majorHAnsi"/>
        </w:rPr>
        <w:t>Podčlen</w:t>
      </w:r>
      <w:proofErr w:type="spellEnd"/>
      <w:r w:rsidRPr="00344ACB">
        <w:rPr>
          <w:rFonts w:asciiTheme="majorHAnsi" w:hAnsiTheme="majorHAnsi"/>
        </w:rPr>
        <w:t xml:space="preserve"> se v celoti črta.</w:t>
      </w:r>
    </w:p>
    <w:p w14:paraId="40B6EFF7" w14:textId="77777777" w:rsidR="00344ACB" w:rsidRPr="00344ACB" w:rsidRDefault="00344ACB" w:rsidP="00344ACB">
      <w:pPr>
        <w:spacing w:after="0"/>
        <w:jc w:val="both"/>
        <w:rPr>
          <w:rFonts w:asciiTheme="majorHAnsi" w:hAnsiTheme="majorHAnsi"/>
        </w:rPr>
      </w:pPr>
    </w:p>
    <w:p w14:paraId="4520A2A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 POGODBENA CENA IN PLAČILO</w:t>
      </w:r>
    </w:p>
    <w:p w14:paraId="100BFAC5" w14:textId="77777777" w:rsidR="00344ACB" w:rsidRPr="00344ACB" w:rsidRDefault="00344ACB" w:rsidP="00344ACB">
      <w:pPr>
        <w:spacing w:after="0"/>
        <w:jc w:val="both"/>
        <w:rPr>
          <w:rFonts w:asciiTheme="majorHAnsi" w:hAnsiTheme="majorHAnsi"/>
        </w:rPr>
      </w:pPr>
    </w:p>
    <w:p w14:paraId="36A009D8"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14.1 Pogodbena cena</w:t>
      </w:r>
    </w:p>
    <w:p w14:paraId="34A678BD" w14:textId="77777777" w:rsidR="00344ACB" w:rsidRPr="00344ACB" w:rsidRDefault="00344ACB" w:rsidP="00344ACB">
      <w:pPr>
        <w:spacing w:after="0"/>
        <w:jc w:val="both"/>
        <w:rPr>
          <w:rFonts w:asciiTheme="majorHAnsi" w:hAnsiTheme="majorHAnsi"/>
        </w:rPr>
      </w:pPr>
    </w:p>
    <w:p w14:paraId="7172B942" w14:textId="2AAC3CB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w:t>
      </w:r>
      <w:proofErr w:type="spellStart"/>
      <w:r w:rsidRPr="00344ACB">
        <w:rPr>
          <w:rFonts w:asciiTheme="majorHAnsi" w:hAnsiTheme="majorHAnsi"/>
        </w:rPr>
        <w:t>podčlena</w:t>
      </w:r>
      <w:proofErr w:type="spellEnd"/>
      <w:r w:rsidRPr="00344ACB">
        <w:rPr>
          <w:rFonts w:asciiTheme="majorHAnsi" w:hAnsiTheme="majorHAnsi"/>
        </w:rPr>
        <w:t xml:space="preserve"> 14.1 </w:t>
      </w:r>
      <w:r w:rsidR="002A0E05">
        <w:rPr>
          <w:rFonts w:asciiTheme="majorHAnsi" w:hAnsiTheme="majorHAnsi"/>
        </w:rPr>
        <w:t xml:space="preserve">(a) </w:t>
      </w:r>
      <w:r w:rsidRPr="00344ACB">
        <w:rPr>
          <w:rFonts w:asciiTheme="majorHAnsi" w:hAnsiTheme="majorHAnsi"/>
        </w:rPr>
        <w:t>in se ga nadomesti z besedilom:</w:t>
      </w:r>
    </w:p>
    <w:p w14:paraId="593A0792" w14:textId="77777777" w:rsidR="00344ACB" w:rsidRPr="00344ACB" w:rsidRDefault="00344ACB" w:rsidP="00344ACB">
      <w:pPr>
        <w:spacing w:after="0"/>
        <w:jc w:val="both"/>
        <w:rPr>
          <w:rFonts w:asciiTheme="majorHAnsi" w:hAnsiTheme="majorHAnsi"/>
        </w:rPr>
      </w:pPr>
      <w:r w:rsidRPr="00344ACB">
        <w:rPr>
          <w:rFonts w:asciiTheme="majorHAnsi" w:hAnsiTheme="majorHAnsi"/>
        </w:rPr>
        <w:t>»Določi se, da:</w:t>
      </w:r>
    </w:p>
    <w:p w14:paraId="224149C7" w14:textId="77071A5F" w:rsidR="00344ACB" w:rsidRDefault="00344ACB" w:rsidP="00344ACB">
      <w:pPr>
        <w:spacing w:after="0"/>
        <w:jc w:val="both"/>
        <w:rPr>
          <w:rFonts w:asciiTheme="majorHAnsi" w:hAnsiTheme="majorHAnsi"/>
        </w:rPr>
      </w:pPr>
      <w:r w:rsidRPr="00344ACB">
        <w:rPr>
          <w:rFonts w:asciiTheme="majorHAnsi" w:hAnsiTheme="majorHAnsi"/>
        </w:rPr>
        <w:t>(a) je pogodbena cena sprejeti pogodbeni znesek in je nespremenljiva (fiksna za posamezne količine in vrste del na enoto mere) za ves čas izvedbe del, razen v pri</w:t>
      </w:r>
      <w:r w:rsidR="002A0E05">
        <w:rPr>
          <w:rFonts w:asciiTheme="majorHAnsi" w:hAnsiTheme="majorHAnsi"/>
        </w:rPr>
        <w:t xml:space="preserve">merih navedenih v </w:t>
      </w:r>
      <w:proofErr w:type="spellStart"/>
      <w:r w:rsidR="002A0E05">
        <w:rPr>
          <w:rFonts w:asciiTheme="majorHAnsi" w:hAnsiTheme="majorHAnsi"/>
        </w:rPr>
        <w:t>podčlenu</w:t>
      </w:r>
      <w:proofErr w:type="spellEnd"/>
      <w:r w:rsidR="002A0E05">
        <w:rPr>
          <w:rFonts w:asciiTheme="majorHAnsi" w:hAnsiTheme="majorHAnsi"/>
        </w:rPr>
        <w:t xml:space="preserve"> 12.3«.</w:t>
      </w:r>
    </w:p>
    <w:p w14:paraId="1FEA352F" w14:textId="77777777" w:rsidR="002A0E05" w:rsidRDefault="002A0E05" w:rsidP="00344ACB">
      <w:pPr>
        <w:spacing w:after="0"/>
        <w:jc w:val="both"/>
        <w:rPr>
          <w:rFonts w:asciiTheme="majorHAnsi" w:hAnsiTheme="majorHAnsi"/>
        </w:rPr>
      </w:pPr>
    </w:p>
    <w:p w14:paraId="40DB4276" w14:textId="04E6273C" w:rsidR="002A0E05" w:rsidRDefault="002A0E05" w:rsidP="00344ACB">
      <w:pPr>
        <w:spacing w:after="0"/>
        <w:jc w:val="both"/>
        <w:rPr>
          <w:rFonts w:asciiTheme="majorHAnsi" w:hAnsiTheme="majorHAnsi"/>
        </w:rPr>
      </w:pPr>
      <w:r>
        <w:rPr>
          <w:rFonts w:asciiTheme="majorHAnsi" w:hAnsiTheme="majorHAnsi"/>
        </w:rPr>
        <w:t>Točki 14.1 (b) se doda naslednje besedilo:</w:t>
      </w:r>
    </w:p>
    <w:p w14:paraId="36917299" w14:textId="0457D67D" w:rsidR="002A0E05" w:rsidRPr="00344ACB" w:rsidRDefault="002A0E05" w:rsidP="00344ACB">
      <w:pPr>
        <w:spacing w:after="0"/>
        <w:jc w:val="both"/>
        <w:rPr>
          <w:rFonts w:asciiTheme="majorHAnsi" w:hAnsiTheme="majorHAnsi"/>
        </w:rPr>
      </w:pPr>
      <w:r>
        <w:rPr>
          <w:rFonts w:asciiTheme="majorHAnsi" w:hAnsiTheme="majorHAnsi"/>
        </w:rPr>
        <w:t>»</w:t>
      </w:r>
      <w:r w:rsidRPr="002A0E05">
        <w:rPr>
          <w:rFonts w:asciiTheme="majorHAnsi" w:hAnsiTheme="majorHAnsi"/>
        </w:rPr>
        <w:t>Ponudbena cena vključuje vse stroške in dajatve v zvezi z izvedbo naročila</w:t>
      </w:r>
      <w:r>
        <w:rPr>
          <w:rFonts w:asciiTheme="majorHAnsi" w:hAnsiTheme="majorHAnsi"/>
        </w:rPr>
        <w:t>«.</w:t>
      </w:r>
    </w:p>
    <w:p w14:paraId="2CA20D27" w14:textId="77777777" w:rsidR="002A0E05" w:rsidRPr="00344ACB" w:rsidRDefault="002A0E05" w:rsidP="00344ACB">
      <w:pPr>
        <w:spacing w:after="0"/>
        <w:jc w:val="both"/>
        <w:rPr>
          <w:rFonts w:asciiTheme="majorHAnsi" w:hAnsiTheme="majorHAnsi"/>
        </w:rPr>
      </w:pPr>
    </w:p>
    <w:p w14:paraId="4FFEAB8A"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14.2 Predplačila</w:t>
      </w:r>
    </w:p>
    <w:p w14:paraId="7807A193" w14:textId="77777777" w:rsidR="00344ACB" w:rsidRPr="00344ACB" w:rsidRDefault="00344ACB" w:rsidP="00344ACB">
      <w:pPr>
        <w:spacing w:after="0"/>
        <w:jc w:val="both"/>
        <w:rPr>
          <w:rFonts w:asciiTheme="majorHAnsi" w:hAnsiTheme="majorHAnsi"/>
          <w:b/>
        </w:rPr>
      </w:pPr>
    </w:p>
    <w:p w14:paraId="57CE7970"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Besedilo </w:t>
      </w:r>
      <w:proofErr w:type="spellStart"/>
      <w:r w:rsidRPr="00344ACB">
        <w:rPr>
          <w:rFonts w:asciiTheme="majorHAnsi" w:hAnsiTheme="majorHAnsi"/>
        </w:rPr>
        <w:t>podčlena</w:t>
      </w:r>
      <w:proofErr w:type="spellEnd"/>
      <w:r w:rsidRPr="00344ACB">
        <w:rPr>
          <w:rFonts w:asciiTheme="majorHAnsi" w:hAnsiTheme="majorHAnsi"/>
        </w:rPr>
        <w:t xml:space="preserve"> se črta.</w:t>
      </w:r>
    </w:p>
    <w:p w14:paraId="2715B367" w14:textId="77777777" w:rsidR="00344ACB" w:rsidRPr="00344ACB" w:rsidRDefault="00344ACB" w:rsidP="00344ACB">
      <w:pPr>
        <w:spacing w:after="0"/>
        <w:jc w:val="both"/>
        <w:rPr>
          <w:rFonts w:asciiTheme="majorHAnsi" w:hAnsiTheme="majorHAnsi"/>
        </w:rPr>
      </w:pPr>
    </w:p>
    <w:p w14:paraId="0690379C"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14.3 Prošnja za Potrdilo o vmesnem plačilu</w:t>
      </w:r>
    </w:p>
    <w:p w14:paraId="65B21032" w14:textId="77777777" w:rsidR="00344ACB" w:rsidRPr="00344ACB" w:rsidRDefault="00344ACB" w:rsidP="00344ACB">
      <w:pPr>
        <w:spacing w:after="0"/>
        <w:jc w:val="both"/>
        <w:rPr>
          <w:rFonts w:asciiTheme="majorHAnsi" w:hAnsiTheme="majorHAnsi"/>
        </w:rPr>
      </w:pPr>
    </w:p>
    <w:p w14:paraId="7B2434AA" w14:textId="6929DCA5"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prvi odstavek </w:t>
      </w:r>
      <w:proofErr w:type="spellStart"/>
      <w:r w:rsidRPr="00344ACB">
        <w:rPr>
          <w:rFonts w:asciiTheme="majorHAnsi" w:hAnsiTheme="majorHAnsi"/>
        </w:rPr>
        <w:t>podčlena</w:t>
      </w:r>
      <w:proofErr w:type="spellEnd"/>
      <w:r w:rsidRPr="00344ACB">
        <w:rPr>
          <w:rFonts w:asciiTheme="majorHAnsi" w:hAnsiTheme="majorHAnsi"/>
        </w:rPr>
        <w:t xml:space="preserve"> 14.3 in se ga nadomesti z besedilom 13</w:t>
      </w:r>
      <w:r w:rsidR="002A0E05">
        <w:rPr>
          <w:rFonts w:asciiTheme="majorHAnsi" w:hAnsiTheme="majorHAnsi"/>
        </w:rPr>
        <w:t>-15</w:t>
      </w:r>
      <w:r w:rsidRPr="00344ACB">
        <w:rPr>
          <w:rFonts w:asciiTheme="majorHAnsi" w:hAnsiTheme="majorHAnsi"/>
        </w:rPr>
        <w:t xml:space="preserve">. člena obrazca pogodbe. </w:t>
      </w:r>
    </w:p>
    <w:p w14:paraId="37054A2E" w14:textId="77777777" w:rsidR="00344ACB" w:rsidRPr="00344ACB" w:rsidRDefault="00344ACB" w:rsidP="00344ACB">
      <w:pPr>
        <w:spacing w:after="0"/>
        <w:jc w:val="both"/>
        <w:rPr>
          <w:rFonts w:asciiTheme="majorHAnsi" w:hAnsiTheme="majorHAnsi"/>
        </w:rPr>
      </w:pPr>
    </w:p>
    <w:p w14:paraId="60FB9A41" w14:textId="77777777" w:rsidR="00344ACB" w:rsidRPr="00344ACB" w:rsidRDefault="00344ACB" w:rsidP="00344ACB">
      <w:pPr>
        <w:spacing w:after="0"/>
        <w:jc w:val="both"/>
        <w:rPr>
          <w:rFonts w:asciiTheme="majorHAnsi" w:hAnsiTheme="majorHAnsi"/>
        </w:rPr>
      </w:pPr>
      <w:r w:rsidRPr="00344ACB">
        <w:rPr>
          <w:rFonts w:asciiTheme="majorHAnsi" w:hAnsiTheme="majorHAnsi"/>
        </w:rPr>
        <w:t>Črta se prvi stavek drugega odstavka in se nadomesti z besedilom :</w:t>
      </w:r>
    </w:p>
    <w:p w14:paraId="2F599DC2" w14:textId="77777777" w:rsidR="00344ACB" w:rsidRPr="00344ACB" w:rsidRDefault="00344ACB" w:rsidP="00344ACB">
      <w:pPr>
        <w:spacing w:after="0"/>
        <w:jc w:val="both"/>
        <w:rPr>
          <w:rFonts w:asciiTheme="majorHAnsi" w:hAnsiTheme="majorHAnsi"/>
        </w:rPr>
      </w:pPr>
    </w:p>
    <w:p w14:paraId="1C05F5C5" w14:textId="77777777" w:rsidR="00344ACB" w:rsidRPr="00344ACB" w:rsidRDefault="00344ACB" w:rsidP="00344ACB">
      <w:pPr>
        <w:spacing w:after="0"/>
        <w:jc w:val="both"/>
        <w:rPr>
          <w:rFonts w:asciiTheme="majorHAnsi" w:hAnsiTheme="majorHAnsi"/>
        </w:rPr>
      </w:pPr>
      <w:r w:rsidRPr="00344ACB">
        <w:rPr>
          <w:rFonts w:asciiTheme="majorHAnsi" w:hAnsiTheme="majorHAnsi"/>
        </w:rPr>
        <w:t>»Situacija oziroma račun mora, kot je primerno, vsebovati naslednje postavke, ki so izražene v EUR, in sicer po naslednjem zaporedju:«.</w:t>
      </w:r>
    </w:p>
    <w:p w14:paraId="2BB23553" w14:textId="77777777" w:rsidR="00344ACB" w:rsidRPr="00344ACB" w:rsidRDefault="00344ACB" w:rsidP="00344ACB">
      <w:pPr>
        <w:spacing w:after="0"/>
        <w:jc w:val="both"/>
        <w:rPr>
          <w:rFonts w:asciiTheme="majorHAnsi" w:hAnsiTheme="majorHAnsi"/>
        </w:rPr>
      </w:pPr>
    </w:p>
    <w:p w14:paraId="6EB471D0"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Besedilo pod točko (b) </w:t>
      </w:r>
      <w:proofErr w:type="spellStart"/>
      <w:r w:rsidRPr="00344ACB">
        <w:rPr>
          <w:rFonts w:asciiTheme="majorHAnsi" w:hAnsiTheme="majorHAnsi"/>
        </w:rPr>
        <w:t>podčlena</w:t>
      </w:r>
      <w:proofErr w:type="spellEnd"/>
      <w:r w:rsidRPr="00344ACB">
        <w:rPr>
          <w:rFonts w:asciiTheme="majorHAnsi" w:hAnsiTheme="majorHAnsi"/>
        </w:rPr>
        <w:t xml:space="preserve"> 14.3 se črta in se nadomesti z besedilom:</w:t>
      </w:r>
    </w:p>
    <w:p w14:paraId="1B7F2F67"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»(b) vsak znesek, ki se prišteje ali odšteje zaradi sprememb v zakonodaji v skladu s </w:t>
      </w:r>
      <w:proofErr w:type="spellStart"/>
      <w:r w:rsidRPr="00344ACB">
        <w:rPr>
          <w:rFonts w:asciiTheme="majorHAnsi" w:hAnsiTheme="majorHAnsi"/>
        </w:rPr>
        <w:t>podčlenom</w:t>
      </w:r>
      <w:proofErr w:type="spellEnd"/>
      <w:r w:rsidRPr="00344ACB">
        <w:rPr>
          <w:rFonts w:asciiTheme="majorHAnsi" w:hAnsiTheme="majorHAnsi"/>
        </w:rPr>
        <w:t xml:space="preserve"> 13.7.«</w:t>
      </w:r>
    </w:p>
    <w:p w14:paraId="794A3930" w14:textId="77777777" w:rsidR="00344ACB" w:rsidRPr="00344ACB" w:rsidRDefault="00344ACB" w:rsidP="00344ACB">
      <w:pPr>
        <w:spacing w:after="0"/>
        <w:jc w:val="both"/>
        <w:rPr>
          <w:rFonts w:asciiTheme="majorHAnsi" w:hAnsiTheme="majorHAnsi"/>
        </w:rPr>
      </w:pPr>
    </w:p>
    <w:p w14:paraId="2F80DE2D" w14:textId="77777777" w:rsidR="00344ACB" w:rsidRPr="00344ACB" w:rsidRDefault="00344ACB" w:rsidP="00344ACB">
      <w:pPr>
        <w:spacing w:after="0"/>
        <w:jc w:val="both"/>
        <w:rPr>
          <w:rFonts w:asciiTheme="majorHAnsi" w:hAnsiTheme="majorHAnsi"/>
        </w:rPr>
      </w:pPr>
      <w:r w:rsidRPr="00344ACB">
        <w:rPr>
          <w:rFonts w:asciiTheme="majorHAnsi" w:hAnsiTheme="majorHAnsi"/>
        </w:rPr>
        <w:t>Črta se besedilo točke (d) in (e).</w:t>
      </w:r>
    </w:p>
    <w:p w14:paraId="7DD82203" w14:textId="77777777" w:rsidR="00344ACB" w:rsidRPr="00344ACB" w:rsidRDefault="00344ACB" w:rsidP="00344ACB">
      <w:pPr>
        <w:spacing w:after="0"/>
        <w:jc w:val="both"/>
        <w:rPr>
          <w:rFonts w:asciiTheme="majorHAnsi" w:hAnsiTheme="majorHAnsi"/>
          <w:b/>
        </w:rPr>
      </w:pPr>
    </w:p>
    <w:p w14:paraId="679DB9BC"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14.4 Plan plačil</w:t>
      </w:r>
    </w:p>
    <w:p w14:paraId="28EB49D3" w14:textId="77777777" w:rsidR="00344ACB" w:rsidRPr="00344ACB" w:rsidRDefault="00344ACB" w:rsidP="00344ACB">
      <w:pPr>
        <w:spacing w:after="0"/>
        <w:jc w:val="both"/>
        <w:rPr>
          <w:rFonts w:asciiTheme="majorHAnsi" w:hAnsiTheme="majorHAnsi"/>
        </w:rPr>
      </w:pPr>
    </w:p>
    <w:p w14:paraId="657BE609" w14:textId="51FDD986" w:rsidR="00344ACB" w:rsidRDefault="00344ACB" w:rsidP="00344ACB">
      <w:pPr>
        <w:spacing w:after="0"/>
        <w:jc w:val="both"/>
        <w:rPr>
          <w:rFonts w:asciiTheme="majorHAnsi" w:hAnsiTheme="majorHAnsi"/>
        </w:rPr>
      </w:pPr>
      <w:r w:rsidRPr="00344ACB">
        <w:rPr>
          <w:rFonts w:asciiTheme="majorHAnsi" w:hAnsiTheme="majorHAnsi"/>
        </w:rPr>
        <w:t xml:space="preserve">Črta se besedilo tega </w:t>
      </w:r>
      <w:proofErr w:type="spellStart"/>
      <w:r w:rsidRPr="00344ACB">
        <w:rPr>
          <w:rFonts w:asciiTheme="majorHAnsi" w:hAnsiTheme="majorHAnsi"/>
        </w:rPr>
        <w:t>podčlena</w:t>
      </w:r>
      <w:proofErr w:type="spellEnd"/>
      <w:r w:rsidRPr="00344ACB">
        <w:rPr>
          <w:rFonts w:asciiTheme="majorHAnsi" w:hAnsiTheme="majorHAnsi"/>
        </w:rPr>
        <w:t xml:space="preserve"> in se ga nadomesti z besedilom 13.</w:t>
      </w:r>
      <w:r w:rsidR="002A0E05">
        <w:rPr>
          <w:rFonts w:asciiTheme="majorHAnsi" w:hAnsiTheme="majorHAnsi"/>
        </w:rPr>
        <w:t>-</w:t>
      </w:r>
      <w:r w:rsidR="001D32DC">
        <w:rPr>
          <w:rFonts w:asciiTheme="majorHAnsi" w:hAnsiTheme="majorHAnsi"/>
        </w:rPr>
        <w:t>16</w:t>
      </w:r>
      <w:r w:rsidR="002A0E05">
        <w:rPr>
          <w:rFonts w:asciiTheme="majorHAnsi" w:hAnsiTheme="majorHAnsi"/>
        </w:rPr>
        <w:t>.</w:t>
      </w:r>
      <w:r w:rsidRPr="00344ACB">
        <w:rPr>
          <w:rFonts w:asciiTheme="majorHAnsi" w:hAnsiTheme="majorHAnsi"/>
        </w:rPr>
        <w:t xml:space="preserve"> člena obrazca pogodba.</w:t>
      </w:r>
    </w:p>
    <w:p w14:paraId="431736AD" w14:textId="77777777" w:rsidR="001D32DC" w:rsidRDefault="001D32DC" w:rsidP="00344ACB">
      <w:pPr>
        <w:spacing w:after="0"/>
        <w:jc w:val="both"/>
        <w:rPr>
          <w:rFonts w:asciiTheme="majorHAnsi" w:hAnsiTheme="majorHAnsi"/>
        </w:rPr>
      </w:pPr>
    </w:p>
    <w:p w14:paraId="513F2306"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14.5 Obratna oprema in materiali, namenjeni za dela</w:t>
      </w:r>
    </w:p>
    <w:p w14:paraId="7E2F8F97" w14:textId="77777777" w:rsidR="00344ACB" w:rsidRPr="00344ACB" w:rsidRDefault="00344ACB" w:rsidP="00344ACB">
      <w:pPr>
        <w:spacing w:after="0"/>
        <w:jc w:val="both"/>
        <w:rPr>
          <w:rFonts w:asciiTheme="majorHAnsi" w:hAnsiTheme="majorHAnsi"/>
          <w:b/>
        </w:rPr>
      </w:pPr>
    </w:p>
    <w:p w14:paraId="01A4A213"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Besedilo </w:t>
      </w:r>
      <w:proofErr w:type="spellStart"/>
      <w:r w:rsidRPr="00344ACB">
        <w:rPr>
          <w:rFonts w:asciiTheme="majorHAnsi" w:hAnsiTheme="majorHAnsi"/>
        </w:rPr>
        <w:t>podčlena</w:t>
      </w:r>
      <w:proofErr w:type="spellEnd"/>
      <w:r w:rsidRPr="00344ACB">
        <w:rPr>
          <w:rFonts w:asciiTheme="majorHAnsi" w:hAnsiTheme="majorHAnsi"/>
        </w:rPr>
        <w:t xml:space="preserve"> se črta.</w:t>
      </w:r>
    </w:p>
    <w:p w14:paraId="23EA5D17" w14:textId="77777777" w:rsidR="00344ACB" w:rsidRPr="00344ACB" w:rsidRDefault="00344ACB" w:rsidP="00344ACB">
      <w:pPr>
        <w:spacing w:after="0"/>
        <w:jc w:val="both"/>
        <w:rPr>
          <w:rFonts w:asciiTheme="majorHAnsi" w:hAnsiTheme="majorHAnsi"/>
        </w:rPr>
      </w:pPr>
    </w:p>
    <w:p w14:paraId="7101F8F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14.6 Izdaja Potrdil o vmesnih plačilih</w:t>
      </w:r>
    </w:p>
    <w:p w14:paraId="73B84D17" w14:textId="77777777" w:rsidR="00344ACB" w:rsidRPr="00344ACB" w:rsidRDefault="00344ACB" w:rsidP="00344ACB">
      <w:pPr>
        <w:spacing w:after="0"/>
        <w:jc w:val="both"/>
        <w:rPr>
          <w:rFonts w:asciiTheme="majorHAnsi" w:hAnsiTheme="majorHAnsi"/>
          <w:b/>
        </w:rPr>
      </w:pPr>
    </w:p>
    <w:p w14:paraId="45A0263D"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Prva dva odstavka </w:t>
      </w:r>
      <w:proofErr w:type="spellStart"/>
      <w:r w:rsidRPr="00344ACB">
        <w:rPr>
          <w:rFonts w:asciiTheme="majorHAnsi" w:hAnsiTheme="majorHAnsi"/>
        </w:rPr>
        <w:t>podčlena</w:t>
      </w:r>
      <w:proofErr w:type="spellEnd"/>
      <w:r w:rsidRPr="00344ACB">
        <w:rPr>
          <w:rFonts w:asciiTheme="majorHAnsi" w:hAnsiTheme="majorHAnsi"/>
        </w:rPr>
        <w:t xml:space="preserve"> se črtata.</w:t>
      </w:r>
    </w:p>
    <w:p w14:paraId="2BE7D55E" w14:textId="77777777" w:rsidR="00344ACB" w:rsidRPr="00344ACB" w:rsidRDefault="00344ACB" w:rsidP="00344ACB">
      <w:pPr>
        <w:spacing w:after="0"/>
        <w:jc w:val="both"/>
        <w:rPr>
          <w:rFonts w:asciiTheme="majorHAnsi" w:hAnsiTheme="majorHAnsi"/>
        </w:rPr>
      </w:pPr>
    </w:p>
    <w:p w14:paraId="77F13D81"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14.7 Plačilo</w:t>
      </w:r>
    </w:p>
    <w:p w14:paraId="7CD16D34" w14:textId="77777777" w:rsidR="00344ACB" w:rsidRPr="00344ACB" w:rsidRDefault="00344ACB" w:rsidP="00344ACB">
      <w:pPr>
        <w:spacing w:after="0"/>
        <w:jc w:val="both"/>
        <w:rPr>
          <w:rFonts w:asciiTheme="majorHAnsi" w:hAnsiTheme="majorHAnsi"/>
        </w:rPr>
      </w:pPr>
    </w:p>
    <w:p w14:paraId="541F27A6" w14:textId="77777777" w:rsidR="00E134C8" w:rsidRPr="00E134C8" w:rsidRDefault="00E134C8" w:rsidP="00E134C8">
      <w:pPr>
        <w:spacing w:after="0"/>
        <w:jc w:val="both"/>
        <w:rPr>
          <w:rFonts w:asciiTheme="majorHAnsi" w:hAnsiTheme="majorHAnsi"/>
        </w:rPr>
      </w:pPr>
      <w:r w:rsidRPr="00E134C8">
        <w:rPr>
          <w:rFonts w:asciiTheme="majorHAnsi" w:hAnsiTheme="majorHAnsi"/>
        </w:rPr>
        <w:t xml:space="preserve">V </w:t>
      </w:r>
      <w:proofErr w:type="spellStart"/>
      <w:r w:rsidRPr="00E134C8">
        <w:rPr>
          <w:rFonts w:asciiTheme="majorHAnsi" w:hAnsiTheme="majorHAnsi"/>
        </w:rPr>
        <w:t>podčlenu</w:t>
      </w:r>
      <w:proofErr w:type="spellEnd"/>
      <w:r w:rsidRPr="00E134C8">
        <w:rPr>
          <w:rFonts w:asciiTheme="majorHAnsi" w:hAnsiTheme="majorHAnsi"/>
        </w:rPr>
        <w:t xml:space="preserve"> se prvi odstavek nadomesti z naslednjim besedilom:</w:t>
      </w:r>
    </w:p>
    <w:p w14:paraId="4A40E585" w14:textId="77777777" w:rsidR="00E134C8" w:rsidRPr="00E134C8" w:rsidRDefault="00E134C8" w:rsidP="00E134C8">
      <w:pPr>
        <w:spacing w:after="0"/>
        <w:jc w:val="both"/>
        <w:rPr>
          <w:rFonts w:asciiTheme="majorHAnsi" w:hAnsiTheme="majorHAnsi"/>
        </w:rPr>
      </w:pPr>
      <w:r w:rsidRPr="00E134C8">
        <w:rPr>
          <w:rFonts w:asciiTheme="majorHAnsi" w:hAnsiTheme="majorHAnsi"/>
        </w:rPr>
        <w:t>»Naročnik je dolžan e-račun v roku 8 dni po prejemu potrditi oziroma zavrniti. Če naročnik v roku 8 dni računa ne potrdi, niti ne zavrne, se po preteku tega roka šteje, da je račun potrjen. Rok plačila je 30. dan po prejemu pravilno izstavljenega  in potrjenega e- računa z vsemi zahtevanimi prilogami v tej pogodbi, pri čemer začne teči plačilni rok naslednji dan po prejemu s strani inženirja (nadzornika) potrjenega računa, ki je podlaga za izplačilo.</w:t>
      </w:r>
    </w:p>
    <w:p w14:paraId="36B1ED78" w14:textId="77777777" w:rsidR="00E134C8" w:rsidRPr="00E134C8" w:rsidRDefault="00E134C8" w:rsidP="00E134C8">
      <w:pPr>
        <w:spacing w:after="0"/>
        <w:jc w:val="both"/>
        <w:rPr>
          <w:rFonts w:asciiTheme="majorHAnsi" w:hAnsiTheme="majorHAnsi"/>
        </w:rPr>
      </w:pPr>
    </w:p>
    <w:p w14:paraId="62EFD960" w14:textId="77777777" w:rsidR="00E134C8" w:rsidRPr="00E134C8" w:rsidRDefault="00E134C8" w:rsidP="00E134C8">
      <w:pPr>
        <w:spacing w:after="0"/>
        <w:jc w:val="both"/>
        <w:rPr>
          <w:rFonts w:asciiTheme="majorHAnsi" w:hAnsiTheme="majorHAnsi"/>
        </w:rPr>
      </w:pPr>
      <w:r w:rsidRPr="00E134C8">
        <w:rPr>
          <w:rFonts w:asciiTheme="majorHAnsi" w:hAnsiTheme="majorHAnsi"/>
        </w:rPr>
        <w:t>V primeru, da zadnji dan roka plačila sovpada z dnem, ko je po zakonu dela prost dan oziroma v plačilnem sistemu TARGET ni opredeljen kot plačilni dan, se za zadnji dan roka šteje naslednji delavnik oziroma naslednji plačilni dan v sistemu TARGET.</w:t>
      </w:r>
    </w:p>
    <w:p w14:paraId="26732E57" w14:textId="77777777" w:rsidR="00E134C8" w:rsidRPr="00E134C8" w:rsidRDefault="00E134C8" w:rsidP="00E134C8">
      <w:pPr>
        <w:spacing w:after="0"/>
        <w:jc w:val="both"/>
        <w:rPr>
          <w:rFonts w:asciiTheme="majorHAnsi" w:hAnsiTheme="majorHAnsi"/>
        </w:rPr>
      </w:pPr>
      <w:r w:rsidRPr="00E134C8">
        <w:rPr>
          <w:rFonts w:asciiTheme="majorHAnsi" w:hAnsiTheme="majorHAnsi"/>
        </w:rPr>
        <w:t xml:space="preserve">Doda se tretji odstavek v </w:t>
      </w:r>
      <w:proofErr w:type="spellStart"/>
      <w:r w:rsidRPr="00E134C8">
        <w:rPr>
          <w:rFonts w:asciiTheme="majorHAnsi" w:hAnsiTheme="majorHAnsi"/>
        </w:rPr>
        <w:t>podčlenu</w:t>
      </w:r>
      <w:proofErr w:type="spellEnd"/>
      <w:r w:rsidRPr="00E134C8">
        <w:rPr>
          <w:rFonts w:asciiTheme="majorHAnsi" w:hAnsiTheme="majorHAnsi"/>
        </w:rPr>
        <w:t xml:space="preserve"> 14.7, ki se glasi:</w:t>
      </w:r>
    </w:p>
    <w:p w14:paraId="2BC579C0" w14:textId="77777777" w:rsidR="00E134C8" w:rsidRPr="00E134C8" w:rsidRDefault="00E134C8" w:rsidP="00E134C8">
      <w:pPr>
        <w:spacing w:after="0"/>
        <w:jc w:val="both"/>
        <w:rPr>
          <w:rFonts w:asciiTheme="majorHAnsi" w:hAnsiTheme="majorHAnsi"/>
        </w:rPr>
      </w:pPr>
    </w:p>
    <w:p w14:paraId="51DC92CA" w14:textId="77777777" w:rsidR="00E134C8" w:rsidRPr="00E134C8" w:rsidRDefault="00E134C8" w:rsidP="00E134C8">
      <w:pPr>
        <w:spacing w:after="0"/>
        <w:jc w:val="both"/>
        <w:rPr>
          <w:rFonts w:asciiTheme="majorHAnsi" w:hAnsiTheme="majorHAnsi"/>
        </w:rPr>
      </w:pPr>
      <w:r w:rsidRPr="00E134C8">
        <w:rPr>
          <w:rFonts w:asciiTheme="majorHAnsi" w:hAnsiTheme="majorHAnsi"/>
        </w:rPr>
        <w:t>Gradbena dela vezana na fekalno kanalizacijo in vodovod so predmet obrnjene davčne obveznosti po 76.a členu Zakona o davku na dodano vrednost (ZDDV-1, Uradni list RS, št. 117/2006, 52/2007, 33/2009, 85/2009, 85/2010, 18/2011, 78/2011, 38/2012, 40/2012 - ZUJF, 83/2012, 14/2013, 46/2013 - ZIPRS1314-A, 101/2013 - ZIPRS1415 ).</w:t>
      </w:r>
    </w:p>
    <w:p w14:paraId="15F839A2" w14:textId="77777777" w:rsidR="00E134C8" w:rsidRPr="00E134C8" w:rsidRDefault="00E134C8" w:rsidP="00E134C8">
      <w:pPr>
        <w:spacing w:after="0"/>
        <w:jc w:val="both"/>
        <w:rPr>
          <w:rFonts w:asciiTheme="majorHAnsi" w:hAnsiTheme="majorHAnsi"/>
        </w:rPr>
      </w:pPr>
    </w:p>
    <w:p w14:paraId="6EC7C50E" w14:textId="536A66B9" w:rsidR="00E134C8" w:rsidRPr="00E134C8" w:rsidRDefault="00E134C8" w:rsidP="00E134C8">
      <w:pPr>
        <w:spacing w:after="0"/>
        <w:jc w:val="both"/>
        <w:rPr>
          <w:rFonts w:asciiTheme="majorHAnsi" w:hAnsiTheme="majorHAnsi"/>
        </w:rPr>
      </w:pPr>
      <w:r w:rsidRPr="00E134C8">
        <w:rPr>
          <w:rFonts w:asciiTheme="majorHAnsi" w:hAnsiTheme="majorHAnsi"/>
        </w:rPr>
        <w:t>Gradbena storitev vezana na meteorno kanalizacijo je v celoti namenjena naši neobdavčljivi dejavnosti iz 5. odstavka 5. člena  Zakona o davku na dodano vrednost (Uradni list RS, št. 117/2006 s spre</w:t>
      </w:r>
      <w:r w:rsidR="006E73A2">
        <w:rPr>
          <w:rFonts w:asciiTheme="majorHAnsi" w:hAnsiTheme="majorHAnsi"/>
        </w:rPr>
        <w:t>membami; v nadaljevanju ZDDV-1)</w:t>
      </w:r>
      <w:r w:rsidRPr="00E134C8">
        <w:rPr>
          <w:rFonts w:asciiTheme="majorHAnsi" w:hAnsiTheme="majorHAnsi"/>
        </w:rPr>
        <w:t>.</w:t>
      </w:r>
    </w:p>
    <w:p w14:paraId="4C6EE77C" w14:textId="77777777" w:rsidR="00344ACB" w:rsidRPr="00344ACB" w:rsidRDefault="00344ACB" w:rsidP="00344ACB">
      <w:pPr>
        <w:spacing w:after="0"/>
        <w:jc w:val="both"/>
        <w:rPr>
          <w:rFonts w:asciiTheme="majorHAnsi" w:hAnsiTheme="majorHAnsi"/>
        </w:rPr>
      </w:pPr>
    </w:p>
    <w:p w14:paraId="55B35EC1"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14.9 Plačilo zadržanega zneska</w:t>
      </w:r>
    </w:p>
    <w:p w14:paraId="5D4702BB" w14:textId="77777777" w:rsidR="00344ACB" w:rsidRPr="00344ACB" w:rsidRDefault="00344ACB" w:rsidP="00344ACB">
      <w:pPr>
        <w:spacing w:after="0"/>
        <w:jc w:val="both"/>
        <w:rPr>
          <w:rFonts w:asciiTheme="majorHAnsi" w:hAnsiTheme="majorHAnsi"/>
          <w:b/>
        </w:rPr>
      </w:pPr>
    </w:p>
    <w:p w14:paraId="08409A00" w14:textId="1CC5A6EF" w:rsidR="00344ACB" w:rsidRDefault="00344ACB" w:rsidP="00344ACB">
      <w:pPr>
        <w:spacing w:after="0"/>
        <w:jc w:val="both"/>
        <w:rPr>
          <w:rFonts w:asciiTheme="majorHAnsi" w:hAnsiTheme="majorHAnsi"/>
        </w:rPr>
      </w:pPr>
      <w:r w:rsidRPr="00F24673">
        <w:rPr>
          <w:rFonts w:asciiTheme="majorHAnsi" w:hAnsiTheme="majorHAnsi"/>
        </w:rPr>
        <w:t xml:space="preserve">Besedilo </w:t>
      </w:r>
      <w:proofErr w:type="spellStart"/>
      <w:r w:rsidRPr="00F24673">
        <w:rPr>
          <w:rFonts w:asciiTheme="majorHAnsi" w:hAnsiTheme="majorHAnsi"/>
        </w:rPr>
        <w:t>podčlena</w:t>
      </w:r>
      <w:proofErr w:type="spellEnd"/>
      <w:r w:rsidRPr="00F24673">
        <w:rPr>
          <w:rFonts w:asciiTheme="majorHAnsi" w:hAnsiTheme="majorHAnsi"/>
        </w:rPr>
        <w:t xml:space="preserve"> se črta in se ga nadomesti z besedilom</w:t>
      </w:r>
      <w:r w:rsidR="00C94E47" w:rsidRPr="00F24673">
        <w:rPr>
          <w:rFonts w:asciiTheme="majorHAnsi" w:hAnsiTheme="majorHAnsi"/>
        </w:rPr>
        <w:t xml:space="preserve"> </w:t>
      </w:r>
      <w:r w:rsidR="00EB6A39">
        <w:rPr>
          <w:rFonts w:asciiTheme="majorHAnsi" w:hAnsiTheme="majorHAnsi"/>
        </w:rPr>
        <w:t>16</w:t>
      </w:r>
      <w:r w:rsidR="002A0E05" w:rsidRPr="00F24673">
        <w:rPr>
          <w:rFonts w:asciiTheme="majorHAnsi" w:hAnsiTheme="majorHAnsi"/>
        </w:rPr>
        <w:t>.</w:t>
      </w:r>
      <w:r w:rsidRPr="00F24673">
        <w:rPr>
          <w:rFonts w:asciiTheme="majorHAnsi" w:hAnsiTheme="majorHAnsi"/>
        </w:rPr>
        <w:t xml:space="preserve"> člena obrazca</w:t>
      </w:r>
      <w:r w:rsidR="002A0E05" w:rsidRPr="00F24673">
        <w:rPr>
          <w:rFonts w:asciiTheme="majorHAnsi" w:hAnsiTheme="majorHAnsi"/>
        </w:rPr>
        <w:t xml:space="preserve"> pogodbe</w:t>
      </w:r>
      <w:r w:rsidRPr="00F24673">
        <w:rPr>
          <w:rFonts w:asciiTheme="majorHAnsi" w:hAnsiTheme="majorHAnsi"/>
        </w:rPr>
        <w:t>.</w:t>
      </w:r>
    </w:p>
    <w:p w14:paraId="5C86B12C" w14:textId="77777777" w:rsidR="008B2053" w:rsidRPr="00F24673" w:rsidRDefault="008B2053" w:rsidP="00344ACB">
      <w:pPr>
        <w:spacing w:after="0"/>
        <w:jc w:val="both"/>
        <w:rPr>
          <w:rFonts w:asciiTheme="majorHAnsi" w:hAnsiTheme="majorHAnsi"/>
        </w:rPr>
      </w:pPr>
    </w:p>
    <w:p w14:paraId="65A1B501" w14:textId="77777777" w:rsidR="00344ACB" w:rsidRPr="00F24673" w:rsidRDefault="00344ACB" w:rsidP="00344ACB">
      <w:pPr>
        <w:spacing w:after="0"/>
        <w:jc w:val="both"/>
        <w:rPr>
          <w:rFonts w:asciiTheme="majorHAnsi" w:hAnsiTheme="majorHAnsi"/>
        </w:rPr>
      </w:pPr>
    </w:p>
    <w:p w14:paraId="07A9DD14" w14:textId="77777777" w:rsidR="00344ACB" w:rsidRPr="00F24673" w:rsidRDefault="00344ACB" w:rsidP="00344ACB">
      <w:pPr>
        <w:spacing w:after="0"/>
        <w:jc w:val="both"/>
        <w:rPr>
          <w:rFonts w:asciiTheme="majorHAnsi" w:hAnsiTheme="majorHAnsi"/>
          <w:b/>
        </w:rPr>
      </w:pPr>
      <w:r w:rsidRPr="00F24673">
        <w:rPr>
          <w:rFonts w:asciiTheme="majorHAnsi" w:hAnsiTheme="majorHAnsi"/>
          <w:b/>
        </w:rPr>
        <w:t>14.12 Poravnava končnih obveznosti</w:t>
      </w:r>
    </w:p>
    <w:p w14:paraId="1A930975" w14:textId="77777777" w:rsidR="00344ACB" w:rsidRPr="00F24673" w:rsidRDefault="00344ACB" w:rsidP="00344ACB">
      <w:pPr>
        <w:spacing w:after="0"/>
        <w:jc w:val="both"/>
        <w:rPr>
          <w:rFonts w:asciiTheme="majorHAnsi" w:hAnsiTheme="majorHAnsi"/>
        </w:rPr>
      </w:pPr>
    </w:p>
    <w:p w14:paraId="15DE8208" w14:textId="77777777" w:rsidR="00344ACB" w:rsidRPr="00344ACB" w:rsidRDefault="00344ACB" w:rsidP="00344ACB">
      <w:pPr>
        <w:spacing w:after="0"/>
        <w:jc w:val="both"/>
        <w:rPr>
          <w:rFonts w:asciiTheme="majorHAnsi" w:hAnsiTheme="majorHAnsi"/>
        </w:rPr>
      </w:pPr>
      <w:r w:rsidRPr="00F24673">
        <w:rPr>
          <w:rFonts w:asciiTheme="majorHAnsi" w:hAnsiTheme="majorHAnsi"/>
        </w:rPr>
        <w:t xml:space="preserve">Črta se besedilo </w:t>
      </w:r>
      <w:proofErr w:type="spellStart"/>
      <w:r w:rsidRPr="00F24673">
        <w:rPr>
          <w:rFonts w:asciiTheme="majorHAnsi" w:hAnsiTheme="majorHAnsi"/>
        </w:rPr>
        <w:t>podčlena</w:t>
      </w:r>
      <w:proofErr w:type="spellEnd"/>
      <w:r w:rsidRPr="00F24673">
        <w:rPr>
          <w:rFonts w:asciiTheme="majorHAnsi" w:hAnsiTheme="majorHAnsi"/>
        </w:rPr>
        <w:t xml:space="preserve"> in se ga nadomesti z naslednjim</w:t>
      </w:r>
      <w:r w:rsidRPr="00344ACB">
        <w:rPr>
          <w:rFonts w:asciiTheme="majorHAnsi" w:hAnsiTheme="majorHAnsi"/>
        </w:rPr>
        <w:t xml:space="preserve"> besedilom:</w:t>
      </w:r>
    </w:p>
    <w:p w14:paraId="142F2D0C" w14:textId="77777777" w:rsidR="00344ACB" w:rsidRPr="00344ACB" w:rsidRDefault="00344ACB" w:rsidP="00344ACB">
      <w:pPr>
        <w:spacing w:after="0"/>
        <w:jc w:val="both"/>
        <w:rPr>
          <w:rFonts w:asciiTheme="majorHAnsi" w:hAnsiTheme="majorHAnsi"/>
        </w:rPr>
      </w:pPr>
      <w:r w:rsidRPr="00344ACB">
        <w:rPr>
          <w:rFonts w:asciiTheme="majorHAnsi" w:hAnsiTheme="majorHAnsi"/>
        </w:rPr>
        <w:t>»Ko izvajalec predloži končni obračun (situacijo), mora predložiti tudi dokument o končni poravnavi v pisni obliki, ki potrjuje, da celotni končni obračun (situacija) predstavlja celotno in končno poravnavo vseh zneskov, dolžnih izvajalcu po pogodbi ali v zvezi s pogodbo«.</w:t>
      </w:r>
    </w:p>
    <w:p w14:paraId="70DFEB6A" w14:textId="77777777" w:rsidR="00344ACB" w:rsidRPr="00344ACB" w:rsidRDefault="00344ACB" w:rsidP="00344ACB">
      <w:pPr>
        <w:spacing w:after="0"/>
        <w:jc w:val="both"/>
        <w:rPr>
          <w:rFonts w:asciiTheme="majorHAnsi" w:hAnsiTheme="majorHAnsi"/>
        </w:rPr>
      </w:pPr>
    </w:p>
    <w:p w14:paraId="59573B57"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14.13 Izdaja Potrdila o končnem plačilu</w:t>
      </w:r>
    </w:p>
    <w:p w14:paraId="028C5FF0" w14:textId="77777777" w:rsidR="00344ACB" w:rsidRPr="00344ACB" w:rsidRDefault="00344ACB" w:rsidP="00344ACB">
      <w:pPr>
        <w:spacing w:after="0"/>
        <w:jc w:val="both"/>
        <w:rPr>
          <w:rFonts w:asciiTheme="majorHAnsi" w:hAnsiTheme="majorHAnsi"/>
        </w:rPr>
      </w:pPr>
    </w:p>
    <w:p w14:paraId="5E4919CE" w14:textId="77777777" w:rsidR="00344ACB" w:rsidRPr="00344ACB" w:rsidRDefault="00344ACB" w:rsidP="00344ACB">
      <w:pPr>
        <w:spacing w:after="0"/>
        <w:jc w:val="both"/>
        <w:rPr>
          <w:rFonts w:asciiTheme="majorHAnsi" w:hAnsiTheme="majorHAnsi"/>
        </w:rPr>
      </w:pPr>
      <w:r w:rsidRPr="00344ACB">
        <w:rPr>
          <w:rFonts w:asciiTheme="majorHAnsi" w:hAnsiTheme="majorHAnsi"/>
        </w:rPr>
        <w:t>Črta se besedilo prvega odstavka in se ga nadomesti z besedilom:</w:t>
      </w:r>
    </w:p>
    <w:p w14:paraId="356FE6B4" w14:textId="77777777" w:rsidR="00344ACB" w:rsidRPr="00344ACB" w:rsidRDefault="00344ACB" w:rsidP="00344ACB">
      <w:pPr>
        <w:spacing w:after="0"/>
        <w:jc w:val="both"/>
        <w:rPr>
          <w:rFonts w:asciiTheme="majorHAnsi" w:hAnsiTheme="majorHAnsi"/>
        </w:rPr>
      </w:pPr>
      <w:r w:rsidRPr="00344ACB">
        <w:rPr>
          <w:rFonts w:asciiTheme="majorHAnsi" w:hAnsiTheme="majorHAnsi"/>
        </w:rPr>
        <w:t>»Inženir mora najkasneje v 28 dneh po prejemu končnega obračuna (računa) le-tega na podlagi preverbe potrditi in po potrditvi predati naročniku Potrdilo o končnem plačilu, kjer mora biti naveden:</w:t>
      </w:r>
    </w:p>
    <w:p w14:paraId="20F26354" w14:textId="77777777" w:rsidR="00344ACB" w:rsidRPr="00344ACB" w:rsidRDefault="00344ACB" w:rsidP="00344ACB">
      <w:pPr>
        <w:spacing w:after="0"/>
        <w:jc w:val="both"/>
        <w:rPr>
          <w:rFonts w:asciiTheme="majorHAnsi" w:hAnsiTheme="majorHAnsi"/>
        </w:rPr>
      </w:pPr>
      <w:r w:rsidRPr="00344ACB">
        <w:rPr>
          <w:rFonts w:asciiTheme="majorHAnsi" w:hAnsiTheme="majorHAnsi"/>
        </w:rPr>
        <w:t>(a) končni dolžni znesek in</w:t>
      </w:r>
    </w:p>
    <w:p w14:paraId="0DD9627D" w14:textId="77777777" w:rsidR="00344ACB" w:rsidRPr="00344ACB" w:rsidRDefault="00344ACB" w:rsidP="00344ACB">
      <w:pPr>
        <w:spacing w:after="0"/>
        <w:jc w:val="both"/>
        <w:rPr>
          <w:rFonts w:asciiTheme="majorHAnsi" w:hAnsiTheme="majorHAnsi"/>
        </w:rPr>
      </w:pPr>
      <w:r w:rsidRPr="00344ACB">
        <w:rPr>
          <w:rFonts w:asciiTheme="majorHAnsi" w:hAnsiTheme="majorHAnsi"/>
        </w:rPr>
        <w:t>(b) saldo (če obstaja), ki ga je naročnik dolžan plačati izvajalcu ali izvajalec naročniku, kot je primer, po tem ko je bilo naročniku dano potrdilo, ki priznava vse zneske, ki jih je doslej naročnik plačal in vse zneske, do katerih je naročnik upravičen.</w:t>
      </w:r>
    </w:p>
    <w:p w14:paraId="67A40822" w14:textId="77777777" w:rsidR="00344ACB" w:rsidRPr="00344ACB" w:rsidRDefault="00344ACB" w:rsidP="00344ACB">
      <w:pPr>
        <w:spacing w:after="0"/>
        <w:jc w:val="both"/>
        <w:rPr>
          <w:rFonts w:asciiTheme="majorHAnsi" w:hAnsiTheme="majorHAnsi"/>
        </w:rPr>
      </w:pPr>
      <w:r w:rsidRPr="00344ACB">
        <w:rPr>
          <w:rFonts w:asciiTheme="majorHAnsi" w:hAnsiTheme="majorHAnsi"/>
        </w:rPr>
        <w:t>Naročnik, posredniški organ in organ upravljanja si pridržuje pravico, da preko svojih pooblaščenih predstavnikov izvršijo nadzor na delovišču in pregledajo pisna navodila in dokumente v zvezi z deli, če menijo, da je to potrebno za popoln nadzor prispelega končnega obračuna (računa)«.</w:t>
      </w:r>
    </w:p>
    <w:p w14:paraId="1AD8FF6F" w14:textId="77777777" w:rsidR="00344ACB" w:rsidRPr="00344ACB" w:rsidRDefault="00344ACB" w:rsidP="00344ACB">
      <w:pPr>
        <w:spacing w:after="0"/>
        <w:jc w:val="both"/>
        <w:rPr>
          <w:rFonts w:asciiTheme="majorHAnsi" w:hAnsiTheme="majorHAnsi"/>
        </w:rPr>
      </w:pPr>
    </w:p>
    <w:p w14:paraId="11CBFB33"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15 ODSTOP OD POGODBE S STRANI NAROČNIKA</w:t>
      </w:r>
    </w:p>
    <w:p w14:paraId="59709E01" w14:textId="77777777" w:rsidR="00344ACB" w:rsidRPr="00344ACB" w:rsidRDefault="00344ACB" w:rsidP="00344ACB">
      <w:pPr>
        <w:spacing w:after="0"/>
        <w:jc w:val="both"/>
        <w:rPr>
          <w:rFonts w:asciiTheme="majorHAnsi" w:hAnsiTheme="majorHAnsi"/>
        </w:rPr>
      </w:pPr>
    </w:p>
    <w:p w14:paraId="506A7B55"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15.2 Odstop od pogodbe s strani naročnika</w:t>
      </w:r>
    </w:p>
    <w:p w14:paraId="200A4618"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alineje (a) prvega odstavka </w:t>
      </w:r>
      <w:proofErr w:type="spellStart"/>
      <w:r w:rsidRPr="00344ACB">
        <w:rPr>
          <w:rFonts w:asciiTheme="majorHAnsi" w:hAnsiTheme="majorHAnsi"/>
        </w:rPr>
        <w:t>podčlena</w:t>
      </w:r>
      <w:proofErr w:type="spellEnd"/>
      <w:r w:rsidRPr="00344ACB">
        <w:rPr>
          <w:rFonts w:asciiTheme="majorHAnsi" w:hAnsiTheme="majorHAnsi"/>
        </w:rPr>
        <w:t xml:space="preserve"> in se ga nadomesti z besedilom:</w:t>
      </w:r>
    </w:p>
    <w:p w14:paraId="452FD4DE" w14:textId="77777777" w:rsidR="00344ACB" w:rsidRPr="00344ACB" w:rsidRDefault="00344ACB" w:rsidP="00C95A69">
      <w:pPr>
        <w:numPr>
          <w:ilvl w:val="0"/>
          <w:numId w:val="46"/>
        </w:numPr>
        <w:spacing w:after="0"/>
        <w:jc w:val="both"/>
        <w:rPr>
          <w:rFonts w:asciiTheme="majorHAnsi" w:hAnsiTheme="majorHAnsi"/>
        </w:rPr>
      </w:pPr>
      <w:r w:rsidRPr="00344ACB">
        <w:rPr>
          <w:rFonts w:asciiTheme="majorHAnsi" w:hAnsiTheme="majorHAnsi"/>
        </w:rPr>
        <w:t xml:space="preserve">»Ne izpolni zahteve iz obvestila v skladu s </w:t>
      </w:r>
      <w:proofErr w:type="spellStart"/>
      <w:r w:rsidRPr="00344ACB">
        <w:rPr>
          <w:rFonts w:asciiTheme="majorHAnsi" w:hAnsiTheme="majorHAnsi"/>
        </w:rPr>
        <w:t>podčlenom</w:t>
      </w:r>
      <w:proofErr w:type="spellEnd"/>
      <w:r w:rsidRPr="00344ACB">
        <w:rPr>
          <w:rFonts w:asciiTheme="majorHAnsi" w:hAnsiTheme="majorHAnsi"/>
        </w:rPr>
        <w:t xml:space="preserve"> 15.1 [</w:t>
      </w:r>
      <w:r w:rsidRPr="00344ACB">
        <w:rPr>
          <w:rFonts w:asciiTheme="majorHAnsi" w:hAnsiTheme="majorHAnsi"/>
          <w:i/>
        </w:rPr>
        <w:t>Zahteva za odpravo napak</w:t>
      </w:r>
      <w:r w:rsidRPr="00344ACB">
        <w:rPr>
          <w:rFonts w:asciiTheme="majorHAnsi" w:hAnsiTheme="majorHAnsi"/>
        </w:rPr>
        <w:t>]«.</w:t>
      </w:r>
    </w:p>
    <w:p w14:paraId="570633CB" w14:textId="77777777" w:rsidR="00344ACB" w:rsidRPr="00344ACB" w:rsidRDefault="00344ACB" w:rsidP="00344ACB">
      <w:pPr>
        <w:spacing w:after="0"/>
        <w:jc w:val="both"/>
        <w:rPr>
          <w:rFonts w:asciiTheme="majorHAnsi" w:hAnsiTheme="majorHAnsi"/>
        </w:rPr>
      </w:pPr>
    </w:p>
    <w:p w14:paraId="23FDE936"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alineje (f) prvega odstavka v </w:t>
      </w:r>
      <w:proofErr w:type="spellStart"/>
      <w:r w:rsidRPr="00344ACB">
        <w:rPr>
          <w:rFonts w:asciiTheme="majorHAnsi" w:hAnsiTheme="majorHAnsi"/>
        </w:rPr>
        <w:t>podčlenu</w:t>
      </w:r>
      <w:proofErr w:type="spellEnd"/>
      <w:r w:rsidRPr="00344ACB">
        <w:rPr>
          <w:rFonts w:asciiTheme="majorHAnsi" w:hAnsiTheme="majorHAnsi"/>
        </w:rPr>
        <w:t xml:space="preserve"> 15.2.</w:t>
      </w:r>
    </w:p>
    <w:p w14:paraId="5EE876C3" w14:textId="77777777" w:rsidR="00344ACB" w:rsidRPr="00344ACB" w:rsidRDefault="00344ACB" w:rsidP="00344ACB">
      <w:pPr>
        <w:spacing w:after="0"/>
        <w:jc w:val="both"/>
        <w:rPr>
          <w:rFonts w:asciiTheme="majorHAnsi" w:hAnsiTheme="majorHAnsi"/>
        </w:rPr>
      </w:pPr>
    </w:p>
    <w:p w14:paraId="1720EEE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15.5 Pravica naročnika do odstopa od Pogodbe</w:t>
      </w:r>
    </w:p>
    <w:p w14:paraId="657917FC"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Doda se nov drugi odstavek, ki se glasi: </w:t>
      </w:r>
    </w:p>
    <w:p w14:paraId="719A0E1D" w14:textId="77777777" w:rsidR="00344ACB" w:rsidRPr="00344ACB" w:rsidRDefault="00344ACB" w:rsidP="00344ACB">
      <w:pPr>
        <w:spacing w:after="0"/>
        <w:jc w:val="both"/>
        <w:rPr>
          <w:rFonts w:asciiTheme="majorHAnsi" w:hAnsiTheme="majorHAnsi"/>
        </w:rPr>
      </w:pPr>
      <w:r w:rsidRPr="00344ACB">
        <w:rPr>
          <w:rFonts w:asciiTheme="majorHAnsi" w:hAnsiTheme="majorHAnsi"/>
        </w:rPr>
        <w:t>»Naročnik lahko predčasno odstopi od pogodbe v primeru, ko izvajalec doseže maksimalno pogodbeno kazen v skladu z določili člena 8.7. Naročnik v tem primeru posreduje izvajalcu obvestilo o odstopu, ki prične veljati z dnem prejema tega obvestila. Naročnik lahko prav tako predčasno odstopi od pogodbe v primeru unovčenja finančnega zavarovanja za dobro izvedbo del«.</w:t>
      </w:r>
    </w:p>
    <w:p w14:paraId="3E1C5A22" w14:textId="77777777" w:rsidR="00344ACB" w:rsidRDefault="00344ACB" w:rsidP="00344ACB">
      <w:pPr>
        <w:spacing w:after="0"/>
        <w:jc w:val="both"/>
        <w:rPr>
          <w:rFonts w:asciiTheme="majorHAnsi" w:hAnsiTheme="majorHAnsi"/>
        </w:rPr>
      </w:pPr>
      <w:r w:rsidRPr="00344ACB">
        <w:rPr>
          <w:rFonts w:asciiTheme="majorHAnsi" w:hAnsiTheme="majorHAnsi"/>
        </w:rPr>
        <w:t xml:space="preserve">  </w:t>
      </w:r>
    </w:p>
    <w:p w14:paraId="3647C2DF" w14:textId="77777777" w:rsidR="008B2053" w:rsidRDefault="008B2053" w:rsidP="00344ACB">
      <w:pPr>
        <w:spacing w:after="0"/>
        <w:jc w:val="both"/>
        <w:rPr>
          <w:rFonts w:asciiTheme="majorHAnsi" w:hAnsiTheme="majorHAnsi"/>
        </w:rPr>
      </w:pPr>
    </w:p>
    <w:p w14:paraId="7A0BAF56" w14:textId="77777777" w:rsidR="008B2053" w:rsidRDefault="008B2053" w:rsidP="00344ACB">
      <w:pPr>
        <w:spacing w:after="0"/>
        <w:jc w:val="both"/>
        <w:rPr>
          <w:rFonts w:asciiTheme="majorHAnsi" w:hAnsiTheme="majorHAnsi"/>
        </w:rPr>
      </w:pPr>
    </w:p>
    <w:p w14:paraId="2D527DA4" w14:textId="77777777" w:rsidR="008B2053" w:rsidRPr="00344ACB" w:rsidRDefault="008B2053" w:rsidP="00344ACB">
      <w:pPr>
        <w:spacing w:after="0"/>
        <w:jc w:val="both"/>
        <w:rPr>
          <w:rFonts w:asciiTheme="majorHAnsi" w:hAnsiTheme="majorHAnsi"/>
        </w:rPr>
      </w:pPr>
    </w:p>
    <w:p w14:paraId="60BA9DE5"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17 TVEGANJE IN ODGOVORNOST</w:t>
      </w:r>
    </w:p>
    <w:p w14:paraId="72484855" w14:textId="77777777" w:rsidR="00344ACB" w:rsidRPr="00344ACB" w:rsidRDefault="00344ACB" w:rsidP="00344ACB">
      <w:pPr>
        <w:spacing w:after="0"/>
        <w:jc w:val="both"/>
        <w:rPr>
          <w:rFonts w:asciiTheme="majorHAnsi" w:hAnsiTheme="majorHAnsi"/>
        </w:rPr>
      </w:pPr>
    </w:p>
    <w:p w14:paraId="5A0BE588"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17.1 Odškodnine</w:t>
      </w:r>
    </w:p>
    <w:p w14:paraId="1571679A"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zadnjega odstavka v </w:t>
      </w:r>
      <w:proofErr w:type="spellStart"/>
      <w:r w:rsidRPr="00344ACB">
        <w:rPr>
          <w:rFonts w:asciiTheme="majorHAnsi" w:hAnsiTheme="majorHAnsi"/>
        </w:rPr>
        <w:t>podčlenu</w:t>
      </w:r>
      <w:proofErr w:type="spellEnd"/>
      <w:r w:rsidRPr="00344ACB">
        <w:rPr>
          <w:rFonts w:asciiTheme="majorHAnsi" w:hAnsiTheme="majorHAnsi"/>
        </w:rPr>
        <w:t xml:space="preserve"> 17.1.</w:t>
      </w:r>
    </w:p>
    <w:p w14:paraId="3AA04694" w14:textId="77777777" w:rsidR="00344ACB" w:rsidRPr="00344ACB" w:rsidRDefault="00344ACB" w:rsidP="00344ACB">
      <w:pPr>
        <w:spacing w:after="0"/>
        <w:jc w:val="both"/>
        <w:rPr>
          <w:rFonts w:asciiTheme="majorHAnsi" w:hAnsiTheme="majorHAnsi"/>
        </w:rPr>
      </w:pPr>
    </w:p>
    <w:p w14:paraId="31C0681E"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18 Zavarovanje</w:t>
      </w:r>
    </w:p>
    <w:p w14:paraId="3D672442"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Črta se besedilo vseh </w:t>
      </w:r>
      <w:proofErr w:type="spellStart"/>
      <w:r w:rsidRPr="00344ACB">
        <w:rPr>
          <w:rFonts w:asciiTheme="majorHAnsi" w:hAnsiTheme="majorHAnsi"/>
        </w:rPr>
        <w:t>podčlenov</w:t>
      </w:r>
      <w:proofErr w:type="spellEnd"/>
      <w:r w:rsidRPr="00344ACB">
        <w:rPr>
          <w:rFonts w:asciiTheme="majorHAnsi" w:hAnsiTheme="majorHAnsi"/>
        </w:rPr>
        <w:t xml:space="preserve"> v členu 18.</w:t>
      </w:r>
    </w:p>
    <w:p w14:paraId="38E6DE41" w14:textId="77777777" w:rsidR="00344ACB" w:rsidRDefault="00344ACB" w:rsidP="00344ACB">
      <w:pPr>
        <w:spacing w:after="0"/>
        <w:jc w:val="both"/>
        <w:rPr>
          <w:rFonts w:asciiTheme="majorHAnsi" w:hAnsiTheme="majorHAnsi"/>
        </w:rPr>
      </w:pPr>
      <w:r w:rsidRPr="00344ACB">
        <w:rPr>
          <w:rFonts w:asciiTheme="majorHAnsi" w:hAnsiTheme="majorHAnsi"/>
        </w:rPr>
        <w:t xml:space="preserve"> </w:t>
      </w:r>
    </w:p>
    <w:p w14:paraId="04C19388" w14:textId="77777777" w:rsidR="00903F40" w:rsidRDefault="00903F40" w:rsidP="00344ACB">
      <w:pPr>
        <w:spacing w:after="0"/>
        <w:jc w:val="both"/>
        <w:rPr>
          <w:rFonts w:asciiTheme="majorHAnsi" w:hAnsiTheme="majorHAnsi"/>
        </w:rPr>
      </w:pPr>
    </w:p>
    <w:p w14:paraId="0BE93B22" w14:textId="77777777" w:rsidR="00344ACB" w:rsidRPr="00344ACB" w:rsidRDefault="00344ACB" w:rsidP="00344ACB">
      <w:pPr>
        <w:spacing w:after="0"/>
        <w:jc w:val="both"/>
        <w:rPr>
          <w:rFonts w:asciiTheme="majorHAnsi" w:hAnsiTheme="majorHAnsi"/>
          <w:b/>
        </w:rPr>
      </w:pPr>
      <w:r w:rsidRPr="00344ACB">
        <w:rPr>
          <w:rFonts w:asciiTheme="majorHAnsi" w:hAnsiTheme="majorHAnsi"/>
          <w:b/>
        </w:rPr>
        <w:t>20 Zahtevki spori in arbitraža</w:t>
      </w:r>
    </w:p>
    <w:p w14:paraId="0D8E40D3" w14:textId="77777777" w:rsidR="00344ACB" w:rsidRPr="00344ACB" w:rsidRDefault="00344ACB" w:rsidP="00344ACB">
      <w:pPr>
        <w:spacing w:after="0"/>
        <w:jc w:val="both"/>
        <w:rPr>
          <w:rFonts w:asciiTheme="majorHAnsi" w:hAnsiTheme="majorHAnsi"/>
          <w:b/>
        </w:rPr>
      </w:pPr>
    </w:p>
    <w:p w14:paraId="25599E58" w14:textId="36EE677F" w:rsidR="00344ACB" w:rsidRPr="002A0E05" w:rsidRDefault="002A0E05" w:rsidP="00344ACB">
      <w:pPr>
        <w:spacing w:after="0"/>
        <w:jc w:val="both"/>
        <w:rPr>
          <w:rFonts w:asciiTheme="majorHAnsi" w:hAnsiTheme="majorHAnsi"/>
        </w:rPr>
      </w:pPr>
      <w:proofErr w:type="spellStart"/>
      <w:r>
        <w:rPr>
          <w:rFonts w:asciiTheme="majorHAnsi" w:hAnsiTheme="majorHAnsi"/>
        </w:rPr>
        <w:t>Podčleni</w:t>
      </w:r>
      <w:proofErr w:type="spellEnd"/>
      <w:r>
        <w:rPr>
          <w:rFonts w:asciiTheme="majorHAnsi" w:hAnsiTheme="majorHAnsi"/>
        </w:rPr>
        <w:t xml:space="preserve"> 20.2-20.8 se črtajo in se nadomestijo z besedilom </w:t>
      </w:r>
      <w:r w:rsidR="006506BE">
        <w:rPr>
          <w:rFonts w:asciiTheme="majorHAnsi" w:hAnsiTheme="majorHAnsi"/>
        </w:rPr>
        <w:t>23</w:t>
      </w:r>
      <w:r w:rsidR="00076C86">
        <w:rPr>
          <w:rFonts w:asciiTheme="majorHAnsi" w:hAnsiTheme="majorHAnsi"/>
        </w:rPr>
        <w:t xml:space="preserve">. </w:t>
      </w:r>
      <w:r w:rsidRPr="002A0E05">
        <w:rPr>
          <w:rFonts w:asciiTheme="majorHAnsi" w:hAnsiTheme="majorHAnsi"/>
        </w:rPr>
        <w:t>člena obrazca pogodbe.</w:t>
      </w:r>
    </w:p>
    <w:p w14:paraId="7A1C5894" w14:textId="77777777" w:rsidR="00344ACB" w:rsidRPr="00344ACB" w:rsidRDefault="00344ACB" w:rsidP="00344ACB">
      <w:pPr>
        <w:spacing w:after="0"/>
        <w:jc w:val="both"/>
        <w:rPr>
          <w:rFonts w:asciiTheme="majorHAnsi" w:hAnsiTheme="majorHAnsi"/>
        </w:rPr>
      </w:pPr>
    </w:p>
    <w:p w14:paraId="2C7F11F7" w14:textId="77777777" w:rsidR="00344ACB" w:rsidRPr="00344ACB" w:rsidRDefault="00344ACB" w:rsidP="00344ACB">
      <w:pPr>
        <w:spacing w:after="0"/>
        <w:jc w:val="both"/>
        <w:rPr>
          <w:rFonts w:asciiTheme="majorHAnsi" w:hAnsiTheme="majorHAnsi"/>
        </w:rPr>
      </w:pPr>
    </w:p>
    <w:p w14:paraId="24AB9A85" w14:textId="77777777" w:rsidR="00344ACB" w:rsidRDefault="00344ACB" w:rsidP="00344ACB">
      <w:pPr>
        <w:spacing w:after="0"/>
        <w:jc w:val="both"/>
        <w:rPr>
          <w:rFonts w:asciiTheme="majorHAnsi" w:hAnsiTheme="majorHAnsi"/>
        </w:rPr>
      </w:pPr>
    </w:p>
    <w:p w14:paraId="66539A89" w14:textId="77777777" w:rsidR="00344ACB" w:rsidRDefault="00344ACB" w:rsidP="00344ACB">
      <w:pPr>
        <w:spacing w:after="0"/>
        <w:jc w:val="both"/>
        <w:rPr>
          <w:rFonts w:asciiTheme="majorHAnsi" w:hAnsiTheme="majorHAnsi"/>
        </w:rPr>
      </w:pPr>
    </w:p>
    <w:p w14:paraId="21E0EF4C" w14:textId="5067F5DF" w:rsidR="00344ACB" w:rsidRDefault="00344ACB" w:rsidP="00344ACB">
      <w:pPr>
        <w:spacing w:after="0"/>
        <w:jc w:val="both"/>
        <w:rPr>
          <w:rFonts w:asciiTheme="majorHAnsi" w:hAnsiTheme="majorHAnsi"/>
        </w:rPr>
      </w:pPr>
      <w:r w:rsidRPr="00344ACB">
        <w:rPr>
          <w:rFonts w:asciiTheme="majorHAnsi" w:hAnsiTheme="majorHAnsi"/>
        </w:rPr>
        <w:t>Izvajalec: _____________</w:t>
      </w:r>
      <w:r w:rsidR="003829B3">
        <w:rPr>
          <w:rFonts w:asciiTheme="majorHAnsi" w:hAnsiTheme="majorHAnsi"/>
        </w:rPr>
        <w:t>_____________</w:t>
      </w:r>
      <w:r w:rsidRPr="00344ACB">
        <w:rPr>
          <w:rFonts w:asciiTheme="majorHAnsi" w:hAnsiTheme="majorHAnsi"/>
        </w:rPr>
        <w:t>_____</w:t>
      </w:r>
      <w:r w:rsidR="003829B3">
        <w:rPr>
          <w:rFonts w:asciiTheme="majorHAnsi" w:hAnsiTheme="majorHAnsi"/>
        </w:rPr>
        <w:t>__________</w:t>
      </w:r>
      <w:r w:rsidRPr="00344ACB">
        <w:rPr>
          <w:rFonts w:asciiTheme="majorHAnsi" w:hAnsiTheme="majorHAnsi"/>
        </w:rPr>
        <w:t>____</w:t>
      </w:r>
    </w:p>
    <w:p w14:paraId="45510635" w14:textId="77777777" w:rsidR="003829B3" w:rsidRPr="00344ACB" w:rsidRDefault="003829B3" w:rsidP="00344ACB">
      <w:pPr>
        <w:spacing w:after="0"/>
        <w:jc w:val="both"/>
        <w:rPr>
          <w:rFonts w:asciiTheme="majorHAnsi" w:hAnsiTheme="majorHAnsi"/>
        </w:rPr>
      </w:pPr>
    </w:p>
    <w:p w14:paraId="4D4903C9" w14:textId="3F5044F4" w:rsidR="00344ACB" w:rsidRDefault="00344ACB" w:rsidP="00344ACB">
      <w:pPr>
        <w:spacing w:after="0"/>
        <w:jc w:val="both"/>
        <w:rPr>
          <w:rFonts w:asciiTheme="majorHAnsi" w:hAnsiTheme="majorHAnsi"/>
        </w:rPr>
      </w:pPr>
      <w:r w:rsidRPr="00344ACB">
        <w:rPr>
          <w:rFonts w:asciiTheme="majorHAnsi" w:hAnsiTheme="majorHAnsi"/>
        </w:rPr>
        <w:t>Podpisnik izvajalca: ________________</w:t>
      </w:r>
      <w:r w:rsidR="003829B3">
        <w:rPr>
          <w:rFonts w:asciiTheme="majorHAnsi" w:hAnsiTheme="majorHAnsi"/>
        </w:rPr>
        <w:t>__________</w:t>
      </w:r>
      <w:r w:rsidRPr="00344ACB">
        <w:rPr>
          <w:rFonts w:asciiTheme="majorHAnsi" w:hAnsiTheme="majorHAnsi"/>
        </w:rPr>
        <w:t>_______</w:t>
      </w:r>
    </w:p>
    <w:p w14:paraId="015B2785" w14:textId="77777777" w:rsidR="003829B3" w:rsidRDefault="003829B3" w:rsidP="00344ACB">
      <w:pPr>
        <w:spacing w:after="0"/>
        <w:jc w:val="both"/>
        <w:rPr>
          <w:rFonts w:asciiTheme="majorHAnsi" w:hAnsiTheme="majorHAnsi"/>
        </w:rPr>
      </w:pPr>
    </w:p>
    <w:p w14:paraId="2107DAE2" w14:textId="77777777" w:rsidR="003829B3" w:rsidRPr="00344ACB" w:rsidRDefault="003829B3" w:rsidP="00344ACB">
      <w:pPr>
        <w:spacing w:after="0"/>
        <w:jc w:val="both"/>
        <w:rPr>
          <w:rFonts w:asciiTheme="majorHAnsi" w:hAnsiTheme="majorHAnsi"/>
        </w:rPr>
      </w:pPr>
    </w:p>
    <w:p w14:paraId="0523134F" w14:textId="77777777" w:rsidR="00344ACB" w:rsidRPr="00344ACB" w:rsidRDefault="00344ACB" w:rsidP="00344ACB">
      <w:pPr>
        <w:spacing w:after="0"/>
        <w:jc w:val="both"/>
        <w:rPr>
          <w:rFonts w:asciiTheme="majorHAnsi" w:hAnsiTheme="majorHAnsi"/>
        </w:rPr>
      </w:pPr>
      <w:r w:rsidRPr="00344ACB">
        <w:rPr>
          <w:rFonts w:asciiTheme="majorHAnsi" w:hAnsiTheme="majorHAnsi"/>
        </w:rPr>
        <w:t>Podpis: __________________</w:t>
      </w:r>
    </w:p>
    <w:p w14:paraId="05720F6C" w14:textId="77777777" w:rsidR="003829B3" w:rsidRDefault="003829B3" w:rsidP="00344ACB">
      <w:pPr>
        <w:spacing w:after="0"/>
        <w:jc w:val="both"/>
        <w:rPr>
          <w:rFonts w:asciiTheme="majorHAnsi" w:hAnsiTheme="majorHAnsi"/>
        </w:rPr>
      </w:pPr>
    </w:p>
    <w:p w14:paraId="03C6605B" w14:textId="77777777" w:rsidR="003829B3" w:rsidRDefault="003829B3" w:rsidP="00344ACB">
      <w:pPr>
        <w:spacing w:after="0"/>
        <w:jc w:val="both"/>
        <w:rPr>
          <w:rFonts w:asciiTheme="majorHAnsi" w:hAnsiTheme="majorHAnsi"/>
        </w:rPr>
      </w:pPr>
    </w:p>
    <w:p w14:paraId="2DA876A5" w14:textId="77777777" w:rsidR="00344ACB" w:rsidRPr="00344ACB" w:rsidRDefault="00344ACB" w:rsidP="00344ACB">
      <w:pPr>
        <w:spacing w:after="0"/>
        <w:jc w:val="both"/>
        <w:rPr>
          <w:rFonts w:asciiTheme="majorHAnsi" w:hAnsiTheme="majorHAnsi"/>
        </w:rPr>
      </w:pPr>
      <w:r w:rsidRPr="00344ACB">
        <w:rPr>
          <w:rFonts w:asciiTheme="majorHAnsi" w:hAnsiTheme="majorHAnsi"/>
        </w:rPr>
        <w:t xml:space="preserve">Datum: __________ </w:t>
      </w:r>
      <w:r w:rsidRPr="00344ACB">
        <w:rPr>
          <w:rFonts w:asciiTheme="majorHAnsi" w:hAnsiTheme="majorHAnsi"/>
        </w:rPr>
        <w:tab/>
      </w:r>
      <w:r w:rsidRPr="00344ACB">
        <w:rPr>
          <w:rFonts w:asciiTheme="majorHAnsi" w:hAnsiTheme="majorHAnsi"/>
        </w:rPr>
        <w:tab/>
        <w:t>Kraj: _____________</w:t>
      </w:r>
    </w:p>
    <w:p w14:paraId="32DC7394" w14:textId="77777777" w:rsidR="00344ACB" w:rsidRPr="00344ACB" w:rsidRDefault="00344ACB" w:rsidP="00344ACB">
      <w:pPr>
        <w:spacing w:after="0"/>
        <w:jc w:val="both"/>
        <w:rPr>
          <w:rFonts w:asciiTheme="majorHAnsi" w:hAnsiTheme="majorHAnsi"/>
        </w:rPr>
      </w:pPr>
    </w:p>
    <w:p w14:paraId="34F51C4B" w14:textId="77777777" w:rsidR="00344ACB" w:rsidRDefault="00344ACB" w:rsidP="006957BB">
      <w:pPr>
        <w:spacing w:after="0"/>
        <w:jc w:val="both"/>
        <w:rPr>
          <w:rFonts w:asciiTheme="majorHAnsi" w:hAnsiTheme="majorHAnsi"/>
        </w:rPr>
      </w:pPr>
    </w:p>
    <w:p w14:paraId="2D5A50C3" w14:textId="77777777" w:rsidR="006957BB" w:rsidRDefault="006957BB" w:rsidP="006957BB">
      <w:pPr>
        <w:spacing w:after="0"/>
        <w:jc w:val="both"/>
        <w:rPr>
          <w:rFonts w:asciiTheme="majorHAnsi" w:hAnsiTheme="majorHAnsi"/>
        </w:rPr>
      </w:pPr>
    </w:p>
    <w:p w14:paraId="3191C103" w14:textId="63D3F4F8" w:rsidR="006A0672" w:rsidRDefault="006A0672">
      <w:pPr>
        <w:rPr>
          <w:rFonts w:asciiTheme="majorHAnsi" w:hAnsiTheme="majorHAnsi"/>
        </w:rPr>
      </w:pPr>
      <w:r>
        <w:rPr>
          <w:rFonts w:asciiTheme="majorHAnsi" w:hAnsiTheme="majorHAnsi"/>
        </w:rPr>
        <w:br w:type="page"/>
      </w:r>
    </w:p>
    <w:p w14:paraId="5569BD36" w14:textId="2DA7E9C9" w:rsidR="00344ACB" w:rsidRPr="006A0672" w:rsidRDefault="006A0672" w:rsidP="00C95A69">
      <w:pPr>
        <w:pStyle w:val="Odstavekseznama"/>
        <w:numPr>
          <w:ilvl w:val="0"/>
          <w:numId w:val="37"/>
        </w:numPr>
        <w:spacing w:after="0"/>
        <w:jc w:val="both"/>
        <w:rPr>
          <w:rFonts w:asciiTheme="majorHAnsi" w:hAnsiTheme="majorHAnsi"/>
          <w:b/>
          <w:color w:val="7030A0"/>
        </w:rPr>
      </w:pPr>
      <w:r w:rsidRPr="006A0672">
        <w:rPr>
          <w:rFonts w:asciiTheme="majorHAnsi" w:hAnsiTheme="majorHAnsi"/>
          <w:b/>
          <w:color w:val="7030A0"/>
        </w:rPr>
        <w:t>DODATEK K PONUDBI</w:t>
      </w:r>
    </w:p>
    <w:p w14:paraId="1DC09F96" w14:textId="77777777" w:rsidR="006A0672" w:rsidRDefault="006A0672" w:rsidP="006A0672">
      <w:pPr>
        <w:spacing w:after="0"/>
        <w:ind w:left="360"/>
        <w:jc w:val="both"/>
        <w:rPr>
          <w:rFonts w:asciiTheme="majorHAnsi" w:hAnsiTheme="majorHAnsi"/>
        </w:rPr>
      </w:pPr>
    </w:p>
    <w:p w14:paraId="4AF3416D" w14:textId="77777777" w:rsidR="006A0672" w:rsidRPr="006A0672" w:rsidRDefault="006A0672" w:rsidP="006A0672">
      <w:pPr>
        <w:spacing w:after="0"/>
        <w:ind w:left="360"/>
        <w:jc w:val="both"/>
        <w:rPr>
          <w:rFonts w:asciiTheme="majorHAnsi" w:hAnsiTheme="majorHAnsi"/>
          <w:b/>
        </w:rPr>
      </w:pPr>
      <w:r w:rsidRPr="006A0672">
        <w:rPr>
          <w:rFonts w:asciiTheme="majorHAnsi" w:hAnsiTheme="majorHAnsi"/>
          <w:b/>
        </w:rPr>
        <w:t>Postavka</w:t>
      </w:r>
      <w:r w:rsidRPr="006A0672">
        <w:rPr>
          <w:rFonts w:asciiTheme="majorHAnsi" w:hAnsiTheme="majorHAnsi"/>
          <w:b/>
        </w:rPr>
        <w:tab/>
      </w:r>
      <w:r w:rsidRPr="006A0672">
        <w:rPr>
          <w:rFonts w:asciiTheme="majorHAnsi" w:hAnsiTheme="majorHAnsi"/>
          <w:b/>
        </w:rPr>
        <w:tab/>
      </w:r>
      <w:r w:rsidRPr="006A0672">
        <w:rPr>
          <w:rFonts w:asciiTheme="majorHAnsi" w:hAnsiTheme="majorHAnsi"/>
          <w:b/>
        </w:rPr>
        <w:tab/>
      </w:r>
      <w:r w:rsidRPr="006A0672">
        <w:rPr>
          <w:rFonts w:asciiTheme="majorHAnsi" w:hAnsiTheme="majorHAnsi"/>
          <w:b/>
        </w:rPr>
        <w:tab/>
        <w:t xml:space="preserve">       </w:t>
      </w:r>
      <w:proofErr w:type="spellStart"/>
      <w:r w:rsidRPr="006A0672">
        <w:rPr>
          <w:rFonts w:asciiTheme="majorHAnsi" w:hAnsiTheme="majorHAnsi"/>
          <w:b/>
        </w:rPr>
        <w:t>Podčlen</w:t>
      </w:r>
      <w:proofErr w:type="spellEnd"/>
      <w:r w:rsidRPr="006A0672">
        <w:rPr>
          <w:rFonts w:asciiTheme="majorHAnsi" w:hAnsiTheme="majorHAnsi"/>
          <w:b/>
        </w:rPr>
        <w:t xml:space="preserve">               </w:t>
      </w:r>
      <w:r w:rsidRPr="006A0672">
        <w:rPr>
          <w:rFonts w:asciiTheme="majorHAnsi" w:hAnsiTheme="majorHAnsi"/>
          <w:b/>
        </w:rPr>
        <w:tab/>
        <w:t>Podatki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1701"/>
        <w:gridCol w:w="4081"/>
      </w:tblGrid>
      <w:tr w:rsidR="006A0672" w:rsidRPr="006A0672" w14:paraId="4DEBDC70"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121CC95"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Ime in naslov naročnika</w:t>
            </w:r>
          </w:p>
          <w:p w14:paraId="38B2761A" w14:textId="77777777" w:rsidR="006A0672" w:rsidRPr="006A0672" w:rsidRDefault="006A0672" w:rsidP="006A0672">
            <w:pPr>
              <w:spacing w:after="0"/>
              <w:ind w:left="360"/>
              <w:jc w:val="both"/>
              <w:rPr>
                <w:rFonts w:asciiTheme="majorHAnsi" w:hAnsiTheme="majorHAnsi"/>
              </w:rPr>
            </w:pPr>
          </w:p>
          <w:p w14:paraId="31699498" w14:textId="77777777" w:rsidR="006A0672" w:rsidRPr="006A0672"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A765A32"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1.1.2.2&amp;1.3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696EF4DF"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Mestna občina Kranj</w:t>
            </w:r>
          </w:p>
          <w:p w14:paraId="60B4FE81"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Slovenski trg 1</w:t>
            </w:r>
          </w:p>
          <w:p w14:paraId="1A947F7F"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4000 Kranj</w:t>
            </w:r>
          </w:p>
        </w:tc>
      </w:tr>
      <w:tr w:rsidR="006A0672" w:rsidRPr="006A0672" w14:paraId="321015B3"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6C74A274"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Ime in naslov izvajalca</w:t>
            </w:r>
          </w:p>
          <w:p w14:paraId="51894050" w14:textId="77777777" w:rsidR="006A0672" w:rsidRPr="006A0672" w:rsidRDefault="006A0672" w:rsidP="006A0672">
            <w:pPr>
              <w:spacing w:after="0"/>
              <w:ind w:left="360"/>
              <w:jc w:val="both"/>
              <w:rPr>
                <w:rFonts w:asciiTheme="majorHAnsi" w:hAnsiTheme="majorHAnsi"/>
              </w:rPr>
            </w:pPr>
          </w:p>
          <w:p w14:paraId="197526CA" w14:textId="77777777" w:rsidR="006A0672" w:rsidRPr="006A0672"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E5DD22C"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1.1.2.3&amp;1.3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3054C411" w14:textId="77777777" w:rsidR="006A0672" w:rsidRPr="006A0672" w:rsidRDefault="006A0672" w:rsidP="006A0672">
            <w:pPr>
              <w:spacing w:after="0"/>
              <w:ind w:left="360"/>
              <w:jc w:val="both"/>
              <w:rPr>
                <w:rFonts w:asciiTheme="majorHAnsi" w:hAnsiTheme="majorHAnsi"/>
              </w:rPr>
            </w:pPr>
          </w:p>
          <w:p w14:paraId="3EF29119" w14:textId="77777777" w:rsidR="006A0672" w:rsidRPr="006A0672" w:rsidRDefault="006A0672" w:rsidP="006A0672">
            <w:pPr>
              <w:spacing w:after="0"/>
              <w:ind w:left="360"/>
              <w:jc w:val="both"/>
              <w:rPr>
                <w:rFonts w:asciiTheme="majorHAnsi" w:hAnsiTheme="majorHAnsi"/>
              </w:rPr>
            </w:pPr>
          </w:p>
          <w:p w14:paraId="7AB54C83" w14:textId="77777777" w:rsidR="006A0672" w:rsidRPr="006A0672" w:rsidRDefault="006A0672" w:rsidP="006A0672">
            <w:pPr>
              <w:spacing w:after="0"/>
              <w:ind w:left="360"/>
              <w:jc w:val="both"/>
              <w:rPr>
                <w:rFonts w:asciiTheme="majorHAnsi" w:hAnsiTheme="majorHAnsi"/>
              </w:rPr>
            </w:pPr>
          </w:p>
          <w:p w14:paraId="18453507" w14:textId="77777777" w:rsidR="006A0672" w:rsidRPr="006A0672" w:rsidRDefault="006A0672" w:rsidP="006A0672">
            <w:pPr>
              <w:spacing w:after="0"/>
              <w:ind w:left="360"/>
              <w:jc w:val="both"/>
              <w:rPr>
                <w:rFonts w:asciiTheme="majorHAnsi" w:hAnsiTheme="majorHAnsi"/>
              </w:rPr>
            </w:pPr>
          </w:p>
        </w:tc>
      </w:tr>
      <w:tr w:rsidR="006A0672" w:rsidRPr="006A0672" w14:paraId="46323C3C"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2E1D4ACC"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Ime in naslov inženirja</w:t>
            </w:r>
          </w:p>
          <w:p w14:paraId="34CB34A0" w14:textId="77777777" w:rsidR="006A0672" w:rsidRPr="006A0672" w:rsidRDefault="006A0672" w:rsidP="006A0672">
            <w:pPr>
              <w:spacing w:after="0"/>
              <w:ind w:left="360"/>
              <w:jc w:val="both"/>
              <w:rPr>
                <w:rFonts w:asciiTheme="majorHAnsi" w:hAnsiTheme="majorHAnsi"/>
              </w:rPr>
            </w:pPr>
          </w:p>
          <w:p w14:paraId="72AEA0A9" w14:textId="77777777" w:rsidR="006A0672" w:rsidRPr="006A0672"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658A0"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1.1.2.4&amp;1.3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7B92B4E2" w14:textId="2C55EE32" w:rsidR="006A0672" w:rsidRPr="006A0672" w:rsidRDefault="006A0672" w:rsidP="009F03FB">
            <w:pPr>
              <w:spacing w:after="0"/>
              <w:ind w:left="360"/>
              <w:jc w:val="both"/>
              <w:rPr>
                <w:rFonts w:asciiTheme="majorHAnsi" w:hAnsiTheme="majorHAnsi"/>
              </w:rPr>
            </w:pPr>
          </w:p>
        </w:tc>
      </w:tr>
      <w:tr w:rsidR="009F03FB" w:rsidRPr="006A0672" w14:paraId="560D09F0" w14:textId="77777777" w:rsidTr="007F2E7B">
        <w:tc>
          <w:tcPr>
            <w:tcW w:w="3794" w:type="dxa"/>
            <w:tcBorders>
              <w:top w:val="single" w:sz="4" w:space="0" w:color="auto"/>
              <w:left w:val="single" w:sz="4" w:space="0" w:color="auto"/>
              <w:bottom w:val="single" w:sz="4" w:space="0" w:color="auto"/>
              <w:right w:val="single" w:sz="4" w:space="0" w:color="auto"/>
            </w:tcBorders>
            <w:shd w:val="clear" w:color="auto" w:fill="auto"/>
          </w:tcPr>
          <w:p w14:paraId="165C9B2B" w14:textId="77777777" w:rsidR="009F03FB" w:rsidRPr="00F63FE4" w:rsidRDefault="009F03FB" w:rsidP="006A0672">
            <w:pPr>
              <w:spacing w:after="0"/>
              <w:ind w:left="360"/>
              <w:jc w:val="both"/>
              <w:rPr>
                <w:rFonts w:asciiTheme="majorHAnsi" w:hAnsiTheme="majorHAnsi"/>
              </w:rPr>
            </w:pPr>
            <w:r w:rsidRPr="00F63FE4">
              <w:rPr>
                <w:rFonts w:asciiTheme="majorHAnsi" w:hAnsiTheme="majorHAnsi"/>
              </w:rPr>
              <w:t>Rok za dokončanje</w:t>
            </w:r>
          </w:p>
          <w:p w14:paraId="79B97957" w14:textId="77777777" w:rsidR="009F03FB" w:rsidRPr="00F63FE4" w:rsidRDefault="009F03FB"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70EBB3" w14:textId="77777777" w:rsidR="009F03FB" w:rsidRPr="00F63FE4" w:rsidRDefault="009F03FB" w:rsidP="006A0672">
            <w:pPr>
              <w:spacing w:after="0"/>
              <w:ind w:left="360"/>
              <w:jc w:val="both"/>
              <w:rPr>
                <w:rFonts w:asciiTheme="majorHAnsi" w:hAnsiTheme="majorHAnsi"/>
              </w:rPr>
            </w:pPr>
            <w:r w:rsidRPr="00F63FE4">
              <w:rPr>
                <w:rFonts w:asciiTheme="majorHAnsi" w:hAnsiTheme="majorHAnsi"/>
              </w:rPr>
              <w:t>1.1.3.3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5CA515DD" w14:textId="77777777" w:rsidR="00D25089" w:rsidRPr="00F63FE4" w:rsidRDefault="009F03FB" w:rsidP="006A0672">
            <w:pPr>
              <w:spacing w:after="0"/>
              <w:ind w:left="360"/>
              <w:jc w:val="both"/>
              <w:rPr>
                <w:rFonts w:asciiTheme="majorHAnsi" w:hAnsiTheme="majorHAnsi"/>
              </w:rPr>
            </w:pPr>
            <w:r w:rsidRPr="00F63FE4">
              <w:rPr>
                <w:rFonts w:asciiTheme="majorHAnsi" w:hAnsiTheme="majorHAnsi"/>
              </w:rPr>
              <w:t>SKLOP št. 1: 540 dni od začetka del</w:t>
            </w:r>
          </w:p>
          <w:p w14:paraId="478A0FF9" w14:textId="44449BD2" w:rsidR="009F03FB" w:rsidRPr="00F63FE4" w:rsidRDefault="009F03FB" w:rsidP="006A0672">
            <w:pPr>
              <w:spacing w:after="0"/>
              <w:ind w:left="360"/>
              <w:jc w:val="both"/>
              <w:rPr>
                <w:rFonts w:asciiTheme="majorHAnsi" w:hAnsiTheme="majorHAnsi"/>
              </w:rPr>
            </w:pPr>
            <w:r w:rsidRPr="00F63FE4">
              <w:rPr>
                <w:rFonts w:asciiTheme="majorHAnsi" w:hAnsiTheme="majorHAnsi"/>
              </w:rPr>
              <w:t xml:space="preserve"> </w:t>
            </w:r>
          </w:p>
          <w:p w14:paraId="5CF8F648" w14:textId="16938F23" w:rsidR="009F03FB" w:rsidRPr="00F63FE4" w:rsidRDefault="009F03FB" w:rsidP="006A0672">
            <w:pPr>
              <w:spacing w:after="0"/>
              <w:ind w:left="360"/>
              <w:jc w:val="both"/>
              <w:rPr>
                <w:rFonts w:asciiTheme="majorHAnsi" w:hAnsiTheme="majorHAnsi"/>
              </w:rPr>
            </w:pPr>
            <w:r w:rsidRPr="00F63FE4">
              <w:rPr>
                <w:rFonts w:asciiTheme="majorHAnsi" w:hAnsiTheme="majorHAnsi"/>
              </w:rPr>
              <w:t>SKLOP št. 2: 365 dni od začetka del</w:t>
            </w:r>
          </w:p>
        </w:tc>
      </w:tr>
      <w:tr w:rsidR="009F03FB" w:rsidRPr="006A0672" w14:paraId="579CB92D" w14:textId="77777777" w:rsidTr="007F2E7B">
        <w:tc>
          <w:tcPr>
            <w:tcW w:w="3794" w:type="dxa"/>
            <w:tcBorders>
              <w:top w:val="single" w:sz="4" w:space="0" w:color="auto"/>
              <w:left w:val="single" w:sz="4" w:space="0" w:color="auto"/>
              <w:bottom w:val="single" w:sz="4" w:space="0" w:color="auto"/>
              <w:right w:val="single" w:sz="4" w:space="0" w:color="auto"/>
            </w:tcBorders>
            <w:shd w:val="clear" w:color="auto" w:fill="auto"/>
          </w:tcPr>
          <w:p w14:paraId="4D431799" w14:textId="77777777" w:rsidR="009F03FB" w:rsidRPr="006A0672" w:rsidRDefault="009F03FB" w:rsidP="006A0672">
            <w:pPr>
              <w:spacing w:after="0"/>
              <w:ind w:left="360"/>
              <w:jc w:val="both"/>
              <w:rPr>
                <w:rFonts w:asciiTheme="majorHAnsi" w:hAnsiTheme="majorHAnsi"/>
              </w:rPr>
            </w:pPr>
            <w:r w:rsidRPr="006A0672">
              <w:rPr>
                <w:rFonts w:asciiTheme="majorHAnsi" w:hAnsiTheme="majorHAnsi"/>
              </w:rPr>
              <w:t>Rok za reklamacijo napak</w:t>
            </w:r>
          </w:p>
          <w:p w14:paraId="21ED3980" w14:textId="77777777" w:rsidR="009F03FB" w:rsidRPr="006A0672" w:rsidRDefault="009F03FB"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C3B313" w14:textId="77777777" w:rsidR="009F03FB" w:rsidRPr="006A0672" w:rsidRDefault="009F03FB" w:rsidP="006A0672">
            <w:pPr>
              <w:spacing w:after="0"/>
              <w:ind w:left="360"/>
              <w:jc w:val="both"/>
              <w:rPr>
                <w:rFonts w:asciiTheme="majorHAnsi" w:hAnsiTheme="majorHAnsi"/>
              </w:rPr>
            </w:pPr>
            <w:r w:rsidRPr="006A0672">
              <w:rPr>
                <w:rFonts w:asciiTheme="majorHAnsi" w:hAnsiTheme="majorHAnsi"/>
              </w:rPr>
              <w:t>1.1.3.7</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6DB3DEEA" w14:textId="77777777" w:rsidR="009F03FB" w:rsidRPr="006A0672" w:rsidRDefault="009F03FB" w:rsidP="006A0672">
            <w:pPr>
              <w:spacing w:after="0"/>
              <w:ind w:left="360"/>
              <w:jc w:val="both"/>
              <w:rPr>
                <w:rFonts w:asciiTheme="majorHAnsi" w:hAnsiTheme="majorHAnsi"/>
              </w:rPr>
            </w:pPr>
            <w:r w:rsidRPr="006A0672">
              <w:rPr>
                <w:rFonts w:asciiTheme="majorHAnsi" w:hAnsiTheme="majorHAnsi"/>
              </w:rPr>
              <w:t>180 dni</w:t>
            </w:r>
          </w:p>
          <w:p w14:paraId="58C9FA86" w14:textId="75844B0F" w:rsidR="009F03FB" w:rsidRPr="006A0672" w:rsidRDefault="009F03FB" w:rsidP="006A0672">
            <w:pPr>
              <w:spacing w:after="0"/>
              <w:ind w:left="360"/>
              <w:jc w:val="both"/>
              <w:rPr>
                <w:rFonts w:asciiTheme="majorHAnsi" w:hAnsiTheme="majorHAnsi"/>
              </w:rPr>
            </w:pPr>
            <w:r w:rsidRPr="006A0672">
              <w:rPr>
                <w:rFonts w:asciiTheme="majorHAnsi" w:hAnsiTheme="majorHAnsi"/>
              </w:rPr>
              <w:t>(Naročnik si pridržuje pravico, da skrajša rok za odpravo reklamacij, kar bo uredil s sklenitvij</w:t>
            </w:r>
            <w:r w:rsidR="00D25089">
              <w:rPr>
                <w:rFonts w:asciiTheme="majorHAnsi" w:hAnsiTheme="majorHAnsi"/>
              </w:rPr>
              <w:t>o ustreznega dodatka k pogodbi)</w:t>
            </w:r>
          </w:p>
        </w:tc>
      </w:tr>
      <w:tr w:rsidR="006A0672" w:rsidRPr="006A0672" w14:paraId="7F1C3F4C"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3278CCAA"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Elektronski prenosni sistemi</w:t>
            </w:r>
          </w:p>
          <w:p w14:paraId="5F505D03" w14:textId="77777777" w:rsidR="006A0672" w:rsidRPr="006A0672"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0D3254"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7A508C1D"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Preko elektronske pošte: miha.becan@kranj.si</w:t>
            </w:r>
          </w:p>
        </w:tc>
      </w:tr>
      <w:tr w:rsidR="006A0672" w:rsidRPr="006A0672" w14:paraId="688F2807"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9B55618"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Veljavno pravo</w:t>
            </w:r>
          </w:p>
          <w:p w14:paraId="3CB4D0ED" w14:textId="77777777" w:rsidR="006A0672" w:rsidRPr="006A0672"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BFF7D3"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1.4</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029350CB"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Slovensko</w:t>
            </w:r>
          </w:p>
        </w:tc>
      </w:tr>
      <w:tr w:rsidR="006A0672" w:rsidRPr="006A0672" w14:paraId="3081A002"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56FF7BCC"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Prevladujoči jezik</w:t>
            </w:r>
          </w:p>
          <w:p w14:paraId="223D1721" w14:textId="77777777" w:rsidR="006A0672" w:rsidRPr="006A0672"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AD148C"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1.4</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36FA043E"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Slovenski</w:t>
            </w:r>
          </w:p>
        </w:tc>
      </w:tr>
      <w:tr w:rsidR="006A0672" w:rsidRPr="006A0672" w14:paraId="64756173"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7E42C43"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Sporazumevalni jezik</w:t>
            </w:r>
          </w:p>
          <w:p w14:paraId="078307BF" w14:textId="77777777" w:rsidR="006A0672" w:rsidRPr="006A0672"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8CCD22C"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1.4</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74A7CD21"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Slovenski</w:t>
            </w:r>
          </w:p>
        </w:tc>
      </w:tr>
      <w:tr w:rsidR="006A0672" w:rsidRPr="006A0672" w14:paraId="27C90B0D"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0628595D"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Rok za dostop na gradbišče</w:t>
            </w:r>
          </w:p>
          <w:p w14:paraId="54F8FD6E" w14:textId="77777777" w:rsidR="006A0672" w:rsidRPr="006A0672"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1F4B16"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2.1</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1E907AF0"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Na dan začetka del</w:t>
            </w:r>
          </w:p>
        </w:tc>
      </w:tr>
      <w:tr w:rsidR="006A0672" w:rsidRPr="006A0672" w14:paraId="4BF48255"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66B9BE99"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Znesek bančne garancije / finančnega zavarovanja za dobro izvedbo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ED1DB5B"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4.2</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53D921DA"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5% pogodbenega zneska brez DDV v valutah in deležih, v katerih se plača pogodbena cena</w:t>
            </w:r>
          </w:p>
        </w:tc>
      </w:tr>
      <w:tr w:rsidR="006A0672" w:rsidRPr="006A0672" w14:paraId="3B6A5465"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E38E46C"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Znesek bančne garancije / finančnega zavarovanja za odpravo napak v garancijski dobi</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79FF280" w14:textId="177069BA" w:rsidR="006A0672" w:rsidRPr="006A0672" w:rsidRDefault="00D139BD" w:rsidP="006A0672">
            <w:pPr>
              <w:spacing w:after="0"/>
              <w:ind w:left="360"/>
              <w:jc w:val="both"/>
              <w:rPr>
                <w:rFonts w:asciiTheme="majorHAnsi" w:hAnsiTheme="majorHAnsi"/>
              </w:rPr>
            </w:pPr>
            <w:r>
              <w:rPr>
                <w:rFonts w:asciiTheme="majorHAnsi" w:hAnsiTheme="majorHAnsi"/>
              </w:rPr>
              <w:t>18</w:t>
            </w:r>
            <w:r w:rsidR="006A0672" w:rsidRPr="006A0672">
              <w:rPr>
                <w:rFonts w:asciiTheme="majorHAnsi" w:hAnsiTheme="majorHAnsi"/>
              </w:rPr>
              <w:t>. člen obrazca pogodbe</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7E270EA9" w14:textId="10787F7F" w:rsidR="006A0672" w:rsidRPr="006A0672" w:rsidRDefault="006A0672" w:rsidP="00076C86">
            <w:pPr>
              <w:spacing w:after="0"/>
              <w:ind w:left="360"/>
              <w:jc w:val="both"/>
              <w:rPr>
                <w:rFonts w:asciiTheme="majorHAnsi" w:hAnsiTheme="majorHAnsi"/>
              </w:rPr>
            </w:pPr>
            <w:r w:rsidRPr="006A0672">
              <w:rPr>
                <w:rFonts w:asciiTheme="majorHAnsi" w:hAnsiTheme="majorHAnsi"/>
              </w:rPr>
              <w:t xml:space="preserve">5% </w:t>
            </w:r>
            <w:r w:rsidR="004275E1" w:rsidRPr="004275E1">
              <w:rPr>
                <w:rFonts w:asciiTheme="majorHAnsi" w:hAnsiTheme="majorHAnsi"/>
              </w:rPr>
              <w:t xml:space="preserve">realizirane vrednosti pogodbe </w:t>
            </w:r>
            <w:r w:rsidRPr="006A0672">
              <w:rPr>
                <w:rFonts w:asciiTheme="majorHAnsi" w:hAnsiTheme="majorHAnsi"/>
              </w:rPr>
              <w:t>v valutah in deležih, v katerih se plača pogodbena cena</w:t>
            </w:r>
          </w:p>
        </w:tc>
      </w:tr>
      <w:tr w:rsidR="005F7A07" w:rsidRPr="006A0672" w14:paraId="4D651B80"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66A68D1A" w14:textId="234848B3" w:rsidR="005F7A07" w:rsidRPr="002205DF" w:rsidRDefault="005F7A07" w:rsidP="005F7A07">
            <w:pPr>
              <w:spacing w:after="0"/>
              <w:ind w:left="360"/>
              <w:jc w:val="both"/>
              <w:rPr>
                <w:rFonts w:asciiTheme="majorHAnsi" w:hAnsiTheme="majorHAnsi"/>
              </w:rPr>
            </w:pPr>
            <w:r w:rsidRPr="002205DF">
              <w:rPr>
                <w:rFonts w:asciiTheme="majorHAnsi" w:hAnsiTheme="majorHAnsi"/>
              </w:rPr>
              <w:t>Znesek bančne garancije / finančnega zavarovanja za vračilo predčasno izplačanega zadržanega zneska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801D3A" w14:textId="59F1F03B" w:rsidR="005F7A07" w:rsidRPr="002205DF" w:rsidRDefault="005F7A07" w:rsidP="005F7A07">
            <w:pPr>
              <w:spacing w:after="0"/>
              <w:ind w:left="360"/>
              <w:jc w:val="both"/>
              <w:rPr>
                <w:rFonts w:asciiTheme="majorHAnsi" w:hAnsiTheme="majorHAnsi"/>
              </w:rPr>
            </w:pPr>
            <w:r w:rsidRPr="002205DF">
              <w:rPr>
                <w:rFonts w:asciiTheme="majorHAnsi" w:hAnsiTheme="majorHAnsi"/>
              </w:rPr>
              <w:t>15. člen obrazca pogodbe</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33EE05E6" w14:textId="3199E2D9" w:rsidR="005F7A07" w:rsidRPr="002205DF" w:rsidRDefault="005F7A07" w:rsidP="005F7A07">
            <w:pPr>
              <w:spacing w:after="0"/>
              <w:ind w:left="360"/>
              <w:jc w:val="both"/>
              <w:rPr>
                <w:rFonts w:asciiTheme="majorHAnsi" w:hAnsiTheme="majorHAnsi"/>
              </w:rPr>
            </w:pPr>
            <w:r w:rsidRPr="002205DF">
              <w:rPr>
                <w:rFonts w:asciiTheme="majorHAnsi" w:hAnsiTheme="majorHAnsi"/>
              </w:rPr>
              <w:t>2,5% vrednosti opravljenih del v valutah in deležih, v katerih se plača pogodbena cena</w:t>
            </w:r>
          </w:p>
        </w:tc>
      </w:tr>
      <w:tr w:rsidR="006A0672" w:rsidRPr="006A0672" w14:paraId="76EAF0E8"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93468DA" w14:textId="77777777" w:rsidR="006A0672" w:rsidRPr="0064639E" w:rsidRDefault="006A0672" w:rsidP="006A0672">
            <w:pPr>
              <w:spacing w:after="0"/>
              <w:ind w:left="360"/>
              <w:jc w:val="both"/>
              <w:rPr>
                <w:rFonts w:asciiTheme="majorHAnsi" w:hAnsiTheme="majorHAnsi"/>
              </w:rPr>
            </w:pPr>
            <w:r w:rsidRPr="0064639E">
              <w:rPr>
                <w:rFonts w:asciiTheme="majorHAnsi" w:hAnsiTheme="majorHAnsi"/>
              </w:rPr>
              <w:t>Normalni delovni čas</w:t>
            </w:r>
          </w:p>
          <w:p w14:paraId="6AA75BF1" w14:textId="77777777" w:rsidR="006A0672" w:rsidRPr="0064639E" w:rsidRDefault="006A0672" w:rsidP="006A0672">
            <w:pPr>
              <w:spacing w:after="0"/>
              <w:ind w:left="360"/>
              <w:jc w:val="both"/>
              <w:rPr>
                <w:rFonts w:asciiTheme="majorHAnsi" w:hAnsiTheme="maj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7F2A5B" w14:textId="77777777" w:rsidR="006A0672" w:rsidRPr="0064639E" w:rsidRDefault="006A0672" w:rsidP="006A0672">
            <w:pPr>
              <w:spacing w:after="0"/>
              <w:ind w:left="360"/>
              <w:jc w:val="both"/>
              <w:rPr>
                <w:rFonts w:asciiTheme="majorHAnsi" w:hAnsiTheme="majorHAnsi"/>
              </w:rPr>
            </w:pPr>
            <w:r w:rsidRPr="0064639E">
              <w:rPr>
                <w:rFonts w:asciiTheme="majorHAnsi" w:hAnsiTheme="majorHAnsi"/>
              </w:rPr>
              <w:t>6.5</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7688BDEC" w14:textId="77777777" w:rsidR="006A0672" w:rsidRPr="0064639E" w:rsidRDefault="006A0672" w:rsidP="006A0672">
            <w:pPr>
              <w:spacing w:after="0"/>
              <w:ind w:left="360"/>
              <w:jc w:val="both"/>
              <w:rPr>
                <w:rFonts w:asciiTheme="majorHAnsi" w:hAnsiTheme="majorHAnsi"/>
              </w:rPr>
            </w:pPr>
            <w:r w:rsidRPr="0064639E">
              <w:rPr>
                <w:rFonts w:asciiTheme="majorHAnsi" w:hAnsiTheme="majorHAnsi"/>
              </w:rPr>
              <w:t>6-20 h (po potrebi se bodo dela izvajala tudi ob lokalno priznanih dela prostih dnevih in po potrebi tudi izven delovnega časa)</w:t>
            </w:r>
          </w:p>
        </w:tc>
      </w:tr>
      <w:tr w:rsidR="006A0672" w:rsidRPr="006A0672" w14:paraId="70DAEC3E"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2E28DCF5"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Rok za podroben terminski program</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B17366"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8.3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62A50C6F" w14:textId="79BFE953" w:rsidR="006A0672" w:rsidRPr="006A0672" w:rsidRDefault="006A0672" w:rsidP="006A0672">
            <w:pPr>
              <w:spacing w:after="0"/>
              <w:ind w:left="360"/>
              <w:jc w:val="both"/>
              <w:rPr>
                <w:rFonts w:asciiTheme="majorHAnsi" w:hAnsiTheme="majorHAnsi"/>
              </w:rPr>
            </w:pPr>
            <w:r w:rsidRPr="006A0672">
              <w:rPr>
                <w:rFonts w:asciiTheme="majorHAnsi" w:hAnsiTheme="majorHAnsi"/>
              </w:rPr>
              <w:t xml:space="preserve">V roku </w:t>
            </w:r>
            <w:r w:rsidR="004275E1" w:rsidRPr="004275E1">
              <w:rPr>
                <w:rFonts w:asciiTheme="majorHAnsi" w:hAnsiTheme="majorHAnsi"/>
              </w:rPr>
              <w:t>10 dni od datuma začetka del</w:t>
            </w:r>
          </w:p>
        </w:tc>
      </w:tr>
      <w:tr w:rsidR="006A0672" w:rsidRPr="006A0672" w14:paraId="2725F9A9"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19A5F246"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Odškodnina za zamude pri delih</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4C22B4"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8.7&amp;14.15(b)</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19DBFA81"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2‰ (2 promila) pogodbene cene vključno z DDV v valutah in deležih, v katerih se plača pogodbena cena</w:t>
            </w:r>
          </w:p>
        </w:tc>
      </w:tr>
      <w:tr w:rsidR="006A0672" w:rsidRPr="006A0672" w14:paraId="421718D6"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76E79737"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Maksimalni znesek odškodnine za zamudo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A11C7B"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8.7</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18CE6C22"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10% pogodbene cene (vključno z DDV)</w:t>
            </w:r>
          </w:p>
        </w:tc>
      </w:tr>
      <w:tr w:rsidR="006A0672" w:rsidRPr="006A0672" w14:paraId="7E66F79C"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0B20A456"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Odstotek zadržanega zneska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E4D1B81"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14.3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6F2520C4"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5% vsakega izstavljenega računa brez DDV</w:t>
            </w:r>
          </w:p>
        </w:tc>
      </w:tr>
      <w:tr w:rsidR="006A0672" w:rsidRPr="006A0672" w14:paraId="6468E652"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4F3617FA"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Omejitev zadržanega zneska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42B8D8"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14.3</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3FBA2D4E"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5% končne pogodbene cene brez DDV</w:t>
            </w:r>
          </w:p>
        </w:tc>
      </w:tr>
      <w:tr w:rsidR="006A0672" w:rsidRPr="006A0672" w14:paraId="17E036F0" w14:textId="77777777" w:rsidTr="006A0672">
        <w:tc>
          <w:tcPr>
            <w:tcW w:w="3794" w:type="dxa"/>
            <w:tcBorders>
              <w:top w:val="single" w:sz="4" w:space="0" w:color="auto"/>
              <w:left w:val="single" w:sz="4" w:space="0" w:color="auto"/>
              <w:bottom w:val="single" w:sz="4" w:space="0" w:color="auto"/>
              <w:right w:val="single" w:sz="4" w:space="0" w:color="auto"/>
            </w:tcBorders>
            <w:shd w:val="clear" w:color="auto" w:fill="auto"/>
          </w:tcPr>
          <w:p w14:paraId="2758C197"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Valute plačil</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07839E"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14.15</w:t>
            </w:r>
          </w:p>
        </w:tc>
        <w:tc>
          <w:tcPr>
            <w:tcW w:w="4081" w:type="dxa"/>
            <w:tcBorders>
              <w:top w:val="single" w:sz="4" w:space="0" w:color="auto"/>
              <w:left w:val="single" w:sz="4" w:space="0" w:color="auto"/>
              <w:bottom w:val="single" w:sz="4" w:space="0" w:color="auto"/>
              <w:right w:val="single" w:sz="4" w:space="0" w:color="auto"/>
            </w:tcBorders>
            <w:shd w:val="clear" w:color="auto" w:fill="auto"/>
          </w:tcPr>
          <w:p w14:paraId="2250FBFF" w14:textId="77777777" w:rsidR="006A0672" w:rsidRPr="006A0672" w:rsidRDefault="006A0672" w:rsidP="006A0672">
            <w:pPr>
              <w:spacing w:after="0"/>
              <w:ind w:left="360"/>
              <w:jc w:val="both"/>
              <w:rPr>
                <w:rFonts w:asciiTheme="majorHAnsi" w:hAnsiTheme="majorHAnsi"/>
              </w:rPr>
            </w:pPr>
            <w:r w:rsidRPr="006A0672">
              <w:rPr>
                <w:rFonts w:asciiTheme="majorHAnsi" w:hAnsiTheme="majorHAnsi"/>
              </w:rPr>
              <w:t>EUR</w:t>
            </w:r>
          </w:p>
        </w:tc>
      </w:tr>
    </w:tbl>
    <w:p w14:paraId="0FA84BBD" w14:textId="77777777" w:rsidR="006A0672" w:rsidRPr="006A0672" w:rsidRDefault="006A0672" w:rsidP="006A0672">
      <w:pPr>
        <w:spacing w:after="0"/>
        <w:ind w:left="360"/>
        <w:jc w:val="both"/>
        <w:rPr>
          <w:rFonts w:asciiTheme="majorHAnsi" w:hAnsiTheme="majorHAnsi"/>
        </w:rPr>
      </w:pPr>
    </w:p>
    <w:p w14:paraId="466E4E21" w14:textId="77777777" w:rsidR="006A0672" w:rsidRPr="006A0672" w:rsidRDefault="006A0672" w:rsidP="006A0672">
      <w:pPr>
        <w:spacing w:after="0"/>
        <w:ind w:left="360"/>
        <w:jc w:val="both"/>
        <w:rPr>
          <w:rFonts w:asciiTheme="majorHAnsi" w:hAnsiTheme="majorHAnsi"/>
        </w:rPr>
      </w:pPr>
    </w:p>
    <w:p w14:paraId="10B811DF" w14:textId="65ADF33F" w:rsidR="006A0672" w:rsidRPr="006A0672" w:rsidRDefault="006A0672" w:rsidP="006A0672">
      <w:pPr>
        <w:spacing w:after="0"/>
        <w:ind w:left="360"/>
        <w:jc w:val="both"/>
        <w:rPr>
          <w:rFonts w:asciiTheme="majorHAnsi" w:hAnsiTheme="majorHAnsi"/>
          <w:b/>
        </w:rPr>
      </w:pPr>
      <w:r w:rsidRPr="006A0672">
        <w:rPr>
          <w:rFonts w:asciiTheme="majorHAnsi" w:hAnsiTheme="majorHAnsi"/>
          <w:b/>
        </w:rPr>
        <w:t>Izvajalec: ___________</w:t>
      </w:r>
      <w:r w:rsidR="003829B3">
        <w:rPr>
          <w:rFonts w:asciiTheme="majorHAnsi" w:hAnsiTheme="majorHAnsi"/>
          <w:b/>
        </w:rPr>
        <w:t>__________</w:t>
      </w:r>
      <w:r w:rsidRPr="006A0672">
        <w:rPr>
          <w:rFonts w:asciiTheme="majorHAnsi" w:hAnsiTheme="majorHAnsi"/>
          <w:b/>
        </w:rPr>
        <w:t>_____________________</w:t>
      </w:r>
    </w:p>
    <w:p w14:paraId="6C6B266C" w14:textId="77777777" w:rsidR="003829B3" w:rsidRDefault="003829B3" w:rsidP="006A0672">
      <w:pPr>
        <w:spacing w:after="0"/>
        <w:ind w:left="360"/>
        <w:jc w:val="both"/>
        <w:rPr>
          <w:rFonts w:asciiTheme="majorHAnsi" w:hAnsiTheme="majorHAnsi"/>
          <w:b/>
        </w:rPr>
      </w:pPr>
    </w:p>
    <w:p w14:paraId="00924F3D" w14:textId="5D599505" w:rsidR="006A0672" w:rsidRPr="006A0672" w:rsidRDefault="006A0672" w:rsidP="006A0672">
      <w:pPr>
        <w:spacing w:after="0"/>
        <w:ind w:left="360"/>
        <w:jc w:val="both"/>
        <w:rPr>
          <w:rFonts w:asciiTheme="majorHAnsi" w:hAnsiTheme="majorHAnsi"/>
          <w:b/>
        </w:rPr>
      </w:pPr>
      <w:r w:rsidRPr="006A0672">
        <w:rPr>
          <w:rFonts w:asciiTheme="majorHAnsi" w:hAnsiTheme="majorHAnsi"/>
          <w:b/>
        </w:rPr>
        <w:t>Podpisnik izvajalca: ________________</w:t>
      </w:r>
      <w:r w:rsidR="003829B3">
        <w:rPr>
          <w:rFonts w:asciiTheme="majorHAnsi" w:hAnsiTheme="majorHAnsi"/>
          <w:b/>
        </w:rPr>
        <w:t>______</w:t>
      </w:r>
      <w:r w:rsidRPr="006A0672">
        <w:rPr>
          <w:rFonts w:asciiTheme="majorHAnsi" w:hAnsiTheme="majorHAnsi"/>
          <w:b/>
        </w:rPr>
        <w:t>_______</w:t>
      </w:r>
    </w:p>
    <w:p w14:paraId="50B6D88D" w14:textId="77777777" w:rsidR="003829B3" w:rsidRDefault="003829B3" w:rsidP="006A0672">
      <w:pPr>
        <w:spacing w:after="0"/>
        <w:ind w:left="360"/>
        <w:jc w:val="both"/>
        <w:rPr>
          <w:rFonts w:asciiTheme="majorHAnsi" w:hAnsiTheme="majorHAnsi"/>
          <w:b/>
        </w:rPr>
      </w:pPr>
    </w:p>
    <w:p w14:paraId="07F6859F" w14:textId="08322D29" w:rsidR="006A0672" w:rsidRPr="006A0672" w:rsidRDefault="006A0672" w:rsidP="006A0672">
      <w:pPr>
        <w:spacing w:after="0"/>
        <w:ind w:left="360"/>
        <w:jc w:val="both"/>
        <w:rPr>
          <w:rFonts w:asciiTheme="majorHAnsi" w:hAnsiTheme="majorHAnsi"/>
          <w:b/>
        </w:rPr>
      </w:pPr>
      <w:r w:rsidRPr="006A0672">
        <w:rPr>
          <w:rFonts w:asciiTheme="majorHAnsi" w:hAnsiTheme="majorHAnsi"/>
          <w:b/>
        </w:rPr>
        <w:t>Podpis: _________</w:t>
      </w:r>
      <w:r w:rsidR="003829B3">
        <w:rPr>
          <w:rFonts w:asciiTheme="majorHAnsi" w:hAnsiTheme="majorHAnsi"/>
          <w:b/>
        </w:rPr>
        <w:t>___________________________</w:t>
      </w:r>
      <w:r w:rsidRPr="006A0672">
        <w:rPr>
          <w:rFonts w:asciiTheme="majorHAnsi" w:hAnsiTheme="majorHAnsi"/>
          <w:b/>
        </w:rPr>
        <w:t>_________</w:t>
      </w:r>
    </w:p>
    <w:p w14:paraId="119E7D1B" w14:textId="77777777" w:rsidR="003829B3" w:rsidRDefault="003829B3" w:rsidP="006A0672">
      <w:pPr>
        <w:spacing w:after="0"/>
        <w:ind w:left="360"/>
        <w:jc w:val="both"/>
        <w:rPr>
          <w:rFonts w:asciiTheme="majorHAnsi" w:hAnsiTheme="majorHAnsi"/>
          <w:b/>
        </w:rPr>
      </w:pPr>
    </w:p>
    <w:p w14:paraId="1770C98E" w14:textId="77777777" w:rsidR="006A0672" w:rsidRPr="006A0672" w:rsidRDefault="006A0672" w:rsidP="006A0672">
      <w:pPr>
        <w:spacing w:after="0"/>
        <w:ind w:left="360"/>
        <w:jc w:val="both"/>
        <w:rPr>
          <w:rFonts w:asciiTheme="majorHAnsi" w:hAnsiTheme="majorHAnsi"/>
          <w:b/>
        </w:rPr>
      </w:pPr>
      <w:r w:rsidRPr="006A0672">
        <w:rPr>
          <w:rFonts w:asciiTheme="majorHAnsi" w:hAnsiTheme="majorHAnsi"/>
          <w:b/>
        </w:rPr>
        <w:t xml:space="preserve">Datum: ___________ </w:t>
      </w:r>
      <w:r w:rsidRPr="006A0672">
        <w:rPr>
          <w:rFonts w:asciiTheme="majorHAnsi" w:hAnsiTheme="majorHAnsi"/>
          <w:b/>
        </w:rPr>
        <w:tab/>
      </w:r>
      <w:r w:rsidRPr="006A0672">
        <w:rPr>
          <w:rFonts w:asciiTheme="majorHAnsi" w:hAnsiTheme="majorHAnsi"/>
          <w:b/>
        </w:rPr>
        <w:tab/>
      </w:r>
    </w:p>
    <w:p w14:paraId="5CF112AE" w14:textId="77777777" w:rsidR="006A0672" w:rsidRPr="006A0672" w:rsidRDefault="006A0672" w:rsidP="006A0672">
      <w:pPr>
        <w:spacing w:after="0"/>
        <w:ind w:left="360"/>
        <w:jc w:val="both"/>
        <w:rPr>
          <w:rFonts w:asciiTheme="majorHAnsi" w:hAnsiTheme="majorHAnsi"/>
          <w:b/>
        </w:rPr>
      </w:pPr>
      <w:r w:rsidRPr="006A0672">
        <w:rPr>
          <w:rFonts w:asciiTheme="majorHAnsi" w:hAnsiTheme="majorHAnsi"/>
          <w:b/>
        </w:rPr>
        <w:t>Kraj: _____________</w:t>
      </w:r>
    </w:p>
    <w:p w14:paraId="27668759" w14:textId="77777777" w:rsidR="006A0672" w:rsidRPr="006A0672" w:rsidRDefault="006A0672" w:rsidP="006A0672">
      <w:pPr>
        <w:spacing w:after="0"/>
        <w:ind w:left="360"/>
        <w:jc w:val="both"/>
        <w:rPr>
          <w:rFonts w:asciiTheme="majorHAnsi" w:hAnsiTheme="majorHAnsi"/>
        </w:rPr>
      </w:pPr>
    </w:p>
    <w:p w14:paraId="2363334E" w14:textId="77777777" w:rsidR="006A0672" w:rsidRPr="006A0672" w:rsidRDefault="006A0672" w:rsidP="006A0672">
      <w:pPr>
        <w:spacing w:after="0"/>
        <w:ind w:left="360"/>
        <w:jc w:val="both"/>
        <w:rPr>
          <w:rFonts w:asciiTheme="majorHAnsi" w:hAnsiTheme="majorHAnsi"/>
        </w:rPr>
      </w:pPr>
    </w:p>
    <w:p w14:paraId="347F72B8" w14:textId="77777777" w:rsidR="006A0672" w:rsidRPr="006A0672" w:rsidRDefault="006A0672" w:rsidP="006A0672">
      <w:pPr>
        <w:spacing w:after="0"/>
        <w:ind w:left="360"/>
        <w:jc w:val="both"/>
        <w:rPr>
          <w:rFonts w:asciiTheme="majorHAnsi" w:hAnsiTheme="majorHAnsi"/>
        </w:rPr>
      </w:pPr>
    </w:p>
    <w:p w14:paraId="7CD90142" w14:textId="77777777" w:rsidR="006957BB" w:rsidRPr="00F12DED" w:rsidRDefault="006957BB" w:rsidP="006957BB">
      <w:pPr>
        <w:spacing w:after="0"/>
        <w:jc w:val="both"/>
        <w:rPr>
          <w:rFonts w:asciiTheme="majorHAnsi" w:hAnsiTheme="majorHAnsi"/>
        </w:rPr>
      </w:pPr>
    </w:p>
    <w:p w14:paraId="55EF7B6E" w14:textId="77777777" w:rsidR="00853AC0" w:rsidRDefault="00853AC0">
      <w:pPr>
        <w:rPr>
          <w:rFonts w:ascii="Cambria" w:eastAsia="Calibri" w:hAnsi="Cambria" w:cs="Cambria"/>
          <w:b/>
          <w:bCs/>
          <w:i/>
          <w:iCs/>
          <w:color w:val="000000"/>
        </w:rPr>
      </w:pPr>
      <w:r>
        <w:rPr>
          <w:rFonts w:ascii="Cambria" w:eastAsia="Calibri" w:hAnsi="Cambria" w:cs="Cambria"/>
          <w:b/>
          <w:bCs/>
          <w:i/>
          <w:iCs/>
          <w:color w:val="000000"/>
        </w:rPr>
        <w:br w:type="page"/>
      </w:r>
    </w:p>
    <w:p w14:paraId="30AEEB4D" w14:textId="77777777" w:rsidR="00E85335" w:rsidRDefault="00E85335">
      <w:pPr>
        <w:rPr>
          <w:rFonts w:ascii="Cambria" w:eastAsia="Calibri" w:hAnsi="Cambria" w:cs="Cambria"/>
          <w:b/>
          <w:bCs/>
          <w:i/>
          <w:iCs/>
          <w:color w:val="000000"/>
        </w:rPr>
        <w:sectPr w:rsidR="00E85335" w:rsidSect="00E53971">
          <w:headerReference w:type="default" r:id="rId46"/>
          <w:pgSz w:w="11906" w:h="16838"/>
          <w:pgMar w:top="1417" w:right="1417" w:bottom="1417" w:left="1417" w:header="708" w:footer="708" w:gutter="0"/>
          <w:cols w:space="708"/>
          <w:docGrid w:linePitch="360"/>
        </w:sectPr>
      </w:pPr>
    </w:p>
    <w:p w14:paraId="105C0078" w14:textId="63B4086D" w:rsidR="00E85335" w:rsidRPr="00EB6A39" w:rsidRDefault="00E85335" w:rsidP="00C95A69">
      <w:pPr>
        <w:pStyle w:val="Odstavekseznama"/>
        <w:numPr>
          <w:ilvl w:val="0"/>
          <w:numId w:val="37"/>
        </w:numPr>
        <w:spacing w:after="0"/>
        <w:jc w:val="both"/>
        <w:rPr>
          <w:rFonts w:asciiTheme="majorHAnsi" w:hAnsiTheme="majorHAnsi"/>
          <w:b/>
          <w:color w:val="7030A0"/>
        </w:rPr>
      </w:pPr>
      <w:r w:rsidRPr="00EB6A39">
        <w:rPr>
          <w:rFonts w:asciiTheme="majorHAnsi" w:hAnsiTheme="majorHAnsi"/>
          <w:b/>
          <w:color w:val="7030A0"/>
        </w:rPr>
        <w:t>SHEMA ZAPOREDJA GLAVNIH DOGODKOV IN AKTIVNOSTI:</w:t>
      </w:r>
    </w:p>
    <w:p w14:paraId="348AC7A6" w14:textId="24F440E9" w:rsidR="00E85335" w:rsidRPr="00E85335" w:rsidRDefault="00A24C62" w:rsidP="00E85335">
      <w:pPr>
        <w:keepNext/>
        <w:keepLines/>
        <w:spacing w:after="160" w:line="259" w:lineRule="auto"/>
        <w:rPr>
          <w:rFonts w:ascii="Calibri" w:eastAsia="Calibri" w:hAnsi="Calibri" w:cs="Times New Roman"/>
          <w:sz w:val="18"/>
          <w:szCs w:val="18"/>
        </w:rPr>
      </w:pP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48000" behindDoc="0" locked="0" layoutInCell="1" allowOverlap="1" wp14:anchorId="0EDE5A4F" wp14:editId="738A66A1">
                <wp:simplePos x="0" y="0"/>
                <wp:positionH relativeFrom="column">
                  <wp:posOffset>2547620</wp:posOffset>
                </wp:positionH>
                <wp:positionV relativeFrom="paragraph">
                  <wp:posOffset>229235</wp:posOffset>
                </wp:positionV>
                <wp:extent cx="754380" cy="843915"/>
                <wp:effectExtent l="0" t="0" r="7620" b="0"/>
                <wp:wrapNone/>
                <wp:docPr id="50" name="Polje z besedilom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4380" cy="843915"/>
                        </a:xfrm>
                        <a:prstGeom prst="rect">
                          <a:avLst/>
                        </a:prstGeom>
                        <a:solidFill>
                          <a:sysClr val="window" lastClr="FFFFFF"/>
                        </a:solidFill>
                        <a:ln w="6350">
                          <a:noFill/>
                        </a:ln>
                        <a:effectLst/>
                      </wps:spPr>
                      <wps:txbx>
                        <w:txbxContent>
                          <w:p w14:paraId="563EEEA2" w14:textId="77777777" w:rsidR="00EC59E3" w:rsidRDefault="00EC59E3" w:rsidP="00E85335">
                            <w:pPr>
                              <w:jc w:val="center"/>
                            </w:pPr>
                            <w:r>
                              <w:t>datum</w:t>
                            </w:r>
                          </w:p>
                          <w:p w14:paraId="4755939E" w14:textId="7528FE6A" w:rsidR="00EC59E3" w:rsidRDefault="00EC59E3" w:rsidP="00E85335">
                            <w:pPr>
                              <w:jc w:val="center"/>
                            </w:pPr>
                            <w:r>
                              <w:t xml:space="preserve"> začetka del uvedba v delo</w:t>
                            </w:r>
                          </w:p>
                          <w:p w14:paraId="0FB1DC44" w14:textId="77777777" w:rsidR="00EC59E3" w:rsidRDefault="00EC59E3" w:rsidP="00E85335">
                            <w:pPr>
                              <w:jc w:val="center"/>
                            </w:pPr>
                          </w:p>
                          <w:p w14:paraId="355BD6EC" w14:textId="77777777" w:rsidR="00EC59E3" w:rsidRDefault="00EC59E3" w:rsidP="00E85335">
                            <w:pPr>
                              <w:jc w:val="center"/>
                            </w:pPr>
                          </w:p>
                          <w:p w14:paraId="0F88D722" w14:textId="77777777" w:rsidR="00EC59E3" w:rsidRDefault="00EC59E3" w:rsidP="00E85335">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DE5A4F" id="_x0000_t202" coordsize="21600,21600" o:spt="202" path="m,l,21600r21600,l21600,xe">
                <v:stroke joinstyle="miter"/>
                <v:path gradientshapeok="t" o:connecttype="rect"/>
              </v:shapetype>
              <v:shape id="Polje z besedilom 50" o:spid="_x0000_s1026" type="#_x0000_t202" style="position:absolute;margin-left:200.6pt;margin-top:18.05pt;width:59.4pt;height:66.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" fillcolor="window" stroked="f" strokeweight=".5pt">
                <v:path arrowok="t"/>
                <v:textbox inset="0,0,0,0">
                  <w:txbxContent>
                    <w:p w14:paraId="563EEEA2" w14:textId="77777777" w:rsidR="00EC59E3" w:rsidRDefault="00EC59E3" w:rsidP="00E85335">
                      <w:pPr>
                        <w:jc w:val="center"/>
                      </w:pPr>
                      <w:r>
                        <w:t>datum</w:t>
                      </w:r>
                    </w:p>
                    <w:p w14:paraId="4755939E" w14:textId="7528FE6A" w:rsidR="00EC59E3" w:rsidRDefault="00EC59E3" w:rsidP="00E85335">
                      <w:pPr>
                        <w:jc w:val="center"/>
                      </w:pPr>
                      <w:r>
                        <w:t xml:space="preserve"> začetka del uvedba v delo</w:t>
                      </w:r>
                    </w:p>
                    <w:p w14:paraId="0FB1DC44" w14:textId="77777777" w:rsidR="00EC59E3" w:rsidRDefault="00EC59E3" w:rsidP="00E85335">
                      <w:pPr>
                        <w:jc w:val="center"/>
                      </w:pPr>
                    </w:p>
                    <w:p w14:paraId="355BD6EC" w14:textId="77777777" w:rsidR="00EC59E3" w:rsidRDefault="00EC59E3" w:rsidP="00E85335">
                      <w:pPr>
                        <w:jc w:val="center"/>
                      </w:pPr>
                    </w:p>
                    <w:p w14:paraId="0F88D722" w14:textId="77777777" w:rsidR="00EC59E3" w:rsidRDefault="00EC59E3" w:rsidP="00E85335">
                      <w:pPr>
                        <w:jc w:val="center"/>
                      </w:pPr>
                    </w:p>
                  </w:txbxContent>
                </v:textbox>
              </v:shape>
            </w:pict>
          </mc:Fallback>
        </mc:AlternateContent>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r>
      <w:r w:rsidR="00E85335" w:rsidRPr="00E85335">
        <w:rPr>
          <w:rFonts w:ascii="Calibri" w:eastAsia="Calibri" w:hAnsi="Calibri" w:cs="Times New Roman"/>
          <w:sz w:val="18"/>
          <w:szCs w:val="18"/>
        </w:rPr>
        <w:tab/>
        <w:t>Potek roka</w:t>
      </w:r>
    </w:p>
    <w:p w14:paraId="4B19ECCB" w14:textId="7CFA2F44" w:rsidR="00E85335" w:rsidRPr="00E85335" w:rsidRDefault="00E85335" w:rsidP="00E85335">
      <w:pPr>
        <w:keepNext/>
        <w:keepLines/>
        <w:spacing w:after="160" w:line="259" w:lineRule="auto"/>
        <w:rPr>
          <w:rFonts w:ascii="Calibri" w:eastAsia="Calibri" w:hAnsi="Calibri" w:cs="Times New Roman"/>
        </w:rPr>
      </w:pPr>
      <w:r w:rsidRPr="00E85335">
        <w:rPr>
          <w:rFonts w:ascii="Calibri" w:eastAsia="Calibri" w:hAnsi="Calibri" w:cs="Times New Roman"/>
          <w:noProof/>
          <w:sz w:val="16"/>
          <w:szCs w:val="16"/>
          <w:lang w:eastAsia="sl-SI"/>
        </w:rPr>
        <mc:AlternateContent>
          <mc:Choice Requires="wps">
            <w:drawing>
              <wp:anchor distT="0" distB="0" distL="114299" distR="114299" simplePos="0" relativeHeight="251635712" behindDoc="0" locked="0" layoutInCell="1" allowOverlap="1" wp14:anchorId="02B25123" wp14:editId="74165753">
                <wp:simplePos x="0" y="0"/>
                <wp:positionH relativeFrom="column">
                  <wp:posOffset>6605904</wp:posOffset>
                </wp:positionH>
                <wp:positionV relativeFrom="paragraph">
                  <wp:posOffset>288925</wp:posOffset>
                </wp:positionV>
                <wp:extent cx="0" cy="2339340"/>
                <wp:effectExtent l="0" t="0" r="19050" b="22860"/>
                <wp:wrapNone/>
                <wp:docPr id="54" name="Raven povezovalnik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39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1EF49E3" id="Raven povezovalnik 54" o:spid="_x0000_s1026" style="position:absolute;z-index:2516357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20.15pt,22.75pt" to="520.15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" strokecolor="windowText">
                <o:lock v:ext="edit" shapetype="f"/>
              </v:lin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1072" behindDoc="0" locked="0" layoutInCell="1" allowOverlap="1" wp14:anchorId="0DDF6603" wp14:editId="3045BCFA">
                <wp:simplePos x="0" y="0"/>
                <wp:positionH relativeFrom="column">
                  <wp:posOffset>1301750</wp:posOffset>
                </wp:positionH>
                <wp:positionV relativeFrom="paragraph">
                  <wp:posOffset>158750</wp:posOffset>
                </wp:positionV>
                <wp:extent cx="601980" cy="810260"/>
                <wp:effectExtent l="0" t="0" r="7620" b="8890"/>
                <wp:wrapNone/>
                <wp:docPr id="53" name="Polje z besedilom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980" cy="810260"/>
                        </a:xfrm>
                        <a:prstGeom prst="rect">
                          <a:avLst/>
                        </a:prstGeom>
                        <a:solidFill>
                          <a:sysClr val="window" lastClr="FFFFFF"/>
                        </a:solidFill>
                        <a:ln w="6350">
                          <a:noFill/>
                        </a:ln>
                        <a:effectLst/>
                      </wps:spPr>
                      <wps:txbx>
                        <w:txbxContent>
                          <w:p w14:paraId="740FFABD" w14:textId="77777777" w:rsidR="00EC59E3" w:rsidRDefault="00EC59E3" w:rsidP="00E85335">
                            <w:pPr>
                              <w:jc w:val="center"/>
                            </w:pPr>
                          </w:p>
                          <w:p w14:paraId="241311FC" w14:textId="77777777" w:rsidR="00EC59E3" w:rsidRDefault="00EC59E3" w:rsidP="00E85335">
                            <w:pPr>
                              <w:jc w:val="center"/>
                              <w:rPr>
                                <w:sz w:val="20"/>
                                <w:szCs w:val="20"/>
                              </w:rPr>
                            </w:pPr>
                            <w:r>
                              <w:rPr>
                                <w:sz w:val="20"/>
                                <w:szCs w:val="20"/>
                              </w:rPr>
                              <w:t>Odločitev</w:t>
                            </w:r>
                          </w:p>
                          <w:p w14:paraId="0AA5A4A0" w14:textId="77777777" w:rsidR="00EC59E3" w:rsidRPr="00691624" w:rsidRDefault="00EC59E3" w:rsidP="00E85335">
                            <w:pPr>
                              <w:jc w:val="center"/>
                              <w:rPr>
                                <w:sz w:val="20"/>
                                <w:szCs w:val="20"/>
                              </w:rPr>
                            </w:pPr>
                            <w:r>
                              <w:rPr>
                                <w:sz w:val="20"/>
                                <w:szCs w:val="20"/>
                              </w:rPr>
                              <w:t>O izbiri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DF6603" id="Polje z besedilom 53" o:spid="_x0000_s1027" type="#_x0000_t202" style="position:absolute;margin-left:102.5pt;margin-top:12.5pt;width:47.4pt;height:63.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" fillcolor="window" stroked="f" strokeweight=".5pt">
                <v:path arrowok="t"/>
                <v:textbox inset="0,0,0,0">
                  <w:txbxContent>
                    <w:p w14:paraId="740FFABD" w14:textId="77777777" w:rsidR="00EC59E3" w:rsidRDefault="00EC59E3" w:rsidP="00E85335">
                      <w:pPr>
                        <w:jc w:val="center"/>
                      </w:pPr>
                    </w:p>
                    <w:p w14:paraId="241311FC" w14:textId="77777777" w:rsidR="00EC59E3" w:rsidRDefault="00EC59E3" w:rsidP="00E85335">
                      <w:pPr>
                        <w:jc w:val="center"/>
                        <w:rPr>
                          <w:sz w:val="20"/>
                          <w:szCs w:val="20"/>
                        </w:rPr>
                      </w:pPr>
                      <w:r>
                        <w:rPr>
                          <w:sz w:val="20"/>
                          <w:szCs w:val="20"/>
                        </w:rPr>
                        <w:t>Odločitev</w:t>
                      </w:r>
                    </w:p>
                    <w:p w14:paraId="0AA5A4A0" w14:textId="77777777" w:rsidR="00EC59E3" w:rsidRPr="00691624" w:rsidRDefault="00EC59E3" w:rsidP="00E85335">
                      <w:pPr>
                        <w:jc w:val="center"/>
                        <w:rPr>
                          <w:sz w:val="20"/>
                          <w:szCs w:val="20"/>
                        </w:rPr>
                      </w:pPr>
                      <w:r>
                        <w:rPr>
                          <w:sz w:val="20"/>
                          <w:szCs w:val="20"/>
                        </w:rPr>
                        <w:t>O izbiri</w:t>
                      </w:r>
                    </w:p>
                  </w:txbxContent>
                </v:textbox>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36736" behindDoc="0" locked="0" layoutInCell="1" allowOverlap="1" wp14:anchorId="4E5940B5" wp14:editId="13C66D2B">
                <wp:simplePos x="0" y="0"/>
                <wp:positionH relativeFrom="column">
                  <wp:posOffset>59690</wp:posOffset>
                </wp:positionH>
                <wp:positionV relativeFrom="paragraph">
                  <wp:posOffset>257175</wp:posOffset>
                </wp:positionV>
                <wp:extent cx="487680" cy="711835"/>
                <wp:effectExtent l="0" t="0" r="7620" b="0"/>
                <wp:wrapNone/>
                <wp:docPr id="52" name="Polje z besedilom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680" cy="711835"/>
                        </a:xfrm>
                        <a:prstGeom prst="rect">
                          <a:avLst/>
                        </a:prstGeom>
                        <a:solidFill>
                          <a:sysClr val="window" lastClr="FFFFFF"/>
                        </a:solidFill>
                        <a:ln w="6350">
                          <a:noFill/>
                        </a:ln>
                        <a:effectLst/>
                      </wps:spPr>
                      <wps:txbx>
                        <w:txbxContent>
                          <w:p w14:paraId="6CA812B5" w14:textId="77777777" w:rsidR="00EC59E3" w:rsidRDefault="00EC59E3" w:rsidP="00E85335">
                            <w:pPr>
                              <w:jc w:val="center"/>
                            </w:pPr>
                          </w:p>
                          <w:p w14:paraId="06E2A158" w14:textId="77777777" w:rsidR="00EC59E3" w:rsidRPr="00691624" w:rsidRDefault="00EC59E3" w:rsidP="00E85335">
                            <w:pPr>
                              <w:jc w:val="center"/>
                              <w:rPr>
                                <w:sz w:val="20"/>
                                <w:szCs w:val="20"/>
                              </w:rPr>
                            </w:pPr>
                            <w:r w:rsidRPr="00691624">
                              <w:rPr>
                                <w:sz w:val="20"/>
                                <w:szCs w:val="20"/>
                              </w:rPr>
                              <w:t>Objava naročila</w:t>
                            </w:r>
                          </w:p>
                          <w:p w14:paraId="3F545C8C" w14:textId="77777777" w:rsidR="00EC59E3" w:rsidRDefault="00EC59E3" w:rsidP="00E85335">
                            <w:pPr>
                              <w:jc w:val="center"/>
                            </w:pPr>
                            <w:r>
                              <w:t>na</w:t>
                            </w:r>
                          </w:p>
                          <w:p w14:paraId="226F4DD0" w14:textId="77777777" w:rsidR="00EC59E3" w:rsidRDefault="00EC59E3" w:rsidP="00E85335">
                            <w:pPr>
                              <w:jc w:val="center"/>
                            </w:pPr>
                            <w:r>
                              <w:t>razpisa</w:t>
                            </w:r>
                          </w:p>
                          <w:p w14:paraId="2308EE12" w14:textId="77777777" w:rsidR="00EC59E3" w:rsidRDefault="00EC59E3" w:rsidP="00E85335">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E5940B5" id="Polje z besedilom 52" o:spid="_x0000_s1028" type="#_x0000_t202" style="position:absolute;margin-left:4.7pt;margin-top:20.25pt;width:38.4pt;height:56.0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" fillcolor="window" stroked="f" strokeweight=".5pt">
                <v:path arrowok="t"/>
                <v:textbox inset="0,0,0,0">
                  <w:txbxContent>
                    <w:p w14:paraId="6CA812B5" w14:textId="77777777" w:rsidR="00EC59E3" w:rsidRDefault="00EC59E3" w:rsidP="00E85335">
                      <w:pPr>
                        <w:jc w:val="center"/>
                      </w:pPr>
                    </w:p>
                    <w:p w14:paraId="06E2A158" w14:textId="77777777" w:rsidR="00EC59E3" w:rsidRPr="00691624" w:rsidRDefault="00EC59E3" w:rsidP="00E85335">
                      <w:pPr>
                        <w:jc w:val="center"/>
                        <w:rPr>
                          <w:sz w:val="20"/>
                          <w:szCs w:val="20"/>
                        </w:rPr>
                      </w:pPr>
                      <w:r w:rsidRPr="00691624">
                        <w:rPr>
                          <w:sz w:val="20"/>
                          <w:szCs w:val="20"/>
                        </w:rPr>
                        <w:t>Objava naročila</w:t>
                      </w:r>
                    </w:p>
                    <w:p w14:paraId="3F545C8C" w14:textId="77777777" w:rsidR="00EC59E3" w:rsidRDefault="00EC59E3" w:rsidP="00E85335">
                      <w:pPr>
                        <w:jc w:val="center"/>
                      </w:pPr>
                      <w:r>
                        <w:t>na</w:t>
                      </w:r>
                    </w:p>
                    <w:p w14:paraId="226F4DD0" w14:textId="77777777" w:rsidR="00EC59E3" w:rsidRDefault="00EC59E3" w:rsidP="00E85335">
                      <w:pPr>
                        <w:jc w:val="center"/>
                      </w:pPr>
                      <w:r>
                        <w:t>razpisa</w:t>
                      </w:r>
                    </w:p>
                    <w:p w14:paraId="2308EE12" w14:textId="77777777" w:rsidR="00EC59E3" w:rsidRDefault="00EC59E3" w:rsidP="00E85335">
                      <w:pPr>
                        <w:jc w:val="center"/>
                      </w:pPr>
                    </w:p>
                  </w:txbxContent>
                </v:textbox>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44928" behindDoc="0" locked="0" layoutInCell="1" allowOverlap="1" wp14:anchorId="51143266" wp14:editId="0A868754">
                <wp:simplePos x="0" y="0"/>
                <wp:positionH relativeFrom="column">
                  <wp:posOffset>6765290</wp:posOffset>
                </wp:positionH>
                <wp:positionV relativeFrom="paragraph">
                  <wp:posOffset>257175</wp:posOffset>
                </wp:positionV>
                <wp:extent cx="662940" cy="815340"/>
                <wp:effectExtent l="0" t="0" r="3810" b="3810"/>
                <wp:wrapNone/>
                <wp:docPr id="51" name="Polje z besedilom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815340"/>
                        </a:xfrm>
                        <a:prstGeom prst="rect">
                          <a:avLst/>
                        </a:prstGeom>
                        <a:solidFill>
                          <a:sysClr val="window" lastClr="FFFFFF"/>
                        </a:solidFill>
                        <a:ln w="6350">
                          <a:noFill/>
                        </a:ln>
                        <a:effectLst/>
                      </wps:spPr>
                      <wps:txbx>
                        <w:txbxContent>
                          <w:p w14:paraId="65992A94" w14:textId="77777777" w:rsidR="00EC59E3" w:rsidRDefault="00EC59E3" w:rsidP="00E85335">
                            <w:pPr>
                              <w:jc w:val="center"/>
                            </w:pPr>
                          </w:p>
                          <w:p w14:paraId="40035F69" w14:textId="77777777" w:rsidR="00EC59E3" w:rsidRPr="00C956AF" w:rsidRDefault="00EC59E3" w:rsidP="00E85335">
                            <w:pPr>
                              <w:jc w:val="center"/>
                              <w:rPr>
                                <w:sz w:val="20"/>
                                <w:szCs w:val="20"/>
                              </w:rPr>
                            </w:pPr>
                            <w:r>
                              <w:rPr>
                                <w:sz w:val="20"/>
                                <w:szCs w:val="20"/>
                              </w:rPr>
                              <w:t>P</w:t>
                            </w:r>
                            <w:r w:rsidRPr="00C956AF">
                              <w:rPr>
                                <w:sz w:val="20"/>
                                <w:szCs w:val="20"/>
                              </w:rPr>
                              <w:t>otrdilo o</w:t>
                            </w:r>
                          </w:p>
                          <w:p w14:paraId="5C700B58" w14:textId="77777777" w:rsidR="00EC59E3" w:rsidRPr="00C956AF" w:rsidRDefault="00EC59E3" w:rsidP="00E85335">
                            <w:pPr>
                              <w:jc w:val="center"/>
                              <w:rPr>
                                <w:sz w:val="20"/>
                                <w:szCs w:val="20"/>
                              </w:rPr>
                            </w:pPr>
                            <w:r w:rsidRPr="00C956AF">
                              <w:rPr>
                                <w:sz w:val="20"/>
                                <w:szCs w:val="20"/>
                              </w:rPr>
                              <w:t>izvedbi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1143266" id="Polje z besedilom 51" o:spid="_x0000_s1029" type="#_x0000_t202" style="position:absolute;margin-left:532.7pt;margin-top:20.25pt;width:52.2pt;height:64.2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" fillcolor="window" stroked="f" strokeweight=".5pt">
                <v:path arrowok="t"/>
                <v:textbox inset="0,0,0,0">
                  <w:txbxContent>
                    <w:p w14:paraId="65992A94" w14:textId="77777777" w:rsidR="00EC59E3" w:rsidRDefault="00EC59E3" w:rsidP="00E85335">
                      <w:pPr>
                        <w:jc w:val="center"/>
                      </w:pPr>
                    </w:p>
                    <w:p w14:paraId="40035F69" w14:textId="77777777" w:rsidR="00EC59E3" w:rsidRPr="00C956AF" w:rsidRDefault="00EC59E3" w:rsidP="00E85335">
                      <w:pPr>
                        <w:jc w:val="center"/>
                        <w:rPr>
                          <w:sz w:val="20"/>
                          <w:szCs w:val="20"/>
                        </w:rPr>
                      </w:pPr>
                      <w:r>
                        <w:rPr>
                          <w:sz w:val="20"/>
                          <w:szCs w:val="20"/>
                        </w:rPr>
                        <w:t>P</w:t>
                      </w:r>
                      <w:r w:rsidRPr="00C956AF">
                        <w:rPr>
                          <w:sz w:val="20"/>
                          <w:szCs w:val="20"/>
                        </w:rPr>
                        <w:t>otrdilo o</w:t>
                      </w:r>
                    </w:p>
                    <w:p w14:paraId="5C700B58" w14:textId="77777777" w:rsidR="00EC59E3" w:rsidRPr="00C956AF" w:rsidRDefault="00EC59E3" w:rsidP="00E85335">
                      <w:pPr>
                        <w:jc w:val="center"/>
                        <w:rPr>
                          <w:sz w:val="20"/>
                          <w:szCs w:val="20"/>
                        </w:rPr>
                      </w:pPr>
                      <w:r w:rsidRPr="00C956AF">
                        <w:rPr>
                          <w:sz w:val="20"/>
                          <w:szCs w:val="20"/>
                        </w:rPr>
                        <w:t>izvedbi</w:t>
                      </w:r>
                    </w:p>
                  </w:txbxContent>
                </v:textbox>
              </v:shape>
            </w:pict>
          </mc:Fallback>
        </mc:AlternateContent>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r>
      <w:r w:rsidRPr="00E85335">
        <w:rPr>
          <w:rFonts w:ascii="Calibri" w:eastAsia="Calibri" w:hAnsi="Calibri" w:cs="Times New Roman"/>
        </w:rPr>
        <w:tab/>
        <w:t>z</w:t>
      </w:r>
      <w:r w:rsidRPr="00E85335">
        <w:rPr>
          <w:rFonts w:ascii="Calibri" w:eastAsia="Calibri" w:hAnsi="Calibri" w:cs="Times New Roman"/>
          <w:sz w:val="18"/>
          <w:szCs w:val="18"/>
        </w:rPr>
        <w:t>a</w:t>
      </w:r>
      <w:r w:rsidRPr="00E85335">
        <w:rPr>
          <w:rFonts w:ascii="Calibri" w:eastAsia="Calibri" w:hAnsi="Calibri" w:cs="Times New Roman"/>
        </w:rPr>
        <w:t xml:space="preserve"> </w:t>
      </w:r>
      <w:r w:rsidRPr="00E85335">
        <w:rPr>
          <w:rFonts w:ascii="Calibri" w:eastAsia="Calibri" w:hAnsi="Calibri" w:cs="Times New Roman"/>
          <w:sz w:val="18"/>
          <w:szCs w:val="18"/>
        </w:rPr>
        <w:t>reklamacije</w:t>
      </w:r>
    </w:p>
    <w:p w14:paraId="3C9DF825" w14:textId="619FD1EA" w:rsidR="00E85335" w:rsidRPr="00E85335" w:rsidRDefault="00E85335" w:rsidP="00E85335">
      <w:pPr>
        <w:keepNext/>
        <w:keepLines/>
        <w:tabs>
          <w:tab w:val="left" w:pos="8085"/>
        </w:tabs>
        <w:spacing w:after="160" w:line="259" w:lineRule="auto"/>
        <w:rPr>
          <w:rFonts w:ascii="Calibri" w:eastAsia="Calibri" w:hAnsi="Calibri" w:cs="Times New Roman"/>
          <w:sz w:val="16"/>
          <w:szCs w:val="16"/>
        </w:rPr>
      </w:pP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46976" behindDoc="0" locked="0" layoutInCell="1" allowOverlap="1" wp14:anchorId="033B47B8" wp14:editId="4747CE42">
                <wp:simplePos x="0" y="0"/>
                <wp:positionH relativeFrom="column">
                  <wp:posOffset>3382010</wp:posOffset>
                </wp:positionH>
                <wp:positionV relativeFrom="paragraph">
                  <wp:posOffset>149860</wp:posOffset>
                </wp:positionV>
                <wp:extent cx="518160" cy="548640"/>
                <wp:effectExtent l="0" t="0" r="0" b="3810"/>
                <wp:wrapNone/>
                <wp:docPr id="49" name="Polje z besedilom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548640"/>
                        </a:xfrm>
                        <a:prstGeom prst="rect">
                          <a:avLst/>
                        </a:prstGeom>
                        <a:solidFill>
                          <a:sysClr val="window" lastClr="FFFFFF"/>
                        </a:solidFill>
                        <a:ln w="6350">
                          <a:noFill/>
                        </a:ln>
                        <a:effectLst/>
                      </wps:spPr>
                      <wps:txbx>
                        <w:txbxContent>
                          <w:p w14:paraId="42109554" w14:textId="77777777" w:rsidR="00EC59E3" w:rsidRDefault="00EC59E3" w:rsidP="00E85335">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B47B8" id="Polje z besedilom 49" o:spid="_x0000_s1030" type="#_x0000_t202" style="position:absolute;margin-left:266.3pt;margin-top:11.8pt;width:40.8pt;height:43.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" fillcolor="window" stroked="f" strokeweight=".5pt">
                <v:path arrowok="t"/>
                <v:textbox inset="0,0,0,0">
                  <w:txbxContent>
                    <w:p w14:paraId="42109554" w14:textId="77777777" w:rsidR="00EC59E3" w:rsidRDefault="00EC59E3" w:rsidP="00E85335">
                      <w:pPr>
                        <w:jc w:val="center"/>
                      </w:pPr>
                    </w:p>
                  </w:txbxContent>
                </v:textbox>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49024" behindDoc="0" locked="0" layoutInCell="1" allowOverlap="1" wp14:anchorId="143B081B" wp14:editId="08437DBD">
                <wp:simplePos x="0" y="0"/>
                <wp:positionH relativeFrom="column">
                  <wp:posOffset>2109470</wp:posOffset>
                </wp:positionH>
                <wp:positionV relativeFrom="paragraph">
                  <wp:posOffset>134620</wp:posOffset>
                </wp:positionV>
                <wp:extent cx="518160" cy="548640"/>
                <wp:effectExtent l="0" t="0" r="0" b="3810"/>
                <wp:wrapNone/>
                <wp:docPr id="48" name="Polje z besedilom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548640"/>
                        </a:xfrm>
                        <a:prstGeom prst="rect">
                          <a:avLst/>
                        </a:prstGeom>
                        <a:solidFill>
                          <a:sysClr val="window" lastClr="FFFFFF"/>
                        </a:solidFill>
                        <a:ln w="6350">
                          <a:noFill/>
                        </a:ln>
                        <a:effectLst/>
                      </wps:spPr>
                      <wps:txbx>
                        <w:txbxContent>
                          <w:p w14:paraId="03B30E14" w14:textId="77777777" w:rsidR="00EC59E3" w:rsidRDefault="00EC59E3" w:rsidP="00E85335">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3B081B" id="Polje z besedilom 48" o:spid="_x0000_s1031" type="#_x0000_t202" style="position:absolute;margin-left:166.1pt;margin-top:10.6pt;width:40.8pt;height:43.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" fillcolor="window" stroked="f" strokeweight=".5pt">
                <v:path arrowok="t"/>
                <v:textbox inset="0,0,0,0">
                  <w:txbxContent>
                    <w:p w14:paraId="03B30E14" w14:textId="77777777" w:rsidR="00EC59E3" w:rsidRDefault="00EC59E3" w:rsidP="00E85335">
                      <w:pPr>
                        <w:jc w:val="center"/>
                      </w:pPr>
                    </w:p>
                  </w:txbxContent>
                </v:textbox>
              </v:shape>
            </w:pict>
          </mc:Fallback>
        </mc:AlternateContent>
      </w:r>
      <w:r w:rsidRPr="00E85335">
        <w:rPr>
          <w:rFonts w:ascii="Calibri" w:eastAsia="Calibri" w:hAnsi="Calibri" w:cs="Times New Roman"/>
          <w:sz w:val="16"/>
          <w:szCs w:val="16"/>
        </w:rPr>
        <w:tab/>
      </w:r>
    </w:p>
    <w:p w14:paraId="13457976" w14:textId="1E43785E" w:rsidR="00E85335" w:rsidRPr="00E85335" w:rsidRDefault="00E85335" w:rsidP="00E85335">
      <w:pPr>
        <w:keepNext/>
        <w:keepLines/>
        <w:spacing w:after="160" w:line="259" w:lineRule="auto"/>
        <w:jc w:val="center"/>
        <w:rPr>
          <w:rFonts w:ascii="Calibri" w:eastAsia="Calibri" w:hAnsi="Calibri" w:cs="Times New Roman"/>
          <w:sz w:val="16"/>
          <w:szCs w:val="16"/>
        </w:rPr>
      </w:pP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0048" behindDoc="0" locked="0" layoutInCell="1" allowOverlap="1" wp14:anchorId="37B2B85F" wp14:editId="1B8D7EBA">
                <wp:simplePos x="0" y="0"/>
                <wp:positionH relativeFrom="column">
                  <wp:posOffset>1903730</wp:posOffset>
                </wp:positionH>
                <wp:positionV relativeFrom="paragraph">
                  <wp:posOffset>231140</wp:posOffset>
                </wp:positionV>
                <wp:extent cx="518160" cy="842010"/>
                <wp:effectExtent l="0" t="0" r="0" b="0"/>
                <wp:wrapNone/>
                <wp:docPr id="47" name="Polje z besedilom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842010"/>
                        </a:xfrm>
                        <a:prstGeom prst="rect">
                          <a:avLst/>
                        </a:prstGeom>
                        <a:solidFill>
                          <a:sysClr val="window" lastClr="FFFFFF"/>
                        </a:solidFill>
                        <a:ln w="6350">
                          <a:noFill/>
                        </a:ln>
                        <a:effectLst/>
                      </wps:spPr>
                      <wps:txbx>
                        <w:txbxContent>
                          <w:p w14:paraId="4D40C933" w14:textId="77777777" w:rsidR="00EC59E3" w:rsidRDefault="00EC59E3" w:rsidP="00E85335">
                            <w:pPr>
                              <w:jc w:val="center"/>
                            </w:pPr>
                          </w:p>
                          <w:p w14:paraId="49737714" w14:textId="77777777" w:rsidR="00EC59E3" w:rsidRPr="006E47EC" w:rsidRDefault="00EC59E3" w:rsidP="00E85335">
                            <w:pPr>
                              <w:jc w:val="center"/>
                              <w:rPr>
                                <w:sz w:val="20"/>
                                <w:szCs w:val="20"/>
                              </w:rPr>
                            </w:pPr>
                            <w:r w:rsidRPr="006E47EC">
                              <w:rPr>
                                <w:sz w:val="20"/>
                                <w:szCs w:val="20"/>
                              </w:rPr>
                              <w:t>Podpis</w:t>
                            </w:r>
                          </w:p>
                          <w:p w14:paraId="6DAC1407" w14:textId="77777777" w:rsidR="00EC59E3" w:rsidRPr="006E47EC" w:rsidRDefault="00EC59E3" w:rsidP="00E85335">
                            <w:pPr>
                              <w:jc w:val="center"/>
                              <w:rPr>
                                <w:sz w:val="20"/>
                                <w:szCs w:val="20"/>
                              </w:rPr>
                            </w:pPr>
                            <w:r w:rsidRPr="006E47EC">
                              <w:rPr>
                                <w:sz w:val="20"/>
                                <w:szCs w:val="20"/>
                              </w:rPr>
                              <w:t>pogodbe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B2B85F" id="Polje z besedilom 47" o:spid="_x0000_s1032" type="#_x0000_t202" style="position:absolute;left:0;text-align:left;margin-left:149.9pt;margin-top:18.2pt;width:40.8pt;height:66.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" fillcolor="window" stroked="f" strokeweight=".5pt">
                <v:path arrowok="t"/>
                <v:textbox inset="0,0,0,0">
                  <w:txbxContent>
                    <w:p w14:paraId="4D40C933" w14:textId="77777777" w:rsidR="00EC59E3" w:rsidRDefault="00EC59E3" w:rsidP="00E85335">
                      <w:pPr>
                        <w:jc w:val="center"/>
                      </w:pPr>
                    </w:p>
                    <w:p w14:paraId="49737714" w14:textId="77777777" w:rsidR="00EC59E3" w:rsidRPr="006E47EC" w:rsidRDefault="00EC59E3" w:rsidP="00E85335">
                      <w:pPr>
                        <w:jc w:val="center"/>
                        <w:rPr>
                          <w:sz w:val="20"/>
                          <w:szCs w:val="20"/>
                        </w:rPr>
                      </w:pPr>
                      <w:r w:rsidRPr="006E47EC">
                        <w:rPr>
                          <w:sz w:val="20"/>
                          <w:szCs w:val="20"/>
                        </w:rPr>
                        <w:t>Podpis</w:t>
                      </w:r>
                    </w:p>
                    <w:p w14:paraId="6DAC1407" w14:textId="77777777" w:rsidR="00EC59E3" w:rsidRPr="006E47EC" w:rsidRDefault="00EC59E3" w:rsidP="00E85335">
                      <w:pPr>
                        <w:jc w:val="center"/>
                        <w:rPr>
                          <w:sz w:val="20"/>
                          <w:szCs w:val="20"/>
                        </w:rPr>
                      </w:pPr>
                      <w:r w:rsidRPr="006E47EC">
                        <w:rPr>
                          <w:sz w:val="20"/>
                          <w:szCs w:val="20"/>
                        </w:rPr>
                        <w:t>pogodbe</w:t>
                      </w:r>
                    </w:p>
                  </w:txbxContent>
                </v:textbox>
              </v:shape>
            </w:pict>
          </mc:Fallback>
        </mc:AlternateContent>
      </w:r>
      <w:r w:rsidRPr="00E85335">
        <w:rPr>
          <w:rFonts w:ascii="Calibri" w:eastAsia="Calibri" w:hAnsi="Calibri" w:cs="Times New Roman"/>
          <w:sz w:val="16"/>
          <w:szCs w:val="16"/>
        </w:rPr>
        <w:t xml:space="preserve">                                                         Zaključek gradbenih del</w:t>
      </w:r>
    </w:p>
    <w:p w14:paraId="6B516B6C" w14:textId="6A66FD9C" w:rsidR="00E85335" w:rsidRPr="00E85335" w:rsidRDefault="00E85335" w:rsidP="00E85335">
      <w:pPr>
        <w:keepNext/>
        <w:keepLines/>
        <w:spacing w:after="160" w:line="259" w:lineRule="auto"/>
        <w:jc w:val="center"/>
        <w:rPr>
          <w:rFonts w:ascii="Calibri" w:eastAsia="Calibri" w:hAnsi="Calibri" w:cs="Times New Roman"/>
          <w:sz w:val="16"/>
          <w:szCs w:val="16"/>
        </w:rPr>
      </w:pP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45952" behindDoc="0" locked="0" layoutInCell="1" allowOverlap="1" wp14:anchorId="5E57E6B5" wp14:editId="32BBD1A9">
                <wp:simplePos x="0" y="0"/>
                <wp:positionH relativeFrom="column">
                  <wp:posOffset>5553710</wp:posOffset>
                </wp:positionH>
                <wp:positionV relativeFrom="paragraph">
                  <wp:posOffset>227330</wp:posOffset>
                </wp:positionV>
                <wp:extent cx="676275" cy="610235"/>
                <wp:effectExtent l="0" t="0" r="9525" b="0"/>
                <wp:wrapNone/>
                <wp:docPr id="46" name="Polje z besedilom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6275" cy="610235"/>
                        </a:xfrm>
                        <a:prstGeom prst="rect">
                          <a:avLst/>
                        </a:prstGeom>
                        <a:solidFill>
                          <a:sysClr val="window" lastClr="FFFFFF"/>
                        </a:solidFill>
                        <a:ln w="6350">
                          <a:noFill/>
                        </a:ln>
                        <a:effectLst/>
                      </wps:spPr>
                      <wps:txbx>
                        <w:txbxContent>
                          <w:p w14:paraId="15A6DB43" w14:textId="77777777" w:rsidR="00EC59E3" w:rsidRPr="00706BC3" w:rsidRDefault="00EC59E3" w:rsidP="00E85335">
                            <w:pPr>
                              <w:jc w:val="center"/>
                              <w:rPr>
                                <w:sz w:val="20"/>
                                <w:szCs w:val="20"/>
                              </w:rPr>
                            </w:pPr>
                            <w:r>
                              <w:rPr>
                                <w:sz w:val="20"/>
                                <w:szCs w:val="20"/>
                              </w:rPr>
                              <w:t>P</w:t>
                            </w:r>
                            <w:r w:rsidRPr="00706BC3">
                              <w:rPr>
                                <w:sz w:val="20"/>
                                <w:szCs w:val="20"/>
                              </w:rPr>
                              <w:t>otrdilo o</w:t>
                            </w:r>
                          </w:p>
                          <w:p w14:paraId="3D3647DF" w14:textId="77777777" w:rsidR="00EC59E3" w:rsidRPr="00706BC3" w:rsidRDefault="00EC59E3" w:rsidP="00E85335">
                            <w:pPr>
                              <w:jc w:val="center"/>
                              <w:rPr>
                                <w:sz w:val="20"/>
                                <w:szCs w:val="20"/>
                              </w:rPr>
                            </w:pPr>
                            <w:r w:rsidRPr="00706BC3">
                              <w:rPr>
                                <w:sz w:val="20"/>
                                <w:szCs w:val="20"/>
                              </w:rPr>
                              <w:t>prevzemu</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E57E6B5" id="Polje z besedilom 46" o:spid="_x0000_s1033" type="#_x0000_t202" style="position:absolute;left:0;text-align:left;margin-left:437.3pt;margin-top:17.9pt;width:53.25pt;height:48.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" fillcolor="window" stroked="f" strokeweight=".5pt">
                <v:path arrowok="t"/>
                <v:textbox inset="0,0,0,0">
                  <w:txbxContent>
                    <w:p w14:paraId="15A6DB43" w14:textId="77777777" w:rsidR="00EC59E3" w:rsidRPr="00706BC3" w:rsidRDefault="00EC59E3" w:rsidP="00E85335">
                      <w:pPr>
                        <w:jc w:val="center"/>
                        <w:rPr>
                          <w:sz w:val="20"/>
                          <w:szCs w:val="20"/>
                        </w:rPr>
                      </w:pPr>
                      <w:r>
                        <w:rPr>
                          <w:sz w:val="20"/>
                          <w:szCs w:val="20"/>
                        </w:rPr>
                        <w:t>P</w:t>
                      </w:r>
                      <w:r w:rsidRPr="00706BC3">
                        <w:rPr>
                          <w:sz w:val="20"/>
                          <w:szCs w:val="20"/>
                        </w:rPr>
                        <w:t>otrdilo o</w:t>
                      </w:r>
                    </w:p>
                    <w:p w14:paraId="3D3647DF" w14:textId="77777777" w:rsidR="00EC59E3" w:rsidRPr="00706BC3" w:rsidRDefault="00EC59E3" w:rsidP="00E85335">
                      <w:pPr>
                        <w:jc w:val="center"/>
                        <w:rPr>
                          <w:sz w:val="20"/>
                          <w:szCs w:val="20"/>
                        </w:rPr>
                      </w:pPr>
                      <w:r w:rsidRPr="00706BC3">
                        <w:rPr>
                          <w:sz w:val="20"/>
                          <w:szCs w:val="20"/>
                        </w:rPr>
                        <w:t>prevzemu</w:t>
                      </w:r>
                    </w:p>
                  </w:txbxContent>
                </v:textbox>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299" distR="114299" simplePos="0" relativeHeight="251674624" behindDoc="0" locked="0" layoutInCell="1" allowOverlap="1" wp14:anchorId="6D3A918E" wp14:editId="21A15B73">
                <wp:simplePos x="0" y="0"/>
                <wp:positionH relativeFrom="column">
                  <wp:posOffset>5153659</wp:posOffset>
                </wp:positionH>
                <wp:positionV relativeFrom="paragraph">
                  <wp:posOffset>128905</wp:posOffset>
                </wp:positionV>
                <wp:extent cx="0" cy="1998345"/>
                <wp:effectExtent l="0" t="0" r="19050" b="20955"/>
                <wp:wrapNone/>
                <wp:docPr id="45" name="Raven povezovalnik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9834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C7124A5" id="Raven povezovalnik 45"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05.8pt,10.15pt" to="405.8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" strokecolor="windowText">
                <o:lock v:ext="edit" shapetype="f"/>
              </v:line>
            </w:pict>
          </mc:Fallback>
        </mc:AlternateContent>
      </w:r>
      <w:r w:rsidRPr="00E85335">
        <w:rPr>
          <w:rFonts w:ascii="Calibri" w:eastAsia="Calibri" w:hAnsi="Calibri" w:cs="Times New Roman"/>
          <w:noProof/>
          <w:sz w:val="16"/>
          <w:szCs w:val="16"/>
          <w:lang w:eastAsia="sl-SI"/>
        </w:rPr>
        <mc:AlternateContent>
          <mc:Choice Requires="wps">
            <w:drawing>
              <wp:anchor distT="0" distB="0" distL="114299" distR="114299" simplePos="0" relativeHeight="251643904" behindDoc="0" locked="0" layoutInCell="1" allowOverlap="1" wp14:anchorId="7AEEF2B0" wp14:editId="046F9237">
                <wp:simplePos x="0" y="0"/>
                <wp:positionH relativeFrom="column">
                  <wp:posOffset>3100069</wp:posOffset>
                </wp:positionH>
                <wp:positionV relativeFrom="paragraph">
                  <wp:posOffset>128905</wp:posOffset>
                </wp:positionV>
                <wp:extent cx="0" cy="1463675"/>
                <wp:effectExtent l="0" t="0" r="19050" b="22225"/>
                <wp:wrapNone/>
                <wp:docPr id="44" name="Raven povezovalnik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636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DEEF3E4" id="Raven povezovalnik 44" o:spid="_x0000_s1026" style="position:absolute;z-index:2516439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44.1pt,10.15pt" to="244.1pt,1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" strokecolor="windowText">
                <o:lock v:ext="edit" shapetype="f"/>
              </v:line>
            </w:pict>
          </mc:Fallback>
        </mc:AlternateContent>
      </w:r>
      <w:r w:rsidRPr="00E85335">
        <w:rPr>
          <w:rFonts w:ascii="Calibri" w:eastAsia="Calibri" w:hAnsi="Calibri" w:cs="Times New Roman"/>
          <w:noProof/>
          <w:sz w:val="16"/>
          <w:szCs w:val="16"/>
          <w:lang w:eastAsia="sl-SI"/>
        </w:rPr>
        <mc:AlternateContent>
          <mc:Choice Requires="wps">
            <w:drawing>
              <wp:anchor distT="0" distB="0" distL="114299" distR="114299" simplePos="0" relativeHeight="251676672" behindDoc="0" locked="0" layoutInCell="1" allowOverlap="1" wp14:anchorId="3BE13EC0" wp14:editId="0D7E4579">
                <wp:simplePos x="0" y="0"/>
                <wp:positionH relativeFrom="column">
                  <wp:posOffset>1510029</wp:posOffset>
                </wp:positionH>
                <wp:positionV relativeFrom="paragraph">
                  <wp:posOffset>128905</wp:posOffset>
                </wp:positionV>
                <wp:extent cx="0" cy="3048000"/>
                <wp:effectExtent l="0" t="0" r="19050" b="19050"/>
                <wp:wrapNone/>
                <wp:docPr id="43" name="Raven povezovalnik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80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9DDFAB" id="Raven povezovalnik 43" o:spid="_x0000_s1026" style="position:absolute;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18.9pt,10.15pt" to="118.9pt,2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" strokecolor="windowText">
                <o:lock v:ext="edit" shapetype="f"/>
              </v:lin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2096" behindDoc="0" locked="0" layoutInCell="1" allowOverlap="1" wp14:anchorId="4B312C7B" wp14:editId="45DADFC7">
                <wp:simplePos x="0" y="0"/>
                <wp:positionH relativeFrom="column">
                  <wp:posOffset>707390</wp:posOffset>
                </wp:positionH>
                <wp:positionV relativeFrom="paragraph">
                  <wp:posOffset>128905</wp:posOffset>
                </wp:positionV>
                <wp:extent cx="726440" cy="812165"/>
                <wp:effectExtent l="0" t="0" r="0" b="6985"/>
                <wp:wrapNone/>
                <wp:docPr id="42" name="Polje z besedilom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6440" cy="812165"/>
                        </a:xfrm>
                        <a:prstGeom prst="rect">
                          <a:avLst/>
                        </a:prstGeom>
                        <a:solidFill>
                          <a:sysClr val="window" lastClr="FFFFFF"/>
                        </a:solidFill>
                        <a:ln w="6350">
                          <a:noFill/>
                        </a:ln>
                        <a:effectLst/>
                      </wps:spPr>
                      <wps:txbx>
                        <w:txbxContent>
                          <w:p w14:paraId="72F4DD2F" w14:textId="77777777" w:rsidR="00EC59E3" w:rsidRDefault="00EC59E3" w:rsidP="00E85335">
                            <w:pPr>
                              <w:jc w:val="center"/>
                            </w:pPr>
                          </w:p>
                          <w:p w14:paraId="36D6564D" w14:textId="77777777" w:rsidR="00EC59E3" w:rsidRPr="00945DB9" w:rsidRDefault="00EC59E3" w:rsidP="00E85335">
                            <w:pPr>
                              <w:jc w:val="center"/>
                              <w:rPr>
                                <w:sz w:val="20"/>
                                <w:szCs w:val="20"/>
                              </w:rPr>
                            </w:pPr>
                            <w:r w:rsidRPr="00945DB9">
                              <w:rPr>
                                <w:sz w:val="20"/>
                                <w:szCs w:val="20"/>
                              </w:rPr>
                              <w:t>Predložitev ponudb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12C7B" id="Polje z besedilom 42" o:spid="_x0000_s1034" type="#_x0000_t202" style="position:absolute;left:0;text-align:left;margin-left:55.7pt;margin-top:10.15pt;width:57.2pt;height:63.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" fillcolor="window" stroked="f" strokeweight=".5pt">
                <v:path arrowok="t"/>
                <v:textbox inset="0,0,0,0">
                  <w:txbxContent>
                    <w:p w14:paraId="72F4DD2F" w14:textId="77777777" w:rsidR="00EC59E3" w:rsidRDefault="00EC59E3" w:rsidP="00E85335">
                      <w:pPr>
                        <w:jc w:val="center"/>
                      </w:pPr>
                    </w:p>
                    <w:p w14:paraId="36D6564D" w14:textId="77777777" w:rsidR="00EC59E3" w:rsidRPr="00945DB9" w:rsidRDefault="00EC59E3" w:rsidP="00E85335">
                      <w:pPr>
                        <w:jc w:val="center"/>
                        <w:rPr>
                          <w:sz w:val="20"/>
                          <w:szCs w:val="20"/>
                        </w:rPr>
                      </w:pPr>
                      <w:r w:rsidRPr="00945DB9">
                        <w:rPr>
                          <w:sz w:val="20"/>
                          <w:szCs w:val="20"/>
                        </w:rPr>
                        <w:t>Predložitev ponudb</w:t>
                      </w:r>
                    </w:p>
                  </w:txbxContent>
                </v:textbox>
              </v:shape>
            </w:pict>
          </mc:Fallback>
        </mc:AlternateContent>
      </w:r>
    </w:p>
    <w:p w14:paraId="2D92F9FC" w14:textId="77777777" w:rsidR="00E85335" w:rsidRPr="00E85335" w:rsidRDefault="00E85335" w:rsidP="00E85335">
      <w:pPr>
        <w:keepNext/>
        <w:keepLines/>
        <w:spacing w:after="160" w:line="259" w:lineRule="auto"/>
        <w:jc w:val="center"/>
        <w:rPr>
          <w:rFonts w:ascii="Calibri" w:eastAsia="Calibri" w:hAnsi="Calibri" w:cs="Times New Roman"/>
          <w:sz w:val="16"/>
          <w:szCs w:val="16"/>
        </w:rPr>
      </w:pP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t xml:space="preserve">      Vrnitev zavarovanja</w:t>
      </w:r>
    </w:p>
    <w:p w14:paraId="7A8CF3D0" w14:textId="422B2155" w:rsidR="00E85335" w:rsidRPr="00EB6A39" w:rsidRDefault="00E85335" w:rsidP="00E85335">
      <w:pPr>
        <w:keepNext/>
        <w:keepLines/>
        <w:spacing w:after="160" w:line="259" w:lineRule="auto"/>
        <w:jc w:val="center"/>
        <w:rPr>
          <w:rFonts w:ascii="Calibri" w:eastAsia="Calibri" w:hAnsi="Calibri" w:cs="Times New Roman"/>
          <w:sz w:val="16"/>
          <w:szCs w:val="16"/>
        </w:rPr>
      </w:pPr>
      <w:r w:rsidRPr="00E85335">
        <w:rPr>
          <w:rFonts w:ascii="Calibri" w:eastAsia="Calibri" w:hAnsi="Calibri" w:cs="Times New Roman"/>
          <w:noProof/>
          <w:sz w:val="16"/>
          <w:szCs w:val="16"/>
          <w:lang w:eastAsia="sl-SI"/>
        </w:rPr>
        <mc:AlternateContent>
          <mc:Choice Requires="wps">
            <w:drawing>
              <wp:anchor distT="0" distB="0" distL="114299" distR="114299" simplePos="0" relativeHeight="251637760" behindDoc="0" locked="0" layoutInCell="1" allowOverlap="1" wp14:anchorId="388457A1" wp14:editId="21B89B50">
                <wp:simplePos x="0" y="0"/>
                <wp:positionH relativeFrom="column">
                  <wp:posOffset>7298689</wp:posOffset>
                </wp:positionH>
                <wp:positionV relativeFrom="paragraph">
                  <wp:posOffset>40005</wp:posOffset>
                </wp:positionV>
                <wp:extent cx="0" cy="1082040"/>
                <wp:effectExtent l="0" t="0" r="19050" b="22860"/>
                <wp:wrapNone/>
                <wp:docPr id="41" name="Raven povezovalnik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820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7B047FB" id="Raven povezovalnik 41" o:spid="_x0000_s1026" style="position:absolute;z-index:2516377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74.7pt,3.15pt" to="574.7pt,8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" strokecolor="windowText">
                <o:lock v:ext="edit" shapetype="f"/>
              </v:lin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71552" behindDoc="0" locked="0" layoutInCell="1" allowOverlap="1" wp14:anchorId="48229960" wp14:editId="57A895E3">
                <wp:simplePos x="0" y="0"/>
                <wp:positionH relativeFrom="column">
                  <wp:posOffset>8282305</wp:posOffset>
                </wp:positionH>
                <wp:positionV relativeFrom="paragraph">
                  <wp:posOffset>126365</wp:posOffset>
                </wp:positionV>
                <wp:extent cx="0" cy="2062480"/>
                <wp:effectExtent l="9525" t="6350" r="9525" b="7620"/>
                <wp:wrapNone/>
                <wp:docPr id="40" name="Raven puščični povezovalnik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2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D265D7" id="_x0000_t32" coordsize="21600,21600" o:spt="32" o:oned="t" path="m,l21600,21600e" filled="f">
                <v:path arrowok="t" fillok="f" o:connecttype="none"/>
                <o:lock v:ext="edit" shapetype="t"/>
              </v:shapetype>
              <v:shape id="Raven puščični povezovalnik 40" o:spid="_x0000_s1026" type="#_x0000_t32" style="position:absolute;margin-left:652.15pt;margin-top:9.95pt;width:0;height:16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"/>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8240" behindDoc="0" locked="0" layoutInCell="1" allowOverlap="1" wp14:anchorId="7262C233" wp14:editId="70873410">
                <wp:simplePos x="0" y="0"/>
                <wp:positionH relativeFrom="column">
                  <wp:posOffset>5866130</wp:posOffset>
                </wp:positionH>
                <wp:positionV relativeFrom="paragraph">
                  <wp:posOffset>233680</wp:posOffset>
                </wp:positionV>
                <wp:extent cx="586740" cy="774065"/>
                <wp:effectExtent l="3175" t="0" r="635" b="0"/>
                <wp:wrapNone/>
                <wp:docPr id="39" name="Polje z besedilom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 cy="774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C10E6A" w14:textId="77777777" w:rsidR="00EC59E3" w:rsidRDefault="00EC59E3" w:rsidP="00E85335">
                            <w:pPr>
                              <w:rPr>
                                <w:color w:val="006600"/>
                                <w:sz w:val="16"/>
                                <w:szCs w:val="16"/>
                              </w:rPr>
                            </w:pPr>
                          </w:p>
                          <w:p w14:paraId="5A52A23E" w14:textId="77777777" w:rsidR="00EC59E3" w:rsidRPr="00FA525D" w:rsidRDefault="00EC59E3" w:rsidP="00E85335">
                            <w:pPr>
                              <w:rPr>
                                <w:color w:val="006600"/>
                                <w:sz w:val="16"/>
                                <w:szCs w:val="16"/>
                              </w:rPr>
                            </w:pPr>
                            <w:r w:rsidRPr="00FA525D">
                              <w:rPr>
                                <w:color w:val="006600"/>
                                <w:sz w:val="16"/>
                                <w:szCs w:val="16"/>
                              </w:rPr>
                              <w:t>rok za reklamacije</w:t>
                            </w:r>
                            <w:r>
                              <w:rPr>
                                <w:color w:val="006600"/>
                                <w:sz w:val="16"/>
                                <w:szCs w:val="16"/>
                              </w:rPr>
                              <w:t xml:space="preserve"> napak</w:t>
                            </w:r>
                            <w:r w:rsidRPr="00FA525D">
                              <w:rPr>
                                <w:color w:val="006600"/>
                                <w:sz w:val="16"/>
                                <w:szCs w:val="16"/>
                              </w:rPr>
                              <w:t xml:space="preserve">  </w:t>
                            </w:r>
                            <w:r>
                              <w:rPr>
                                <w:color w:val="006600"/>
                                <w:sz w:val="16"/>
                                <w:szCs w:val="16"/>
                              </w:rPr>
                              <w:t xml:space="preserve">- </w:t>
                            </w:r>
                            <w:r w:rsidRPr="00FA525D">
                              <w:rPr>
                                <w:color w:val="006600"/>
                                <w:sz w:val="16"/>
                                <w:szCs w:val="16"/>
                              </w:rPr>
                              <w:t>180</w:t>
                            </w:r>
                            <w:r>
                              <w:rPr>
                                <w:color w:val="006600"/>
                                <w:sz w:val="16"/>
                                <w:szCs w:val="16"/>
                              </w:rPr>
                              <w:t xml:space="preserve"> </w:t>
                            </w:r>
                            <w:r w:rsidRPr="00FA525D">
                              <w:rPr>
                                <w:color w:val="006600"/>
                                <w:sz w:val="16"/>
                                <w:szCs w:val="16"/>
                              </w:rPr>
                              <w:t>d</w:t>
                            </w:r>
                            <w:r>
                              <w:rPr>
                                <w:color w:val="006600"/>
                                <w:sz w:val="16"/>
                                <w:szCs w:val="16"/>
                              </w:rPr>
                              <w:t>ni</w:t>
                            </w:r>
                          </w:p>
                          <w:p w14:paraId="2F270508" w14:textId="77777777" w:rsidR="00EC59E3" w:rsidRPr="00E25C7D" w:rsidRDefault="00EC59E3" w:rsidP="00E85335">
                            <w:pPr>
                              <w:rPr>
                                <w:color w:val="006600"/>
                                <w:sz w:val="14"/>
                                <w:szCs w:val="14"/>
                              </w:rPr>
                            </w:pPr>
                          </w:p>
                          <w:p w14:paraId="06F8DBF3" w14:textId="77777777" w:rsidR="00EC59E3" w:rsidRPr="00E25C7D" w:rsidRDefault="00EC59E3" w:rsidP="00E85335">
                            <w:pP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2C233" id="Polje z besedilom 39" o:spid="_x0000_s1035" type="#_x0000_t202" style="position:absolute;left:0;text-align:left;margin-left:461.9pt;margin-top:18.4pt;width:46.2pt;height:6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" stroked="f">
                <v:textbox inset="0,0,0,0">
                  <w:txbxContent>
                    <w:p w14:paraId="05C10E6A" w14:textId="77777777" w:rsidR="00EC59E3" w:rsidRDefault="00EC59E3" w:rsidP="00E85335">
                      <w:pPr>
                        <w:rPr>
                          <w:color w:val="006600"/>
                          <w:sz w:val="16"/>
                          <w:szCs w:val="16"/>
                        </w:rPr>
                      </w:pPr>
                    </w:p>
                    <w:p w14:paraId="5A52A23E" w14:textId="77777777" w:rsidR="00EC59E3" w:rsidRPr="00FA525D" w:rsidRDefault="00EC59E3" w:rsidP="00E85335">
                      <w:pPr>
                        <w:rPr>
                          <w:color w:val="006600"/>
                          <w:sz w:val="16"/>
                          <w:szCs w:val="16"/>
                        </w:rPr>
                      </w:pPr>
                      <w:r w:rsidRPr="00FA525D">
                        <w:rPr>
                          <w:color w:val="006600"/>
                          <w:sz w:val="16"/>
                          <w:szCs w:val="16"/>
                        </w:rPr>
                        <w:t>rok za reklamacije</w:t>
                      </w:r>
                      <w:r>
                        <w:rPr>
                          <w:color w:val="006600"/>
                          <w:sz w:val="16"/>
                          <w:szCs w:val="16"/>
                        </w:rPr>
                        <w:t xml:space="preserve"> napak</w:t>
                      </w:r>
                      <w:r w:rsidRPr="00FA525D">
                        <w:rPr>
                          <w:color w:val="006600"/>
                          <w:sz w:val="16"/>
                          <w:szCs w:val="16"/>
                        </w:rPr>
                        <w:t xml:space="preserve">  </w:t>
                      </w:r>
                      <w:r>
                        <w:rPr>
                          <w:color w:val="006600"/>
                          <w:sz w:val="16"/>
                          <w:szCs w:val="16"/>
                        </w:rPr>
                        <w:t xml:space="preserve">- </w:t>
                      </w:r>
                      <w:r w:rsidRPr="00FA525D">
                        <w:rPr>
                          <w:color w:val="006600"/>
                          <w:sz w:val="16"/>
                          <w:szCs w:val="16"/>
                        </w:rPr>
                        <w:t>180</w:t>
                      </w:r>
                      <w:r>
                        <w:rPr>
                          <w:color w:val="006600"/>
                          <w:sz w:val="16"/>
                          <w:szCs w:val="16"/>
                        </w:rPr>
                        <w:t xml:space="preserve"> </w:t>
                      </w:r>
                      <w:r w:rsidRPr="00FA525D">
                        <w:rPr>
                          <w:color w:val="006600"/>
                          <w:sz w:val="16"/>
                          <w:szCs w:val="16"/>
                        </w:rPr>
                        <w:t>d</w:t>
                      </w:r>
                      <w:r>
                        <w:rPr>
                          <w:color w:val="006600"/>
                          <w:sz w:val="16"/>
                          <w:szCs w:val="16"/>
                        </w:rPr>
                        <w:t>ni</w:t>
                      </w:r>
                    </w:p>
                    <w:p w14:paraId="2F270508" w14:textId="77777777" w:rsidR="00EC59E3" w:rsidRPr="00E25C7D" w:rsidRDefault="00EC59E3" w:rsidP="00E85335">
                      <w:pPr>
                        <w:rPr>
                          <w:color w:val="006600"/>
                          <w:sz w:val="14"/>
                          <w:szCs w:val="14"/>
                        </w:rPr>
                      </w:pPr>
                    </w:p>
                    <w:p w14:paraId="06F8DBF3" w14:textId="77777777" w:rsidR="00EC59E3" w:rsidRPr="00E25C7D" w:rsidRDefault="00EC59E3" w:rsidP="00E85335">
                      <w:pPr>
                        <w:rPr>
                          <w:color w:val="006600"/>
                          <w:sz w:val="14"/>
                          <w:szCs w:val="14"/>
                        </w:rPr>
                      </w:pPr>
                    </w:p>
                  </w:txbxContent>
                </v:textbox>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299" distR="114299" simplePos="0" relativeHeight="251638784" behindDoc="0" locked="0" layoutInCell="1" allowOverlap="1" wp14:anchorId="51C125EC" wp14:editId="623D6202">
                <wp:simplePos x="0" y="0"/>
                <wp:positionH relativeFrom="column">
                  <wp:posOffset>5805169</wp:posOffset>
                </wp:positionH>
                <wp:positionV relativeFrom="paragraph">
                  <wp:posOffset>233680</wp:posOffset>
                </wp:positionV>
                <wp:extent cx="0" cy="1987550"/>
                <wp:effectExtent l="0" t="0" r="19050" b="31750"/>
                <wp:wrapNone/>
                <wp:docPr id="38" name="Raven povezovalnik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875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06FC428" id="Raven povezovalnik 38" o:spid="_x0000_s1026" style="position:absolute;z-index:2516387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57.1pt,18.4pt" to="457.1pt,1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" strokecolor="windowText">
                <o:lock v:ext="edit" shapetype="f"/>
              </v:line>
            </w:pict>
          </mc:Fallback>
        </mc:AlternateContent>
      </w:r>
      <w:r w:rsidRPr="00E85335">
        <w:rPr>
          <w:rFonts w:ascii="Calibri" w:eastAsia="Calibri" w:hAnsi="Calibri" w:cs="Times New Roman"/>
          <w:noProof/>
          <w:sz w:val="16"/>
          <w:szCs w:val="16"/>
          <w:lang w:eastAsia="sl-SI"/>
        </w:rPr>
        <mc:AlternateContent>
          <mc:Choice Requires="wps">
            <w:drawing>
              <wp:anchor distT="0" distB="0" distL="114299" distR="114299" simplePos="0" relativeHeight="251639808" behindDoc="0" locked="0" layoutInCell="1" allowOverlap="1" wp14:anchorId="79D8B143" wp14:editId="7403773B">
                <wp:simplePos x="0" y="0"/>
                <wp:positionH relativeFrom="column">
                  <wp:posOffset>852804</wp:posOffset>
                </wp:positionH>
                <wp:positionV relativeFrom="paragraph">
                  <wp:posOffset>233680</wp:posOffset>
                </wp:positionV>
                <wp:extent cx="0" cy="2339340"/>
                <wp:effectExtent l="0" t="0" r="19050" b="22860"/>
                <wp:wrapNone/>
                <wp:docPr id="37" name="Raven povezovalnik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39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43377CE" id="Raven povezovalnik 37" o:spid="_x0000_s1026" style="position:absolute;z-index:2516398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67.15pt,18.4pt" to="67.15pt,2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" strokecolor="windowText">
                <o:lock v:ext="edit" shapetype="f"/>
              </v:line>
            </w:pict>
          </mc:Fallback>
        </mc:AlternateContent>
      </w:r>
      <w:r w:rsidRPr="00E85335">
        <w:rPr>
          <w:rFonts w:ascii="Calibri" w:eastAsia="Calibri" w:hAnsi="Calibri" w:cs="Times New Roman"/>
          <w:noProof/>
          <w:sz w:val="16"/>
          <w:szCs w:val="16"/>
          <w:lang w:eastAsia="sl-SI"/>
        </w:rPr>
        <mc:AlternateContent>
          <mc:Choice Requires="wps">
            <w:drawing>
              <wp:anchor distT="0" distB="0" distL="114299" distR="114299" simplePos="0" relativeHeight="251640832" behindDoc="0" locked="0" layoutInCell="1" allowOverlap="1" wp14:anchorId="09155213" wp14:editId="74096B4D">
                <wp:simplePos x="0" y="0"/>
                <wp:positionH relativeFrom="column">
                  <wp:posOffset>288289</wp:posOffset>
                </wp:positionH>
                <wp:positionV relativeFrom="paragraph">
                  <wp:posOffset>1270</wp:posOffset>
                </wp:positionV>
                <wp:extent cx="0" cy="2377440"/>
                <wp:effectExtent l="0" t="0" r="19050" b="22860"/>
                <wp:wrapNone/>
                <wp:docPr id="36" name="Raven povezovalnik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7744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D4F4216" id="Raven povezovalnik 36" o:spid="_x0000_s1026" style="position:absolute;z-index:2516408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7pt,.1pt" to="22.7pt,18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" strokecolor="windowText">
                <o:lock v:ext="edit" shapetype="f"/>
              </v:line>
            </w:pict>
          </mc:Fallback>
        </mc:AlternateContent>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t xml:space="preserve">                                             </w:t>
      </w:r>
      <w:r w:rsidRPr="00EB6A39">
        <w:rPr>
          <w:rFonts w:ascii="Calibri" w:eastAsia="Calibri" w:hAnsi="Calibri" w:cs="Times New Roman"/>
          <w:sz w:val="16"/>
          <w:szCs w:val="16"/>
        </w:rPr>
        <w:t>za dobro izvedbo</w:t>
      </w:r>
    </w:p>
    <w:p w14:paraId="0C726668" w14:textId="327362A1" w:rsidR="00E85335" w:rsidRPr="00EB6A39" w:rsidRDefault="00E85335" w:rsidP="00E85335">
      <w:pPr>
        <w:keepNext/>
        <w:keepLines/>
        <w:spacing w:after="160" w:line="259" w:lineRule="auto"/>
        <w:jc w:val="center"/>
        <w:rPr>
          <w:rFonts w:ascii="Calibri" w:eastAsia="Calibri" w:hAnsi="Calibri" w:cs="Times New Roman"/>
          <w:sz w:val="16"/>
          <w:szCs w:val="16"/>
        </w:rPr>
      </w:pPr>
      <w:r w:rsidRPr="00EB6A39">
        <w:rPr>
          <w:rFonts w:ascii="Calibri" w:eastAsia="Calibri" w:hAnsi="Calibri" w:cs="Times New Roman"/>
          <w:noProof/>
          <w:sz w:val="16"/>
          <w:szCs w:val="16"/>
          <w:lang w:eastAsia="sl-SI"/>
        </w:rPr>
        <mc:AlternateContent>
          <mc:Choice Requires="wps">
            <w:drawing>
              <wp:anchor distT="0" distB="0" distL="114299" distR="114299" simplePos="0" relativeHeight="251642880" behindDoc="0" locked="0" layoutInCell="1" allowOverlap="1" wp14:anchorId="11FA6AC3" wp14:editId="6CDE97D3">
                <wp:simplePos x="0" y="0"/>
                <wp:positionH relativeFrom="column">
                  <wp:posOffset>2167254</wp:posOffset>
                </wp:positionH>
                <wp:positionV relativeFrom="paragraph">
                  <wp:posOffset>65405</wp:posOffset>
                </wp:positionV>
                <wp:extent cx="0" cy="1655445"/>
                <wp:effectExtent l="0" t="0" r="19050" b="20955"/>
                <wp:wrapNone/>
                <wp:docPr id="35" name="Raven povezovalnik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5544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DE799DC" id="Raven povezovalnik 35" o:spid="_x0000_s1026" style="position:absolute;z-index:2516428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70.65pt,5.15pt" to="170.6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" strokecolor="windowText">
                <o:lock v:ext="edit" shapetype="f"/>
              </v:line>
            </w:pict>
          </mc:Fallback>
        </mc:AlternateContent>
      </w:r>
      <w:r w:rsidRPr="00EB6A39">
        <w:rPr>
          <w:rFonts w:ascii="Calibri" w:eastAsia="Calibri" w:hAnsi="Calibri" w:cs="Times New Roman"/>
          <w:noProof/>
          <w:sz w:val="16"/>
          <w:szCs w:val="16"/>
          <w:lang w:eastAsia="sl-SI"/>
        </w:rPr>
        <mc:AlternateContent>
          <mc:Choice Requires="wps">
            <w:drawing>
              <wp:anchor distT="0" distB="0" distL="114300" distR="114300" simplePos="0" relativeHeight="251655168" behindDoc="0" locked="0" layoutInCell="1" allowOverlap="1" wp14:anchorId="4EDE75BC" wp14:editId="36035246">
                <wp:simplePos x="0" y="0"/>
                <wp:positionH relativeFrom="column">
                  <wp:posOffset>3100070</wp:posOffset>
                </wp:positionH>
                <wp:positionV relativeFrom="paragraph">
                  <wp:posOffset>65405</wp:posOffset>
                </wp:positionV>
                <wp:extent cx="1912620" cy="424815"/>
                <wp:effectExtent l="0" t="0" r="2540" b="4445"/>
                <wp:wrapNone/>
                <wp:docPr id="34" name="Polje z besedilom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424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D7BD76" w14:textId="77777777" w:rsidR="00EC59E3" w:rsidRPr="00F63FE4" w:rsidRDefault="00EC59E3" w:rsidP="00E85335">
                            <w:pPr>
                              <w:jc w:val="center"/>
                              <w:rPr>
                                <w:color w:val="006600"/>
                                <w:sz w:val="16"/>
                                <w:szCs w:val="16"/>
                              </w:rPr>
                            </w:pPr>
                            <w:r w:rsidRPr="00F63FE4">
                              <w:rPr>
                                <w:color w:val="006600"/>
                                <w:sz w:val="16"/>
                                <w:szCs w:val="16"/>
                              </w:rPr>
                              <w:t>rok za dokončanje - 540 dni za sklop št. 1</w:t>
                            </w:r>
                          </w:p>
                          <w:p w14:paraId="4F8C4377" w14:textId="77777777" w:rsidR="00EC59E3" w:rsidRPr="0045117D" w:rsidRDefault="00EC59E3" w:rsidP="00E85335">
                            <w:pPr>
                              <w:jc w:val="center"/>
                              <w:rPr>
                                <w:color w:val="006600"/>
                                <w:sz w:val="16"/>
                                <w:szCs w:val="16"/>
                              </w:rPr>
                            </w:pPr>
                            <w:r w:rsidRPr="00F63FE4">
                              <w:rPr>
                                <w:color w:val="006600"/>
                                <w:sz w:val="16"/>
                                <w:szCs w:val="16"/>
                              </w:rPr>
                              <w:t>rok za dokončanje - 365 dni za sklop št. 2</w:t>
                            </w:r>
                          </w:p>
                          <w:p w14:paraId="5304FFC6" w14:textId="77777777" w:rsidR="00EC59E3" w:rsidRDefault="00EC59E3" w:rsidP="00E85335">
                            <w:pPr>
                              <w:jc w:val="center"/>
                              <w:rPr>
                                <w:color w:val="006600"/>
                                <w:sz w:val="14"/>
                                <w:szCs w:val="14"/>
                              </w:rPr>
                            </w:pPr>
                          </w:p>
                          <w:p w14:paraId="01D53D14" w14:textId="77777777" w:rsidR="00EC59E3" w:rsidRDefault="00EC59E3" w:rsidP="00E85335">
                            <w:pPr>
                              <w:jc w:val="center"/>
                              <w:rPr>
                                <w:color w:val="006600"/>
                                <w:sz w:val="14"/>
                                <w:szCs w:val="14"/>
                              </w:rPr>
                            </w:pPr>
                          </w:p>
                          <w:p w14:paraId="6C94DC30" w14:textId="77777777" w:rsidR="00EC59E3" w:rsidRPr="00E25C7D" w:rsidRDefault="00EC59E3" w:rsidP="00E85335">
                            <w:pPr>
                              <w:jc w:val="cente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E75BC" id="Polje z besedilom 34" o:spid="_x0000_s1036" type="#_x0000_t202" style="position:absolute;left:0;text-align:left;margin-left:244.1pt;margin-top:5.15pt;width:150.6pt;height:33.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" stroked="f">
                <v:textbox inset="0,0,0,0">
                  <w:txbxContent>
                    <w:p w14:paraId="60D7BD76" w14:textId="77777777" w:rsidR="00EC59E3" w:rsidRPr="00F63FE4" w:rsidRDefault="00EC59E3" w:rsidP="00E85335">
                      <w:pPr>
                        <w:jc w:val="center"/>
                        <w:rPr>
                          <w:color w:val="006600"/>
                          <w:sz w:val="16"/>
                          <w:szCs w:val="16"/>
                        </w:rPr>
                      </w:pPr>
                      <w:r w:rsidRPr="00F63FE4">
                        <w:rPr>
                          <w:color w:val="006600"/>
                          <w:sz w:val="16"/>
                          <w:szCs w:val="16"/>
                        </w:rPr>
                        <w:t>rok za dokončanje - 540 dni za sklop št. 1</w:t>
                      </w:r>
                    </w:p>
                    <w:p w14:paraId="4F8C4377" w14:textId="77777777" w:rsidR="00EC59E3" w:rsidRPr="0045117D" w:rsidRDefault="00EC59E3" w:rsidP="00E85335">
                      <w:pPr>
                        <w:jc w:val="center"/>
                        <w:rPr>
                          <w:color w:val="006600"/>
                          <w:sz w:val="16"/>
                          <w:szCs w:val="16"/>
                        </w:rPr>
                      </w:pPr>
                      <w:r w:rsidRPr="00F63FE4">
                        <w:rPr>
                          <w:color w:val="006600"/>
                          <w:sz w:val="16"/>
                          <w:szCs w:val="16"/>
                        </w:rPr>
                        <w:t>rok za dokončanje - 365 dni za sklop št. 2</w:t>
                      </w:r>
                    </w:p>
                    <w:p w14:paraId="5304FFC6" w14:textId="77777777" w:rsidR="00EC59E3" w:rsidRDefault="00EC59E3" w:rsidP="00E85335">
                      <w:pPr>
                        <w:jc w:val="center"/>
                        <w:rPr>
                          <w:color w:val="006600"/>
                          <w:sz w:val="14"/>
                          <w:szCs w:val="14"/>
                        </w:rPr>
                      </w:pPr>
                    </w:p>
                    <w:p w14:paraId="01D53D14" w14:textId="77777777" w:rsidR="00EC59E3" w:rsidRDefault="00EC59E3" w:rsidP="00E85335">
                      <w:pPr>
                        <w:jc w:val="center"/>
                        <w:rPr>
                          <w:color w:val="006600"/>
                          <w:sz w:val="14"/>
                          <w:szCs w:val="14"/>
                        </w:rPr>
                      </w:pPr>
                    </w:p>
                    <w:p w14:paraId="6C94DC30" w14:textId="77777777" w:rsidR="00EC59E3" w:rsidRPr="00E25C7D" w:rsidRDefault="00EC59E3" w:rsidP="00E85335">
                      <w:pPr>
                        <w:jc w:val="center"/>
                        <w:rPr>
                          <w:color w:val="006600"/>
                          <w:sz w:val="14"/>
                          <w:szCs w:val="14"/>
                        </w:rPr>
                      </w:pPr>
                    </w:p>
                  </w:txbxContent>
                </v:textbox>
              </v:shape>
            </w:pict>
          </mc:Fallback>
        </mc:AlternateContent>
      </w:r>
    </w:p>
    <w:p w14:paraId="1BCF505E" w14:textId="77777777" w:rsidR="00E85335" w:rsidRPr="00E85335" w:rsidRDefault="00E85335" w:rsidP="00E85335">
      <w:pPr>
        <w:keepNext/>
        <w:keepLines/>
        <w:tabs>
          <w:tab w:val="left" w:pos="2610"/>
        </w:tabs>
        <w:spacing w:after="160" w:line="259" w:lineRule="auto"/>
        <w:rPr>
          <w:rFonts w:ascii="Calibri" w:eastAsia="Calibri" w:hAnsi="Calibri" w:cs="Times New Roman"/>
          <w:sz w:val="16"/>
          <w:szCs w:val="16"/>
        </w:rPr>
      </w:pPr>
      <w:r w:rsidRPr="00EB6A39">
        <w:rPr>
          <w:rFonts w:ascii="Calibri" w:eastAsia="Calibri" w:hAnsi="Calibri" w:cs="Times New Roman"/>
          <w:sz w:val="16"/>
          <w:szCs w:val="16"/>
        </w:rPr>
        <w:tab/>
        <w:t>obdobje</w:t>
      </w:r>
    </w:p>
    <w:p w14:paraId="7B4ADC8B" w14:textId="6CAC290A" w:rsidR="00E85335" w:rsidRPr="00E85335" w:rsidRDefault="00E85335" w:rsidP="00E85335">
      <w:pPr>
        <w:keepNext/>
        <w:keepLines/>
        <w:tabs>
          <w:tab w:val="left" w:pos="2760"/>
          <w:tab w:val="center" w:pos="7002"/>
        </w:tabs>
        <w:spacing w:after="160" w:line="259" w:lineRule="auto"/>
        <w:rPr>
          <w:rFonts w:ascii="Calibri" w:eastAsia="Calibri" w:hAnsi="Calibri" w:cs="Times New Roman"/>
          <w:sz w:val="16"/>
          <w:szCs w:val="16"/>
        </w:rPr>
      </w:pPr>
      <w:r w:rsidRPr="00E85335">
        <w:rPr>
          <w:rFonts w:ascii="Calibri" w:eastAsia="Calibri" w:hAnsi="Calibri" w:cs="Times New Roman"/>
          <w:sz w:val="16"/>
          <w:szCs w:val="16"/>
        </w:rPr>
        <w:t xml:space="preserve">                                                                     mirovanja</w:t>
      </w:r>
      <w:r w:rsidRPr="00E85335">
        <w:rPr>
          <w:rFonts w:ascii="Calibri" w:eastAsia="Calibri" w:hAnsi="Calibri" w:cs="Times New Roman"/>
          <w:sz w:val="16"/>
          <w:szCs w:val="16"/>
        </w:rPr>
        <w:tab/>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73600" behindDoc="0" locked="0" layoutInCell="1" allowOverlap="1" wp14:anchorId="47577E4B" wp14:editId="2A327480">
                <wp:simplePos x="0" y="0"/>
                <wp:positionH relativeFrom="column">
                  <wp:posOffset>7298690</wp:posOffset>
                </wp:positionH>
                <wp:positionV relativeFrom="paragraph">
                  <wp:posOffset>106680</wp:posOffset>
                </wp:positionV>
                <wp:extent cx="434340" cy="137160"/>
                <wp:effectExtent l="0" t="0" r="0" b="0"/>
                <wp:wrapNone/>
                <wp:docPr id="33" name="Polje z besedilom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 cy="137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58ED7A" w14:textId="77777777" w:rsidR="00EC59E3" w:rsidRPr="00E25C7D" w:rsidRDefault="00EC59E3" w:rsidP="00E85335">
                            <w:pPr>
                              <w:jc w:val="center"/>
                              <w:rPr>
                                <w:color w:val="006600"/>
                                <w:sz w:val="14"/>
                                <w:szCs w:val="14"/>
                              </w:rPr>
                            </w:pPr>
                            <w:r>
                              <w:rPr>
                                <w:color w:val="006600"/>
                                <w:sz w:val="14"/>
                                <w:szCs w:val="14"/>
                              </w:rPr>
                              <w:t>21</w:t>
                            </w:r>
                            <w:r w:rsidRPr="00E25C7D">
                              <w:rPr>
                                <w:color w:val="006600"/>
                                <w:sz w:val="14"/>
                                <w:szCs w:val="14"/>
                              </w:rPr>
                              <w: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77E4B" id="Polje z besedilom 33" o:spid="_x0000_s1037" type="#_x0000_t202" style="position:absolute;margin-left:574.7pt;margin-top:8.4pt;width:34.2pt;height:10.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" stroked="f">
                <v:textbox inset="0,0,0,0">
                  <w:txbxContent>
                    <w:p w14:paraId="3B58ED7A" w14:textId="77777777" w:rsidR="00EC59E3" w:rsidRPr="00E25C7D" w:rsidRDefault="00EC59E3" w:rsidP="00E85335">
                      <w:pPr>
                        <w:jc w:val="center"/>
                        <w:rPr>
                          <w:color w:val="006600"/>
                          <w:sz w:val="14"/>
                          <w:szCs w:val="14"/>
                        </w:rPr>
                      </w:pPr>
                      <w:r>
                        <w:rPr>
                          <w:color w:val="006600"/>
                          <w:sz w:val="14"/>
                          <w:szCs w:val="14"/>
                        </w:rPr>
                        <w:t>21</w:t>
                      </w:r>
                      <w:r w:rsidRPr="00E25C7D">
                        <w:rPr>
                          <w:color w:val="006600"/>
                          <w:sz w:val="14"/>
                          <w:szCs w:val="14"/>
                        </w:rPr>
                        <w:t>d</w:t>
                      </w:r>
                    </w:p>
                  </w:txbxContent>
                </v:textbox>
              </v:shape>
            </w:pict>
          </mc:Fallback>
        </mc:AlternateContent>
      </w:r>
    </w:p>
    <w:p w14:paraId="01FBBBC2" w14:textId="42290170" w:rsidR="00E85335" w:rsidRPr="00E85335" w:rsidRDefault="00E85335" w:rsidP="00E85335">
      <w:pPr>
        <w:keepNext/>
        <w:keepLines/>
        <w:tabs>
          <w:tab w:val="left" w:pos="2505"/>
          <w:tab w:val="left" w:pos="3675"/>
          <w:tab w:val="center" w:pos="7002"/>
          <w:tab w:val="left" w:pos="8325"/>
          <w:tab w:val="left" w:pos="10740"/>
        </w:tabs>
        <w:spacing w:after="160" w:line="259" w:lineRule="auto"/>
        <w:rPr>
          <w:rFonts w:ascii="Calibri" w:eastAsia="Calibri" w:hAnsi="Calibri" w:cs="Times New Roman"/>
          <w:sz w:val="16"/>
          <w:szCs w:val="16"/>
        </w:rPr>
      </w:pP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79744" behindDoc="0" locked="0" layoutInCell="1" allowOverlap="1" wp14:anchorId="0294EAA7" wp14:editId="2A05F8DD">
                <wp:simplePos x="0" y="0"/>
                <wp:positionH relativeFrom="column">
                  <wp:posOffset>1510030</wp:posOffset>
                </wp:positionH>
                <wp:positionV relativeFrom="paragraph">
                  <wp:posOffset>126365</wp:posOffset>
                </wp:positionV>
                <wp:extent cx="657225" cy="635"/>
                <wp:effectExtent l="19050" t="52705" r="19050" b="60960"/>
                <wp:wrapNone/>
                <wp:docPr id="32" name="Raven puščični povezovalnik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6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FA1533" id="Raven puščični povezovalnik 32" o:spid="_x0000_s1026" type="#_x0000_t32" style="position:absolute;margin-left:118.9pt;margin-top:9.95pt;width:51.75pt;height:.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" strokecolor="#060">
                <v:stroke startarrow="block" endarrow="block"/>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7216" behindDoc="0" locked="0" layoutInCell="1" allowOverlap="1" wp14:anchorId="25FAAF42" wp14:editId="79496C6B">
                <wp:simplePos x="0" y="0"/>
                <wp:positionH relativeFrom="column">
                  <wp:posOffset>6605905</wp:posOffset>
                </wp:positionH>
                <wp:positionV relativeFrom="paragraph">
                  <wp:posOffset>127000</wp:posOffset>
                </wp:positionV>
                <wp:extent cx="692785" cy="14605"/>
                <wp:effectExtent l="19050" t="53340" r="21590" b="55880"/>
                <wp:wrapNone/>
                <wp:docPr id="31" name="Raven puščični povezovalnik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785" cy="1460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DB31FD" id="Raven puščični povezovalnik 31" o:spid="_x0000_s1026" type="#_x0000_t32" style="position:absolute;margin-left:520.15pt;margin-top:10pt;width:54.55pt;height:1.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" strokecolor="#060">
                <v:stroke startarrow="block" endarrow="block"/>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72576" behindDoc="0" locked="0" layoutInCell="1" allowOverlap="1" wp14:anchorId="1D223F5D" wp14:editId="0537AD2A">
                <wp:simplePos x="0" y="0"/>
                <wp:positionH relativeFrom="column">
                  <wp:posOffset>7298690</wp:posOffset>
                </wp:positionH>
                <wp:positionV relativeFrom="paragraph">
                  <wp:posOffset>127635</wp:posOffset>
                </wp:positionV>
                <wp:extent cx="983615" cy="13335"/>
                <wp:effectExtent l="16510" t="53975" r="19050" b="56515"/>
                <wp:wrapNone/>
                <wp:docPr id="30" name="Raven puščični povezovalnik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3615" cy="133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F58F" id="Raven puščični povezovalnik 30" o:spid="_x0000_s1026" type="#_x0000_t32" style="position:absolute;margin-left:574.7pt;margin-top:10.05pt;width:77.45pt;height:1.0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" strokecolor="#060">
                <v:stroke startarrow="block" endarrow="block"/>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6192" behindDoc="0" locked="0" layoutInCell="1" allowOverlap="1" wp14:anchorId="45E588BC" wp14:editId="0101F0E3">
                <wp:simplePos x="0" y="0"/>
                <wp:positionH relativeFrom="column">
                  <wp:posOffset>5805170</wp:posOffset>
                </wp:positionH>
                <wp:positionV relativeFrom="paragraph">
                  <wp:posOffset>127000</wp:posOffset>
                </wp:positionV>
                <wp:extent cx="800735" cy="13970"/>
                <wp:effectExtent l="18415" t="53340" r="19050" b="56515"/>
                <wp:wrapNone/>
                <wp:docPr id="29" name="Raven puščični povezovalnik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735" cy="1397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62D8F8" id="Raven puščični povezovalnik 29" o:spid="_x0000_s1026" type="#_x0000_t32" style="position:absolute;margin-left:457.1pt;margin-top:10pt;width:63.05pt;height:1.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" strokecolor="#060">
                <v:stroke startarrow="block" endarrow="block"/>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77696" behindDoc="0" locked="0" layoutInCell="1" allowOverlap="1" wp14:anchorId="11BB65BF" wp14:editId="7F17DDE5">
                <wp:simplePos x="0" y="0"/>
                <wp:positionH relativeFrom="column">
                  <wp:posOffset>5151755</wp:posOffset>
                </wp:positionH>
                <wp:positionV relativeFrom="paragraph">
                  <wp:posOffset>127000</wp:posOffset>
                </wp:positionV>
                <wp:extent cx="708660" cy="0"/>
                <wp:effectExtent l="22225" t="53340" r="21590" b="60960"/>
                <wp:wrapNone/>
                <wp:docPr id="28" name="Raven puščični povezovalnik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044DB9" id="Raven puščični povezovalnik 28" o:spid="_x0000_s1026" type="#_x0000_t32" style="position:absolute;margin-left:405.65pt;margin-top:10pt;width:55.8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" strokecolor="#060">
                <v:stroke startarrow="block" endarrow="block"/>
              </v:shape>
            </w:pict>
          </mc:Fallback>
        </mc:AlternateContent>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sz w:val="16"/>
          <w:szCs w:val="16"/>
        </w:rPr>
        <w:tab/>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3120" behindDoc="0" locked="0" layoutInCell="1" allowOverlap="1" wp14:anchorId="5D3B14DF" wp14:editId="5DE9C6EE">
                <wp:simplePos x="0" y="0"/>
                <wp:positionH relativeFrom="column">
                  <wp:posOffset>2170430</wp:posOffset>
                </wp:positionH>
                <wp:positionV relativeFrom="paragraph">
                  <wp:posOffset>127000</wp:posOffset>
                </wp:positionV>
                <wp:extent cx="929640" cy="0"/>
                <wp:effectExtent l="22225" t="53340" r="19685" b="60960"/>
                <wp:wrapNone/>
                <wp:docPr id="27" name="Raven puščični povezovalnik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640"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FDF90E" id="Raven puščični povezovalnik 27" o:spid="_x0000_s1026" type="#_x0000_t32" style="position:absolute;margin-left:170.9pt;margin-top:10pt;width:73.2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" strokecolor="#060">
                <v:stroke startarrow="block" endarrow="block"/>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4144" behindDoc="0" locked="0" layoutInCell="1" allowOverlap="1" wp14:anchorId="3E9C899A" wp14:editId="1CF9E699">
                <wp:simplePos x="0" y="0"/>
                <wp:positionH relativeFrom="column">
                  <wp:posOffset>3100070</wp:posOffset>
                </wp:positionH>
                <wp:positionV relativeFrom="paragraph">
                  <wp:posOffset>127635</wp:posOffset>
                </wp:positionV>
                <wp:extent cx="2053590" cy="13335"/>
                <wp:effectExtent l="18415" t="53975" r="23495" b="56515"/>
                <wp:wrapNone/>
                <wp:docPr id="26" name="Raven puščični povezovalnik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53590" cy="133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DF3720" id="Raven puščični povezovalnik 26" o:spid="_x0000_s1026" type="#_x0000_t32" style="position:absolute;margin-left:244.1pt;margin-top:10.05pt;width:161.7pt;height:1.05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" strokecolor="#060">
                <v:stroke startarrow="block" endarrow="block"/>
              </v:shape>
            </w:pict>
          </mc:Fallback>
        </mc:AlternateContent>
      </w:r>
      <w:r w:rsidRPr="00E85335">
        <w:rPr>
          <w:rFonts w:ascii="Calibri" w:eastAsia="Calibri" w:hAnsi="Calibri" w:cs="Times New Roman"/>
          <w:sz w:val="16"/>
          <w:szCs w:val="16"/>
        </w:rPr>
        <w:tab/>
        <w:t>28 dni</w:t>
      </w:r>
      <w:r w:rsidRPr="00E85335">
        <w:rPr>
          <w:rFonts w:ascii="Calibri" w:eastAsia="Calibri" w:hAnsi="Calibri" w:cs="Times New Roman"/>
          <w:sz w:val="16"/>
          <w:szCs w:val="16"/>
        </w:rPr>
        <w:tab/>
        <w:t xml:space="preserve">28 dni </w:t>
      </w:r>
    </w:p>
    <w:p w14:paraId="315EAD50" w14:textId="77777777" w:rsidR="00E85335" w:rsidRPr="00E85335" w:rsidRDefault="00E85335" w:rsidP="00E85335">
      <w:pPr>
        <w:keepNext/>
        <w:keepLines/>
        <w:spacing w:after="160" w:line="259" w:lineRule="auto"/>
        <w:ind w:firstLine="708"/>
        <w:jc w:val="center"/>
        <w:rPr>
          <w:rFonts w:ascii="Calibri" w:eastAsia="Calibri" w:hAnsi="Calibri" w:cs="Times New Roman"/>
          <w:sz w:val="16"/>
          <w:szCs w:val="16"/>
        </w:rPr>
      </w:pPr>
    </w:p>
    <w:p w14:paraId="182B9382" w14:textId="244A07D3" w:rsidR="00E85335" w:rsidRPr="00E85335" w:rsidRDefault="00E85335" w:rsidP="00E85335">
      <w:pPr>
        <w:keepNext/>
        <w:keepLines/>
        <w:spacing w:after="160" w:line="259" w:lineRule="auto"/>
        <w:jc w:val="center"/>
        <w:rPr>
          <w:rFonts w:ascii="Calibri" w:eastAsia="Calibri" w:hAnsi="Calibri" w:cs="Times New Roman"/>
          <w:sz w:val="16"/>
          <w:szCs w:val="16"/>
        </w:rPr>
      </w:pP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69504" behindDoc="0" locked="0" layoutInCell="1" allowOverlap="1" wp14:anchorId="1657A394" wp14:editId="4852AD71">
                <wp:simplePos x="0" y="0"/>
                <wp:positionH relativeFrom="column">
                  <wp:posOffset>7298690</wp:posOffset>
                </wp:positionH>
                <wp:positionV relativeFrom="paragraph">
                  <wp:posOffset>59690</wp:posOffset>
                </wp:positionV>
                <wp:extent cx="0" cy="1059815"/>
                <wp:effectExtent l="6985" t="8890" r="12065" b="7620"/>
                <wp:wrapNone/>
                <wp:docPr id="25" name="Raven puščični povezovalnik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98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7F0DC8" id="Raven puščični povezovalnik 25" o:spid="_x0000_s1026" type="#_x0000_t32" style="position:absolute;margin-left:574.7pt;margin-top:4.7pt;width:0;height:8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"/>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59264" behindDoc="0" locked="0" layoutInCell="1" allowOverlap="1" wp14:anchorId="3B2B14F2" wp14:editId="5F291909">
                <wp:simplePos x="0" y="0"/>
                <wp:positionH relativeFrom="column">
                  <wp:posOffset>2627630</wp:posOffset>
                </wp:positionH>
                <wp:positionV relativeFrom="paragraph">
                  <wp:posOffset>75565</wp:posOffset>
                </wp:positionV>
                <wp:extent cx="0" cy="852170"/>
                <wp:effectExtent l="12700" t="5715" r="6350" b="8890"/>
                <wp:wrapNone/>
                <wp:docPr id="24" name="Raven puščični povezovalnik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21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AF8513" id="Raven puščični povezovalnik 24" o:spid="_x0000_s1026" type="#_x0000_t32" style="position:absolute;margin-left:206.9pt;margin-top:5.95pt;width:0;height:6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"/>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41856" behindDoc="0" locked="0" layoutInCell="1" allowOverlap="1" wp14:anchorId="7ECF59E2" wp14:editId="13F41795">
                <wp:simplePos x="0" y="0"/>
                <wp:positionH relativeFrom="column">
                  <wp:posOffset>21590</wp:posOffset>
                </wp:positionH>
                <wp:positionV relativeFrom="paragraph">
                  <wp:posOffset>59690</wp:posOffset>
                </wp:positionV>
                <wp:extent cx="8389620" cy="15875"/>
                <wp:effectExtent l="0" t="19050" r="49530" b="41275"/>
                <wp:wrapNone/>
                <wp:docPr id="23" name="Raven povezovalnik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389620" cy="15875"/>
                        </a:xfrm>
                        <a:prstGeom prst="line">
                          <a:avLst/>
                        </a:prstGeom>
                        <a:noFill/>
                        <a:ln w="50800" cap="flat" cmpd="sng" algn="ctr">
                          <a:solidFill>
                            <a:srgbClr val="0070C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F1D67E7" id="Raven povezovalnik 23" o:spid="_x0000_s1026" style="position:absolute;flip:y;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4.7pt" to="662.3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" strokecolor="#0070c0" strokeweight="4pt">
                <o:lock v:ext="edit" shapetype="f"/>
              </v:lin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67456" behindDoc="0" locked="0" layoutInCell="1" allowOverlap="1" wp14:anchorId="7AF15BF6" wp14:editId="6EA4AC83">
                <wp:simplePos x="0" y="0"/>
                <wp:positionH relativeFrom="column">
                  <wp:posOffset>5866130</wp:posOffset>
                </wp:positionH>
                <wp:positionV relativeFrom="paragraph">
                  <wp:posOffset>784225</wp:posOffset>
                </wp:positionV>
                <wp:extent cx="647700" cy="0"/>
                <wp:effectExtent l="12700" t="57150" r="15875" b="57150"/>
                <wp:wrapNone/>
                <wp:docPr id="21" name="Raven puščični povezovalnik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straightConnector1">
                          <a:avLst/>
                        </a:prstGeom>
                        <a:noFill/>
                        <a:ln w="952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808C59" id="Raven puščični povezovalnik 21" o:spid="_x0000_s1026" type="#_x0000_t32" style="position:absolute;margin-left:461.9pt;margin-top:61.75pt;width:51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" strokecolor="#060">
                <v:stroke endarrow="block"/>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66432" behindDoc="0" locked="0" layoutInCell="1" allowOverlap="1" wp14:anchorId="1861E707" wp14:editId="41F60762">
                <wp:simplePos x="0" y="0"/>
                <wp:positionH relativeFrom="column">
                  <wp:posOffset>5210810</wp:posOffset>
                </wp:positionH>
                <wp:positionV relativeFrom="paragraph">
                  <wp:posOffset>1530985</wp:posOffset>
                </wp:positionV>
                <wp:extent cx="592455" cy="160020"/>
                <wp:effectExtent l="0" t="3810" r="2540" b="0"/>
                <wp:wrapNone/>
                <wp:docPr id="20" name="Polje z besedilom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 cy="160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5C62CA" w14:textId="77777777" w:rsidR="00EC59E3" w:rsidRPr="00BD1D14" w:rsidRDefault="00EC59E3" w:rsidP="00E85335">
                            <w:pPr>
                              <w:jc w:val="center"/>
                              <w:rPr>
                                <w:color w:val="C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61E707" id="Polje z besedilom 20" o:spid="_x0000_s1038" type="#_x0000_t202" style="position:absolute;left:0;text-align:left;margin-left:410.3pt;margin-top:120.55pt;width:46.65pt;height:1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" stroked="f">
                <v:textbox inset="0,0,0,0">
                  <w:txbxContent>
                    <w:p w14:paraId="5C5C62CA" w14:textId="77777777" w:rsidR="00EC59E3" w:rsidRPr="00BD1D14" w:rsidRDefault="00EC59E3" w:rsidP="00E85335">
                      <w:pPr>
                        <w:jc w:val="center"/>
                        <w:rPr>
                          <w:color w:val="C00000"/>
                        </w:rPr>
                      </w:pPr>
                    </w:p>
                  </w:txbxContent>
                </v:textbox>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64384" behindDoc="0" locked="0" layoutInCell="1" allowOverlap="1" wp14:anchorId="7EE8B85A" wp14:editId="63C6BED8">
                <wp:simplePos x="0" y="0"/>
                <wp:positionH relativeFrom="column">
                  <wp:posOffset>4616450</wp:posOffset>
                </wp:positionH>
                <wp:positionV relativeFrom="paragraph">
                  <wp:posOffset>1160145</wp:posOffset>
                </wp:positionV>
                <wp:extent cx="635" cy="635"/>
                <wp:effectExtent l="10795" t="13970" r="7620" b="13970"/>
                <wp:wrapNone/>
                <wp:docPr id="19" name="Raven puščični povezovalnik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D59804" id="Raven puščični povezovalnik 19" o:spid="_x0000_s1026" type="#_x0000_t32" style="position:absolute;margin-left:363.5pt;margin-top:91.35pt;width:.0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"/>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62336" behindDoc="0" locked="0" layoutInCell="1" allowOverlap="1" wp14:anchorId="40F55978" wp14:editId="088C8729">
                <wp:simplePos x="0" y="0"/>
                <wp:positionH relativeFrom="column">
                  <wp:posOffset>2246630</wp:posOffset>
                </wp:positionH>
                <wp:positionV relativeFrom="paragraph">
                  <wp:posOffset>387985</wp:posOffset>
                </wp:positionV>
                <wp:extent cx="304800" cy="129540"/>
                <wp:effectExtent l="3175" t="3810" r="0" b="0"/>
                <wp:wrapNone/>
                <wp:docPr id="18" name="Polje z besedilom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29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39B182" w14:textId="77777777" w:rsidR="00EC59E3" w:rsidRPr="00E25C7D" w:rsidRDefault="00EC59E3" w:rsidP="00E85335">
                            <w:pPr>
                              <w:jc w:val="center"/>
                              <w:rPr>
                                <w:color w:val="006600"/>
                                <w:sz w:val="14"/>
                                <w:szCs w:val="14"/>
                              </w:rPr>
                            </w:pPr>
                            <w:r>
                              <w:rPr>
                                <w:color w:val="006600"/>
                                <w:sz w:val="14"/>
                                <w:szCs w:val="14"/>
                              </w:rPr>
                              <w:t xml:space="preserve">20 </w:t>
                            </w:r>
                            <w:r w:rsidRPr="00E25C7D">
                              <w:rPr>
                                <w:color w:val="006600"/>
                                <w:sz w:val="14"/>
                                <w:szCs w:val="14"/>
                              </w:rPr>
                              <w:t>d</w:t>
                            </w:r>
                            <w:r>
                              <w:rPr>
                                <w:color w:val="006600"/>
                                <w:sz w:val="14"/>
                                <w:szCs w:val="14"/>
                              </w:rPr>
                              <w:t>ni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55978" id="Polje z besedilom 18" o:spid="_x0000_s1039" type="#_x0000_t202" style="position:absolute;left:0;text-align:left;margin-left:176.9pt;margin-top:30.55pt;width:24pt;height:1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" stroked="f">
                <v:textbox inset="0,0,0,0">
                  <w:txbxContent>
                    <w:p w14:paraId="3739B182" w14:textId="77777777" w:rsidR="00EC59E3" w:rsidRPr="00E25C7D" w:rsidRDefault="00EC59E3" w:rsidP="00E85335">
                      <w:pPr>
                        <w:jc w:val="center"/>
                        <w:rPr>
                          <w:color w:val="006600"/>
                          <w:sz w:val="14"/>
                          <w:szCs w:val="14"/>
                        </w:rPr>
                      </w:pPr>
                      <w:r>
                        <w:rPr>
                          <w:color w:val="006600"/>
                          <w:sz w:val="14"/>
                          <w:szCs w:val="14"/>
                        </w:rPr>
                        <w:t xml:space="preserve">20 </w:t>
                      </w:r>
                      <w:r w:rsidRPr="00E25C7D">
                        <w:rPr>
                          <w:color w:val="006600"/>
                          <w:sz w:val="14"/>
                          <w:szCs w:val="14"/>
                        </w:rPr>
                        <w:t>d</w:t>
                      </w:r>
                      <w:r>
                        <w:rPr>
                          <w:color w:val="006600"/>
                          <w:sz w:val="14"/>
                          <w:szCs w:val="14"/>
                        </w:rPr>
                        <w:t>ni</w:t>
                      </w:r>
                    </w:p>
                  </w:txbxContent>
                </v:textbox>
              </v:shape>
            </w:pict>
          </mc:Fallback>
        </mc:AlternateContent>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60288" behindDoc="0" locked="0" layoutInCell="1" allowOverlap="1" wp14:anchorId="1F762557" wp14:editId="26B1FD29">
                <wp:simplePos x="0" y="0"/>
                <wp:positionH relativeFrom="column">
                  <wp:posOffset>2170430</wp:posOffset>
                </wp:positionH>
                <wp:positionV relativeFrom="paragraph">
                  <wp:posOffset>555625</wp:posOffset>
                </wp:positionV>
                <wp:extent cx="457200" cy="0"/>
                <wp:effectExtent l="22225" t="57150" r="15875" b="57150"/>
                <wp:wrapNone/>
                <wp:docPr id="17" name="Raven puščični povezovalnik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EC4DA9" id="Raven puščični povezovalnik 17" o:spid="_x0000_s1026" type="#_x0000_t32" style="position:absolute;margin-left:170.9pt;margin-top:43.75pt;width:3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" strokecolor="#060">
                <v:stroke startarrow="block" endarrow="block"/>
              </v:shape>
            </w:pict>
          </mc:Fallback>
        </mc:AlternateContent>
      </w:r>
    </w:p>
    <w:p w14:paraId="5AC6AA9B" w14:textId="4E8FBEC5" w:rsidR="00E85335" w:rsidRPr="00E85335" w:rsidRDefault="00E85335" w:rsidP="00E85335">
      <w:pPr>
        <w:keepNext/>
        <w:keepLines/>
        <w:tabs>
          <w:tab w:val="center" w:pos="7002"/>
          <w:tab w:val="left" w:pos="10440"/>
        </w:tabs>
        <w:spacing w:after="160" w:line="259" w:lineRule="auto"/>
        <w:rPr>
          <w:rFonts w:ascii="Calibri" w:eastAsia="Calibri" w:hAnsi="Calibri" w:cs="Times New Roman"/>
          <w:sz w:val="16"/>
          <w:szCs w:val="16"/>
        </w:rPr>
      </w:pPr>
      <w:r w:rsidRPr="00E85335">
        <w:rPr>
          <w:rFonts w:ascii="Calibri" w:eastAsia="Calibri" w:hAnsi="Calibri" w:cs="Times New Roman"/>
          <w:sz w:val="16"/>
          <w:szCs w:val="16"/>
        </w:rPr>
        <w:tab/>
      </w: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75648" behindDoc="0" locked="0" layoutInCell="1" allowOverlap="1" wp14:anchorId="12833ECB" wp14:editId="38FFF611">
                <wp:simplePos x="0" y="0"/>
                <wp:positionH relativeFrom="column">
                  <wp:posOffset>5210810</wp:posOffset>
                </wp:positionH>
                <wp:positionV relativeFrom="paragraph">
                  <wp:posOffset>51435</wp:posOffset>
                </wp:positionV>
                <wp:extent cx="542925" cy="259080"/>
                <wp:effectExtent l="0" t="0" r="4445" b="0"/>
                <wp:wrapNone/>
                <wp:docPr id="16" name="Polje z besedilom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F21183" w14:textId="77777777" w:rsidR="00EC59E3" w:rsidRPr="00E25C7D" w:rsidRDefault="00EC59E3" w:rsidP="00E85335">
                            <w:pPr>
                              <w:jc w:val="cente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833ECB" id="Polje z besedilom 16" o:spid="_x0000_s1040" type="#_x0000_t202" style="position:absolute;margin-left:410.3pt;margin-top:4.05pt;width:42.75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" stroked="f">
                <v:textbox inset="0,0,0,0">
                  <w:txbxContent>
                    <w:p w14:paraId="45F21183" w14:textId="77777777" w:rsidR="00EC59E3" w:rsidRPr="00E25C7D" w:rsidRDefault="00EC59E3" w:rsidP="00E85335">
                      <w:pPr>
                        <w:jc w:val="center"/>
                        <w:rPr>
                          <w:color w:val="006600"/>
                          <w:sz w:val="14"/>
                          <w:szCs w:val="14"/>
                        </w:rPr>
                      </w:pPr>
                    </w:p>
                  </w:txbxContent>
                </v:textbox>
              </v:shape>
            </w:pict>
          </mc:Fallback>
        </mc:AlternateContent>
      </w:r>
      <w:r w:rsidRPr="00E85335">
        <w:rPr>
          <w:rFonts w:ascii="Calibri" w:eastAsia="Calibri" w:hAnsi="Calibri" w:cs="Times New Roman"/>
          <w:sz w:val="16"/>
          <w:szCs w:val="16"/>
        </w:rPr>
        <w:tab/>
      </w:r>
    </w:p>
    <w:p w14:paraId="128BE7FC" w14:textId="471AEA8B" w:rsidR="00E85335" w:rsidRPr="00E85335" w:rsidRDefault="00787217" w:rsidP="00E85335">
      <w:pPr>
        <w:spacing w:after="160" w:line="259" w:lineRule="auto"/>
        <w:rPr>
          <w:rFonts w:ascii="Calibri" w:eastAsia="Calibri" w:hAnsi="Calibri" w:cs="Times New Roman"/>
          <w:sz w:val="18"/>
          <w:szCs w:val="18"/>
        </w:rPr>
      </w:pP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68480" behindDoc="0" locked="0" layoutInCell="1" allowOverlap="1" wp14:anchorId="73B8285D" wp14:editId="345188C5">
                <wp:simplePos x="0" y="0"/>
                <wp:positionH relativeFrom="column">
                  <wp:posOffset>5919470</wp:posOffset>
                </wp:positionH>
                <wp:positionV relativeFrom="paragraph">
                  <wp:posOffset>180975</wp:posOffset>
                </wp:positionV>
                <wp:extent cx="472440" cy="314960"/>
                <wp:effectExtent l="0" t="0" r="3810" b="8890"/>
                <wp:wrapNone/>
                <wp:docPr id="22" name="Polje z besedilom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 cy="314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1995B" w14:textId="36F8BF2A" w:rsidR="00EC59E3" w:rsidRPr="00A4421D" w:rsidRDefault="00EC59E3" w:rsidP="00E85335">
                            <w:pPr>
                              <w:rPr>
                                <w:color w:val="006600"/>
                                <w:sz w:val="18"/>
                                <w:szCs w:val="18"/>
                              </w:rPr>
                            </w:pPr>
                            <w:r w:rsidRPr="00A4421D">
                              <w:rPr>
                                <w:color w:val="006600"/>
                                <w:sz w:val="18"/>
                                <w:szCs w:val="18"/>
                              </w:rPr>
                              <w:t>Odprava napak</w:t>
                            </w:r>
                          </w:p>
                          <w:p w14:paraId="77E4FBCA" w14:textId="77777777" w:rsidR="00EC59E3" w:rsidRPr="00E25C7D" w:rsidRDefault="00EC59E3" w:rsidP="00E85335">
                            <w:pPr>
                              <w:rPr>
                                <w:color w:val="006600"/>
                                <w:sz w:val="14"/>
                                <w:szCs w:val="14"/>
                              </w:rPr>
                            </w:pPr>
                            <w:r w:rsidRPr="00E25C7D">
                              <w:rPr>
                                <w:color w:val="006600"/>
                                <w:sz w:val="14"/>
                                <w:szCs w:val="14"/>
                              </w:rPr>
                              <w:t>napak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8285D" id="Polje z besedilom 22" o:spid="_x0000_s1041" type="#_x0000_t202" style="position:absolute;margin-left:466.1pt;margin-top:14.25pt;width:37.2pt;height:24.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" filled="f" stroked="f">
                <v:textbox inset="0,0,0,0">
                  <w:txbxContent>
                    <w:p w14:paraId="2581995B" w14:textId="36F8BF2A" w:rsidR="00EC59E3" w:rsidRPr="00A4421D" w:rsidRDefault="00EC59E3" w:rsidP="00E85335">
                      <w:pPr>
                        <w:rPr>
                          <w:color w:val="006600"/>
                          <w:sz w:val="18"/>
                          <w:szCs w:val="18"/>
                        </w:rPr>
                      </w:pPr>
                      <w:r w:rsidRPr="00A4421D">
                        <w:rPr>
                          <w:color w:val="006600"/>
                          <w:sz w:val="18"/>
                          <w:szCs w:val="18"/>
                        </w:rPr>
                        <w:t>Odprava napak</w:t>
                      </w:r>
                    </w:p>
                    <w:p w14:paraId="77E4FBCA" w14:textId="77777777" w:rsidR="00EC59E3" w:rsidRPr="00E25C7D" w:rsidRDefault="00EC59E3" w:rsidP="00E85335">
                      <w:pPr>
                        <w:rPr>
                          <w:color w:val="006600"/>
                          <w:sz w:val="14"/>
                          <w:szCs w:val="14"/>
                        </w:rPr>
                      </w:pPr>
                      <w:r w:rsidRPr="00E25C7D">
                        <w:rPr>
                          <w:color w:val="006600"/>
                          <w:sz w:val="14"/>
                          <w:szCs w:val="14"/>
                        </w:rPr>
                        <w:t>napak</w:t>
                      </w:r>
                    </w:p>
                  </w:txbxContent>
                </v:textbox>
              </v:shape>
            </w:pict>
          </mc:Fallback>
        </mc:AlternateContent>
      </w:r>
      <w:r w:rsidR="00E85335" w:rsidRPr="00E85335">
        <w:rPr>
          <w:rFonts w:ascii="Calibri" w:eastAsia="Calibri" w:hAnsi="Calibri" w:cs="Times New Roman"/>
          <w:noProof/>
          <w:sz w:val="16"/>
          <w:szCs w:val="16"/>
          <w:lang w:eastAsia="sl-SI"/>
        </w:rPr>
        <mc:AlternateContent>
          <mc:Choice Requires="wps">
            <w:drawing>
              <wp:anchor distT="0" distB="0" distL="114300" distR="114300" simplePos="0" relativeHeight="251665408" behindDoc="0" locked="0" layoutInCell="1" allowOverlap="1" wp14:anchorId="500CB076" wp14:editId="5B81B906">
                <wp:simplePos x="0" y="0"/>
                <wp:positionH relativeFrom="column">
                  <wp:posOffset>5080000</wp:posOffset>
                </wp:positionH>
                <wp:positionV relativeFrom="paragraph">
                  <wp:posOffset>689610</wp:posOffset>
                </wp:positionV>
                <wp:extent cx="723265" cy="370205"/>
                <wp:effectExtent l="0" t="0" r="2540" b="0"/>
                <wp:wrapNone/>
                <wp:docPr id="15" name="Polje z besedilom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265" cy="370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3307DF" w14:textId="77777777" w:rsidR="00EC59E3" w:rsidRPr="00E25C7D" w:rsidRDefault="00EC59E3" w:rsidP="00E85335">
                            <w:pP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CB076" id="Polje z besedilom 15" o:spid="_x0000_s1042" type="#_x0000_t202" style="position:absolute;margin-left:400pt;margin-top:54.3pt;width:56.95pt;height:2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" stroked="f">
                <v:textbox inset="0,0,0,0">
                  <w:txbxContent>
                    <w:p w14:paraId="173307DF" w14:textId="77777777" w:rsidR="00EC59E3" w:rsidRPr="00E25C7D" w:rsidRDefault="00EC59E3" w:rsidP="00E85335">
                      <w:pPr>
                        <w:rPr>
                          <w:color w:val="006600"/>
                          <w:sz w:val="14"/>
                          <w:szCs w:val="14"/>
                        </w:rPr>
                      </w:pPr>
                    </w:p>
                  </w:txbxContent>
                </v:textbox>
              </v:shape>
            </w:pict>
          </mc:Fallback>
        </mc:AlternateContent>
      </w:r>
      <w:r w:rsidR="00E85335" w:rsidRPr="00E85335">
        <w:rPr>
          <w:rFonts w:ascii="Calibri" w:eastAsia="Calibri" w:hAnsi="Calibri" w:cs="Times New Roman"/>
          <w:noProof/>
          <w:sz w:val="16"/>
          <w:szCs w:val="16"/>
          <w:lang w:eastAsia="sl-SI"/>
        </w:rPr>
        <mc:AlternateContent>
          <mc:Choice Requires="wps">
            <w:drawing>
              <wp:anchor distT="0" distB="0" distL="114300" distR="114300" simplePos="0" relativeHeight="251661312" behindDoc="0" locked="0" layoutInCell="1" allowOverlap="1" wp14:anchorId="0586673B" wp14:editId="1E981F9B">
                <wp:simplePos x="0" y="0"/>
                <wp:positionH relativeFrom="column">
                  <wp:posOffset>288290</wp:posOffset>
                </wp:positionH>
                <wp:positionV relativeFrom="paragraph">
                  <wp:posOffset>648335</wp:posOffset>
                </wp:positionV>
                <wp:extent cx="564515" cy="0"/>
                <wp:effectExtent l="16510" t="59055" r="19050" b="55245"/>
                <wp:wrapNone/>
                <wp:docPr id="9" name="Raven puščični povezovalnik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515"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E069B5" id="Raven puščični povezovalnik 9" o:spid="_x0000_s1026" type="#_x0000_t32" style="position:absolute;margin-left:22.7pt;margin-top:51.05pt;width:44.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" strokecolor="#060">
                <v:stroke startarrow="block" endarrow="block"/>
              </v:shape>
            </w:pict>
          </mc:Fallback>
        </mc:AlternateContent>
      </w:r>
      <w:r w:rsidR="00E85335" w:rsidRPr="00E85335">
        <w:rPr>
          <w:rFonts w:ascii="Calibri" w:eastAsia="Calibri" w:hAnsi="Calibri" w:cs="Times New Roman"/>
        </w:rPr>
        <w:t xml:space="preserve">            </w:t>
      </w:r>
      <w:r w:rsidR="00E85335" w:rsidRPr="00E85335">
        <w:rPr>
          <w:rFonts w:ascii="Calibri" w:eastAsia="Calibri" w:hAnsi="Calibri" w:cs="Times New Roman"/>
          <w:sz w:val="18"/>
          <w:szCs w:val="18"/>
        </w:rPr>
        <w:t xml:space="preserve">razpisni </w:t>
      </w:r>
      <w:r w:rsidR="00E85335" w:rsidRPr="00E85335">
        <w:rPr>
          <w:rFonts w:ascii="Calibri" w:eastAsia="Calibri" w:hAnsi="Calibri" w:cs="Times New Roman"/>
          <w:sz w:val="18"/>
          <w:szCs w:val="18"/>
        </w:rPr>
        <w:tab/>
        <w:t xml:space="preserve">     analiza</w:t>
      </w:r>
    </w:p>
    <w:p w14:paraId="1C4F62B3" w14:textId="543CF957" w:rsidR="00E85335" w:rsidRPr="00E85335" w:rsidRDefault="00787217" w:rsidP="00E85335">
      <w:pPr>
        <w:tabs>
          <w:tab w:val="left" w:pos="1650"/>
        </w:tabs>
        <w:spacing w:after="160" w:line="259" w:lineRule="auto"/>
        <w:rPr>
          <w:rFonts w:ascii="Calibri" w:eastAsia="Calibri" w:hAnsi="Calibri" w:cs="Times New Roman"/>
          <w:sz w:val="18"/>
          <w:szCs w:val="18"/>
        </w:rPr>
      </w:pPr>
      <w:r w:rsidRPr="00E85335">
        <w:rPr>
          <w:rFonts w:ascii="Calibri" w:eastAsia="Calibri" w:hAnsi="Calibri" w:cs="Times New Roman"/>
          <w:noProof/>
          <w:sz w:val="16"/>
          <w:szCs w:val="16"/>
          <w:lang w:eastAsia="sl-SI"/>
        </w:rPr>
        <mc:AlternateContent>
          <mc:Choice Requires="wps">
            <w:drawing>
              <wp:anchor distT="0" distB="0" distL="114300" distR="114300" simplePos="0" relativeHeight="251663360" behindDoc="0" locked="0" layoutInCell="1" allowOverlap="1" wp14:anchorId="11DA79FC" wp14:editId="52C862E3">
                <wp:simplePos x="0" y="0"/>
                <wp:positionH relativeFrom="column">
                  <wp:posOffset>2319020</wp:posOffset>
                </wp:positionH>
                <wp:positionV relativeFrom="paragraph">
                  <wp:posOffset>194945</wp:posOffset>
                </wp:positionV>
                <wp:extent cx="586740" cy="724535"/>
                <wp:effectExtent l="0" t="0" r="3810" b="0"/>
                <wp:wrapNone/>
                <wp:docPr id="10" name="Polje z besedilom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 cy="724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592907" w14:textId="6CEAD0AF" w:rsidR="00EC59E3" w:rsidRPr="00B57E67" w:rsidRDefault="00EC59E3" w:rsidP="00E85335">
                            <w:pPr>
                              <w:jc w:val="center"/>
                              <w:rPr>
                                <w:color w:val="006600"/>
                                <w:sz w:val="16"/>
                                <w:szCs w:val="16"/>
                              </w:rPr>
                            </w:pPr>
                            <w:r w:rsidRPr="00B57E67">
                              <w:rPr>
                                <w:color w:val="006600"/>
                                <w:sz w:val="16"/>
                                <w:szCs w:val="16"/>
                              </w:rPr>
                              <w:t>Zavarovanje za dobro izvedb</w:t>
                            </w:r>
                            <w:r>
                              <w:rPr>
                                <w:color w:val="006600"/>
                                <w:sz w:val="16"/>
                                <w:szCs w:val="16"/>
                              </w:rPr>
                              <w:t>o</w:t>
                            </w:r>
                            <w:r w:rsidRPr="00B57E67">
                              <w:rPr>
                                <w:color w:val="006600"/>
                                <w:sz w:val="16"/>
                                <w:szCs w:val="16"/>
                              </w:rPr>
                              <w:t xml:space="preserve"> in 2 zavarovalni polici</w:t>
                            </w:r>
                            <w:r>
                              <w:rPr>
                                <w:color w:val="006600"/>
                                <w:sz w:val="16"/>
                                <w:szCs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A79FC" id="Polje z besedilom 10" o:spid="_x0000_s1043" type="#_x0000_t202" style="position:absolute;margin-left:182.6pt;margin-top:15.35pt;width:46.2pt;height:5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" stroked="f">
                <v:textbox inset="0,0,0,0">
                  <w:txbxContent>
                    <w:p w14:paraId="70592907" w14:textId="6CEAD0AF" w:rsidR="00EC59E3" w:rsidRPr="00B57E67" w:rsidRDefault="00EC59E3" w:rsidP="00E85335">
                      <w:pPr>
                        <w:jc w:val="center"/>
                        <w:rPr>
                          <w:color w:val="006600"/>
                          <w:sz w:val="16"/>
                          <w:szCs w:val="16"/>
                        </w:rPr>
                      </w:pPr>
                      <w:r w:rsidRPr="00B57E67">
                        <w:rPr>
                          <w:color w:val="006600"/>
                          <w:sz w:val="16"/>
                          <w:szCs w:val="16"/>
                        </w:rPr>
                        <w:t>Zavarovanje za dobro izvedb</w:t>
                      </w:r>
                      <w:r>
                        <w:rPr>
                          <w:color w:val="006600"/>
                          <w:sz w:val="16"/>
                          <w:szCs w:val="16"/>
                        </w:rPr>
                        <w:t>o</w:t>
                      </w:r>
                      <w:r w:rsidRPr="00B57E67">
                        <w:rPr>
                          <w:color w:val="006600"/>
                          <w:sz w:val="16"/>
                          <w:szCs w:val="16"/>
                        </w:rPr>
                        <w:t xml:space="preserve"> in 2 zavarovalni polici</w:t>
                      </w:r>
                      <w:r>
                        <w:rPr>
                          <w:color w:val="006600"/>
                          <w:sz w:val="16"/>
                          <w:szCs w:val="16"/>
                        </w:rPr>
                        <w:t xml:space="preserve"> </w:t>
                      </w:r>
                    </w:p>
                  </w:txbxContent>
                </v:textbox>
              </v:shape>
            </w:pict>
          </mc:Fallback>
        </mc:AlternateContent>
      </w:r>
      <w:r w:rsidR="00E85335" w:rsidRPr="00E85335">
        <w:rPr>
          <w:rFonts w:ascii="Calibri" w:eastAsia="Calibri" w:hAnsi="Calibri" w:cs="Times New Roman"/>
          <w:noProof/>
          <w:sz w:val="18"/>
          <w:szCs w:val="18"/>
          <w:lang w:eastAsia="sl-SI"/>
        </w:rPr>
        <mc:AlternateContent>
          <mc:Choice Requires="wps">
            <w:drawing>
              <wp:anchor distT="0" distB="0" distL="114300" distR="114300" simplePos="0" relativeHeight="251678720" behindDoc="0" locked="0" layoutInCell="1" allowOverlap="1" wp14:anchorId="1032FC22" wp14:editId="07C29D67">
                <wp:simplePos x="0" y="0"/>
                <wp:positionH relativeFrom="column">
                  <wp:posOffset>852805</wp:posOffset>
                </wp:positionH>
                <wp:positionV relativeFrom="paragraph">
                  <wp:posOffset>243205</wp:posOffset>
                </wp:positionV>
                <wp:extent cx="657225" cy="635"/>
                <wp:effectExtent l="19050" t="58420" r="19050" b="55245"/>
                <wp:wrapNone/>
                <wp:docPr id="2" name="Raven puščični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6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034DB5" id="Raven puščični povezovalnik 2" o:spid="_x0000_s1026" type="#_x0000_t32" style="position:absolute;margin-left:67.15pt;margin-top:19.15pt;width:51.75pt;height:.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" strokecolor="#060">
                <v:stroke startarrow="block" endarrow="block"/>
              </v:shape>
            </w:pict>
          </mc:Fallback>
        </mc:AlternateContent>
      </w:r>
      <w:r w:rsidR="00E85335" w:rsidRPr="00E85335">
        <w:rPr>
          <w:rFonts w:ascii="Calibri" w:eastAsia="Calibri" w:hAnsi="Calibri" w:cs="Times New Roman"/>
          <w:sz w:val="18"/>
          <w:szCs w:val="18"/>
        </w:rPr>
        <w:t xml:space="preserve">                rok</w:t>
      </w:r>
      <w:r w:rsidR="00E85335" w:rsidRPr="00E85335">
        <w:rPr>
          <w:rFonts w:ascii="Calibri" w:eastAsia="Calibri" w:hAnsi="Calibri" w:cs="Times New Roman"/>
          <w:sz w:val="18"/>
          <w:szCs w:val="18"/>
        </w:rPr>
        <w:tab/>
        <w:t xml:space="preserve">ponudb </w:t>
      </w:r>
    </w:p>
    <w:p w14:paraId="4C7AAA9A" w14:textId="65620D91" w:rsidR="00E85335" w:rsidRPr="00E85335" w:rsidRDefault="00E85335" w:rsidP="00787217">
      <w:pPr>
        <w:tabs>
          <w:tab w:val="left" w:pos="11220"/>
        </w:tabs>
        <w:spacing w:after="160" w:line="259" w:lineRule="auto"/>
        <w:rPr>
          <w:rFonts w:ascii="Calibri" w:eastAsia="Calibri" w:hAnsi="Calibri" w:cs="Times New Roman"/>
        </w:rPr>
      </w:pPr>
      <w:r w:rsidRPr="00E85335">
        <w:rPr>
          <w:rFonts w:ascii="Calibri" w:eastAsia="Calibri" w:hAnsi="Calibri" w:cs="Times New Roman"/>
        </w:rPr>
        <w:tab/>
      </w:r>
      <w:r w:rsidRPr="00E85335">
        <w:rPr>
          <w:rFonts w:ascii="Calibri" w:eastAsia="Calibri" w:hAnsi="Calibri" w:cs="Times New Roman"/>
          <w:noProof/>
          <w:sz w:val="20"/>
          <w:szCs w:val="20"/>
          <w:lang w:eastAsia="sl-SI"/>
        </w:rPr>
        <mc:AlternateContent>
          <mc:Choice Requires="wps">
            <w:drawing>
              <wp:anchor distT="0" distB="0" distL="114300" distR="114300" simplePos="0" relativeHeight="251670528" behindDoc="0" locked="0" layoutInCell="1" allowOverlap="1" wp14:anchorId="0EFF5296" wp14:editId="60068E74">
                <wp:simplePos x="0" y="0"/>
                <wp:positionH relativeFrom="column">
                  <wp:posOffset>7508240</wp:posOffset>
                </wp:positionH>
                <wp:positionV relativeFrom="paragraph">
                  <wp:posOffset>203200</wp:posOffset>
                </wp:positionV>
                <wp:extent cx="140970" cy="75565"/>
                <wp:effectExtent l="0" t="3810" r="4445" b="0"/>
                <wp:wrapNone/>
                <wp:docPr id="1"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42150" w14:textId="77777777" w:rsidR="00EC59E3" w:rsidRDefault="00EC59E3" w:rsidP="00E85335">
                            <w:pPr>
                              <w:jc w:val="center"/>
                              <w:rPr>
                                <w:color w:val="006600"/>
                                <w:sz w:val="18"/>
                                <w:szCs w:val="18"/>
                              </w:rPr>
                            </w:pPr>
                          </w:p>
                          <w:p w14:paraId="2ABEBC73" w14:textId="77777777" w:rsidR="00EC59E3" w:rsidRPr="00E25C7D" w:rsidRDefault="00EC59E3" w:rsidP="00E85335">
                            <w:pP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F5296" id="Polje z besedilom 1" o:spid="_x0000_s1044" type="#_x0000_t202" style="position:absolute;margin-left:591.2pt;margin-top:16pt;width:11.1pt;height:5.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" filled="f" stroked="f">
                <v:textbox inset="0,0,0,0">
                  <w:txbxContent>
                    <w:p w14:paraId="22442150" w14:textId="77777777" w:rsidR="00EC59E3" w:rsidRDefault="00EC59E3" w:rsidP="00E85335">
                      <w:pPr>
                        <w:jc w:val="center"/>
                        <w:rPr>
                          <w:color w:val="006600"/>
                          <w:sz w:val="18"/>
                          <w:szCs w:val="18"/>
                        </w:rPr>
                      </w:pPr>
                    </w:p>
                    <w:p w14:paraId="2ABEBC73" w14:textId="77777777" w:rsidR="00EC59E3" w:rsidRPr="00E25C7D" w:rsidRDefault="00EC59E3" w:rsidP="00E85335">
                      <w:pPr>
                        <w:rPr>
                          <w:color w:val="006600"/>
                          <w:sz w:val="14"/>
                          <w:szCs w:val="14"/>
                        </w:rPr>
                      </w:pPr>
                    </w:p>
                  </w:txbxContent>
                </v:textbox>
              </v:shape>
            </w:pict>
          </mc:Fallback>
        </mc:AlternateContent>
      </w:r>
      <w:r w:rsidRPr="00E85335">
        <w:rPr>
          <w:rFonts w:ascii="Calibri" w:eastAsia="Calibri" w:hAnsi="Calibri" w:cs="Times New Roman"/>
          <w:sz w:val="20"/>
          <w:szCs w:val="20"/>
        </w:rPr>
        <w:t xml:space="preserve">Zavarovanje </w:t>
      </w:r>
    </w:p>
    <w:p w14:paraId="18EFA78C" w14:textId="77777777" w:rsidR="00E85335" w:rsidRPr="00E85335" w:rsidRDefault="00E85335" w:rsidP="00E85335">
      <w:pPr>
        <w:tabs>
          <w:tab w:val="left" w:pos="11220"/>
        </w:tabs>
        <w:spacing w:after="160" w:line="259" w:lineRule="auto"/>
        <w:rPr>
          <w:rFonts w:ascii="Calibri" w:eastAsia="Calibri" w:hAnsi="Calibri" w:cs="Times New Roman"/>
          <w:sz w:val="20"/>
          <w:szCs w:val="20"/>
        </w:rPr>
      </w:pPr>
      <w:r w:rsidRPr="00E85335">
        <w:rPr>
          <w:rFonts w:ascii="Calibri" w:eastAsia="Calibri" w:hAnsi="Calibri" w:cs="Times New Roman"/>
          <w:sz w:val="20"/>
          <w:szCs w:val="20"/>
        </w:rPr>
        <w:t xml:space="preserve">                                                                                                                                                                                                                                               za odpravo napak</w:t>
      </w:r>
    </w:p>
    <w:p w14:paraId="5C2C6613" w14:textId="27969A47" w:rsidR="00952042" w:rsidRPr="00952042" w:rsidRDefault="00952042" w:rsidP="00952042">
      <w:pPr>
        <w:pageBreakBefore/>
        <w:tabs>
          <w:tab w:val="right" w:pos="2556"/>
          <w:tab w:val="right" w:pos="5609"/>
        </w:tabs>
        <w:suppressAutoHyphens/>
        <w:autoSpaceDN w:val="0"/>
        <w:spacing w:after="0"/>
        <w:ind w:right="6"/>
        <w:jc w:val="right"/>
        <w:textAlignment w:val="baseline"/>
        <w:outlineLvl w:val="1"/>
        <w:rPr>
          <w:rFonts w:ascii="Cambria" w:eastAsia="Calibri" w:hAnsi="Cambria" w:cs="Cambria"/>
          <w:b/>
          <w:bCs/>
          <w:i/>
          <w:iCs/>
          <w:color w:val="000000"/>
        </w:rPr>
      </w:pPr>
      <w:bookmarkStart w:id="176" w:name="_Toc503347997"/>
      <w:r w:rsidRPr="006506BE">
        <w:rPr>
          <w:rFonts w:ascii="Cambria" w:eastAsia="Calibri" w:hAnsi="Cambria" w:cs="Cambria"/>
          <w:b/>
          <w:bCs/>
          <w:i/>
          <w:iCs/>
          <w:color w:val="000000"/>
        </w:rPr>
        <w:t xml:space="preserve">PRILOGA št. </w:t>
      </w:r>
      <w:bookmarkEnd w:id="176"/>
      <w:r w:rsidR="00E603E6" w:rsidRPr="006506BE">
        <w:rPr>
          <w:rFonts w:ascii="Cambria" w:eastAsia="Calibri" w:hAnsi="Cambria" w:cs="Cambria"/>
          <w:b/>
          <w:bCs/>
          <w:i/>
          <w:iCs/>
          <w:color w:val="000000"/>
        </w:rPr>
        <w:t>18</w:t>
      </w:r>
    </w:p>
    <w:p w14:paraId="2E54C4CA" w14:textId="77777777" w:rsidR="00952042" w:rsidRPr="00952042" w:rsidRDefault="00952042" w:rsidP="00952042">
      <w:pPr>
        <w:pBdr>
          <w:top w:val="single" w:sz="4" w:space="10" w:color="541C72"/>
          <w:bottom w:val="single" w:sz="4" w:space="10" w:color="541C72"/>
        </w:pBdr>
        <w:shd w:val="pct5" w:color="F8F2FC" w:fill="F7EFFB"/>
        <w:spacing w:after="0"/>
        <w:jc w:val="center"/>
        <w:outlineLvl w:val="1"/>
        <w:rPr>
          <w:rFonts w:ascii="Cambria" w:eastAsia="Calibri" w:hAnsi="Cambria" w:cs="Cambria"/>
          <w:b/>
          <w:bCs/>
          <w:i/>
          <w:iCs/>
          <w:color w:val="541C72"/>
          <w:spacing w:val="20"/>
          <w:lang w:eastAsia="zh-CN"/>
        </w:rPr>
      </w:pPr>
      <w:bookmarkStart w:id="177" w:name="_Toc503347998"/>
      <w:r w:rsidRPr="00952042">
        <w:rPr>
          <w:rFonts w:ascii="Cambria" w:eastAsia="Calibri" w:hAnsi="Cambria" w:cs="Cambria"/>
          <w:b/>
          <w:bCs/>
          <w:i/>
          <w:iCs/>
          <w:color w:val="541C72"/>
          <w:spacing w:val="20"/>
          <w:lang w:eastAsia="zh-CN"/>
        </w:rPr>
        <w:t>OVOJNICA</w:t>
      </w:r>
      <w:bookmarkEnd w:id="177"/>
    </w:p>
    <w:tbl>
      <w:tblPr>
        <w:tblStyle w:val="Tabelamrea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8"/>
        <w:gridCol w:w="5844"/>
      </w:tblGrid>
      <w:tr w:rsidR="00952042" w:rsidRPr="00952042" w14:paraId="674AD1E0" w14:textId="77777777" w:rsidTr="00271266">
        <w:trPr>
          <w:trHeight w:val="2782"/>
        </w:trPr>
        <w:tc>
          <w:tcPr>
            <w:tcW w:w="2913" w:type="pct"/>
          </w:tcPr>
          <w:p w14:paraId="6B1C5A42" w14:textId="77777777" w:rsidR="00952042" w:rsidRPr="00952042" w:rsidRDefault="00952042" w:rsidP="00952042">
            <w:pPr>
              <w:rPr>
                <w:rFonts w:asciiTheme="majorHAnsi" w:hAnsiTheme="majorHAnsi"/>
                <w:b/>
                <w:color w:val="000000" w:themeColor="text1"/>
                <w:sz w:val="23"/>
                <w:szCs w:val="23"/>
                <w:lang w:eastAsia="zh-CN"/>
              </w:rPr>
            </w:pPr>
            <w:r w:rsidRPr="00952042">
              <w:rPr>
                <w:rFonts w:asciiTheme="majorHAnsi" w:hAnsiTheme="majorHAnsi"/>
                <w:b/>
                <w:color w:val="000000" w:themeColor="text1"/>
                <w:sz w:val="23"/>
                <w:szCs w:val="23"/>
                <w:lang w:eastAsia="zh-CN"/>
              </w:rPr>
              <w:t>POŠILJATELJ:</w:t>
            </w:r>
          </w:p>
          <w:tbl>
            <w:tblPr>
              <w:tblStyle w:val="Tabelamrea2"/>
              <w:tblW w:w="0" w:type="auto"/>
              <w:tblLook w:val="04A0" w:firstRow="1" w:lastRow="0" w:firstColumn="1" w:lastColumn="0" w:noHBand="0" w:noVBand="1"/>
            </w:tblPr>
            <w:tblGrid>
              <w:gridCol w:w="2150"/>
              <w:gridCol w:w="4612"/>
            </w:tblGrid>
            <w:tr w:rsidR="00952042" w:rsidRPr="00952042" w14:paraId="0FCDA304" w14:textId="77777777" w:rsidTr="00E11C0A">
              <w:trPr>
                <w:trHeight w:val="284"/>
              </w:trPr>
              <w:tc>
                <w:tcPr>
                  <w:tcW w:w="2150" w:type="dxa"/>
                  <w:vAlign w:val="center"/>
                </w:tcPr>
                <w:p w14:paraId="39BF89BE" w14:textId="77777777" w:rsidR="00952042" w:rsidRPr="00952042" w:rsidRDefault="00952042" w:rsidP="00952042">
                  <w:pPr>
                    <w:jc w:val="right"/>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Naziv:</w:t>
                  </w:r>
                </w:p>
              </w:tc>
              <w:tc>
                <w:tcPr>
                  <w:tcW w:w="4612" w:type="dxa"/>
                  <w:vAlign w:val="center"/>
                </w:tcPr>
                <w:p w14:paraId="041409EE" w14:textId="77777777" w:rsidR="00952042" w:rsidRPr="00952042" w:rsidRDefault="00952042" w:rsidP="00952042">
                  <w:pPr>
                    <w:rPr>
                      <w:rFonts w:asciiTheme="majorHAnsi" w:hAnsiTheme="majorHAnsi"/>
                      <w:color w:val="000000" w:themeColor="text1"/>
                      <w:sz w:val="23"/>
                      <w:szCs w:val="23"/>
                      <w:lang w:eastAsia="zh-CN"/>
                    </w:rPr>
                  </w:pPr>
                </w:p>
              </w:tc>
            </w:tr>
            <w:tr w:rsidR="00952042" w:rsidRPr="00952042" w14:paraId="5B993A7D" w14:textId="77777777" w:rsidTr="00E11C0A">
              <w:trPr>
                <w:trHeight w:val="284"/>
              </w:trPr>
              <w:tc>
                <w:tcPr>
                  <w:tcW w:w="2150" w:type="dxa"/>
                  <w:vAlign w:val="center"/>
                </w:tcPr>
                <w:p w14:paraId="5EF382BA" w14:textId="610B6B6D" w:rsidR="00952042" w:rsidRPr="00952042" w:rsidRDefault="00EF10B4" w:rsidP="00952042">
                  <w:pPr>
                    <w:jc w:val="right"/>
                    <w:rPr>
                      <w:rFonts w:asciiTheme="majorHAnsi" w:hAnsiTheme="majorHAnsi"/>
                      <w:color w:val="000000" w:themeColor="text1"/>
                      <w:sz w:val="23"/>
                      <w:szCs w:val="23"/>
                      <w:lang w:eastAsia="zh-CN"/>
                    </w:rPr>
                  </w:pPr>
                  <w:r>
                    <w:rPr>
                      <w:rFonts w:asciiTheme="majorHAnsi" w:hAnsiTheme="majorHAnsi"/>
                      <w:color w:val="000000" w:themeColor="text1"/>
                      <w:sz w:val="23"/>
                      <w:szCs w:val="23"/>
                      <w:lang w:eastAsia="zh-CN"/>
                    </w:rPr>
                    <w:t xml:space="preserve">  </w:t>
                  </w:r>
                  <w:r w:rsidR="00952042" w:rsidRPr="00952042">
                    <w:rPr>
                      <w:rFonts w:asciiTheme="majorHAnsi" w:hAnsiTheme="majorHAnsi"/>
                      <w:color w:val="000000" w:themeColor="text1"/>
                      <w:sz w:val="23"/>
                      <w:szCs w:val="23"/>
                      <w:lang w:eastAsia="zh-CN"/>
                    </w:rPr>
                    <w:t>Naslov:</w:t>
                  </w:r>
                </w:p>
              </w:tc>
              <w:tc>
                <w:tcPr>
                  <w:tcW w:w="4612" w:type="dxa"/>
                  <w:vAlign w:val="center"/>
                </w:tcPr>
                <w:p w14:paraId="3EEB1534" w14:textId="77777777" w:rsidR="00952042" w:rsidRPr="00952042" w:rsidRDefault="00952042" w:rsidP="00952042">
                  <w:pPr>
                    <w:rPr>
                      <w:rFonts w:asciiTheme="majorHAnsi" w:hAnsiTheme="majorHAnsi"/>
                      <w:color w:val="000000" w:themeColor="text1"/>
                      <w:sz w:val="23"/>
                      <w:szCs w:val="23"/>
                      <w:lang w:eastAsia="zh-CN"/>
                    </w:rPr>
                  </w:pPr>
                </w:p>
              </w:tc>
            </w:tr>
            <w:tr w:rsidR="00952042" w:rsidRPr="00952042" w14:paraId="2D0FB1D7" w14:textId="77777777" w:rsidTr="00E11C0A">
              <w:trPr>
                <w:trHeight w:val="284"/>
              </w:trPr>
              <w:tc>
                <w:tcPr>
                  <w:tcW w:w="2150" w:type="dxa"/>
                  <w:vAlign w:val="center"/>
                </w:tcPr>
                <w:p w14:paraId="2065BC02" w14:textId="77777777" w:rsidR="00952042" w:rsidRPr="00952042" w:rsidRDefault="00952042" w:rsidP="00952042">
                  <w:pPr>
                    <w:jc w:val="right"/>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Kontaktna oseba:</w:t>
                  </w:r>
                </w:p>
              </w:tc>
              <w:tc>
                <w:tcPr>
                  <w:tcW w:w="4612" w:type="dxa"/>
                  <w:vAlign w:val="center"/>
                </w:tcPr>
                <w:p w14:paraId="79EA5018" w14:textId="77777777" w:rsidR="00952042" w:rsidRPr="00952042" w:rsidRDefault="00952042" w:rsidP="00952042">
                  <w:pPr>
                    <w:rPr>
                      <w:rFonts w:asciiTheme="majorHAnsi" w:hAnsiTheme="majorHAnsi"/>
                      <w:color w:val="000000" w:themeColor="text1"/>
                      <w:sz w:val="23"/>
                      <w:szCs w:val="23"/>
                      <w:lang w:eastAsia="zh-CN"/>
                    </w:rPr>
                  </w:pPr>
                </w:p>
              </w:tc>
            </w:tr>
            <w:tr w:rsidR="00952042" w:rsidRPr="00952042" w14:paraId="22FE041F" w14:textId="77777777" w:rsidTr="00E11C0A">
              <w:trPr>
                <w:trHeight w:val="284"/>
              </w:trPr>
              <w:tc>
                <w:tcPr>
                  <w:tcW w:w="2150" w:type="dxa"/>
                  <w:vAlign w:val="center"/>
                </w:tcPr>
                <w:p w14:paraId="4E26482A" w14:textId="77777777" w:rsidR="00952042" w:rsidRPr="00952042" w:rsidRDefault="00952042" w:rsidP="00952042">
                  <w:pPr>
                    <w:jc w:val="right"/>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Telefon:</w:t>
                  </w:r>
                </w:p>
              </w:tc>
              <w:tc>
                <w:tcPr>
                  <w:tcW w:w="4612" w:type="dxa"/>
                  <w:vAlign w:val="center"/>
                </w:tcPr>
                <w:p w14:paraId="2DAB62E7" w14:textId="77777777" w:rsidR="00952042" w:rsidRPr="00952042" w:rsidRDefault="00952042" w:rsidP="00952042">
                  <w:pPr>
                    <w:rPr>
                      <w:rFonts w:asciiTheme="majorHAnsi" w:hAnsiTheme="majorHAnsi"/>
                      <w:color w:val="000000" w:themeColor="text1"/>
                      <w:sz w:val="23"/>
                      <w:szCs w:val="23"/>
                      <w:lang w:eastAsia="zh-CN"/>
                    </w:rPr>
                  </w:pPr>
                </w:p>
              </w:tc>
            </w:tr>
            <w:tr w:rsidR="00952042" w:rsidRPr="00952042" w14:paraId="5619C814" w14:textId="77777777" w:rsidTr="00E11C0A">
              <w:trPr>
                <w:trHeight w:val="284"/>
              </w:trPr>
              <w:tc>
                <w:tcPr>
                  <w:tcW w:w="2150" w:type="dxa"/>
                  <w:vAlign w:val="center"/>
                </w:tcPr>
                <w:p w14:paraId="7DCCBEEC" w14:textId="77777777" w:rsidR="00952042" w:rsidRPr="00952042" w:rsidRDefault="00952042" w:rsidP="00952042">
                  <w:pPr>
                    <w:jc w:val="right"/>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Elektronski naslov:</w:t>
                  </w:r>
                </w:p>
              </w:tc>
              <w:tc>
                <w:tcPr>
                  <w:tcW w:w="4612" w:type="dxa"/>
                  <w:vAlign w:val="center"/>
                </w:tcPr>
                <w:p w14:paraId="32C54CA3" w14:textId="77777777" w:rsidR="00952042" w:rsidRPr="00952042" w:rsidRDefault="00952042" w:rsidP="00952042">
                  <w:pPr>
                    <w:rPr>
                      <w:rFonts w:asciiTheme="majorHAnsi" w:hAnsiTheme="majorHAnsi"/>
                      <w:color w:val="000000" w:themeColor="text1"/>
                      <w:sz w:val="23"/>
                      <w:szCs w:val="23"/>
                      <w:lang w:eastAsia="zh-CN"/>
                    </w:rPr>
                  </w:pPr>
                </w:p>
              </w:tc>
            </w:tr>
          </w:tbl>
          <w:p w14:paraId="26F37181" w14:textId="77777777" w:rsidR="007D2FC4" w:rsidRDefault="007D2FC4" w:rsidP="00271266">
            <w:pPr>
              <w:tabs>
                <w:tab w:val="left" w:pos="1965"/>
              </w:tabs>
              <w:ind w:firstLine="708"/>
              <w:rPr>
                <w:rFonts w:asciiTheme="majorHAnsi" w:hAnsiTheme="majorHAnsi"/>
                <w:color w:val="000000" w:themeColor="text1"/>
                <w:sz w:val="4"/>
                <w:szCs w:val="4"/>
                <w:lang w:eastAsia="zh-CN"/>
              </w:rPr>
            </w:pPr>
          </w:p>
          <w:p w14:paraId="5776C3D1" w14:textId="77777777" w:rsidR="009D1F7B" w:rsidRPr="009D1F7B" w:rsidRDefault="00EC59E3" w:rsidP="009D1F7B">
            <w:pPr>
              <w:spacing w:line="360" w:lineRule="auto"/>
              <w:rPr>
                <w:rFonts w:asciiTheme="majorHAnsi" w:hAnsiTheme="majorHAnsi"/>
                <w:color w:val="000000" w:themeColor="text1"/>
                <w:sz w:val="23"/>
                <w:szCs w:val="23"/>
                <w:lang w:eastAsia="zh-CN"/>
              </w:rPr>
            </w:pPr>
            <w:sdt>
              <w:sdtPr>
                <w:rPr>
                  <w:rFonts w:asciiTheme="majorHAnsi" w:hAnsiTheme="majorHAnsi"/>
                  <w:color w:val="000000" w:themeColor="text1"/>
                  <w:sz w:val="23"/>
                  <w:szCs w:val="23"/>
                  <w:lang w:eastAsia="zh-CN"/>
                </w:rPr>
                <w:id w:val="2034310012"/>
                <w14:checkbox>
                  <w14:checked w14:val="0"/>
                  <w14:checkedState w14:val="2612" w14:font="MS Gothic"/>
                  <w14:uncheckedState w14:val="2610" w14:font="MS Gothic"/>
                </w14:checkbox>
              </w:sdtPr>
              <w:sdtContent>
                <w:r w:rsidR="009D1F7B" w:rsidRPr="009D1F7B">
                  <w:rPr>
                    <w:rFonts w:ascii="Segoe UI Symbol" w:hAnsi="Segoe UI Symbol" w:cs="Segoe UI Symbol"/>
                    <w:color w:val="000000" w:themeColor="text1"/>
                    <w:sz w:val="23"/>
                    <w:szCs w:val="23"/>
                    <w:lang w:eastAsia="zh-CN"/>
                  </w:rPr>
                  <w:t>☐</w:t>
                </w:r>
              </w:sdtContent>
            </w:sdt>
            <w:r w:rsidR="009D1F7B" w:rsidRPr="009D1F7B">
              <w:rPr>
                <w:rFonts w:asciiTheme="majorHAnsi" w:hAnsiTheme="majorHAnsi"/>
                <w:color w:val="000000" w:themeColor="text1"/>
                <w:sz w:val="23"/>
                <w:szCs w:val="23"/>
                <w:lang w:eastAsia="zh-CN"/>
              </w:rPr>
              <w:t xml:space="preserve"> </w:t>
            </w:r>
            <w:r w:rsidR="009D1F7B" w:rsidRPr="009D1F7B">
              <w:rPr>
                <w:rFonts w:asciiTheme="majorHAnsi" w:hAnsiTheme="majorHAnsi"/>
                <w:b/>
                <w:color w:val="000000" w:themeColor="text1"/>
                <w:sz w:val="23"/>
                <w:szCs w:val="23"/>
                <w:lang w:eastAsia="zh-CN"/>
              </w:rPr>
              <w:t>ponudba (1x original, 2 x kopija)</w:t>
            </w:r>
            <w:r w:rsidR="009D1F7B" w:rsidRPr="009D1F7B">
              <w:rPr>
                <w:rFonts w:asciiTheme="majorHAnsi" w:hAnsiTheme="majorHAnsi"/>
                <w:color w:val="000000" w:themeColor="text1"/>
                <w:sz w:val="23"/>
                <w:szCs w:val="23"/>
                <w:lang w:eastAsia="zh-CN"/>
              </w:rPr>
              <w:t xml:space="preserve">            </w:t>
            </w:r>
            <w:sdt>
              <w:sdtPr>
                <w:rPr>
                  <w:rFonts w:asciiTheme="majorHAnsi" w:hAnsiTheme="majorHAnsi"/>
                  <w:color w:val="000000" w:themeColor="text1"/>
                  <w:sz w:val="23"/>
                  <w:szCs w:val="23"/>
                  <w:lang w:eastAsia="zh-CN"/>
                </w:rPr>
                <w:id w:val="420300365"/>
                <w14:checkbox>
                  <w14:checked w14:val="0"/>
                  <w14:checkedState w14:val="2612" w14:font="MS Gothic"/>
                  <w14:uncheckedState w14:val="2610" w14:font="MS Gothic"/>
                </w14:checkbox>
              </w:sdtPr>
              <w:sdtContent>
                <w:r w:rsidR="009D1F7B" w:rsidRPr="009D1F7B">
                  <w:rPr>
                    <w:rFonts w:ascii="Segoe UI Symbol" w:hAnsi="Segoe UI Symbol" w:cs="Segoe UI Symbol"/>
                    <w:color w:val="000000" w:themeColor="text1"/>
                    <w:sz w:val="23"/>
                    <w:szCs w:val="23"/>
                    <w:lang w:eastAsia="zh-CN"/>
                  </w:rPr>
                  <w:t>☐</w:t>
                </w:r>
              </w:sdtContent>
            </w:sdt>
            <w:r w:rsidR="009D1F7B" w:rsidRPr="009D1F7B">
              <w:rPr>
                <w:rFonts w:asciiTheme="majorHAnsi" w:hAnsiTheme="majorHAnsi"/>
                <w:color w:val="000000" w:themeColor="text1"/>
                <w:sz w:val="23"/>
                <w:szCs w:val="23"/>
                <w:lang w:eastAsia="zh-CN"/>
              </w:rPr>
              <w:t xml:space="preserve"> sprememba                       </w:t>
            </w:r>
            <w:sdt>
              <w:sdtPr>
                <w:rPr>
                  <w:rFonts w:asciiTheme="majorHAnsi" w:hAnsiTheme="majorHAnsi"/>
                  <w:color w:val="000000" w:themeColor="text1"/>
                  <w:sz w:val="23"/>
                  <w:szCs w:val="23"/>
                  <w:lang w:eastAsia="zh-CN"/>
                </w:rPr>
                <w:id w:val="806748648"/>
                <w14:checkbox>
                  <w14:checked w14:val="0"/>
                  <w14:checkedState w14:val="2612" w14:font="MS Gothic"/>
                  <w14:uncheckedState w14:val="2610" w14:font="MS Gothic"/>
                </w14:checkbox>
              </w:sdtPr>
              <w:sdtContent>
                <w:r w:rsidR="009D1F7B" w:rsidRPr="009D1F7B">
                  <w:rPr>
                    <w:rFonts w:ascii="Segoe UI Symbol" w:hAnsi="Segoe UI Symbol" w:cs="Segoe UI Symbol"/>
                    <w:color w:val="000000" w:themeColor="text1"/>
                    <w:sz w:val="23"/>
                    <w:szCs w:val="23"/>
                    <w:lang w:eastAsia="zh-CN"/>
                  </w:rPr>
                  <w:t>☐</w:t>
                </w:r>
              </w:sdtContent>
            </w:sdt>
            <w:r w:rsidR="009D1F7B" w:rsidRPr="009D1F7B">
              <w:rPr>
                <w:rFonts w:asciiTheme="majorHAnsi" w:hAnsiTheme="majorHAnsi"/>
                <w:color w:val="000000" w:themeColor="text1"/>
                <w:sz w:val="23"/>
                <w:szCs w:val="23"/>
                <w:lang w:eastAsia="zh-CN"/>
              </w:rPr>
              <w:t xml:space="preserve"> umik</w:t>
            </w:r>
          </w:p>
          <w:p w14:paraId="361D9051" w14:textId="0242FF06" w:rsidR="00952042" w:rsidRPr="00952042" w:rsidRDefault="009D1F7B" w:rsidP="009D1F7B">
            <w:pPr>
              <w:tabs>
                <w:tab w:val="left" w:pos="1965"/>
              </w:tabs>
              <w:rPr>
                <w:rFonts w:asciiTheme="majorHAnsi" w:hAnsiTheme="majorHAnsi"/>
                <w:color w:val="000000" w:themeColor="text1"/>
                <w:sz w:val="23"/>
                <w:szCs w:val="23"/>
                <w:lang w:eastAsia="zh-CN"/>
              </w:rPr>
            </w:pPr>
            <w:r w:rsidRPr="009D1F7B">
              <w:rPr>
                <w:rFonts w:asciiTheme="majorHAnsi" w:hAnsiTheme="majorHAnsi"/>
                <w:color w:val="000000" w:themeColor="text1"/>
                <w:sz w:val="23"/>
                <w:szCs w:val="23"/>
                <w:lang w:eastAsia="zh-CN"/>
              </w:rPr>
              <w:t xml:space="preserve">       </w:t>
            </w:r>
            <w:r w:rsidRPr="009D1F7B">
              <w:rPr>
                <w:rFonts w:asciiTheme="majorHAnsi" w:hAnsiTheme="majorHAnsi"/>
                <w:color w:val="000000" w:themeColor="text1"/>
                <w:sz w:val="18"/>
                <w:szCs w:val="18"/>
                <w:lang w:eastAsia="zh-CN"/>
              </w:rPr>
              <w:t>(ustrezno označite)</w:t>
            </w:r>
          </w:p>
        </w:tc>
        <w:tc>
          <w:tcPr>
            <w:tcW w:w="2087" w:type="pct"/>
          </w:tcPr>
          <w:p w14:paraId="0E252478" w14:textId="77777777" w:rsidR="00952042" w:rsidRDefault="00952042" w:rsidP="00952042">
            <w:pPr>
              <w:rPr>
                <w:rFonts w:asciiTheme="majorHAnsi" w:hAnsiTheme="majorHAnsi"/>
                <w:color w:val="000000" w:themeColor="text1"/>
                <w:sz w:val="23"/>
                <w:szCs w:val="23"/>
                <w:lang w:eastAsia="zh-CN"/>
              </w:rPr>
            </w:pPr>
          </w:p>
          <w:p w14:paraId="41F4CA56" w14:textId="77777777" w:rsidR="00EF10B4" w:rsidRDefault="00EF10B4" w:rsidP="00952042">
            <w:pPr>
              <w:rPr>
                <w:rFonts w:asciiTheme="majorHAnsi" w:hAnsiTheme="majorHAnsi"/>
                <w:color w:val="000000" w:themeColor="text1"/>
                <w:sz w:val="23"/>
                <w:szCs w:val="23"/>
                <w:lang w:eastAsia="zh-CN"/>
              </w:rPr>
            </w:pPr>
          </w:p>
          <w:p w14:paraId="2736403B" w14:textId="77777777" w:rsidR="00EF10B4" w:rsidRPr="00952042" w:rsidRDefault="00EF10B4" w:rsidP="00952042">
            <w:pPr>
              <w:rPr>
                <w:rFonts w:asciiTheme="majorHAnsi" w:hAnsiTheme="majorHAnsi"/>
                <w:color w:val="000000" w:themeColor="text1"/>
                <w:sz w:val="23"/>
                <w:szCs w:val="23"/>
                <w:lang w:eastAsia="zh-CN"/>
              </w:rPr>
            </w:pPr>
          </w:p>
        </w:tc>
      </w:tr>
      <w:tr w:rsidR="00271266" w:rsidRPr="00952042" w14:paraId="71E28B5D" w14:textId="77777777" w:rsidTr="00271266">
        <w:tc>
          <w:tcPr>
            <w:tcW w:w="2913" w:type="pct"/>
          </w:tcPr>
          <w:tbl>
            <w:tblPr>
              <w:tblStyle w:val="Tabelamrea2"/>
              <w:tblW w:w="0" w:type="auto"/>
              <w:shd w:val="clear" w:color="auto" w:fill="F1E4F8"/>
              <w:tblLook w:val="04A0" w:firstRow="1" w:lastRow="0" w:firstColumn="1" w:lastColumn="0" w:noHBand="0" w:noVBand="1"/>
            </w:tblPr>
            <w:tblGrid>
              <w:gridCol w:w="6767"/>
            </w:tblGrid>
            <w:tr w:rsidR="00271266" w:rsidRPr="00952042" w14:paraId="3F791794" w14:textId="77777777" w:rsidTr="00E11C0A">
              <w:tc>
                <w:tcPr>
                  <w:tcW w:w="6767" w:type="dxa"/>
                  <w:shd w:val="clear" w:color="auto" w:fill="F1E4F8"/>
                </w:tcPr>
                <w:p w14:paraId="2A2A9A95" w14:textId="77777777" w:rsidR="00271266" w:rsidRPr="00952042" w:rsidRDefault="00271266" w:rsidP="00952042">
                  <w:pPr>
                    <w:jc w:val="center"/>
                    <w:rPr>
                      <w:rFonts w:asciiTheme="majorHAnsi" w:hAnsiTheme="majorHAnsi"/>
                      <w:b/>
                      <w:color w:val="000000" w:themeColor="text1"/>
                      <w:sz w:val="23"/>
                      <w:szCs w:val="23"/>
                      <w:lang w:eastAsia="zh-CN"/>
                    </w:rPr>
                  </w:pPr>
                  <w:r w:rsidRPr="00952042">
                    <w:rPr>
                      <w:rFonts w:asciiTheme="majorHAnsi" w:hAnsiTheme="majorHAnsi"/>
                      <w:b/>
                      <w:color w:val="000000" w:themeColor="text1"/>
                      <w:sz w:val="23"/>
                      <w:szCs w:val="23"/>
                      <w:lang w:eastAsia="zh-CN"/>
                    </w:rPr>
                    <w:t>!! NE ODPIRAJ – PONUDBA !!</w:t>
                  </w:r>
                </w:p>
              </w:tc>
            </w:tr>
          </w:tbl>
          <w:p w14:paraId="238A4D41" w14:textId="77777777" w:rsidR="00271266" w:rsidRDefault="00271266" w:rsidP="00952042">
            <w:pPr>
              <w:jc w:val="both"/>
              <w:rPr>
                <w:rFonts w:asciiTheme="majorHAnsi" w:hAnsiTheme="majorHAnsi"/>
                <w:color w:val="000000" w:themeColor="text1"/>
                <w:sz w:val="23"/>
                <w:szCs w:val="23"/>
                <w:lang w:eastAsia="zh-CN"/>
              </w:rPr>
            </w:pPr>
          </w:p>
          <w:p w14:paraId="0BC26AD8" w14:textId="12CA4F05" w:rsidR="00271266" w:rsidRDefault="00271266" w:rsidP="00952042">
            <w:pPr>
              <w:jc w:val="both"/>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Oddaja javnega naročila: »Izgradnja komunalne infrastrukture Britof - Predoslje in Mlaka pri Kranju</w:t>
            </w:r>
            <w:r w:rsidR="008D1B54">
              <w:rPr>
                <w:rFonts w:asciiTheme="majorHAnsi" w:hAnsiTheme="majorHAnsi"/>
                <w:color w:val="000000" w:themeColor="text1"/>
                <w:sz w:val="23"/>
                <w:szCs w:val="23"/>
                <w:lang w:eastAsia="zh-CN"/>
              </w:rPr>
              <w:t xml:space="preserve"> - </w:t>
            </w:r>
            <w:r w:rsidR="00F161D9">
              <w:rPr>
                <w:rFonts w:asciiTheme="majorHAnsi" w:hAnsiTheme="majorHAnsi"/>
                <w:color w:val="000000" w:themeColor="text1"/>
                <w:sz w:val="23"/>
                <w:szCs w:val="23"/>
                <w:lang w:eastAsia="zh-CN"/>
              </w:rPr>
              <w:t>PONOVITEV</w:t>
            </w:r>
            <w:r w:rsidRPr="00952042">
              <w:rPr>
                <w:rFonts w:asciiTheme="majorHAnsi" w:hAnsiTheme="majorHAnsi"/>
                <w:color w:val="000000" w:themeColor="text1"/>
                <w:sz w:val="23"/>
                <w:szCs w:val="23"/>
                <w:lang w:eastAsia="zh-CN"/>
              </w:rPr>
              <w:t xml:space="preserve"> (Operacija: Odvajanje in čiščenje komunalnih odpadnih voda v porečju zgornje Save in na območju kranjskega in sorškega polja – 2.sklop (2. faza))«,</w:t>
            </w:r>
          </w:p>
          <w:p w14:paraId="13925664" w14:textId="77777777" w:rsidR="00F161D9" w:rsidRPr="00952042" w:rsidRDefault="00F161D9" w:rsidP="00952042">
            <w:pPr>
              <w:jc w:val="both"/>
              <w:rPr>
                <w:rFonts w:asciiTheme="majorHAnsi" w:hAnsiTheme="majorHAnsi"/>
                <w:color w:val="000000" w:themeColor="text1"/>
                <w:sz w:val="23"/>
                <w:szCs w:val="23"/>
                <w:lang w:eastAsia="zh-CN"/>
              </w:rPr>
            </w:pPr>
          </w:p>
          <w:p w14:paraId="3C8984BC" w14:textId="3E1755DF" w:rsidR="00271266" w:rsidRPr="00952042" w:rsidRDefault="007D2FC4" w:rsidP="00952042">
            <w:pPr>
              <w:jc w:val="both"/>
              <w:rPr>
                <w:rFonts w:asciiTheme="majorHAnsi" w:hAnsiTheme="majorHAnsi"/>
                <w:color w:val="000000" w:themeColor="text1"/>
                <w:sz w:val="23"/>
                <w:szCs w:val="23"/>
                <w:lang w:eastAsia="zh-CN"/>
              </w:rPr>
            </w:pPr>
            <w:r>
              <w:rPr>
                <w:rFonts w:asciiTheme="majorHAnsi" w:hAnsiTheme="majorHAnsi"/>
                <w:b/>
                <w:color w:val="000000" w:themeColor="text1"/>
                <w:sz w:val="23"/>
                <w:szCs w:val="23"/>
                <w:lang w:eastAsia="zh-CN"/>
              </w:rPr>
              <w:t xml:space="preserve">SKLOP ŠT.: </w:t>
            </w:r>
            <w:r w:rsidR="00271266" w:rsidRPr="0000618D">
              <w:rPr>
                <w:rFonts w:asciiTheme="majorHAnsi" w:hAnsiTheme="majorHAnsi"/>
                <w:b/>
                <w:color w:val="000000" w:themeColor="text1"/>
                <w:sz w:val="23"/>
                <w:szCs w:val="23"/>
                <w:lang w:eastAsia="zh-CN"/>
              </w:rPr>
              <w:t>__________________</w:t>
            </w:r>
            <w:r w:rsidR="00271266" w:rsidRPr="00952042">
              <w:rPr>
                <w:rFonts w:asciiTheme="majorHAnsi" w:hAnsiTheme="majorHAnsi"/>
                <w:color w:val="000000" w:themeColor="text1"/>
                <w:sz w:val="23"/>
                <w:szCs w:val="23"/>
                <w:lang w:eastAsia="zh-CN"/>
              </w:rPr>
              <w:t>_</w:t>
            </w:r>
          </w:p>
          <w:p w14:paraId="02B5F6D8" w14:textId="77777777" w:rsidR="00271266" w:rsidRPr="00952042" w:rsidRDefault="00271266" w:rsidP="00952042">
            <w:pPr>
              <w:rPr>
                <w:rFonts w:asciiTheme="majorHAnsi" w:hAnsiTheme="majorHAnsi"/>
                <w:color w:val="000000" w:themeColor="text1"/>
                <w:sz w:val="23"/>
                <w:szCs w:val="23"/>
                <w:lang w:eastAsia="zh-CN"/>
              </w:rPr>
            </w:pPr>
          </w:p>
          <w:p w14:paraId="4CE1C45D" w14:textId="77777777" w:rsidR="00271266" w:rsidRPr="00952042" w:rsidRDefault="00271266" w:rsidP="00952042">
            <w:pPr>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(izpolni vložišče naročnika):</w:t>
            </w:r>
          </w:p>
          <w:tbl>
            <w:tblPr>
              <w:tblStyle w:val="Tabelamrea2"/>
              <w:tblW w:w="0" w:type="auto"/>
              <w:tblLook w:val="04A0" w:firstRow="1" w:lastRow="0" w:firstColumn="1" w:lastColumn="0" w:noHBand="0" w:noVBand="1"/>
            </w:tblPr>
            <w:tblGrid>
              <w:gridCol w:w="2154"/>
              <w:gridCol w:w="1561"/>
              <w:gridCol w:w="1656"/>
              <w:gridCol w:w="1656"/>
            </w:tblGrid>
            <w:tr w:rsidR="000C5172" w:rsidRPr="00952042" w14:paraId="6FF70D1D" w14:textId="56F49EDD" w:rsidTr="000C5172">
              <w:trPr>
                <w:trHeight w:val="284"/>
              </w:trPr>
              <w:tc>
                <w:tcPr>
                  <w:tcW w:w="2154" w:type="dxa"/>
                  <w:vAlign w:val="center"/>
                </w:tcPr>
                <w:p w14:paraId="0C370E56" w14:textId="77777777" w:rsidR="000C5172" w:rsidRPr="00952042" w:rsidRDefault="000C5172" w:rsidP="000C5172">
                  <w:pPr>
                    <w:jc w:val="right"/>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Datum prispetja:</w:t>
                  </w:r>
                </w:p>
              </w:tc>
              <w:tc>
                <w:tcPr>
                  <w:tcW w:w="1561" w:type="dxa"/>
                  <w:vAlign w:val="center"/>
                </w:tcPr>
                <w:p w14:paraId="372DB7F5" w14:textId="65397C1F" w:rsidR="000C5172" w:rsidRPr="00952042" w:rsidRDefault="000C5172" w:rsidP="000C5172">
                  <w:pPr>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Ura prispetja:</w:t>
                  </w:r>
                </w:p>
              </w:tc>
              <w:tc>
                <w:tcPr>
                  <w:tcW w:w="1656" w:type="dxa"/>
                  <w:vAlign w:val="center"/>
                </w:tcPr>
                <w:p w14:paraId="75FF5FC8" w14:textId="560B08D5" w:rsidR="000C5172" w:rsidRPr="00952042" w:rsidRDefault="000C5172" w:rsidP="00D25089">
                  <w:pPr>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Podpis:</w:t>
                  </w:r>
                </w:p>
              </w:tc>
              <w:tc>
                <w:tcPr>
                  <w:tcW w:w="1656" w:type="dxa"/>
                </w:tcPr>
                <w:p w14:paraId="017F61E0" w14:textId="3EA4933C" w:rsidR="000C5172" w:rsidRPr="00952042" w:rsidRDefault="000C5172" w:rsidP="000C5172">
                  <w:pPr>
                    <w:rPr>
                      <w:rFonts w:asciiTheme="majorHAnsi" w:hAnsiTheme="majorHAnsi"/>
                      <w:color w:val="000000" w:themeColor="text1"/>
                      <w:sz w:val="23"/>
                      <w:szCs w:val="23"/>
                      <w:lang w:eastAsia="zh-CN"/>
                    </w:rPr>
                  </w:pPr>
                  <w:r>
                    <w:rPr>
                      <w:rFonts w:asciiTheme="majorHAnsi" w:hAnsiTheme="majorHAnsi"/>
                      <w:color w:val="000000" w:themeColor="text1"/>
                      <w:sz w:val="23"/>
                      <w:szCs w:val="23"/>
                      <w:lang w:eastAsia="zh-CN"/>
                    </w:rPr>
                    <w:t xml:space="preserve">Št. zadeve </w:t>
                  </w:r>
                </w:p>
              </w:tc>
            </w:tr>
            <w:tr w:rsidR="000C5172" w:rsidRPr="00952042" w14:paraId="225D6A37" w14:textId="0EDA7CD5" w:rsidTr="000C5172">
              <w:trPr>
                <w:trHeight w:val="284"/>
              </w:trPr>
              <w:tc>
                <w:tcPr>
                  <w:tcW w:w="2154" w:type="dxa"/>
                  <w:vAlign w:val="center"/>
                </w:tcPr>
                <w:p w14:paraId="73BF0CF0" w14:textId="0BBFD045" w:rsidR="000C5172" w:rsidRPr="00952042" w:rsidRDefault="000C5172" w:rsidP="000C5172">
                  <w:pPr>
                    <w:jc w:val="right"/>
                    <w:rPr>
                      <w:rFonts w:asciiTheme="majorHAnsi" w:hAnsiTheme="majorHAnsi"/>
                      <w:color w:val="000000" w:themeColor="text1"/>
                      <w:sz w:val="23"/>
                      <w:szCs w:val="23"/>
                      <w:lang w:eastAsia="zh-CN"/>
                    </w:rPr>
                  </w:pPr>
                </w:p>
              </w:tc>
              <w:tc>
                <w:tcPr>
                  <w:tcW w:w="1561" w:type="dxa"/>
                  <w:vAlign w:val="center"/>
                </w:tcPr>
                <w:p w14:paraId="036059B0" w14:textId="77777777" w:rsidR="000C5172" w:rsidRPr="00952042" w:rsidRDefault="000C5172" w:rsidP="000C5172">
                  <w:pPr>
                    <w:rPr>
                      <w:rFonts w:asciiTheme="majorHAnsi" w:hAnsiTheme="majorHAnsi"/>
                      <w:color w:val="000000" w:themeColor="text1"/>
                      <w:sz w:val="23"/>
                      <w:szCs w:val="23"/>
                      <w:lang w:eastAsia="zh-CN"/>
                    </w:rPr>
                  </w:pPr>
                </w:p>
              </w:tc>
              <w:tc>
                <w:tcPr>
                  <w:tcW w:w="1656" w:type="dxa"/>
                </w:tcPr>
                <w:p w14:paraId="67925772" w14:textId="77777777" w:rsidR="000C5172" w:rsidRPr="00952042" w:rsidRDefault="000C5172" w:rsidP="000C5172">
                  <w:pPr>
                    <w:rPr>
                      <w:rFonts w:asciiTheme="majorHAnsi" w:hAnsiTheme="majorHAnsi"/>
                      <w:color w:val="000000" w:themeColor="text1"/>
                      <w:sz w:val="23"/>
                      <w:szCs w:val="23"/>
                      <w:lang w:eastAsia="zh-CN"/>
                    </w:rPr>
                  </w:pPr>
                </w:p>
              </w:tc>
              <w:tc>
                <w:tcPr>
                  <w:tcW w:w="1656" w:type="dxa"/>
                </w:tcPr>
                <w:p w14:paraId="6EF3C288" w14:textId="4EB4827E" w:rsidR="000C5172" w:rsidRPr="002205DF" w:rsidRDefault="000C5172" w:rsidP="002205DF">
                  <w:pPr>
                    <w:rPr>
                      <w:rFonts w:asciiTheme="majorHAnsi" w:hAnsiTheme="majorHAnsi"/>
                      <w:color w:val="000000" w:themeColor="text1"/>
                      <w:sz w:val="23"/>
                      <w:szCs w:val="23"/>
                      <w:lang w:eastAsia="zh-CN"/>
                    </w:rPr>
                  </w:pPr>
                  <w:r w:rsidRPr="002205DF">
                    <w:rPr>
                      <w:rFonts w:asciiTheme="majorHAnsi" w:hAnsiTheme="majorHAnsi"/>
                      <w:color w:val="000000" w:themeColor="text1"/>
                      <w:sz w:val="23"/>
                      <w:szCs w:val="23"/>
                      <w:lang w:eastAsia="zh-CN"/>
                    </w:rPr>
                    <w:t>430-</w:t>
                  </w:r>
                  <w:r w:rsidR="002205DF" w:rsidRPr="002205DF">
                    <w:rPr>
                      <w:rFonts w:asciiTheme="majorHAnsi" w:hAnsiTheme="majorHAnsi"/>
                      <w:color w:val="000000" w:themeColor="text1"/>
                      <w:sz w:val="23"/>
                      <w:szCs w:val="23"/>
                      <w:lang w:eastAsia="zh-CN"/>
                    </w:rPr>
                    <w:t>5</w:t>
                  </w:r>
                  <w:r w:rsidRPr="002205DF">
                    <w:rPr>
                      <w:rFonts w:asciiTheme="majorHAnsi" w:hAnsiTheme="majorHAnsi"/>
                      <w:color w:val="000000" w:themeColor="text1"/>
                      <w:sz w:val="23"/>
                      <w:szCs w:val="23"/>
                      <w:lang w:eastAsia="zh-CN"/>
                    </w:rPr>
                    <w:t>/2018</w:t>
                  </w:r>
                </w:p>
              </w:tc>
            </w:tr>
          </w:tbl>
          <w:p w14:paraId="4B213903" w14:textId="77777777" w:rsidR="00271266" w:rsidRPr="00952042" w:rsidRDefault="00271266" w:rsidP="00EF10B4">
            <w:pPr>
              <w:rPr>
                <w:rFonts w:asciiTheme="majorHAnsi" w:hAnsiTheme="majorHAnsi"/>
                <w:color w:val="000000" w:themeColor="text1"/>
                <w:sz w:val="23"/>
                <w:szCs w:val="23"/>
                <w:lang w:eastAsia="zh-CN"/>
              </w:rPr>
            </w:pPr>
          </w:p>
        </w:tc>
        <w:tc>
          <w:tcPr>
            <w:tcW w:w="2087" w:type="pct"/>
          </w:tcPr>
          <w:p w14:paraId="2A7BD97A" w14:textId="77777777" w:rsidR="00271266" w:rsidRDefault="00271266" w:rsidP="00271266">
            <w:pPr>
              <w:rPr>
                <w:rFonts w:asciiTheme="majorHAnsi" w:hAnsiTheme="majorHAnsi"/>
                <w:b/>
                <w:color w:val="000000" w:themeColor="text1"/>
                <w:sz w:val="23"/>
                <w:szCs w:val="23"/>
                <w:lang w:eastAsia="zh-CN"/>
              </w:rPr>
            </w:pPr>
          </w:p>
          <w:p w14:paraId="6C52DEF5" w14:textId="77777777" w:rsidR="00271266" w:rsidRDefault="00271266" w:rsidP="00271266">
            <w:pPr>
              <w:rPr>
                <w:rFonts w:asciiTheme="majorHAnsi" w:hAnsiTheme="majorHAnsi"/>
                <w:b/>
                <w:color w:val="000000" w:themeColor="text1"/>
                <w:sz w:val="23"/>
                <w:szCs w:val="23"/>
                <w:lang w:eastAsia="zh-CN"/>
              </w:rPr>
            </w:pPr>
          </w:p>
          <w:p w14:paraId="42403B57" w14:textId="77777777" w:rsidR="00271266" w:rsidRDefault="00271266" w:rsidP="00271266">
            <w:pPr>
              <w:rPr>
                <w:rFonts w:asciiTheme="majorHAnsi" w:hAnsiTheme="majorHAnsi"/>
                <w:b/>
                <w:color w:val="000000" w:themeColor="text1"/>
                <w:sz w:val="23"/>
                <w:szCs w:val="23"/>
                <w:lang w:eastAsia="zh-CN"/>
              </w:rPr>
            </w:pPr>
          </w:p>
          <w:p w14:paraId="35314675" w14:textId="77777777" w:rsidR="00271266" w:rsidRDefault="00271266" w:rsidP="00271266">
            <w:pPr>
              <w:rPr>
                <w:rFonts w:asciiTheme="majorHAnsi" w:hAnsiTheme="majorHAnsi"/>
                <w:b/>
                <w:color w:val="000000" w:themeColor="text1"/>
                <w:sz w:val="23"/>
                <w:szCs w:val="23"/>
                <w:lang w:eastAsia="zh-CN"/>
              </w:rPr>
            </w:pPr>
          </w:p>
          <w:p w14:paraId="3E68C5C7" w14:textId="77777777" w:rsidR="00271266" w:rsidRDefault="00271266" w:rsidP="00271266">
            <w:pPr>
              <w:rPr>
                <w:rFonts w:asciiTheme="majorHAnsi" w:hAnsiTheme="majorHAnsi"/>
                <w:b/>
                <w:color w:val="000000" w:themeColor="text1"/>
                <w:sz w:val="23"/>
                <w:szCs w:val="23"/>
                <w:lang w:eastAsia="zh-CN"/>
              </w:rPr>
            </w:pPr>
          </w:p>
          <w:p w14:paraId="547843E0" w14:textId="77777777" w:rsidR="00271266" w:rsidRDefault="00271266" w:rsidP="00271266">
            <w:pPr>
              <w:rPr>
                <w:rFonts w:asciiTheme="majorHAnsi" w:hAnsiTheme="majorHAnsi"/>
                <w:b/>
                <w:color w:val="000000" w:themeColor="text1"/>
                <w:sz w:val="23"/>
                <w:szCs w:val="23"/>
                <w:lang w:eastAsia="zh-CN"/>
              </w:rPr>
            </w:pPr>
          </w:p>
          <w:p w14:paraId="24D0C763" w14:textId="77777777" w:rsidR="00271266" w:rsidRDefault="00271266" w:rsidP="00271266">
            <w:pPr>
              <w:rPr>
                <w:rFonts w:asciiTheme="majorHAnsi" w:hAnsiTheme="majorHAnsi"/>
                <w:b/>
                <w:color w:val="000000" w:themeColor="text1"/>
                <w:sz w:val="23"/>
                <w:szCs w:val="23"/>
                <w:lang w:eastAsia="zh-CN"/>
              </w:rPr>
            </w:pPr>
          </w:p>
          <w:p w14:paraId="5E89A234" w14:textId="77777777" w:rsidR="00271266" w:rsidRPr="00952042" w:rsidRDefault="00271266" w:rsidP="00271266">
            <w:pPr>
              <w:rPr>
                <w:rFonts w:asciiTheme="majorHAnsi" w:hAnsiTheme="majorHAnsi"/>
                <w:b/>
                <w:color w:val="000000" w:themeColor="text1"/>
                <w:sz w:val="23"/>
                <w:szCs w:val="23"/>
                <w:lang w:eastAsia="zh-CN"/>
              </w:rPr>
            </w:pPr>
            <w:r w:rsidRPr="00952042">
              <w:rPr>
                <w:rFonts w:asciiTheme="majorHAnsi" w:hAnsiTheme="majorHAnsi"/>
                <w:b/>
                <w:color w:val="000000" w:themeColor="text1"/>
                <w:sz w:val="23"/>
                <w:szCs w:val="23"/>
                <w:lang w:eastAsia="zh-CN"/>
              </w:rPr>
              <w:t>NASLOVNIK:</w:t>
            </w:r>
          </w:p>
          <w:p w14:paraId="612094FB" w14:textId="77777777" w:rsidR="00271266" w:rsidRPr="00952042" w:rsidRDefault="00271266" w:rsidP="00271266">
            <w:pPr>
              <w:rPr>
                <w:rFonts w:asciiTheme="majorHAnsi" w:hAnsiTheme="majorHAnsi"/>
                <w:color w:val="000000" w:themeColor="text1"/>
                <w:sz w:val="23"/>
                <w:szCs w:val="23"/>
                <w:lang w:eastAsia="zh-CN"/>
              </w:rPr>
            </w:pPr>
          </w:p>
          <w:p w14:paraId="3A005732" w14:textId="77777777" w:rsidR="00271266" w:rsidRPr="00952042" w:rsidRDefault="00271266" w:rsidP="00271266">
            <w:pPr>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Mestna občina Kranj</w:t>
            </w:r>
          </w:p>
          <w:p w14:paraId="5494F75D" w14:textId="3A1DF63A" w:rsidR="00271266" w:rsidRPr="00952042" w:rsidRDefault="00271266" w:rsidP="00271266">
            <w:pPr>
              <w:rPr>
                <w:rFonts w:asciiTheme="majorHAnsi" w:hAnsiTheme="majorHAnsi"/>
                <w:color w:val="000000" w:themeColor="text1"/>
                <w:sz w:val="23"/>
                <w:szCs w:val="23"/>
                <w:lang w:eastAsia="zh-CN"/>
              </w:rPr>
            </w:pPr>
            <w:r w:rsidRPr="00952042">
              <w:rPr>
                <w:rFonts w:asciiTheme="majorHAnsi" w:hAnsiTheme="majorHAnsi"/>
                <w:color w:val="000000" w:themeColor="text1"/>
                <w:sz w:val="23"/>
                <w:szCs w:val="23"/>
                <w:lang w:eastAsia="zh-CN"/>
              </w:rPr>
              <w:t>Slovenski trg 1, 4000 Kranj</w:t>
            </w:r>
          </w:p>
        </w:tc>
      </w:tr>
    </w:tbl>
    <w:p w14:paraId="65678D71" w14:textId="77777777" w:rsidR="00952042" w:rsidRPr="00952042" w:rsidRDefault="00952042" w:rsidP="00145A1D">
      <w:pPr>
        <w:spacing w:after="0"/>
      </w:pPr>
    </w:p>
    <w:sectPr w:rsidR="00952042" w:rsidRPr="00952042" w:rsidSect="00145A1D">
      <w:headerReference w:type="default" r:id="rId47"/>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2012BE" w14:textId="77777777" w:rsidR="00EC59E3" w:rsidRDefault="00EC59E3" w:rsidP="006C459A">
      <w:pPr>
        <w:spacing w:after="0" w:line="240" w:lineRule="auto"/>
      </w:pPr>
      <w:r>
        <w:separator/>
      </w:r>
    </w:p>
  </w:endnote>
  <w:endnote w:type="continuationSeparator" w:id="0">
    <w:p w14:paraId="5813C217" w14:textId="77777777" w:rsidR="00EC59E3" w:rsidRDefault="00EC59E3" w:rsidP="006C4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L Dutch">
    <w:altName w:val="Times New Roman"/>
    <w:charset w:val="00"/>
    <w:family w:val="auto"/>
    <w:pitch w:val="variable"/>
    <w:sig w:usb0="00000007" w:usb1="00000000" w:usb2="00000000" w:usb3="00000000" w:csb0="0000001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Schoolbook">
    <w:panose1 w:val="0204060405050502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terstateCE-Light">
    <w:altName w:val="Arial"/>
    <w:panose1 w:val="00000000000000000000"/>
    <w:charset w:val="EE"/>
    <w:family w:val="swiss"/>
    <w:notTrueType/>
    <w:pitch w:val="variable"/>
    <w:sig w:usb0="00000007" w:usb1="00000000" w:usb2="00000000" w:usb3="00000000" w:csb0="00000083" w:csb1="00000000"/>
  </w:font>
  <w:font w:name="SLO_Bookman">
    <w:altName w:val="Times New Roman"/>
    <w:panose1 w:val="00000000000000000000"/>
    <w:charset w:val="00"/>
    <w:family w:val="auto"/>
    <w:notTrueType/>
    <w:pitch w:val="variable"/>
    <w:sig w:usb0="00000003" w:usb1="00000000" w:usb2="00000000" w:usb3="00000000" w:csb0="00000001" w:csb1="00000000"/>
  </w:font>
  <w:font w:name="Yu Gothic">
    <w:altName w:val="游ゴシック"/>
    <w:charset w:val="80"/>
    <w:family w:val="swiss"/>
    <w:pitch w:val="variable"/>
    <w:sig w:usb0="E00002FF" w:usb1="2AC7FDFF" w:usb2="00000016" w:usb3="00000000" w:csb0="0002009F" w:csb1="00000000"/>
  </w:font>
  <w:font w:name="Robot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0134756"/>
      <w:docPartObj>
        <w:docPartGallery w:val="Page Numbers (Bottom of Page)"/>
        <w:docPartUnique/>
      </w:docPartObj>
    </w:sdtPr>
    <w:sdtContent>
      <w:p w14:paraId="6ACE3F30" w14:textId="0D991E5A" w:rsidR="00EC59E3" w:rsidRDefault="00EC59E3">
        <w:pPr>
          <w:pStyle w:val="Noga"/>
          <w:jc w:val="right"/>
        </w:pPr>
        <w:r>
          <w:fldChar w:fldCharType="begin"/>
        </w:r>
        <w:r>
          <w:instrText>PAGE   \* MERGEFORMAT</w:instrText>
        </w:r>
        <w:r>
          <w:fldChar w:fldCharType="separate"/>
        </w:r>
        <w:r w:rsidR="00EC6822">
          <w:rPr>
            <w:noProof/>
          </w:rPr>
          <w:t>28</w:t>
        </w:r>
        <w:r>
          <w:fldChar w:fldCharType="end"/>
        </w:r>
      </w:p>
    </w:sdtContent>
  </w:sdt>
  <w:p w14:paraId="7E3215B7" w14:textId="77777777" w:rsidR="00EC59E3" w:rsidRDefault="00EC59E3">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9875637"/>
      <w:docPartObj>
        <w:docPartGallery w:val="Page Numbers (Bottom of Page)"/>
        <w:docPartUnique/>
      </w:docPartObj>
    </w:sdtPr>
    <w:sdtContent>
      <w:p w14:paraId="2865B72F" w14:textId="77777777" w:rsidR="00EC59E3" w:rsidRDefault="00EC59E3">
        <w:pPr>
          <w:pStyle w:val="Noga"/>
          <w:jc w:val="right"/>
        </w:pPr>
        <w:r>
          <w:fldChar w:fldCharType="begin"/>
        </w:r>
        <w:r>
          <w:instrText>PAGE   \* MERGEFORMAT</w:instrText>
        </w:r>
        <w:r>
          <w:fldChar w:fldCharType="separate"/>
        </w:r>
        <w:r w:rsidR="0057074A">
          <w:rPr>
            <w:noProof/>
          </w:rPr>
          <w:t>87</w:t>
        </w:r>
        <w:r>
          <w:fldChar w:fldCharType="end"/>
        </w:r>
      </w:p>
    </w:sdtContent>
  </w:sdt>
  <w:p w14:paraId="6131513A" w14:textId="2C9D3F84" w:rsidR="00EC59E3" w:rsidRPr="006C459A" w:rsidRDefault="00EC59E3" w:rsidP="006C459A">
    <w:pPr>
      <w:pStyle w:val="Noga"/>
      <w:jc w:val="both"/>
      <w:rPr>
        <w:sz w:val="16"/>
        <w:szCs w:val="16"/>
      </w:rPr>
    </w:pPr>
    <w:r w:rsidRPr="006C459A">
      <w:rPr>
        <w:sz w:val="16"/>
        <w:szCs w:val="16"/>
      </w:rPr>
      <w:t xml:space="preserve">Dokumentacija v zvezi z </w:t>
    </w:r>
    <w:r>
      <w:rPr>
        <w:sz w:val="16"/>
        <w:szCs w:val="16"/>
      </w:rPr>
      <w:t>JN:</w:t>
    </w:r>
    <w:r w:rsidRPr="006C459A">
      <w:rPr>
        <w:sz w:val="16"/>
        <w:szCs w:val="16"/>
      </w:rPr>
      <w:t xml:space="preserve"> »IZGRADNJA KOMUNALNE INFRASTRUKTURE BRITOF -PREDOSLJE IN MLAKA PRI KRANJU</w:t>
    </w:r>
    <w:r>
      <w:rPr>
        <w:sz w:val="16"/>
        <w:szCs w:val="16"/>
      </w:rPr>
      <w:t xml:space="preserve">  - sprememba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8A1A1" w14:textId="77777777" w:rsidR="00EC59E3" w:rsidRDefault="00EC59E3">
    <w:pPr>
      <w:pStyle w:val="Noga"/>
      <w:jc w:val="center"/>
      <w:rPr>
        <w:color w:val="7030A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6BFFA8" w14:textId="77777777" w:rsidR="00EC59E3" w:rsidRDefault="00EC59E3" w:rsidP="006C459A">
      <w:pPr>
        <w:spacing w:after="0" w:line="240" w:lineRule="auto"/>
      </w:pPr>
      <w:r>
        <w:separator/>
      </w:r>
    </w:p>
  </w:footnote>
  <w:footnote w:type="continuationSeparator" w:id="0">
    <w:p w14:paraId="3FB418E4" w14:textId="77777777" w:rsidR="00EC59E3" w:rsidRDefault="00EC59E3" w:rsidP="006C459A">
      <w:pPr>
        <w:spacing w:after="0" w:line="240" w:lineRule="auto"/>
      </w:pPr>
      <w:r>
        <w:continuationSeparator/>
      </w:r>
    </w:p>
  </w:footnote>
  <w:footnote w:id="1">
    <w:p w14:paraId="4F9FE008" w14:textId="77777777" w:rsidR="00EC59E3" w:rsidRDefault="00EC59E3" w:rsidP="00E1335E">
      <w:pPr>
        <w:pStyle w:val="Footnote"/>
      </w:pPr>
      <w:r w:rsidRPr="00842A30">
        <w:rPr>
          <w:rStyle w:val="Sprotnaopomba-sklic"/>
        </w:rPr>
        <w:footnoteRef/>
      </w:r>
      <w:r w:rsidRPr="00842A30">
        <w:t xml:space="preserve"> Ponudnik vnese Skupno pogodbeno vrednost v EUR brez DDV iz obrazca ponudbenega predračuna.</w:t>
      </w:r>
    </w:p>
  </w:footnote>
  <w:footnote w:id="2">
    <w:p w14:paraId="436268B3" w14:textId="77777777" w:rsidR="00EC59E3" w:rsidRDefault="00EC59E3" w:rsidP="00E1335E">
      <w:pPr>
        <w:pStyle w:val="Footnote"/>
      </w:pPr>
      <w:r w:rsidRPr="00842A30">
        <w:rPr>
          <w:rStyle w:val="Sprotnaopomba-sklic"/>
        </w:rPr>
        <w:footnoteRef/>
      </w:r>
      <w:r w:rsidRPr="00842A30">
        <w:t xml:space="preserve"> Ponudnik vnese Skupno pogodbeno vrednost v EUR brez DDV iz obrazca ponudbenega predračuna.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6D15F" w14:textId="77777777" w:rsidR="00EC59E3" w:rsidRDefault="00EC59E3" w:rsidP="0073164E">
    <w:r w:rsidRPr="007D5BB4">
      <w:rPr>
        <w:noProof/>
        <w:lang w:eastAsia="sl-SI"/>
      </w:rPr>
      <w:drawing>
        <wp:anchor distT="0" distB="0" distL="114300" distR="114300" simplePos="0" relativeHeight="251662848" behindDoc="0" locked="0" layoutInCell="1" allowOverlap="1" wp14:anchorId="1D5AB75B" wp14:editId="3C38D97A">
          <wp:simplePos x="0" y="0"/>
          <wp:positionH relativeFrom="column">
            <wp:posOffset>3455620</wp:posOffset>
          </wp:positionH>
          <wp:positionV relativeFrom="paragraph">
            <wp:posOffset>181255</wp:posOffset>
          </wp:positionV>
          <wp:extent cx="2667000" cy="766445"/>
          <wp:effectExtent l="0" t="0" r="0" b="0"/>
          <wp:wrapThrough wrapText="bothSides">
            <wp:wrapPolygon edited="0">
              <wp:start x="0" y="0"/>
              <wp:lineTo x="0" y="20938"/>
              <wp:lineTo x="21446" y="20938"/>
              <wp:lineTo x="21446" y="0"/>
              <wp:lineTo x="0" y="0"/>
            </wp:wrapPolygon>
          </wp:wrapThrough>
          <wp:docPr id="11" name="Slika 11" descr="C:\Users\vidmari\Desktop\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mari\Desktop\Logo_EKP_kohezijski_sklad_SLO_slogan.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8233" b="22305"/>
                  <a:stretch/>
                </pic:blipFill>
                <pic:spPr bwMode="auto">
                  <a:xfrm>
                    <a:off x="0" y="0"/>
                    <a:ext cx="2667000" cy="7664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51A2A">
      <w:rPr>
        <w:rFonts w:eastAsia="Yu Gothic" w:cstheme="minorHAnsi"/>
        <w:noProof/>
        <w:lang w:eastAsia="sl-SI"/>
      </w:rPr>
      <w:drawing>
        <wp:anchor distT="0" distB="0" distL="114300" distR="114300" simplePos="0" relativeHeight="251661824" behindDoc="0" locked="0" layoutInCell="1" allowOverlap="1" wp14:anchorId="6BFBF8BB" wp14:editId="3C820EDA">
          <wp:simplePos x="0" y="0"/>
          <wp:positionH relativeFrom="margin">
            <wp:posOffset>-579451</wp:posOffset>
          </wp:positionH>
          <wp:positionV relativeFrom="paragraph">
            <wp:posOffset>209550</wp:posOffset>
          </wp:positionV>
          <wp:extent cx="2666365" cy="564515"/>
          <wp:effectExtent l="0" t="0" r="635" b="6985"/>
          <wp:wrapSquare wrapText="bothSides"/>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EC59E3" w14:paraId="5F76BBDF" w14:textId="77777777" w:rsidTr="007F2E7B">
      <w:tc>
        <w:tcPr>
          <w:tcW w:w="3119" w:type="dxa"/>
        </w:tcPr>
        <w:p w14:paraId="74AB09A4" w14:textId="77777777" w:rsidR="00EC59E3" w:rsidRPr="005913C5" w:rsidRDefault="00EC59E3" w:rsidP="0073164E">
          <w:pPr>
            <w:pStyle w:val="Glava"/>
            <w:rPr>
              <w:sz w:val="4"/>
              <w:szCs w:val="4"/>
            </w:rPr>
          </w:pPr>
        </w:p>
        <w:p w14:paraId="609DDA81" w14:textId="77777777" w:rsidR="00EC59E3" w:rsidRPr="005913C5" w:rsidRDefault="00EC59E3" w:rsidP="0073164E">
          <w:pPr>
            <w:pStyle w:val="Glava"/>
            <w:rPr>
              <w:b/>
            </w:rPr>
          </w:pPr>
          <w:r>
            <w:rPr>
              <w:b/>
            </w:rPr>
            <w:t>Župan</w:t>
          </w:r>
        </w:p>
        <w:p w14:paraId="22D45F81" w14:textId="77777777" w:rsidR="00EC59E3" w:rsidRPr="00EF393D" w:rsidRDefault="00EC59E3" w:rsidP="0073164E">
          <w:pPr>
            <w:pStyle w:val="Glava"/>
            <w:rPr>
              <w:sz w:val="14"/>
              <w:szCs w:val="14"/>
            </w:rPr>
          </w:pPr>
          <w:r w:rsidRPr="00EF393D">
            <w:rPr>
              <w:sz w:val="14"/>
              <w:szCs w:val="14"/>
            </w:rPr>
            <w:t xml:space="preserve">Slovenski trg 1, 4000 Kranj </w:t>
          </w:r>
        </w:p>
        <w:p w14:paraId="4860AD22" w14:textId="77777777" w:rsidR="00EC59E3" w:rsidRPr="00EF393D" w:rsidRDefault="00EC59E3" w:rsidP="0073164E">
          <w:pPr>
            <w:pStyle w:val="Glava"/>
            <w:tabs>
              <w:tab w:val="clear" w:pos="4536"/>
              <w:tab w:val="clear" w:pos="9072"/>
            </w:tabs>
            <w:rPr>
              <w:rFonts w:eastAsia="Yu Gothic" w:cstheme="minorHAnsi"/>
              <w:sz w:val="14"/>
              <w:szCs w:val="14"/>
            </w:rPr>
          </w:pPr>
          <w:r w:rsidRPr="00EF393D">
            <w:rPr>
              <w:rFonts w:eastAsia="Yu Gothic" w:cstheme="minorHAnsi"/>
              <w:sz w:val="14"/>
              <w:szCs w:val="14"/>
            </w:rPr>
            <w:t xml:space="preserve">T: 04 237 31 </w:t>
          </w:r>
          <w:r>
            <w:rPr>
              <w:rFonts w:eastAsia="Yu Gothic" w:cstheme="minorHAnsi"/>
              <w:sz w:val="14"/>
              <w:szCs w:val="14"/>
            </w:rPr>
            <w:t>01</w:t>
          </w:r>
          <w:r w:rsidRPr="00EF393D">
            <w:rPr>
              <w:rFonts w:eastAsia="Yu Gothic" w:cstheme="minorHAnsi"/>
              <w:sz w:val="14"/>
              <w:szCs w:val="14"/>
            </w:rPr>
            <w:t xml:space="preserve">  F: 04 237 31 </w:t>
          </w:r>
          <w:r>
            <w:rPr>
              <w:rFonts w:eastAsia="Yu Gothic" w:cstheme="minorHAnsi"/>
              <w:sz w:val="14"/>
              <w:szCs w:val="14"/>
            </w:rPr>
            <w:t>06</w:t>
          </w:r>
        </w:p>
        <w:p w14:paraId="3FDEBFF4" w14:textId="77777777" w:rsidR="00EC59E3" w:rsidRDefault="00EC59E3" w:rsidP="0073164E">
          <w:pPr>
            <w:pStyle w:val="Glava"/>
            <w:tabs>
              <w:tab w:val="clear" w:pos="4536"/>
              <w:tab w:val="clear" w:pos="9072"/>
            </w:tabs>
          </w:pPr>
          <w:r w:rsidRPr="00EF393D">
            <w:rPr>
              <w:rFonts w:eastAsia="Yu Gothic" w:cstheme="minorHAnsi"/>
              <w:sz w:val="14"/>
              <w:szCs w:val="14"/>
            </w:rPr>
            <w:t xml:space="preserve">E: </w:t>
          </w:r>
          <w:hyperlink r:id="rId3" w:history="1">
            <w:r w:rsidRPr="00EF393D">
              <w:rPr>
                <w:rStyle w:val="Hiperpovezava"/>
                <w:rFonts w:eastAsia="Yu Gothic" w:cstheme="minorHAnsi"/>
                <w:sz w:val="14"/>
                <w:szCs w:val="14"/>
              </w:rPr>
              <w:t>mok@kranj.si</w:t>
            </w:r>
          </w:hyperlink>
          <w:r w:rsidRPr="00EF393D">
            <w:rPr>
              <w:rFonts w:eastAsia="Yu Gothic" w:cstheme="minorHAnsi"/>
              <w:sz w:val="14"/>
              <w:szCs w:val="14"/>
            </w:rPr>
            <w:t xml:space="preserve">  S: </w:t>
          </w:r>
          <w:hyperlink r:id="rId4" w:history="1">
            <w:r w:rsidRPr="00EF393D">
              <w:rPr>
                <w:rStyle w:val="Hiperpovezava"/>
                <w:rFonts w:eastAsia="Yu Gothic" w:cstheme="minorHAnsi"/>
                <w:sz w:val="14"/>
                <w:szCs w:val="14"/>
              </w:rPr>
              <w:t>www.kranj.si</w:t>
            </w:r>
          </w:hyperlink>
        </w:p>
      </w:tc>
    </w:tr>
  </w:tbl>
  <w:p w14:paraId="691237BF" w14:textId="77777777" w:rsidR="00EC59E3" w:rsidRDefault="00EC59E3" w:rsidP="0073164E">
    <w:pPr>
      <w:pStyle w:val="Glava"/>
    </w:pPr>
  </w:p>
  <w:p w14:paraId="7AF17D24" w14:textId="77777777" w:rsidR="00EC59E3" w:rsidRDefault="00EC59E3" w:rsidP="0073164E">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BD0D0" w14:textId="77777777" w:rsidR="00EC59E3" w:rsidRPr="0018756A" w:rsidRDefault="00EC59E3" w:rsidP="0018756A">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78249" w14:textId="77777777" w:rsidR="00EC59E3" w:rsidRDefault="00EC59E3" w:rsidP="00BA5A36">
    <w:r w:rsidRPr="007D5BB4">
      <w:rPr>
        <w:noProof/>
        <w:lang w:eastAsia="sl-SI"/>
      </w:rPr>
      <w:drawing>
        <wp:anchor distT="0" distB="0" distL="114300" distR="114300" simplePos="0" relativeHeight="251665920" behindDoc="0" locked="0" layoutInCell="1" allowOverlap="1" wp14:anchorId="5608DDEE" wp14:editId="2D36CB81">
          <wp:simplePos x="0" y="0"/>
          <wp:positionH relativeFrom="column">
            <wp:posOffset>3455620</wp:posOffset>
          </wp:positionH>
          <wp:positionV relativeFrom="paragraph">
            <wp:posOffset>181255</wp:posOffset>
          </wp:positionV>
          <wp:extent cx="2667000" cy="766445"/>
          <wp:effectExtent l="0" t="0" r="0" b="0"/>
          <wp:wrapThrough wrapText="bothSides">
            <wp:wrapPolygon edited="0">
              <wp:start x="0" y="0"/>
              <wp:lineTo x="0" y="20938"/>
              <wp:lineTo x="21446" y="20938"/>
              <wp:lineTo x="21446" y="0"/>
              <wp:lineTo x="0" y="0"/>
            </wp:wrapPolygon>
          </wp:wrapThrough>
          <wp:docPr id="57" name="Slika 57" descr="C:\Users\vidmari\Desktop\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mari\Desktop\Logo_EKP_kohezijski_sklad_SLO_slogan.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8233" b="22305"/>
                  <a:stretch/>
                </pic:blipFill>
                <pic:spPr bwMode="auto">
                  <a:xfrm>
                    <a:off x="0" y="0"/>
                    <a:ext cx="2667000" cy="7664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51A2A">
      <w:rPr>
        <w:rFonts w:eastAsia="Yu Gothic" w:cstheme="minorHAnsi"/>
        <w:noProof/>
        <w:lang w:eastAsia="sl-SI"/>
      </w:rPr>
      <w:drawing>
        <wp:anchor distT="0" distB="0" distL="114300" distR="114300" simplePos="0" relativeHeight="251664896" behindDoc="0" locked="0" layoutInCell="1" allowOverlap="1" wp14:anchorId="2A29D7C0" wp14:editId="2246A9F5">
          <wp:simplePos x="0" y="0"/>
          <wp:positionH relativeFrom="margin">
            <wp:posOffset>-579451</wp:posOffset>
          </wp:positionH>
          <wp:positionV relativeFrom="paragraph">
            <wp:posOffset>209550</wp:posOffset>
          </wp:positionV>
          <wp:extent cx="2666365" cy="564515"/>
          <wp:effectExtent l="0" t="0" r="635" b="6985"/>
          <wp:wrapSquare wrapText="bothSides"/>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EC59E3" w14:paraId="232E1C89" w14:textId="77777777" w:rsidTr="007F2E7B">
      <w:tc>
        <w:tcPr>
          <w:tcW w:w="3119" w:type="dxa"/>
        </w:tcPr>
        <w:p w14:paraId="09CE09AF" w14:textId="77777777" w:rsidR="00EC59E3" w:rsidRPr="005913C5" w:rsidRDefault="00EC59E3" w:rsidP="00BA5A36">
          <w:pPr>
            <w:pStyle w:val="Glava"/>
            <w:rPr>
              <w:sz w:val="4"/>
              <w:szCs w:val="4"/>
            </w:rPr>
          </w:pPr>
        </w:p>
        <w:p w14:paraId="405625E9" w14:textId="77777777" w:rsidR="00EC59E3" w:rsidRPr="005913C5" w:rsidRDefault="00EC59E3" w:rsidP="00BA5A36">
          <w:pPr>
            <w:pStyle w:val="Glava"/>
            <w:rPr>
              <w:b/>
            </w:rPr>
          </w:pPr>
          <w:r>
            <w:rPr>
              <w:b/>
            </w:rPr>
            <w:t>Župan</w:t>
          </w:r>
        </w:p>
        <w:p w14:paraId="43F94358" w14:textId="77777777" w:rsidR="00EC59E3" w:rsidRPr="00EF393D" w:rsidRDefault="00EC59E3" w:rsidP="00BA5A36">
          <w:pPr>
            <w:pStyle w:val="Glava"/>
            <w:rPr>
              <w:sz w:val="14"/>
              <w:szCs w:val="14"/>
            </w:rPr>
          </w:pPr>
          <w:r w:rsidRPr="00EF393D">
            <w:rPr>
              <w:sz w:val="14"/>
              <w:szCs w:val="14"/>
            </w:rPr>
            <w:t xml:space="preserve">Slovenski trg 1, 4000 Kranj </w:t>
          </w:r>
        </w:p>
        <w:p w14:paraId="4C996FCB" w14:textId="77777777" w:rsidR="00EC59E3" w:rsidRPr="00EF393D" w:rsidRDefault="00EC59E3" w:rsidP="00BA5A36">
          <w:pPr>
            <w:pStyle w:val="Glava"/>
            <w:tabs>
              <w:tab w:val="clear" w:pos="4536"/>
              <w:tab w:val="clear" w:pos="9072"/>
            </w:tabs>
            <w:rPr>
              <w:rFonts w:eastAsia="Yu Gothic" w:cstheme="minorHAnsi"/>
              <w:sz w:val="14"/>
              <w:szCs w:val="14"/>
            </w:rPr>
          </w:pPr>
          <w:r w:rsidRPr="00EF393D">
            <w:rPr>
              <w:rFonts w:eastAsia="Yu Gothic" w:cstheme="minorHAnsi"/>
              <w:sz w:val="14"/>
              <w:szCs w:val="14"/>
            </w:rPr>
            <w:t xml:space="preserve">T: 04 237 31 </w:t>
          </w:r>
          <w:r>
            <w:rPr>
              <w:rFonts w:eastAsia="Yu Gothic" w:cstheme="minorHAnsi"/>
              <w:sz w:val="14"/>
              <w:szCs w:val="14"/>
            </w:rPr>
            <w:t>01</w:t>
          </w:r>
          <w:r w:rsidRPr="00EF393D">
            <w:rPr>
              <w:rFonts w:eastAsia="Yu Gothic" w:cstheme="minorHAnsi"/>
              <w:sz w:val="14"/>
              <w:szCs w:val="14"/>
            </w:rPr>
            <w:t xml:space="preserve">  F: 04 237 31 </w:t>
          </w:r>
          <w:r>
            <w:rPr>
              <w:rFonts w:eastAsia="Yu Gothic" w:cstheme="minorHAnsi"/>
              <w:sz w:val="14"/>
              <w:szCs w:val="14"/>
            </w:rPr>
            <w:t>06</w:t>
          </w:r>
        </w:p>
        <w:p w14:paraId="35629D02" w14:textId="77777777" w:rsidR="00EC59E3" w:rsidRDefault="00EC59E3" w:rsidP="00BA5A36">
          <w:pPr>
            <w:pStyle w:val="Glava"/>
            <w:tabs>
              <w:tab w:val="clear" w:pos="4536"/>
              <w:tab w:val="clear" w:pos="9072"/>
            </w:tabs>
          </w:pPr>
          <w:r w:rsidRPr="00EF393D">
            <w:rPr>
              <w:rFonts w:eastAsia="Yu Gothic" w:cstheme="minorHAnsi"/>
              <w:sz w:val="14"/>
              <w:szCs w:val="14"/>
            </w:rPr>
            <w:t xml:space="preserve">E: </w:t>
          </w:r>
          <w:hyperlink r:id="rId3" w:history="1">
            <w:r w:rsidRPr="00EF393D">
              <w:rPr>
                <w:rStyle w:val="Hiperpovezava"/>
                <w:rFonts w:eastAsia="Yu Gothic" w:cstheme="minorHAnsi"/>
                <w:sz w:val="14"/>
                <w:szCs w:val="14"/>
              </w:rPr>
              <w:t>mok@kranj.si</w:t>
            </w:r>
          </w:hyperlink>
          <w:r w:rsidRPr="00EF393D">
            <w:rPr>
              <w:rFonts w:eastAsia="Yu Gothic" w:cstheme="minorHAnsi"/>
              <w:sz w:val="14"/>
              <w:szCs w:val="14"/>
            </w:rPr>
            <w:t xml:space="preserve">  S: </w:t>
          </w:r>
          <w:hyperlink r:id="rId4" w:history="1">
            <w:r w:rsidRPr="00EF393D">
              <w:rPr>
                <w:rStyle w:val="Hiperpovezava"/>
                <w:rFonts w:eastAsia="Yu Gothic" w:cstheme="minorHAnsi"/>
                <w:sz w:val="14"/>
                <w:szCs w:val="14"/>
              </w:rPr>
              <w:t>www.kranj.si</w:t>
            </w:r>
          </w:hyperlink>
        </w:p>
      </w:tc>
    </w:tr>
  </w:tbl>
  <w:p w14:paraId="3B098032" w14:textId="77777777" w:rsidR="00EC59E3" w:rsidRDefault="00EC59E3" w:rsidP="00BA5A36">
    <w:pPr>
      <w:pStyle w:val="Glava"/>
    </w:pPr>
  </w:p>
  <w:p w14:paraId="7687E27D" w14:textId="77777777" w:rsidR="00EC59E3" w:rsidRDefault="00EC59E3" w:rsidP="00BA5A36">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B6EB8" w14:textId="77777777" w:rsidR="00EC59E3" w:rsidRPr="00BA5A36" w:rsidRDefault="00EC59E3" w:rsidP="00BA5A36">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BD1F0" w14:textId="79586710" w:rsidR="00EC59E3" w:rsidRDefault="00EC59E3" w:rsidP="00492BA2">
    <w:pPr>
      <w:tabs>
        <w:tab w:val="left" w:pos="1305"/>
      </w:tabs>
    </w:pPr>
    <w:r w:rsidRPr="007D5BB4">
      <w:rPr>
        <w:noProof/>
        <w:lang w:eastAsia="sl-SI"/>
      </w:rPr>
      <w:drawing>
        <wp:anchor distT="0" distB="0" distL="114300" distR="114300" simplePos="0" relativeHeight="251668992" behindDoc="0" locked="0" layoutInCell="1" allowOverlap="1" wp14:anchorId="5EDC47AD" wp14:editId="43B6A3F8">
          <wp:simplePos x="0" y="0"/>
          <wp:positionH relativeFrom="column">
            <wp:posOffset>3455620</wp:posOffset>
          </wp:positionH>
          <wp:positionV relativeFrom="paragraph">
            <wp:posOffset>181255</wp:posOffset>
          </wp:positionV>
          <wp:extent cx="2667000" cy="766445"/>
          <wp:effectExtent l="0" t="0" r="0" b="0"/>
          <wp:wrapThrough wrapText="bothSides">
            <wp:wrapPolygon edited="0">
              <wp:start x="0" y="0"/>
              <wp:lineTo x="0" y="20938"/>
              <wp:lineTo x="21446" y="20938"/>
              <wp:lineTo x="21446" y="0"/>
              <wp:lineTo x="0" y="0"/>
            </wp:wrapPolygon>
          </wp:wrapThrough>
          <wp:docPr id="60" name="Slika 60" descr="C:\Users\vidmari\Desktop\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mari\Desktop\Logo_EKP_kohezijski_sklad_SLO_slogan.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8233" b="22305"/>
                  <a:stretch/>
                </pic:blipFill>
                <pic:spPr bwMode="auto">
                  <a:xfrm>
                    <a:off x="0" y="0"/>
                    <a:ext cx="2667000" cy="7664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51A2A">
      <w:rPr>
        <w:rFonts w:eastAsia="Yu Gothic" w:cstheme="minorHAnsi"/>
        <w:noProof/>
        <w:lang w:eastAsia="sl-SI"/>
      </w:rPr>
      <w:drawing>
        <wp:anchor distT="0" distB="0" distL="114300" distR="114300" simplePos="0" relativeHeight="251667968" behindDoc="0" locked="0" layoutInCell="1" allowOverlap="1" wp14:anchorId="50BD3F0E" wp14:editId="0728CD63">
          <wp:simplePos x="0" y="0"/>
          <wp:positionH relativeFrom="margin">
            <wp:posOffset>-579451</wp:posOffset>
          </wp:positionH>
          <wp:positionV relativeFrom="paragraph">
            <wp:posOffset>209550</wp:posOffset>
          </wp:positionV>
          <wp:extent cx="2666365" cy="564515"/>
          <wp:effectExtent l="0" t="0" r="635" b="6985"/>
          <wp:wrapSquare wrapText="bothSides"/>
          <wp:docPr id="61" name="Slik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EC59E3" w14:paraId="2C477BFF" w14:textId="77777777" w:rsidTr="007F2E7B">
      <w:tc>
        <w:tcPr>
          <w:tcW w:w="3119" w:type="dxa"/>
        </w:tcPr>
        <w:p w14:paraId="0F31B8EF" w14:textId="77777777" w:rsidR="00EC59E3" w:rsidRPr="005913C5" w:rsidRDefault="00EC59E3" w:rsidP="00BA5A36">
          <w:pPr>
            <w:pStyle w:val="Glava"/>
            <w:rPr>
              <w:sz w:val="4"/>
              <w:szCs w:val="4"/>
            </w:rPr>
          </w:pPr>
        </w:p>
        <w:p w14:paraId="01906D03" w14:textId="77777777" w:rsidR="00EC59E3" w:rsidRPr="005913C5" w:rsidRDefault="00EC59E3" w:rsidP="00BA5A36">
          <w:pPr>
            <w:pStyle w:val="Glava"/>
            <w:rPr>
              <w:b/>
            </w:rPr>
          </w:pPr>
          <w:r>
            <w:rPr>
              <w:b/>
            </w:rPr>
            <w:t>Župan</w:t>
          </w:r>
        </w:p>
        <w:p w14:paraId="1CB2CACF" w14:textId="77777777" w:rsidR="00EC59E3" w:rsidRPr="00EF393D" w:rsidRDefault="00EC59E3" w:rsidP="00BA5A36">
          <w:pPr>
            <w:pStyle w:val="Glava"/>
            <w:rPr>
              <w:sz w:val="14"/>
              <w:szCs w:val="14"/>
            </w:rPr>
          </w:pPr>
          <w:r w:rsidRPr="00EF393D">
            <w:rPr>
              <w:sz w:val="14"/>
              <w:szCs w:val="14"/>
            </w:rPr>
            <w:t xml:space="preserve">Slovenski trg 1, 4000 Kranj </w:t>
          </w:r>
        </w:p>
        <w:p w14:paraId="121B1BF4" w14:textId="77777777" w:rsidR="00EC59E3" w:rsidRPr="00EF393D" w:rsidRDefault="00EC59E3" w:rsidP="00BA5A36">
          <w:pPr>
            <w:pStyle w:val="Glava"/>
            <w:tabs>
              <w:tab w:val="clear" w:pos="4536"/>
              <w:tab w:val="clear" w:pos="9072"/>
            </w:tabs>
            <w:rPr>
              <w:rFonts w:eastAsia="Yu Gothic" w:cstheme="minorHAnsi"/>
              <w:sz w:val="14"/>
              <w:szCs w:val="14"/>
            </w:rPr>
          </w:pPr>
          <w:r w:rsidRPr="00EF393D">
            <w:rPr>
              <w:rFonts w:eastAsia="Yu Gothic" w:cstheme="minorHAnsi"/>
              <w:sz w:val="14"/>
              <w:szCs w:val="14"/>
            </w:rPr>
            <w:t xml:space="preserve">T: 04 237 31 </w:t>
          </w:r>
          <w:r>
            <w:rPr>
              <w:rFonts w:eastAsia="Yu Gothic" w:cstheme="minorHAnsi"/>
              <w:sz w:val="14"/>
              <w:szCs w:val="14"/>
            </w:rPr>
            <w:t>01</w:t>
          </w:r>
          <w:r w:rsidRPr="00EF393D">
            <w:rPr>
              <w:rFonts w:eastAsia="Yu Gothic" w:cstheme="minorHAnsi"/>
              <w:sz w:val="14"/>
              <w:szCs w:val="14"/>
            </w:rPr>
            <w:t xml:space="preserve">  F: 04 237 31 </w:t>
          </w:r>
          <w:r>
            <w:rPr>
              <w:rFonts w:eastAsia="Yu Gothic" w:cstheme="minorHAnsi"/>
              <w:sz w:val="14"/>
              <w:szCs w:val="14"/>
            </w:rPr>
            <w:t>06</w:t>
          </w:r>
        </w:p>
        <w:p w14:paraId="350C19D3" w14:textId="77777777" w:rsidR="00EC59E3" w:rsidRDefault="00EC59E3" w:rsidP="00BA5A36">
          <w:pPr>
            <w:pStyle w:val="Glava"/>
            <w:tabs>
              <w:tab w:val="clear" w:pos="4536"/>
              <w:tab w:val="clear" w:pos="9072"/>
            </w:tabs>
          </w:pPr>
          <w:r w:rsidRPr="00EF393D">
            <w:rPr>
              <w:rFonts w:eastAsia="Yu Gothic" w:cstheme="minorHAnsi"/>
              <w:sz w:val="14"/>
              <w:szCs w:val="14"/>
            </w:rPr>
            <w:t xml:space="preserve">E: </w:t>
          </w:r>
          <w:hyperlink r:id="rId3" w:history="1">
            <w:r w:rsidRPr="00EF393D">
              <w:rPr>
                <w:rStyle w:val="Hiperpovezava"/>
                <w:rFonts w:eastAsia="Yu Gothic" w:cstheme="minorHAnsi"/>
                <w:sz w:val="14"/>
                <w:szCs w:val="14"/>
              </w:rPr>
              <w:t>mok@kranj.si</w:t>
            </w:r>
          </w:hyperlink>
          <w:r w:rsidRPr="00EF393D">
            <w:rPr>
              <w:rFonts w:eastAsia="Yu Gothic" w:cstheme="minorHAnsi"/>
              <w:sz w:val="14"/>
              <w:szCs w:val="14"/>
            </w:rPr>
            <w:t xml:space="preserve">  S: </w:t>
          </w:r>
          <w:hyperlink r:id="rId4" w:history="1">
            <w:r w:rsidRPr="00EF393D">
              <w:rPr>
                <w:rStyle w:val="Hiperpovezava"/>
                <w:rFonts w:eastAsia="Yu Gothic" w:cstheme="minorHAnsi"/>
                <w:sz w:val="14"/>
                <w:szCs w:val="14"/>
              </w:rPr>
              <w:t>www.kranj.si</w:t>
            </w:r>
          </w:hyperlink>
        </w:p>
      </w:tc>
    </w:tr>
  </w:tbl>
  <w:p w14:paraId="5F411555" w14:textId="77777777" w:rsidR="00EC59E3" w:rsidRDefault="00EC59E3" w:rsidP="00BA5A36">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B1A02" w14:textId="77777777" w:rsidR="00EC59E3" w:rsidRPr="00492BA2" w:rsidRDefault="00EC59E3" w:rsidP="00492BA2">
    <w:pPr>
      <w:pStyle w:val="Glav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14404" w14:textId="77777777" w:rsidR="00EC59E3" w:rsidRDefault="00EC59E3" w:rsidP="005D0C3F">
    <w:r w:rsidRPr="007D5BB4">
      <w:rPr>
        <w:noProof/>
        <w:lang w:eastAsia="sl-SI"/>
      </w:rPr>
      <w:drawing>
        <wp:anchor distT="0" distB="0" distL="114300" distR="114300" simplePos="0" relativeHeight="251672064" behindDoc="0" locked="0" layoutInCell="1" allowOverlap="1" wp14:anchorId="4E630152" wp14:editId="47367B3C">
          <wp:simplePos x="0" y="0"/>
          <wp:positionH relativeFrom="column">
            <wp:posOffset>3455620</wp:posOffset>
          </wp:positionH>
          <wp:positionV relativeFrom="paragraph">
            <wp:posOffset>181255</wp:posOffset>
          </wp:positionV>
          <wp:extent cx="2667000" cy="766445"/>
          <wp:effectExtent l="0" t="0" r="0" b="0"/>
          <wp:wrapThrough wrapText="bothSides">
            <wp:wrapPolygon edited="0">
              <wp:start x="0" y="0"/>
              <wp:lineTo x="0" y="20938"/>
              <wp:lineTo x="21446" y="20938"/>
              <wp:lineTo x="21446" y="0"/>
              <wp:lineTo x="0" y="0"/>
            </wp:wrapPolygon>
          </wp:wrapThrough>
          <wp:docPr id="64" name="Slika 64" descr="C:\Users\vidmari\Desktop\Logo_EKP_kohezijski_sklad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mari\Desktop\Logo_EKP_kohezijski_sklad_SLO_slogan.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8233" b="22305"/>
                  <a:stretch/>
                </pic:blipFill>
                <pic:spPr bwMode="auto">
                  <a:xfrm>
                    <a:off x="0" y="0"/>
                    <a:ext cx="2667000" cy="7664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51A2A">
      <w:rPr>
        <w:rFonts w:eastAsia="Yu Gothic" w:cstheme="minorHAnsi"/>
        <w:noProof/>
        <w:lang w:eastAsia="sl-SI"/>
      </w:rPr>
      <w:drawing>
        <wp:anchor distT="0" distB="0" distL="114300" distR="114300" simplePos="0" relativeHeight="251671040" behindDoc="0" locked="0" layoutInCell="1" allowOverlap="1" wp14:anchorId="10227B7A" wp14:editId="15E7A029">
          <wp:simplePos x="0" y="0"/>
          <wp:positionH relativeFrom="margin">
            <wp:posOffset>-579451</wp:posOffset>
          </wp:positionH>
          <wp:positionV relativeFrom="paragraph">
            <wp:posOffset>209550</wp:posOffset>
          </wp:positionV>
          <wp:extent cx="2666365" cy="564515"/>
          <wp:effectExtent l="0" t="0" r="635" b="6985"/>
          <wp:wrapSquare wrapText="bothSides"/>
          <wp:docPr id="65" name="Slika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EC59E3" w14:paraId="520F1AEE" w14:textId="77777777" w:rsidTr="007F2E7B">
      <w:tc>
        <w:tcPr>
          <w:tcW w:w="3119" w:type="dxa"/>
        </w:tcPr>
        <w:p w14:paraId="53DB1B14" w14:textId="77777777" w:rsidR="00EC59E3" w:rsidRPr="005913C5" w:rsidRDefault="00EC59E3" w:rsidP="005D0C3F">
          <w:pPr>
            <w:pStyle w:val="Glava"/>
            <w:rPr>
              <w:sz w:val="4"/>
              <w:szCs w:val="4"/>
            </w:rPr>
          </w:pPr>
        </w:p>
        <w:p w14:paraId="17AABA81" w14:textId="77777777" w:rsidR="00EC59E3" w:rsidRPr="005913C5" w:rsidRDefault="00EC59E3" w:rsidP="005D0C3F">
          <w:pPr>
            <w:pStyle w:val="Glava"/>
            <w:rPr>
              <w:b/>
            </w:rPr>
          </w:pPr>
          <w:r>
            <w:rPr>
              <w:b/>
            </w:rPr>
            <w:t>Župan</w:t>
          </w:r>
        </w:p>
        <w:p w14:paraId="0BC195C6" w14:textId="77777777" w:rsidR="00EC59E3" w:rsidRPr="00EF393D" w:rsidRDefault="00EC59E3" w:rsidP="005D0C3F">
          <w:pPr>
            <w:pStyle w:val="Glava"/>
            <w:rPr>
              <w:sz w:val="14"/>
              <w:szCs w:val="14"/>
            </w:rPr>
          </w:pPr>
          <w:r w:rsidRPr="00EF393D">
            <w:rPr>
              <w:sz w:val="14"/>
              <w:szCs w:val="14"/>
            </w:rPr>
            <w:t xml:space="preserve">Slovenski trg 1, 4000 Kranj </w:t>
          </w:r>
        </w:p>
        <w:p w14:paraId="1C9B752B" w14:textId="77777777" w:rsidR="00EC59E3" w:rsidRPr="00EF393D" w:rsidRDefault="00EC59E3" w:rsidP="005D0C3F">
          <w:pPr>
            <w:pStyle w:val="Glava"/>
            <w:tabs>
              <w:tab w:val="clear" w:pos="4536"/>
              <w:tab w:val="clear" w:pos="9072"/>
            </w:tabs>
            <w:rPr>
              <w:rFonts w:eastAsia="Yu Gothic" w:cstheme="minorHAnsi"/>
              <w:sz w:val="14"/>
              <w:szCs w:val="14"/>
            </w:rPr>
          </w:pPr>
          <w:r w:rsidRPr="00EF393D">
            <w:rPr>
              <w:rFonts w:eastAsia="Yu Gothic" w:cstheme="minorHAnsi"/>
              <w:sz w:val="14"/>
              <w:szCs w:val="14"/>
            </w:rPr>
            <w:t xml:space="preserve">T: 04 237 31 </w:t>
          </w:r>
          <w:r>
            <w:rPr>
              <w:rFonts w:eastAsia="Yu Gothic" w:cstheme="minorHAnsi"/>
              <w:sz w:val="14"/>
              <w:szCs w:val="14"/>
            </w:rPr>
            <w:t>01</w:t>
          </w:r>
          <w:r w:rsidRPr="00EF393D">
            <w:rPr>
              <w:rFonts w:eastAsia="Yu Gothic" w:cstheme="minorHAnsi"/>
              <w:sz w:val="14"/>
              <w:szCs w:val="14"/>
            </w:rPr>
            <w:t xml:space="preserve">  F: 04 237 31 </w:t>
          </w:r>
          <w:r>
            <w:rPr>
              <w:rFonts w:eastAsia="Yu Gothic" w:cstheme="minorHAnsi"/>
              <w:sz w:val="14"/>
              <w:szCs w:val="14"/>
            </w:rPr>
            <w:t>06</w:t>
          </w:r>
        </w:p>
        <w:p w14:paraId="12EABADB" w14:textId="77777777" w:rsidR="00EC59E3" w:rsidRDefault="00EC59E3" w:rsidP="005D0C3F">
          <w:pPr>
            <w:pStyle w:val="Glava"/>
            <w:tabs>
              <w:tab w:val="clear" w:pos="4536"/>
              <w:tab w:val="clear" w:pos="9072"/>
            </w:tabs>
          </w:pPr>
          <w:r w:rsidRPr="00EF393D">
            <w:rPr>
              <w:rFonts w:eastAsia="Yu Gothic" w:cstheme="minorHAnsi"/>
              <w:sz w:val="14"/>
              <w:szCs w:val="14"/>
            </w:rPr>
            <w:t xml:space="preserve">E: </w:t>
          </w:r>
          <w:hyperlink r:id="rId3" w:history="1">
            <w:r w:rsidRPr="00EF393D">
              <w:rPr>
                <w:rStyle w:val="Hiperpovezava"/>
                <w:rFonts w:eastAsia="Yu Gothic" w:cstheme="minorHAnsi"/>
                <w:sz w:val="14"/>
                <w:szCs w:val="14"/>
              </w:rPr>
              <w:t>mok@kranj.si</w:t>
            </w:r>
          </w:hyperlink>
          <w:r w:rsidRPr="00EF393D">
            <w:rPr>
              <w:rFonts w:eastAsia="Yu Gothic" w:cstheme="minorHAnsi"/>
              <w:sz w:val="14"/>
              <w:szCs w:val="14"/>
            </w:rPr>
            <w:t xml:space="preserve">  S: </w:t>
          </w:r>
          <w:hyperlink r:id="rId4" w:history="1">
            <w:r w:rsidRPr="00EF393D">
              <w:rPr>
                <w:rStyle w:val="Hiperpovezava"/>
                <w:rFonts w:eastAsia="Yu Gothic" w:cstheme="minorHAnsi"/>
                <w:sz w:val="14"/>
                <w:szCs w:val="14"/>
              </w:rPr>
              <w:t>www.kranj.si</w:t>
            </w:r>
          </w:hyperlink>
        </w:p>
      </w:tc>
    </w:tr>
  </w:tbl>
  <w:p w14:paraId="2888FF38" w14:textId="77777777" w:rsidR="00EC59E3" w:rsidRDefault="00EC59E3" w:rsidP="005D0C3F">
    <w:pPr>
      <w:pStyle w:val="Glav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90C0A" w14:textId="77777777" w:rsidR="00EC59E3" w:rsidRPr="008B2053" w:rsidRDefault="00EC59E3" w:rsidP="008B2053">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5577E"/>
    <w:multiLevelType w:val="hybridMultilevel"/>
    <w:tmpl w:val="88A8191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2" w15:restartNumberingAfterBreak="0">
    <w:nsid w:val="0293717E"/>
    <w:multiLevelType w:val="hybridMultilevel"/>
    <w:tmpl w:val="E0B0598C"/>
    <w:lvl w:ilvl="0" w:tplc="E42884AE">
      <w:start w:val="1"/>
      <w:numFmt w:val="decimal"/>
      <w:pStyle w:val="Slog2-c"/>
      <w:lvlText w:val="4.%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6B218A2"/>
    <w:multiLevelType w:val="hybridMultilevel"/>
    <w:tmpl w:val="B630DCFA"/>
    <w:lvl w:ilvl="0" w:tplc="C7102C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A2723D7"/>
    <w:multiLevelType w:val="hybridMultilevel"/>
    <w:tmpl w:val="BD3AD5B8"/>
    <w:lvl w:ilvl="0" w:tplc="D0BA0EFE">
      <w:start w:val="4"/>
      <w:numFmt w:val="bullet"/>
      <w:lvlText w:val="-"/>
      <w:lvlJc w:val="left"/>
      <w:pPr>
        <w:ind w:left="720" w:hanging="360"/>
      </w:pPr>
      <w:rPr>
        <w:rFonts w:ascii="Arial" w:eastAsiaTheme="minorHAns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D6056EA"/>
    <w:multiLevelType w:val="hybridMultilevel"/>
    <w:tmpl w:val="B4EEAF5A"/>
    <w:lvl w:ilvl="0" w:tplc="A37E9202">
      <w:start w:val="1"/>
      <w:numFmt w:val="decimal"/>
      <w:pStyle w:val="Slog2-e"/>
      <w:lvlText w:val="7.%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0F4C1C7C"/>
    <w:multiLevelType w:val="hybridMultilevel"/>
    <w:tmpl w:val="372AB366"/>
    <w:lvl w:ilvl="0" w:tplc="42309DCC">
      <w:start w:val="1"/>
      <w:numFmt w:val="lowerLetter"/>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413471B"/>
    <w:multiLevelType w:val="singleLevel"/>
    <w:tmpl w:val="85687642"/>
    <w:lvl w:ilvl="0">
      <w:start w:val="1"/>
      <w:numFmt w:val="bullet"/>
      <w:pStyle w:val="Zgradbadokumenta"/>
      <w:lvlText w:val=""/>
      <w:lvlJc w:val="left"/>
      <w:pPr>
        <w:tabs>
          <w:tab w:val="num" w:pos="360"/>
        </w:tabs>
        <w:ind w:left="340" w:hanging="340"/>
      </w:pPr>
      <w:rPr>
        <w:rFonts w:ascii="Symbol" w:hAnsi="Symbol" w:hint="default"/>
        <w:b w:val="0"/>
        <w:i w:val="0"/>
      </w:rPr>
    </w:lvl>
  </w:abstractNum>
  <w:abstractNum w:abstractNumId="10" w15:restartNumberingAfterBreak="0">
    <w:nsid w:val="19587006"/>
    <w:multiLevelType w:val="hybridMultilevel"/>
    <w:tmpl w:val="02DE40A8"/>
    <w:lvl w:ilvl="0" w:tplc="03C6347C">
      <w:start w:val="1"/>
      <w:numFmt w:val="decimal"/>
      <w:lvlText w:val="%1."/>
      <w:lvlJc w:val="left"/>
      <w:pPr>
        <w:tabs>
          <w:tab w:val="num" w:pos="720"/>
        </w:tabs>
        <w:ind w:left="720" w:hanging="360"/>
      </w:pPr>
    </w:lvl>
    <w:lvl w:ilvl="1" w:tplc="A5FC4812">
      <w:numFmt w:val="bullet"/>
      <w:lvlText w:val="-"/>
      <w:lvlJc w:val="left"/>
      <w:pPr>
        <w:tabs>
          <w:tab w:val="num" w:pos="1440"/>
        </w:tabs>
        <w:ind w:left="1440" w:hanging="360"/>
      </w:pPr>
      <w:rPr>
        <w:rFonts w:ascii="Century Schoolbook" w:eastAsia="Century Schoolbook" w:hAnsi="Century Schoolbook" w:cs="Century Schoolbook"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1A5B4AA6"/>
    <w:multiLevelType w:val="hybridMultilevel"/>
    <w:tmpl w:val="E81CFB02"/>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2" w15:restartNumberingAfterBreak="0">
    <w:nsid w:val="1A7B2271"/>
    <w:multiLevelType w:val="hybridMultilevel"/>
    <w:tmpl w:val="C0642F3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13E7E68"/>
    <w:multiLevelType w:val="hybridMultilevel"/>
    <w:tmpl w:val="5552BB80"/>
    <w:lvl w:ilvl="0" w:tplc="F08A874E">
      <w:start w:val="8"/>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92114E"/>
    <w:multiLevelType w:val="hybridMultilevel"/>
    <w:tmpl w:val="090202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F2547DA"/>
    <w:multiLevelType w:val="hybridMultilevel"/>
    <w:tmpl w:val="610EE62E"/>
    <w:lvl w:ilvl="0" w:tplc="310AA3F8">
      <w:start w:val="1"/>
      <w:numFmt w:val="decimal"/>
      <w:pStyle w:val="Slog2-i"/>
      <w:lvlText w:val="11.%1"/>
      <w:lvlJc w:val="left"/>
      <w:pPr>
        <w:ind w:left="1077" w:hanging="360"/>
      </w:pPr>
      <w:rPr>
        <w:rFonts w:hint="default"/>
        <w:b/>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16" w15:restartNumberingAfterBreak="0">
    <w:nsid w:val="2F907526"/>
    <w:multiLevelType w:val="hybridMultilevel"/>
    <w:tmpl w:val="09044D3C"/>
    <w:lvl w:ilvl="0" w:tplc="93FEF778">
      <w:start w:val="1"/>
      <w:numFmt w:val="decimal"/>
      <w:pStyle w:val="Slog2-l"/>
      <w:lvlText w:val="14.%1"/>
      <w:lvlJc w:val="left"/>
      <w:pPr>
        <w:ind w:left="1437" w:hanging="360"/>
      </w:pPr>
      <w:rPr>
        <w:rFonts w:hint="default"/>
        <w:spacing w:val="0"/>
        <w:w w:val="100"/>
        <w:position w:val="0"/>
      </w:rPr>
    </w:lvl>
    <w:lvl w:ilvl="1" w:tplc="04240019" w:tentative="1">
      <w:start w:val="1"/>
      <w:numFmt w:val="lowerLetter"/>
      <w:lvlText w:val="%2."/>
      <w:lvlJc w:val="left"/>
      <w:pPr>
        <w:ind w:left="2157" w:hanging="360"/>
      </w:pPr>
    </w:lvl>
    <w:lvl w:ilvl="2" w:tplc="0424001B" w:tentative="1">
      <w:start w:val="1"/>
      <w:numFmt w:val="lowerRoman"/>
      <w:lvlText w:val="%3."/>
      <w:lvlJc w:val="right"/>
      <w:pPr>
        <w:ind w:left="2877" w:hanging="180"/>
      </w:pPr>
    </w:lvl>
    <w:lvl w:ilvl="3" w:tplc="0424000F" w:tentative="1">
      <w:start w:val="1"/>
      <w:numFmt w:val="decimal"/>
      <w:lvlText w:val="%4."/>
      <w:lvlJc w:val="left"/>
      <w:pPr>
        <w:ind w:left="3597" w:hanging="360"/>
      </w:pPr>
    </w:lvl>
    <w:lvl w:ilvl="4" w:tplc="04240019" w:tentative="1">
      <w:start w:val="1"/>
      <w:numFmt w:val="lowerLetter"/>
      <w:lvlText w:val="%5."/>
      <w:lvlJc w:val="left"/>
      <w:pPr>
        <w:ind w:left="4317" w:hanging="360"/>
      </w:pPr>
    </w:lvl>
    <w:lvl w:ilvl="5" w:tplc="0424001B" w:tentative="1">
      <w:start w:val="1"/>
      <w:numFmt w:val="lowerRoman"/>
      <w:lvlText w:val="%6."/>
      <w:lvlJc w:val="right"/>
      <w:pPr>
        <w:ind w:left="5037" w:hanging="180"/>
      </w:pPr>
    </w:lvl>
    <w:lvl w:ilvl="6" w:tplc="0424000F" w:tentative="1">
      <w:start w:val="1"/>
      <w:numFmt w:val="decimal"/>
      <w:lvlText w:val="%7."/>
      <w:lvlJc w:val="left"/>
      <w:pPr>
        <w:ind w:left="5757" w:hanging="360"/>
      </w:pPr>
    </w:lvl>
    <w:lvl w:ilvl="7" w:tplc="04240019" w:tentative="1">
      <w:start w:val="1"/>
      <w:numFmt w:val="lowerLetter"/>
      <w:lvlText w:val="%8."/>
      <w:lvlJc w:val="left"/>
      <w:pPr>
        <w:ind w:left="6477" w:hanging="360"/>
      </w:pPr>
    </w:lvl>
    <w:lvl w:ilvl="8" w:tplc="0424001B" w:tentative="1">
      <w:start w:val="1"/>
      <w:numFmt w:val="lowerRoman"/>
      <w:lvlText w:val="%9."/>
      <w:lvlJc w:val="right"/>
      <w:pPr>
        <w:ind w:left="7197" w:hanging="180"/>
      </w:pPr>
    </w:lvl>
  </w:abstractNum>
  <w:abstractNum w:abstractNumId="17" w15:restartNumberingAfterBreak="0">
    <w:nsid w:val="302664DD"/>
    <w:multiLevelType w:val="hybridMultilevel"/>
    <w:tmpl w:val="372AB366"/>
    <w:lvl w:ilvl="0" w:tplc="42309DCC">
      <w:start w:val="1"/>
      <w:numFmt w:val="lowerLetter"/>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3D953F7"/>
    <w:multiLevelType w:val="hybridMultilevel"/>
    <w:tmpl w:val="443C1B7E"/>
    <w:lvl w:ilvl="0" w:tplc="09BA62C8">
      <w:start w:val="1"/>
      <w:numFmt w:val="upperLetter"/>
      <w:pStyle w:val="Naslov3"/>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4EB4708"/>
    <w:multiLevelType w:val="hybridMultilevel"/>
    <w:tmpl w:val="1636726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55C5062"/>
    <w:multiLevelType w:val="hybridMultilevel"/>
    <w:tmpl w:val="87CE8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5C87CCB"/>
    <w:multiLevelType w:val="hybridMultilevel"/>
    <w:tmpl w:val="4DCCF888"/>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370E4A68"/>
    <w:multiLevelType w:val="hybridMultilevel"/>
    <w:tmpl w:val="88BE664E"/>
    <w:lvl w:ilvl="0" w:tplc="04240001">
      <w:start w:val="1"/>
      <w:numFmt w:val="bullet"/>
      <w:lvlText w:val=""/>
      <w:lvlJc w:val="left"/>
      <w:pPr>
        <w:ind w:left="720" w:hanging="360"/>
      </w:pPr>
      <w:rPr>
        <w:rFonts w:ascii="Symbol" w:hAnsi="Symbol" w:cs="Symbol" w:hint="default"/>
      </w:rPr>
    </w:lvl>
    <w:lvl w:ilvl="1" w:tplc="04240003">
      <w:start w:val="1"/>
      <w:numFmt w:val="bullet"/>
      <w:pStyle w:val="Naslov3MK"/>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3" w15:restartNumberingAfterBreak="0">
    <w:nsid w:val="376D0790"/>
    <w:multiLevelType w:val="hybridMultilevel"/>
    <w:tmpl w:val="41607CE6"/>
    <w:lvl w:ilvl="0" w:tplc="DFD69F6A">
      <w:start w:val="9"/>
      <w:numFmt w:val="bullet"/>
      <w:pStyle w:val="GLAVA11"/>
      <w:lvlText w:val="-"/>
      <w:lvlJc w:val="left"/>
      <w:pPr>
        <w:ind w:left="720" w:hanging="360"/>
      </w:pPr>
      <w:rPr>
        <w:rFonts w:ascii="Calibri" w:eastAsia="Times New Roman" w:hAnsi="Calibri" w:hint="default"/>
      </w:rPr>
    </w:lvl>
    <w:lvl w:ilvl="1" w:tplc="04240003">
      <w:start w:val="1"/>
      <w:numFmt w:val="bullet"/>
      <w:pStyle w:val="GLAVA3"/>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4" w15:restartNumberingAfterBreak="0">
    <w:nsid w:val="385839E3"/>
    <w:multiLevelType w:val="hybridMultilevel"/>
    <w:tmpl w:val="0C0A38C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3EC2527C"/>
    <w:multiLevelType w:val="hybridMultilevel"/>
    <w:tmpl w:val="DCF8CD4E"/>
    <w:lvl w:ilvl="0" w:tplc="6B40E4B6">
      <w:start w:val="1"/>
      <w:numFmt w:val="decimal"/>
      <w:pStyle w:val="Slog2-d"/>
      <w:lvlText w:val="5.%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6" w15:restartNumberingAfterBreak="0">
    <w:nsid w:val="413F4F1B"/>
    <w:multiLevelType w:val="hybridMultilevel"/>
    <w:tmpl w:val="E5FA585C"/>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7" w15:restartNumberingAfterBreak="0">
    <w:nsid w:val="42AC7370"/>
    <w:multiLevelType w:val="hybridMultilevel"/>
    <w:tmpl w:val="B8F64D1A"/>
    <w:lvl w:ilvl="0" w:tplc="04240019">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47B646B8"/>
    <w:multiLevelType w:val="multilevel"/>
    <w:tmpl w:val="75A6BAD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997919"/>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4C730BB4"/>
    <w:multiLevelType w:val="hybridMultilevel"/>
    <w:tmpl w:val="9BD6F0D2"/>
    <w:lvl w:ilvl="0" w:tplc="4C42D12C">
      <w:start w:val="1"/>
      <w:numFmt w:val="decimal"/>
      <w:pStyle w:val="Slog2-2"/>
      <w:lvlText w:val="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1"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2" w15:restartNumberingAfterBreak="0">
    <w:nsid w:val="4E5D146D"/>
    <w:multiLevelType w:val="hybridMultilevel"/>
    <w:tmpl w:val="9F5AB2CE"/>
    <w:lvl w:ilvl="0" w:tplc="02AE0680">
      <w:start w:val="1"/>
      <w:numFmt w:val="decimal"/>
      <w:pStyle w:val="Slog2-h"/>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33" w15:restartNumberingAfterBreak="0">
    <w:nsid w:val="4F5C3514"/>
    <w:multiLevelType w:val="hybridMultilevel"/>
    <w:tmpl w:val="D5AE02A8"/>
    <w:lvl w:ilvl="0" w:tplc="5282A05A">
      <w:start w:val="1"/>
      <w:numFmt w:val="decimal"/>
      <w:pStyle w:val="Naslov2"/>
      <w:lvlText w:val="1.%1"/>
      <w:lvlJc w:val="left"/>
      <w:pPr>
        <w:ind w:left="720" w:hanging="360"/>
      </w:pPr>
      <w:rPr>
        <w:rFonts w:hint="default"/>
        <w:spacing w:val="0"/>
        <w:w w:val="100"/>
        <w:position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0064ED3"/>
    <w:multiLevelType w:val="hybridMultilevel"/>
    <w:tmpl w:val="83CA43F8"/>
    <w:lvl w:ilvl="0" w:tplc="D13C998C">
      <w:start w:val="1"/>
      <w:numFmt w:val="decimal"/>
      <w:pStyle w:val="Slog2-g"/>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35"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62642C8"/>
    <w:multiLevelType w:val="multilevel"/>
    <w:tmpl w:val="EF6CA036"/>
    <w:lvl w:ilvl="0">
      <w:start w:val="1"/>
      <w:numFmt w:val="decimal"/>
      <w:pStyle w:val="Naslov1"/>
      <w:lvlText w:val="%1."/>
      <w:lvlJc w:val="left"/>
      <w:pPr>
        <w:ind w:left="720" w:hanging="360"/>
      </w:pPr>
    </w:lvl>
    <w:lvl w:ilvl="1">
      <w:start w:val="3"/>
      <w:numFmt w:val="decimal"/>
      <w:isLgl/>
      <w:lvlText w:val="%1.%2"/>
      <w:lvlJc w:val="left"/>
      <w:pPr>
        <w:ind w:left="885" w:hanging="52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7F63051"/>
    <w:multiLevelType w:val="hybridMultilevel"/>
    <w:tmpl w:val="A88A21C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9" w15:restartNumberingAfterBreak="0">
    <w:nsid w:val="59544215"/>
    <w:multiLevelType w:val="hybridMultilevel"/>
    <w:tmpl w:val="B8D4356C"/>
    <w:lvl w:ilvl="0" w:tplc="EB083A92">
      <w:start w:val="1"/>
      <w:numFmt w:val="decimal"/>
      <w:pStyle w:val="Slog2-j"/>
      <w:lvlText w:val="12.%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40" w15:restartNumberingAfterBreak="0">
    <w:nsid w:val="5C9638E3"/>
    <w:multiLevelType w:val="hybridMultilevel"/>
    <w:tmpl w:val="52E225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2" w15:restartNumberingAfterBreak="0">
    <w:nsid w:val="60C77DE6"/>
    <w:multiLevelType w:val="hybridMultilevel"/>
    <w:tmpl w:val="7018E9F6"/>
    <w:lvl w:ilvl="0" w:tplc="F4B0AAFA">
      <w:start w:val="1"/>
      <w:numFmt w:val="decimal"/>
      <w:pStyle w:val="Slog2-b"/>
      <w:lvlText w:val="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3" w15:restartNumberingAfterBreak="0">
    <w:nsid w:val="61357F4E"/>
    <w:multiLevelType w:val="hybridMultilevel"/>
    <w:tmpl w:val="026E9C60"/>
    <w:lvl w:ilvl="0" w:tplc="DFD69F6A">
      <w:start w:val="9"/>
      <w:numFmt w:val="bullet"/>
      <w:pStyle w:val="Navaden-zamik"/>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4" w15:restartNumberingAfterBreak="0">
    <w:nsid w:val="625815E3"/>
    <w:multiLevelType w:val="hybridMultilevel"/>
    <w:tmpl w:val="B608BE2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6" w15:restartNumberingAfterBreak="0">
    <w:nsid w:val="664D5513"/>
    <w:multiLevelType w:val="hybridMultilevel"/>
    <w:tmpl w:val="026A0238"/>
    <w:lvl w:ilvl="0" w:tplc="04240005">
      <w:start w:val="1"/>
      <w:numFmt w:val="bullet"/>
      <w:pStyle w:val="Style2"/>
      <w:lvlText w:val=""/>
      <w:lvlJc w:val="left"/>
      <w:pPr>
        <w:tabs>
          <w:tab w:val="num" w:pos="1565"/>
        </w:tabs>
        <w:ind w:left="1565" w:hanging="360"/>
      </w:pPr>
      <w:rPr>
        <w:rFonts w:ascii="Wingdings" w:hAnsi="Wingdings" w:hint="default"/>
      </w:rPr>
    </w:lvl>
    <w:lvl w:ilvl="1" w:tplc="04240003" w:tentative="1">
      <w:start w:val="1"/>
      <w:numFmt w:val="bullet"/>
      <w:lvlText w:val="o"/>
      <w:lvlJc w:val="left"/>
      <w:pPr>
        <w:tabs>
          <w:tab w:val="num" w:pos="2285"/>
        </w:tabs>
        <w:ind w:left="2285" w:hanging="360"/>
      </w:pPr>
      <w:rPr>
        <w:rFonts w:ascii="Courier New" w:hAnsi="Courier New" w:cs="Courier New" w:hint="default"/>
      </w:rPr>
    </w:lvl>
    <w:lvl w:ilvl="2" w:tplc="04240005" w:tentative="1">
      <w:start w:val="1"/>
      <w:numFmt w:val="bullet"/>
      <w:lvlText w:val=""/>
      <w:lvlJc w:val="left"/>
      <w:pPr>
        <w:tabs>
          <w:tab w:val="num" w:pos="3005"/>
        </w:tabs>
        <w:ind w:left="3005" w:hanging="360"/>
      </w:pPr>
      <w:rPr>
        <w:rFonts w:ascii="Wingdings" w:hAnsi="Wingdings" w:hint="default"/>
      </w:rPr>
    </w:lvl>
    <w:lvl w:ilvl="3" w:tplc="04240001" w:tentative="1">
      <w:start w:val="1"/>
      <w:numFmt w:val="bullet"/>
      <w:lvlText w:val=""/>
      <w:lvlJc w:val="left"/>
      <w:pPr>
        <w:tabs>
          <w:tab w:val="num" w:pos="3725"/>
        </w:tabs>
        <w:ind w:left="3725" w:hanging="360"/>
      </w:pPr>
      <w:rPr>
        <w:rFonts w:ascii="Symbol" w:hAnsi="Symbol" w:hint="default"/>
      </w:rPr>
    </w:lvl>
    <w:lvl w:ilvl="4" w:tplc="04240003" w:tentative="1">
      <w:start w:val="1"/>
      <w:numFmt w:val="bullet"/>
      <w:lvlText w:val="o"/>
      <w:lvlJc w:val="left"/>
      <w:pPr>
        <w:tabs>
          <w:tab w:val="num" w:pos="4445"/>
        </w:tabs>
        <w:ind w:left="4445" w:hanging="360"/>
      </w:pPr>
      <w:rPr>
        <w:rFonts w:ascii="Courier New" w:hAnsi="Courier New" w:cs="Courier New" w:hint="default"/>
      </w:rPr>
    </w:lvl>
    <w:lvl w:ilvl="5" w:tplc="04240005" w:tentative="1">
      <w:start w:val="1"/>
      <w:numFmt w:val="bullet"/>
      <w:lvlText w:val=""/>
      <w:lvlJc w:val="left"/>
      <w:pPr>
        <w:tabs>
          <w:tab w:val="num" w:pos="5165"/>
        </w:tabs>
        <w:ind w:left="5165" w:hanging="360"/>
      </w:pPr>
      <w:rPr>
        <w:rFonts w:ascii="Wingdings" w:hAnsi="Wingdings" w:hint="default"/>
      </w:rPr>
    </w:lvl>
    <w:lvl w:ilvl="6" w:tplc="04240001" w:tentative="1">
      <w:start w:val="1"/>
      <w:numFmt w:val="bullet"/>
      <w:lvlText w:val=""/>
      <w:lvlJc w:val="left"/>
      <w:pPr>
        <w:tabs>
          <w:tab w:val="num" w:pos="5885"/>
        </w:tabs>
        <w:ind w:left="5885" w:hanging="360"/>
      </w:pPr>
      <w:rPr>
        <w:rFonts w:ascii="Symbol" w:hAnsi="Symbol" w:hint="default"/>
      </w:rPr>
    </w:lvl>
    <w:lvl w:ilvl="7" w:tplc="04240003" w:tentative="1">
      <w:start w:val="1"/>
      <w:numFmt w:val="bullet"/>
      <w:lvlText w:val="o"/>
      <w:lvlJc w:val="left"/>
      <w:pPr>
        <w:tabs>
          <w:tab w:val="num" w:pos="6605"/>
        </w:tabs>
        <w:ind w:left="6605" w:hanging="360"/>
      </w:pPr>
      <w:rPr>
        <w:rFonts w:ascii="Courier New" w:hAnsi="Courier New" w:cs="Courier New" w:hint="default"/>
      </w:rPr>
    </w:lvl>
    <w:lvl w:ilvl="8" w:tplc="04240005" w:tentative="1">
      <w:start w:val="1"/>
      <w:numFmt w:val="bullet"/>
      <w:lvlText w:val=""/>
      <w:lvlJc w:val="left"/>
      <w:pPr>
        <w:tabs>
          <w:tab w:val="num" w:pos="7325"/>
        </w:tabs>
        <w:ind w:left="7325" w:hanging="360"/>
      </w:pPr>
      <w:rPr>
        <w:rFonts w:ascii="Wingdings" w:hAnsi="Wingdings" w:hint="default"/>
      </w:rPr>
    </w:lvl>
  </w:abstractNum>
  <w:abstractNum w:abstractNumId="47" w15:restartNumberingAfterBreak="0">
    <w:nsid w:val="66CB4AA9"/>
    <w:multiLevelType w:val="hybridMultilevel"/>
    <w:tmpl w:val="A694123C"/>
    <w:lvl w:ilvl="0" w:tplc="E020ED34">
      <w:start w:val="13"/>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8" w15:restartNumberingAfterBreak="0">
    <w:nsid w:val="68D50C53"/>
    <w:multiLevelType w:val="multilevel"/>
    <w:tmpl w:val="9648DE7E"/>
    <w:lvl w:ilvl="0">
      <w:start w:val="1"/>
      <w:numFmt w:val="decimal"/>
      <w:pStyle w:val="Nivo1"/>
      <w:lvlText w:val="%1"/>
      <w:lvlJc w:val="left"/>
      <w:pPr>
        <w:ind w:left="432" w:hanging="432"/>
      </w:pPr>
    </w:lvl>
    <w:lvl w:ilvl="1">
      <w:start w:val="1"/>
      <w:numFmt w:val="decimal"/>
      <w:pStyle w:val="Nivo2"/>
      <w:lvlText w:val="%1.%2"/>
      <w:lvlJc w:val="left"/>
      <w:pPr>
        <w:ind w:left="718" w:hanging="576"/>
      </w:pPr>
      <w:rPr>
        <w:b w:val="0"/>
        <w:color w:val="auto"/>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9" w15:restartNumberingAfterBreak="0">
    <w:nsid w:val="69216501"/>
    <w:multiLevelType w:val="multilevel"/>
    <w:tmpl w:val="DB726240"/>
    <w:lvl w:ilvl="0">
      <w:numFmt w:val="decimal"/>
      <w:lvlText w:val="%1."/>
      <w:lvlJc w:val="left"/>
      <w:pPr>
        <w:tabs>
          <w:tab w:val="num" w:pos="284"/>
        </w:tabs>
        <w:ind w:left="1247" w:hanging="1247"/>
      </w:pPr>
      <w:rPr>
        <w:rFonts w:hint="default"/>
      </w:rPr>
    </w:lvl>
    <w:lvl w:ilvl="1">
      <w:start w:val="1"/>
      <w:numFmt w:val="decimal"/>
      <w:pStyle w:val="Nivo3"/>
      <w:lvlText w:val="%1.%2."/>
      <w:lvlJc w:val="left"/>
      <w:pPr>
        <w:tabs>
          <w:tab w:val="num" w:pos="1077"/>
        </w:tabs>
        <w:ind w:left="1077" w:hanging="793"/>
      </w:pPr>
      <w:rPr>
        <w:rFonts w:ascii="Arial" w:hAnsi="Arial" w:hint="default"/>
        <w:b w:val="0"/>
        <w:i w:val="0"/>
        <w:sz w:val="20"/>
        <w:szCs w:val="20"/>
      </w:rPr>
    </w:lvl>
    <w:lvl w:ilvl="2">
      <w:start w:val="1"/>
      <w:numFmt w:val="decimal"/>
      <w:lvlText w:val="%1.%2.%3."/>
      <w:lvlJc w:val="left"/>
      <w:pPr>
        <w:tabs>
          <w:tab w:val="num" w:pos="1702"/>
        </w:tabs>
        <w:ind w:left="2723" w:hanging="1021"/>
      </w:pPr>
      <w:rPr>
        <w:rFonts w:hint="default"/>
        <w:b w:val="0"/>
      </w:rPr>
    </w:lvl>
    <w:lvl w:ilvl="3">
      <w:start w:val="1"/>
      <w:numFmt w:val="decimal"/>
      <w:lvlText w:val="%1.%2.%3.%4."/>
      <w:lvlJc w:val="left"/>
      <w:pPr>
        <w:tabs>
          <w:tab w:val="num" w:pos="2098"/>
        </w:tabs>
        <w:ind w:left="2835"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93A1342"/>
    <w:multiLevelType w:val="hybridMultilevel"/>
    <w:tmpl w:val="FE2C881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1" w15:restartNumberingAfterBreak="0">
    <w:nsid w:val="69566930"/>
    <w:multiLevelType w:val="hybridMultilevel"/>
    <w:tmpl w:val="D1CE4868"/>
    <w:lvl w:ilvl="0" w:tplc="0522325E">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6DDF6096"/>
    <w:multiLevelType w:val="multilevel"/>
    <w:tmpl w:val="0424001D"/>
    <w:styleLink w:val="Slog1"/>
    <w:lvl w:ilvl="0">
      <w:start w:val="1"/>
      <w:numFmt w:val="none"/>
      <w:pStyle w:val="Naslov21"/>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6FC11C60"/>
    <w:multiLevelType w:val="hybridMultilevel"/>
    <w:tmpl w:val="EE4C8288"/>
    <w:lvl w:ilvl="0" w:tplc="1EE0E0D6">
      <w:start w:val="1"/>
      <w:numFmt w:val="decimal"/>
      <w:pStyle w:val="Slog2-f"/>
      <w:lvlText w:val="9.%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54" w15:restartNumberingAfterBreak="0">
    <w:nsid w:val="70C759D7"/>
    <w:multiLevelType w:val="hybridMultilevel"/>
    <w:tmpl w:val="372AB366"/>
    <w:lvl w:ilvl="0" w:tplc="42309DCC">
      <w:start w:val="1"/>
      <w:numFmt w:val="lowerLetter"/>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718E1A93"/>
    <w:multiLevelType w:val="hybridMultilevel"/>
    <w:tmpl w:val="AA342F7C"/>
    <w:lvl w:ilvl="0" w:tplc="EDC2DD72">
      <w:start w:val="1"/>
      <w:numFmt w:val="decimal"/>
      <w:pStyle w:val="Slog2-k"/>
      <w:lvlText w:val="1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6" w15:restartNumberingAfterBreak="0">
    <w:nsid w:val="732F18A7"/>
    <w:multiLevelType w:val="hybridMultilevel"/>
    <w:tmpl w:val="1DC6A1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760730C0"/>
    <w:multiLevelType w:val="hybridMultilevel"/>
    <w:tmpl w:val="A4A0168E"/>
    <w:lvl w:ilvl="0" w:tplc="0424000F">
      <w:start w:val="1"/>
      <w:numFmt w:val="bullet"/>
      <w:pStyle w:val="Rub4"/>
      <w:lvlText w:val=""/>
      <w:lvlJc w:val="left"/>
      <w:pPr>
        <w:tabs>
          <w:tab w:val="num" w:pos="720"/>
        </w:tabs>
        <w:ind w:left="720" w:hanging="360"/>
      </w:pPr>
      <w:rPr>
        <w:rFonts w:ascii="Symbol" w:hAnsi="Symbol" w:hint="default"/>
      </w:rPr>
    </w:lvl>
    <w:lvl w:ilvl="1" w:tplc="0424000F"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ListParagraph1"/>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9" w15:restartNumberingAfterBreak="0">
    <w:nsid w:val="7D5A3D04"/>
    <w:multiLevelType w:val="hybridMultilevel"/>
    <w:tmpl w:val="372AB366"/>
    <w:lvl w:ilvl="0" w:tplc="42309DCC">
      <w:start w:val="1"/>
      <w:numFmt w:val="lowerLetter"/>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7FF6603C"/>
    <w:multiLevelType w:val="hybridMultilevel"/>
    <w:tmpl w:val="99526392"/>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num w:numId="1">
    <w:abstractNumId w:val="22"/>
  </w:num>
  <w:num w:numId="2">
    <w:abstractNumId w:val="37"/>
  </w:num>
  <w:num w:numId="3">
    <w:abstractNumId w:val="52"/>
  </w:num>
  <w:num w:numId="4">
    <w:abstractNumId w:val="43"/>
  </w:num>
  <w:num w:numId="5">
    <w:abstractNumId w:val="26"/>
  </w:num>
  <w:num w:numId="6">
    <w:abstractNumId w:val="41"/>
  </w:num>
  <w:num w:numId="7">
    <w:abstractNumId w:val="38"/>
  </w:num>
  <w:num w:numId="8">
    <w:abstractNumId w:val="23"/>
  </w:num>
  <w:num w:numId="9">
    <w:abstractNumId w:val="50"/>
  </w:num>
  <w:num w:numId="10">
    <w:abstractNumId w:val="45"/>
  </w:num>
  <w:num w:numId="11">
    <w:abstractNumId w:val="35"/>
  </w:num>
  <w:num w:numId="12">
    <w:abstractNumId w:val="44"/>
  </w:num>
  <w:num w:numId="13">
    <w:abstractNumId w:val="6"/>
  </w:num>
  <w:num w:numId="14">
    <w:abstractNumId w:val="11"/>
  </w:num>
  <w:num w:numId="15">
    <w:abstractNumId w:val="21"/>
  </w:num>
  <w:num w:numId="16">
    <w:abstractNumId w:val="60"/>
  </w:num>
  <w:num w:numId="17">
    <w:abstractNumId w:val="33"/>
  </w:num>
  <w:num w:numId="18">
    <w:abstractNumId w:val="30"/>
  </w:num>
  <w:num w:numId="19">
    <w:abstractNumId w:val="42"/>
  </w:num>
  <w:num w:numId="20">
    <w:abstractNumId w:val="2"/>
  </w:num>
  <w:num w:numId="21">
    <w:abstractNumId w:val="25"/>
  </w:num>
  <w:num w:numId="22">
    <w:abstractNumId w:val="7"/>
  </w:num>
  <w:num w:numId="23">
    <w:abstractNumId w:val="53"/>
  </w:num>
  <w:num w:numId="24">
    <w:abstractNumId w:val="32"/>
  </w:num>
  <w:num w:numId="25">
    <w:abstractNumId w:val="34"/>
  </w:num>
  <w:num w:numId="26">
    <w:abstractNumId w:val="15"/>
  </w:num>
  <w:num w:numId="27">
    <w:abstractNumId w:val="39"/>
  </w:num>
  <w:num w:numId="28">
    <w:abstractNumId w:val="55"/>
  </w:num>
  <w:num w:numId="29">
    <w:abstractNumId w:val="16"/>
  </w:num>
  <w:num w:numId="30">
    <w:abstractNumId w:val="18"/>
  </w:num>
  <w:num w:numId="31">
    <w:abstractNumId w:val="24"/>
  </w:num>
  <w:num w:numId="32">
    <w:abstractNumId w:val="28"/>
  </w:num>
  <w:num w:numId="33">
    <w:abstractNumId w:val="19"/>
  </w:num>
  <w:num w:numId="34">
    <w:abstractNumId w:val="29"/>
  </w:num>
  <w:num w:numId="35">
    <w:abstractNumId w:val="20"/>
  </w:num>
  <w:num w:numId="36">
    <w:abstractNumId w:val="56"/>
  </w:num>
  <w:num w:numId="37">
    <w:abstractNumId w:val="12"/>
  </w:num>
  <w:num w:numId="38">
    <w:abstractNumId w:val="58"/>
  </w:num>
  <w:num w:numId="39">
    <w:abstractNumId w:val="57"/>
  </w:num>
  <w:num w:numId="40">
    <w:abstractNumId w:val="46"/>
  </w:num>
  <w:num w:numId="41">
    <w:abstractNumId w:val="9"/>
  </w:num>
  <w:num w:numId="42">
    <w:abstractNumId w:val="10"/>
  </w:num>
  <w:num w:numId="43">
    <w:abstractNumId w:val="27"/>
  </w:num>
  <w:num w:numId="44">
    <w:abstractNumId w:val="48"/>
  </w:num>
  <w:num w:numId="45">
    <w:abstractNumId w:val="49"/>
  </w:num>
  <w:num w:numId="46">
    <w:abstractNumId w:val="4"/>
  </w:num>
  <w:num w:numId="47">
    <w:abstractNumId w:val="51"/>
  </w:num>
  <w:num w:numId="48">
    <w:abstractNumId w:val="47"/>
  </w:num>
  <w:num w:numId="49">
    <w:abstractNumId w:val="13"/>
  </w:num>
  <w:num w:numId="50">
    <w:abstractNumId w:val="31"/>
  </w:num>
  <w:num w:numId="51">
    <w:abstractNumId w:val="36"/>
  </w:num>
  <w:num w:numId="52">
    <w:abstractNumId w:val="18"/>
    <w:lvlOverride w:ilvl="0">
      <w:startOverride w:val="1"/>
    </w:lvlOverride>
  </w:num>
  <w:num w:numId="53">
    <w:abstractNumId w:val="3"/>
  </w:num>
  <w:num w:numId="54">
    <w:abstractNumId w:val="1"/>
  </w:num>
  <w:num w:numId="55">
    <w:abstractNumId w:val="0"/>
  </w:num>
  <w:num w:numId="56">
    <w:abstractNumId w:val="40"/>
  </w:num>
  <w:num w:numId="57">
    <w:abstractNumId w:val="14"/>
  </w:num>
  <w:num w:numId="58">
    <w:abstractNumId w:val="54"/>
  </w:num>
  <w:num w:numId="59">
    <w:abstractNumId w:val="17"/>
  </w:num>
  <w:num w:numId="60">
    <w:abstractNumId w:val="59"/>
  </w:num>
  <w:num w:numId="61">
    <w:abstractNumId w:val="8"/>
  </w:num>
  <w:num w:numId="62">
    <w:abstractNumId w:val="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D20"/>
    <w:rsid w:val="00001ED3"/>
    <w:rsid w:val="00003093"/>
    <w:rsid w:val="00003870"/>
    <w:rsid w:val="0000474C"/>
    <w:rsid w:val="0000618D"/>
    <w:rsid w:val="0001138A"/>
    <w:rsid w:val="00014003"/>
    <w:rsid w:val="0002334D"/>
    <w:rsid w:val="00023382"/>
    <w:rsid w:val="0002609D"/>
    <w:rsid w:val="00027FAD"/>
    <w:rsid w:val="000332E2"/>
    <w:rsid w:val="000334B4"/>
    <w:rsid w:val="000343E9"/>
    <w:rsid w:val="000352EA"/>
    <w:rsid w:val="00036598"/>
    <w:rsid w:val="000407D8"/>
    <w:rsid w:val="00041C2C"/>
    <w:rsid w:val="00044DCF"/>
    <w:rsid w:val="00045120"/>
    <w:rsid w:val="00054AEC"/>
    <w:rsid w:val="00054F6B"/>
    <w:rsid w:val="00057079"/>
    <w:rsid w:val="000615DC"/>
    <w:rsid w:val="0006353B"/>
    <w:rsid w:val="00066692"/>
    <w:rsid w:val="00070611"/>
    <w:rsid w:val="00071575"/>
    <w:rsid w:val="00071D35"/>
    <w:rsid w:val="00076C86"/>
    <w:rsid w:val="00076EE5"/>
    <w:rsid w:val="00077CBD"/>
    <w:rsid w:val="000809E8"/>
    <w:rsid w:val="0008158D"/>
    <w:rsid w:val="00085F04"/>
    <w:rsid w:val="000904E6"/>
    <w:rsid w:val="00095EFA"/>
    <w:rsid w:val="000A023B"/>
    <w:rsid w:val="000A7351"/>
    <w:rsid w:val="000A7F0D"/>
    <w:rsid w:val="000B0AAB"/>
    <w:rsid w:val="000B1095"/>
    <w:rsid w:val="000B4720"/>
    <w:rsid w:val="000B5DA3"/>
    <w:rsid w:val="000B71CD"/>
    <w:rsid w:val="000C143B"/>
    <w:rsid w:val="000C5172"/>
    <w:rsid w:val="000C6C1C"/>
    <w:rsid w:val="000D1206"/>
    <w:rsid w:val="000D2C3C"/>
    <w:rsid w:val="000D337B"/>
    <w:rsid w:val="000E2A73"/>
    <w:rsid w:val="000E3BE0"/>
    <w:rsid w:val="000E3F88"/>
    <w:rsid w:val="000E5445"/>
    <w:rsid w:val="000E6885"/>
    <w:rsid w:val="000F0D0F"/>
    <w:rsid w:val="000F1A31"/>
    <w:rsid w:val="00101C6F"/>
    <w:rsid w:val="00105A6E"/>
    <w:rsid w:val="00105BC0"/>
    <w:rsid w:val="00110569"/>
    <w:rsid w:val="00112E8E"/>
    <w:rsid w:val="00113DC9"/>
    <w:rsid w:val="00114CDB"/>
    <w:rsid w:val="00115B8A"/>
    <w:rsid w:val="00116C72"/>
    <w:rsid w:val="00121C77"/>
    <w:rsid w:val="00124811"/>
    <w:rsid w:val="00125FD6"/>
    <w:rsid w:val="00126B6B"/>
    <w:rsid w:val="00130D86"/>
    <w:rsid w:val="00133609"/>
    <w:rsid w:val="001342C6"/>
    <w:rsid w:val="0013625F"/>
    <w:rsid w:val="00136A16"/>
    <w:rsid w:val="001405DB"/>
    <w:rsid w:val="00140A50"/>
    <w:rsid w:val="00140F99"/>
    <w:rsid w:val="0014101E"/>
    <w:rsid w:val="00142B36"/>
    <w:rsid w:val="00145097"/>
    <w:rsid w:val="001450F6"/>
    <w:rsid w:val="00145A1D"/>
    <w:rsid w:val="001467DD"/>
    <w:rsid w:val="00151892"/>
    <w:rsid w:val="001526AD"/>
    <w:rsid w:val="00154CA0"/>
    <w:rsid w:val="00154F40"/>
    <w:rsid w:val="00155125"/>
    <w:rsid w:val="0016018F"/>
    <w:rsid w:val="00160757"/>
    <w:rsid w:val="00160B17"/>
    <w:rsid w:val="00163B7E"/>
    <w:rsid w:val="00164898"/>
    <w:rsid w:val="00164951"/>
    <w:rsid w:val="0016605B"/>
    <w:rsid w:val="00167F15"/>
    <w:rsid w:val="0017178D"/>
    <w:rsid w:val="00174BE3"/>
    <w:rsid w:val="00174E94"/>
    <w:rsid w:val="00176B28"/>
    <w:rsid w:val="00177A9B"/>
    <w:rsid w:val="001805DB"/>
    <w:rsid w:val="00180C91"/>
    <w:rsid w:val="001834D9"/>
    <w:rsid w:val="0018756A"/>
    <w:rsid w:val="00187AF9"/>
    <w:rsid w:val="001925ED"/>
    <w:rsid w:val="001951D9"/>
    <w:rsid w:val="0019695E"/>
    <w:rsid w:val="001A022D"/>
    <w:rsid w:val="001A0C1C"/>
    <w:rsid w:val="001A0DB2"/>
    <w:rsid w:val="001A4A71"/>
    <w:rsid w:val="001A4AF3"/>
    <w:rsid w:val="001A4F8C"/>
    <w:rsid w:val="001A5CEC"/>
    <w:rsid w:val="001B2080"/>
    <w:rsid w:val="001B26CA"/>
    <w:rsid w:val="001B457F"/>
    <w:rsid w:val="001B6A7A"/>
    <w:rsid w:val="001C0DD7"/>
    <w:rsid w:val="001C670B"/>
    <w:rsid w:val="001D15DA"/>
    <w:rsid w:val="001D1811"/>
    <w:rsid w:val="001D21D8"/>
    <w:rsid w:val="001D32DC"/>
    <w:rsid w:val="001D3BE1"/>
    <w:rsid w:val="001D40E4"/>
    <w:rsid w:val="001D7677"/>
    <w:rsid w:val="001E0BA6"/>
    <w:rsid w:val="001E2BD9"/>
    <w:rsid w:val="001E4306"/>
    <w:rsid w:val="001E4426"/>
    <w:rsid w:val="001F0319"/>
    <w:rsid w:val="001F3AA3"/>
    <w:rsid w:val="0020165D"/>
    <w:rsid w:val="00201F68"/>
    <w:rsid w:val="0020304C"/>
    <w:rsid w:val="002053FA"/>
    <w:rsid w:val="00207CE1"/>
    <w:rsid w:val="002147BB"/>
    <w:rsid w:val="002205DF"/>
    <w:rsid w:val="00221212"/>
    <w:rsid w:val="00221D93"/>
    <w:rsid w:val="00226549"/>
    <w:rsid w:val="002268E5"/>
    <w:rsid w:val="00226AFB"/>
    <w:rsid w:val="00230398"/>
    <w:rsid w:val="0023398C"/>
    <w:rsid w:val="00234926"/>
    <w:rsid w:val="00234C3B"/>
    <w:rsid w:val="002355DF"/>
    <w:rsid w:val="002360D8"/>
    <w:rsid w:val="00237CAA"/>
    <w:rsid w:val="00247C9F"/>
    <w:rsid w:val="0025245D"/>
    <w:rsid w:val="0025467B"/>
    <w:rsid w:val="00256E9D"/>
    <w:rsid w:val="0026620D"/>
    <w:rsid w:val="0026667F"/>
    <w:rsid w:val="00270479"/>
    <w:rsid w:val="00271266"/>
    <w:rsid w:val="00272F85"/>
    <w:rsid w:val="00275828"/>
    <w:rsid w:val="00276124"/>
    <w:rsid w:val="002805B1"/>
    <w:rsid w:val="00280A69"/>
    <w:rsid w:val="002828D1"/>
    <w:rsid w:val="00283702"/>
    <w:rsid w:val="002858B0"/>
    <w:rsid w:val="0029174A"/>
    <w:rsid w:val="00293E7A"/>
    <w:rsid w:val="002A0BC6"/>
    <w:rsid w:val="002A0E05"/>
    <w:rsid w:val="002A47A7"/>
    <w:rsid w:val="002A5D34"/>
    <w:rsid w:val="002B1FFB"/>
    <w:rsid w:val="002B6FA6"/>
    <w:rsid w:val="002B7BFF"/>
    <w:rsid w:val="002C00F0"/>
    <w:rsid w:val="002C0B40"/>
    <w:rsid w:val="002C16D1"/>
    <w:rsid w:val="002C1847"/>
    <w:rsid w:val="002C3119"/>
    <w:rsid w:val="002C3609"/>
    <w:rsid w:val="002C3A97"/>
    <w:rsid w:val="002C53E6"/>
    <w:rsid w:val="002C57AE"/>
    <w:rsid w:val="002C7C2C"/>
    <w:rsid w:val="002E09DC"/>
    <w:rsid w:val="002E33C8"/>
    <w:rsid w:val="002E4ACF"/>
    <w:rsid w:val="002F0180"/>
    <w:rsid w:val="002F19F1"/>
    <w:rsid w:val="002F5252"/>
    <w:rsid w:val="002F58EF"/>
    <w:rsid w:val="002F5A01"/>
    <w:rsid w:val="002F6B47"/>
    <w:rsid w:val="00301662"/>
    <w:rsid w:val="00302DAB"/>
    <w:rsid w:val="003042D1"/>
    <w:rsid w:val="00307FCD"/>
    <w:rsid w:val="00323BC7"/>
    <w:rsid w:val="003242A6"/>
    <w:rsid w:val="00326EF6"/>
    <w:rsid w:val="0033062B"/>
    <w:rsid w:val="003313E7"/>
    <w:rsid w:val="003334BC"/>
    <w:rsid w:val="003335B6"/>
    <w:rsid w:val="00344562"/>
    <w:rsid w:val="00344ACB"/>
    <w:rsid w:val="003450D9"/>
    <w:rsid w:val="00353FD6"/>
    <w:rsid w:val="00355214"/>
    <w:rsid w:val="00361BAB"/>
    <w:rsid w:val="003630AE"/>
    <w:rsid w:val="00366AAD"/>
    <w:rsid w:val="00367F07"/>
    <w:rsid w:val="003726A1"/>
    <w:rsid w:val="003727AA"/>
    <w:rsid w:val="00373ABF"/>
    <w:rsid w:val="00374A4B"/>
    <w:rsid w:val="003764E8"/>
    <w:rsid w:val="003829B3"/>
    <w:rsid w:val="00384AE3"/>
    <w:rsid w:val="00391669"/>
    <w:rsid w:val="00391CBF"/>
    <w:rsid w:val="003923D6"/>
    <w:rsid w:val="003940AE"/>
    <w:rsid w:val="00395829"/>
    <w:rsid w:val="00396922"/>
    <w:rsid w:val="00396E0F"/>
    <w:rsid w:val="003A05C0"/>
    <w:rsid w:val="003A3BEA"/>
    <w:rsid w:val="003A665A"/>
    <w:rsid w:val="003B3051"/>
    <w:rsid w:val="003B4857"/>
    <w:rsid w:val="003B6481"/>
    <w:rsid w:val="003B7218"/>
    <w:rsid w:val="003C4E57"/>
    <w:rsid w:val="003C564B"/>
    <w:rsid w:val="003D499F"/>
    <w:rsid w:val="003D6D8B"/>
    <w:rsid w:val="003D7690"/>
    <w:rsid w:val="003E25E6"/>
    <w:rsid w:val="003E366E"/>
    <w:rsid w:val="003E3F8A"/>
    <w:rsid w:val="003E46E0"/>
    <w:rsid w:val="003E7A86"/>
    <w:rsid w:val="003F0E14"/>
    <w:rsid w:val="003F175D"/>
    <w:rsid w:val="003F3C3B"/>
    <w:rsid w:val="003F756B"/>
    <w:rsid w:val="00400C56"/>
    <w:rsid w:val="00400FE5"/>
    <w:rsid w:val="0040182A"/>
    <w:rsid w:val="00407737"/>
    <w:rsid w:val="004104D1"/>
    <w:rsid w:val="00411FC1"/>
    <w:rsid w:val="0041462E"/>
    <w:rsid w:val="00415583"/>
    <w:rsid w:val="00417647"/>
    <w:rsid w:val="004230DF"/>
    <w:rsid w:val="00423161"/>
    <w:rsid w:val="00424BCF"/>
    <w:rsid w:val="00425391"/>
    <w:rsid w:val="004268EC"/>
    <w:rsid w:val="004275E1"/>
    <w:rsid w:val="0042779B"/>
    <w:rsid w:val="00433DCA"/>
    <w:rsid w:val="00437DB3"/>
    <w:rsid w:val="0044120C"/>
    <w:rsid w:val="0044295F"/>
    <w:rsid w:val="004438BD"/>
    <w:rsid w:val="00450708"/>
    <w:rsid w:val="00453701"/>
    <w:rsid w:val="004541A4"/>
    <w:rsid w:val="00455975"/>
    <w:rsid w:val="00456877"/>
    <w:rsid w:val="00457901"/>
    <w:rsid w:val="00460E97"/>
    <w:rsid w:val="00462609"/>
    <w:rsid w:val="00463E22"/>
    <w:rsid w:val="004646A4"/>
    <w:rsid w:val="004675D5"/>
    <w:rsid w:val="00472CB4"/>
    <w:rsid w:val="0047613A"/>
    <w:rsid w:val="00476153"/>
    <w:rsid w:val="004763AC"/>
    <w:rsid w:val="0047647F"/>
    <w:rsid w:val="00476637"/>
    <w:rsid w:val="00480F92"/>
    <w:rsid w:val="00481224"/>
    <w:rsid w:val="00482589"/>
    <w:rsid w:val="00483B95"/>
    <w:rsid w:val="0048433B"/>
    <w:rsid w:val="00485753"/>
    <w:rsid w:val="00486B31"/>
    <w:rsid w:val="004900BA"/>
    <w:rsid w:val="00492BA2"/>
    <w:rsid w:val="00493B2F"/>
    <w:rsid w:val="00497B33"/>
    <w:rsid w:val="004A0756"/>
    <w:rsid w:val="004A232B"/>
    <w:rsid w:val="004B1231"/>
    <w:rsid w:val="004B17D4"/>
    <w:rsid w:val="004B22A4"/>
    <w:rsid w:val="004B75D2"/>
    <w:rsid w:val="004B7A22"/>
    <w:rsid w:val="004C32E9"/>
    <w:rsid w:val="004C793C"/>
    <w:rsid w:val="004D212E"/>
    <w:rsid w:val="004D3C77"/>
    <w:rsid w:val="004D51DD"/>
    <w:rsid w:val="004D5E7D"/>
    <w:rsid w:val="004D6C68"/>
    <w:rsid w:val="004E1364"/>
    <w:rsid w:val="004E4127"/>
    <w:rsid w:val="004E47E0"/>
    <w:rsid w:val="004E50BE"/>
    <w:rsid w:val="004E78E7"/>
    <w:rsid w:val="004F3FBD"/>
    <w:rsid w:val="004F4E45"/>
    <w:rsid w:val="004F6237"/>
    <w:rsid w:val="004F6DC0"/>
    <w:rsid w:val="004F74A4"/>
    <w:rsid w:val="00503440"/>
    <w:rsid w:val="00504877"/>
    <w:rsid w:val="0050793A"/>
    <w:rsid w:val="00510183"/>
    <w:rsid w:val="0051077A"/>
    <w:rsid w:val="00515047"/>
    <w:rsid w:val="00520E41"/>
    <w:rsid w:val="005215A6"/>
    <w:rsid w:val="005264CF"/>
    <w:rsid w:val="005305B5"/>
    <w:rsid w:val="005311E8"/>
    <w:rsid w:val="00533078"/>
    <w:rsid w:val="005337D2"/>
    <w:rsid w:val="005371F5"/>
    <w:rsid w:val="005375F1"/>
    <w:rsid w:val="00540660"/>
    <w:rsid w:val="0054120B"/>
    <w:rsid w:val="00541BDC"/>
    <w:rsid w:val="00541D21"/>
    <w:rsid w:val="00546BB3"/>
    <w:rsid w:val="00550346"/>
    <w:rsid w:val="005532DA"/>
    <w:rsid w:val="0055444F"/>
    <w:rsid w:val="00562287"/>
    <w:rsid w:val="00562FE9"/>
    <w:rsid w:val="00564197"/>
    <w:rsid w:val="00566434"/>
    <w:rsid w:val="0057074A"/>
    <w:rsid w:val="00574FEF"/>
    <w:rsid w:val="00575760"/>
    <w:rsid w:val="005776EA"/>
    <w:rsid w:val="00587037"/>
    <w:rsid w:val="005929F9"/>
    <w:rsid w:val="00593863"/>
    <w:rsid w:val="0059618C"/>
    <w:rsid w:val="00596223"/>
    <w:rsid w:val="005A009A"/>
    <w:rsid w:val="005A2D95"/>
    <w:rsid w:val="005A2ED6"/>
    <w:rsid w:val="005A3133"/>
    <w:rsid w:val="005A5947"/>
    <w:rsid w:val="005B1BBE"/>
    <w:rsid w:val="005B2B9B"/>
    <w:rsid w:val="005B3A93"/>
    <w:rsid w:val="005B4F8C"/>
    <w:rsid w:val="005B568B"/>
    <w:rsid w:val="005B6DA5"/>
    <w:rsid w:val="005B7AEC"/>
    <w:rsid w:val="005C13A6"/>
    <w:rsid w:val="005C2A59"/>
    <w:rsid w:val="005C310E"/>
    <w:rsid w:val="005C3AB3"/>
    <w:rsid w:val="005C407B"/>
    <w:rsid w:val="005C678B"/>
    <w:rsid w:val="005D0C3F"/>
    <w:rsid w:val="005D4E1A"/>
    <w:rsid w:val="005D5E3E"/>
    <w:rsid w:val="005D696D"/>
    <w:rsid w:val="005D74B8"/>
    <w:rsid w:val="005D7E4B"/>
    <w:rsid w:val="005E1A4F"/>
    <w:rsid w:val="005F09BD"/>
    <w:rsid w:val="005F224C"/>
    <w:rsid w:val="005F4857"/>
    <w:rsid w:val="005F7A07"/>
    <w:rsid w:val="006110D0"/>
    <w:rsid w:val="006114B4"/>
    <w:rsid w:val="006150E3"/>
    <w:rsid w:val="00616278"/>
    <w:rsid w:val="00617AAB"/>
    <w:rsid w:val="00617B69"/>
    <w:rsid w:val="00617F9A"/>
    <w:rsid w:val="006201FA"/>
    <w:rsid w:val="00622A6B"/>
    <w:rsid w:val="0062340B"/>
    <w:rsid w:val="0062508F"/>
    <w:rsid w:val="006263E7"/>
    <w:rsid w:val="00627823"/>
    <w:rsid w:val="0063573A"/>
    <w:rsid w:val="006379CE"/>
    <w:rsid w:val="006423FA"/>
    <w:rsid w:val="0064639E"/>
    <w:rsid w:val="006506BE"/>
    <w:rsid w:val="00651E8F"/>
    <w:rsid w:val="006520B0"/>
    <w:rsid w:val="00653457"/>
    <w:rsid w:val="006542CB"/>
    <w:rsid w:val="00657A37"/>
    <w:rsid w:val="00657BBC"/>
    <w:rsid w:val="00661627"/>
    <w:rsid w:val="006620BE"/>
    <w:rsid w:val="0066344D"/>
    <w:rsid w:val="0066441C"/>
    <w:rsid w:val="00665016"/>
    <w:rsid w:val="00666BBE"/>
    <w:rsid w:val="00670E96"/>
    <w:rsid w:val="0067618B"/>
    <w:rsid w:val="0068168D"/>
    <w:rsid w:val="00684170"/>
    <w:rsid w:val="00685A75"/>
    <w:rsid w:val="00686983"/>
    <w:rsid w:val="0068735F"/>
    <w:rsid w:val="00692B27"/>
    <w:rsid w:val="00693528"/>
    <w:rsid w:val="006957BB"/>
    <w:rsid w:val="006A04F0"/>
    <w:rsid w:val="006A0672"/>
    <w:rsid w:val="006B106B"/>
    <w:rsid w:val="006B151C"/>
    <w:rsid w:val="006B3482"/>
    <w:rsid w:val="006B578B"/>
    <w:rsid w:val="006B6E32"/>
    <w:rsid w:val="006C459A"/>
    <w:rsid w:val="006C5208"/>
    <w:rsid w:val="006C5D3C"/>
    <w:rsid w:val="006D208D"/>
    <w:rsid w:val="006E0429"/>
    <w:rsid w:val="006E23B8"/>
    <w:rsid w:val="006E2EAF"/>
    <w:rsid w:val="006E316D"/>
    <w:rsid w:val="006E73A2"/>
    <w:rsid w:val="006F27CA"/>
    <w:rsid w:val="006F43F8"/>
    <w:rsid w:val="00703536"/>
    <w:rsid w:val="00704103"/>
    <w:rsid w:val="00707143"/>
    <w:rsid w:val="00712877"/>
    <w:rsid w:val="00712D42"/>
    <w:rsid w:val="00712F45"/>
    <w:rsid w:val="00713C6E"/>
    <w:rsid w:val="007145CD"/>
    <w:rsid w:val="00715AFA"/>
    <w:rsid w:val="007224BD"/>
    <w:rsid w:val="00722866"/>
    <w:rsid w:val="007309F8"/>
    <w:rsid w:val="0073164E"/>
    <w:rsid w:val="00731C08"/>
    <w:rsid w:val="00732E6E"/>
    <w:rsid w:val="00734B55"/>
    <w:rsid w:val="00742185"/>
    <w:rsid w:val="0074505E"/>
    <w:rsid w:val="007469FC"/>
    <w:rsid w:val="00755343"/>
    <w:rsid w:val="00762F4A"/>
    <w:rsid w:val="00763455"/>
    <w:rsid w:val="00764437"/>
    <w:rsid w:val="007644B0"/>
    <w:rsid w:val="0076715D"/>
    <w:rsid w:val="00767540"/>
    <w:rsid w:val="00772A97"/>
    <w:rsid w:val="00773381"/>
    <w:rsid w:val="00776800"/>
    <w:rsid w:val="007770DC"/>
    <w:rsid w:val="007803EB"/>
    <w:rsid w:val="007844EC"/>
    <w:rsid w:val="007844EF"/>
    <w:rsid w:val="00784B2E"/>
    <w:rsid w:val="00785469"/>
    <w:rsid w:val="00787217"/>
    <w:rsid w:val="00787748"/>
    <w:rsid w:val="00791689"/>
    <w:rsid w:val="00793F14"/>
    <w:rsid w:val="00795103"/>
    <w:rsid w:val="00797E73"/>
    <w:rsid w:val="007A3C5E"/>
    <w:rsid w:val="007A48F2"/>
    <w:rsid w:val="007A6436"/>
    <w:rsid w:val="007C1842"/>
    <w:rsid w:val="007C21D8"/>
    <w:rsid w:val="007C32CF"/>
    <w:rsid w:val="007D2FC4"/>
    <w:rsid w:val="007D3C61"/>
    <w:rsid w:val="007D6E15"/>
    <w:rsid w:val="007E11C3"/>
    <w:rsid w:val="007E197D"/>
    <w:rsid w:val="007E3003"/>
    <w:rsid w:val="007E3038"/>
    <w:rsid w:val="007E3DF3"/>
    <w:rsid w:val="007E3F68"/>
    <w:rsid w:val="007F03F0"/>
    <w:rsid w:val="007F271E"/>
    <w:rsid w:val="007F2E7B"/>
    <w:rsid w:val="007F4D2D"/>
    <w:rsid w:val="007F67AE"/>
    <w:rsid w:val="00801E7F"/>
    <w:rsid w:val="00803A5D"/>
    <w:rsid w:val="00804374"/>
    <w:rsid w:val="008104CD"/>
    <w:rsid w:val="00811BE2"/>
    <w:rsid w:val="008139D8"/>
    <w:rsid w:val="008201D3"/>
    <w:rsid w:val="0082594D"/>
    <w:rsid w:val="00825C3B"/>
    <w:rsid w:val="0083066A"/>
    <w:rsid w:val="0083074F"/>
    <w:rsid w:val="0083195A"/>
    <w:rsid w:val="00831FE5"/>
    <w:rsid w:val="00832293"/>
    <w:rsid w:val="0083247C"/>
    <w:rsid w:val="00832502"/>
    <w:rsid w:val="00833BB8"/>
    <w:rsid w:val="00833EB0"/>
    <w:rsid w:val="00840642"/>
    <w:rsid w:val="008417C3"/>
    <w:rsid w:val="00843CC5"/>
    <w:rsid w:val="00844730"/>
    <w:rsid w:val="008457BA"/>
    <w:rsid w:val="00846768"/>
    <w:rsid w:val="0085000F"/>
    <w:rsid w:val="00850FB8"/>
    <w:rsid w:val="008525F1"/>
    <w:rsid w:val="008536A3"/>
    <w:rsid w:val="00853AC0"/>
    <w:rsid w:val="008608E2"/>
    <w:rsid w:val="00860FE9"/>
    <w:rsid w:val="00862969"/>
    <w:rsid w:val="008634AE"/>
    <w:rsid w:val="00863E06"/>
    <w:rsid w:val="00864001"/>
    <w:rsid w:val="008705E6"/>
    <w:rsid w:val="00872A4B"/>
    <w:rsid w:val="0088416F"/>
    <w:rsid w:val="00886CF3"/>
    <w:rsid w:val="00895DFC"/>
    <w:rsid w:val="00896EE9"/>
    <w:rsid w:val="008A3F32"/>
    <w:rsid w:val="008A4607"/>
    <w:rsid w:val="008A6C55"/>
    <w:rsid w:val="008A7A56"/>
    <w:rsid w:val="008B2053"/>
    <w:rsid w:val="008B2653"/>
    <w:rsid w:val="008B726D"/>
    <w:rsid w:val="008C12CA"/>
    <w:rsid w:val="008C2906"/>
    <w:rsid w:val="008C2C93"/>
    <w:rsid w:val="008C34A7"/>
    <w:rsid w:val="008C4246"/>
    <w:rsid w:val="008C4DDA"/>
    <w:rsid w:val="008C657C"/>
    <w:rsid w:val="008C674E"/>
    <w:rsid w:val="008C6E78"/>
    <w:rsid w:val="008D0B90"/>
    <w:rsid w:val="008D1B54"/>
    <w:rsid w:val="008D25AC"/>
    <w:rsid w:val="008D4AF7"/>
    <w:rsid w:val="008D5FA6"/>
    <w:rsid w:val="008D6526"/>
    <w:rsid w:val="008E02DB"/>
    <w:rsid w:val="008E15BB"/>
    <w:rsid w:val="008E5A2E"/>
    <w:rsid w:val="008E7A91"/>
    <w:rsid w:val="008F2B38"/>
    <w:rsid w:val="008F3708"/>
    <w:rsid w:val="008F632F"/>
    <w:rsid w:val="008F645F"/>
    <w:rsid w:val="009001CC"/>
    <w:rsid w:val="00900776"/>
    <w:rsid w:val="0090206E"/>
    <w:rsid w:val="00903F40"/>
    <w:rsid w:val="0091086C"/>
    <w:rsid w:val="009151A2"/>
    <w:rsid w:val="0091622B"/>
    <w:rsid w:val="00923934"/>
    <w:rsid w:val="00924216"/>
    <w:rsid w:val="00926EE8"/>
    <w:rsid w:val="0092749D"/>
    <w:rsid w:val="00932780"/>
    <w:rsid w:val="00934363"/>
    <w:rsid w:val="0093476A"/>
    <w:rsid w:val="009362AE"/>
    <w:rsid w:val="00937351"/>
    <w:rsid w:val="00940082"/>
    <w:rsid w:val="00944A38"/>
    <w:rsid w:val="0094531C"/>
    <w:rsid w:val="0094781D"/>
    <w:rsid w:val="00952042"/>
    <w:rsid w:val="00953B16"/>
    <w:rsid w:val="00956D3A"/>
    <w:rsid w:val="009617DE"/>
    <w:rsid w:val="009620DF"/>
    <w:rsid w:val="00965214"/>
    <w:rsid w:val="009659CB"/>
    <w:rsid w:val="00965F97"/>
    <w:rsid w:val="00970A24"/>
    <w:rsid w:val="00971852"/>
    <w:rsid w:val="00971AD4"/>
    <w:rsid w:val="00972045"/>
    <w:rsid w:val="0098167D"/>
    <w:rsid w:val="00987AFF"/>
    <w:rsid w:val="009906A9"/>
    <w:rsid w:val="0099248C"/>
    <w:rsid w:val="00993095"/>
    <w:rsid w:val="00994432"/>
    <w:rsid w:val="009949C3"/>
    <w:rsid w:val="00994BF2"/>
    <w:rsid w:val="009962B3"/>
    <w:rsid w:val="009A234E"/>
    <w:rsid w:val="009B14E9"/>
    <w:rsid w:val="009B2FC1"/>
    <w:rsid w:val="009B4F91"/>
    <w:rsid w:val="009B5B8C"/>
    <w:rsid w:val="009B7371"/>
    <w:rsid w:val="009C0273"/>
    <w:rsid w:val="009C2B72"/>
    <w:rsid w:val="009C3E97"/>
    <w:rsid w:val="009C6E5A"/>
    <w:rsid w:val="009C775E"/>
    <w:rsid w:val="009D139C"/>
    <w:rsid w:val="009D1F7B"/>
    <w:rsid w:val="009D5833"/>
    <w:rsid w:val="009D5F42"/>
    <w:rsid w:val="009D64C9"/>
    <w:rsid w:val="009E0838"/>
    <w:rsid w:val="009E44FD"/>
    <w:rsid w:val="009E562C"/>
    <w:rsid w:val="009F03FB"/>
    <w:rsid w:val="009F10E7"/>
    <w:rsid w:val="009F2F2F"/>
    <w:rsid w:val="009F444B"/>
    <w:rsid w:val="009F6425"/>
    <w:rsid w:val="009F7433"/>
    <w:rsid w:val="00A00D93"/>
    <w:rsid w:val="00A018B4"/>
    <w:rsid w:val="00A033DA"/>
    <w:rsid w:val="00A03E68"/>
    <w:rsid w:val="00A041BA"/>
    <w:rsid w:val="00A20C7F"/>
    <w:rsid w:val="00A21528"/>
    <w:rsid w:val="00A24C62"/>
    <w:rsid w:val="00A30B1F"/>
    <w:rsid w:val="00A31F7B"/>
    <w:rsid w:val="00A362DE"/>
    <w:rsid w:val="00A40011"/>
    <w:rsid w:val="00A403C3"/>
    <w:rsid w:val="00A415EE"/>
    <w:rsid w:val="00A42788"/>
    <w:rsid w:val="00A4290D"/>
    <w:rsid w:val="00A46FA6"/>
    <w:rsid w:val="00A4785B"/>
    <w:rsid w:val="00A47B2C"/>
    <w:rsid w:val="00A511B0"/>
    <w:rsid w:val="00A56B2C"/>
    <w:rsid w:val="00A61521"/>
    <w:rsid w:val="00A647C3"/>
    <w:rsid w:val="00A64B09"/>
    <w:rsid w:val="00A65ACC"/>
    <w:rsid w:val="00A714D3"/>
    <w:rsid w:val="00A73693"/>
    <w:rsid w:val="00A76BA0"/>
    <w:rsid w:val="00A81938"/>
    <w:rsid w:val="00A8676E"/>
    <w:rsid w:val="00A915C7"/>
    <w:rsid w:val="00A93DFE"/>
    <w:rsid w:val="00A94B85"/>
    <w:rsid w:val="00A95210"/>
    <w:rsid w:val="00AA21C0"/>
    <w:rsid w:val="00AA4BF5"/>
    <w:rsid w:val="00AA4E36"/>
    <w:rsid w:val="00AB2F7E"/>
    <w:rsid w:val="00AB52ED"/>
    <w:rsid w:val="00AB6AE2"/>
    <w:rsid w:val="00AC04DD"/>
    <w:rsid w:val="00AC6DE7"/>
    <w:rsid w:val="00AD4F3C"/>
    <w:rsid w:val="00AD771B"/>
    <w:rsid w:val="00AE0492"/>
    <w:rsid w:val="00AE0ACD"/>
    <w:rsid w:val="00AE1457"/>
    <w:rsid w:val="00AE3D84"/>
    <w:rsid w:val="00AE46EB"/>
    <w:rsid w:val="00AE5B83"/>
    <w:rsid w:val="00AF112D"/>
    <w:rsid w:val="00AF115F"/>
    <w:rsid w:val="00AF1223"/>
    <w:rsid w:val="00AF2141"/>
    <w:rsid w:val="00AF5755"/>
    <w:rsid w:val="00AF6838"/>
    <w:rsid w:val="00AF7135"/>
    <w:rsid w:val="00B04B8E"/>
    <w:rsid w:val="00B06EFE"/>
    <w:rsid w:val="00B078B1"/>
    <w:rsid w:val="00B10C08"/>
    <w:rsid w:val="00B10EC0"/>
    <w:rsid w:val="00B150BA"/>
    <w:rsid w:val="00B1564A"/>
    <w:rsid w:val="00B15850"/>
    <w:rsid w:val="00B17855"/>
    <w:rsid w:val="00B17EBB"/>
    <w:rsid w:val="00B22E1E"/>
    <w:rsid w:val="00B26A28"/>
    <w:rsid w:val="00B35228"/>
    <w:rsid w:val="00B423EA"/>
    <w:rsid w:val="00B42421"/>
    <w:rsid w:val="00B42DD5"/>
    <w:rsid w:val="00B44C62"/>
    <w:rsid w:val="00B45BC9"/>
    <w:rsid w:val="00B45D10"/>
    <w:rsid w:val="00B47DAB"/>
    <w:rsid w:val="00B503C4"/>
    <w:rsid w:val="00B50E03"/>
    <w:rsid w:val="00B540D3"/>
    <w:rsid w:val="00B544EB"/>
    <w:rsid w:val="00B623C1"/>
    <w:rsid w:val="00B62403"/>
    <w:rsid w:val="00B64033"/>
    <w:rsid w:val="00B65575"/>
    <w:rsid w:val="00B703FC"/>
    <w:rsid w:val="00B72686"/>
    <w:rsid w:val="00B72DAB"/>
    <w:rsid w:val="00B732C1"/>
    <w:rsid w:val="00B74618"/>
    <w:rsid w:val="00B7697B"/>
    <w:rsid w:val="00B769BD"/>
    <w:rsid w:val="00B828DA"/>
    <w:rsid w:val="00B82F62"/>
    <w:rsid w:val="00B8381E"/>
    <w:rsid w:val="00B84447"/>
    <w:rsid w:val="00B87750"/>
    <w:rsid w:val="00B90492"/>
    <w:rsid w:val="00B9159C"/>
    <w:rsid w:val="00B93916"/>
    <w:rsid w:val="00B95F98"/>
    <w:rsid w:val="00B96FB0"/>
    <w:rsid w:val="00BA273E"/>
    <w:rsid w:val="00BA4657"/>
    <w:rsid w:val="00BA4D7A"/>
    <w:rsid w:val="00BA5A36"/>
    <w:rsid w:val="00BB0245"/>
    <w:rsid w:val="00BB3AC8"/>
    <w:rsid w:val="00BB49F3"/>
    <w:rsid w:val="00BB58DD"/>
    <w:rsid w:val="00BB74FB"/>
    <w:rsid w:val="00BB7850"/>
    <w:rsid w:val="00BC3794"/>
    <w:rsid w:val="00BC3E7A"/>
    <w:rsid w:val="00BC7357"/>
    <w:rsid w:val="00BD1E82"/>
    <w:rsid w:val="00BD2355"/>
    <w:rsid w:val="00BD6AB8"/>
    <w:rsid w:val="00BE0417"/>
    <w:rsid w:val="00BE112A"/>
    <w:rsid w:val="00BE1201"/>
    <w:rsid w:val="00BE3578"/>
    <w:rsid w:val="00BE5615"/>
    <w:rsid w:val="00BE77FC"/>
    <w:rsid w:val="00BF1452"/>
    <w:rsid w:val="00BF3B90"/>
    <w:rsid w:val="00BF3BDD"/>
    <w:rsid w:val="00BF5432"/>
    <w:rsid w:val="00BF5C15"/>
    <w:rsid w:val="00C03575"/>
    <w:rsid w:val="00C03E43"/>
    <w:rsid w:val="00C0792F"/>
    <w:rsid w:val="00C10176"/>
    <w:rsid w:val="00C149A0"/>
    <w:rsid w:val="00C16744"/>
    <w:rsid w:val="00C16EF8"/>
    <w:rsid w:val="00C211E1"/>
    <w:rsid w:val="00C250A4"/>
    <w:rsid w:val="00C25580"/>
    <w:rsid w:val="00C2572E"/>
    <w:rsid w:val="00C30401"/>
    <w:rsid w:val="00C33A14"/>
    <w:rsid w:val="00C33ECD"/>
    <w:rsid w:val="00C34E26"/>
    <w:rsid w:val="00C35F5A"/>
    <w:rsid w:val="00C40861"/>
    <w:rsid w:val="00C41501"/>
    <w:rsid w:val="00C4157C"/>
    <w:rsid w:val="00C434B9"/>
    <w:rsid w:val="00C43597"/>
    <w:rsid w:val="00C45A86"/>
    <w:rsid w:val="00C473F7"/>
    <w:rsid w:val="00C50862"/>
    <w:rsid w:val="00C5118B"/>
    <w:rsid w:val="00C523FE"/>
    <w:rsid w:val="00C54030"/>
    <w:rsid w:val="00C550A4"/>
    <w:rsid w:val="00C578E4"/>
    <w:rsid w:val="00C60107"/>
    <w:rsid w:val="00C61520"/>
    <w:rsid w:val="00C61A28"/>
    <w:rsid w:val="00C6523E"/>
    <w:rsid w:val="00C67A59"/>
    <w:rsid w:val="00C70A9C"/>
    <w:rsid w:val="00C71048"/>
    <w:rsid w:val="00C71AE4"/>
    <w:rsid w:val="00C74513"/>
    <w:rsid w:val="00C76946"/>
    <w:rsid w:val="00C76EB6"/>
    <w:rsid w:val="00C807DC"/>
    <w:rsid w:val="00C85FAD"/>
    <w:rsid w:val="00C91563"/>
    <w:rsid w:val="00C94DF4"/>
    <w:rsid w:val="00C94E47"/>
    <w:rsid w:val="00C95A69"/>
    <w:rsid w:val="00C96C45"/>
    <w:rsid w:val="00CA273C"/>
    <w:rsid w:val="00CA33FF"/>
    <w:rsid w:val="00CA3650"/>
    <w:rsid w:val="00CA3DCD"/>
    <w:rsid w:val="00CA5C99"/>
    <w:rsid w:val="00CB7FB4"/>
    <w:rsid w:val="00CC1B0D"/>
    <w:rsid w:val="00CC284F"/>
    <w:rsid w:val="00CC7F9E"/>
    <w:rsid w:val="00CD0859"/>
    <w:rsid w:val="00CD1174"/>
    <w:rsid w:val="00CD1E8A"/>
    <w:rsid w:val="00CD55CB"/>
    <w:rsid w:val="00CD7645"/>
    <w:rsid w:val="00CE7E18"/>
    <w:rsid w:val="00CF05CD"/>
    <w:rsid w:val="00CF1384"/>
    <w:rsid w:val="00CF3698"/>
    <w:rsid w:val="00CF7EA5"/>
    <w:rsid w:val="00D00930"/>
    <w:rsid w:val="00D03A4C"/>
    <w:rsid w:val="00D04596"/>
    <w:rsid w:val="00D04E43"/>
    <w:rsid w:val="00D06DC7"/>
    <w:rsid w:val="00D0734F"/>
    <w:rsid w:val="00D11ED8"/>
    <w:rsid w:val="00D139BD"/>
    <w:rsid w:val="00D214B3"/>
    <w:rsid w:val="00D21D10"/>
    <w:rsid w:val="00D25089"/>
    <w:rsid w:val="00D26898"/>
    <w:rsid w:val="00D310AA"/>
    <w:rsid w:val="00D33CE3"/>
    <w:rsid w:val="00D3453E"/>
    <w:rsid w:val="00D37FD8"/>
    <w:rsid w:val="00D4206C"/>
    <w:rsid w:val="00D44125"/>
    <w:rsid w:val="00D50176"/>
    <w:rsid w:val="00D501A6"/>
    <w:rsid w:val="00D52104"/>
    <w:rsid w:val="00D52707"/>
    <w:rsid w:val="00D529BB"/>
    <w:rsid w:val="00D53B03"/>
    <w:rsid w:val="00D54337"/>
    <w:rsid w:val="00D62E2E"/>
    <w:rsid w:val="00D6310B"/>
    <w:rsid w:val="00D66AB0"/>
    <w:rsid w:val="00D6733B"/>
    <w:rsid w:val="00D71D20"/>
    <w:rsid w:val="00D72091"/>
    <w:rsid w:val="00D72CBD"/>
    <w:rsid w:val="00D7615C"/>
    <w:rsid w:val="00D7649E"/>
    <w:rsid w:val="00D7770F"/>
    <w:rsid w:val="00D81F8C"/>
    <w:rsid w:val="00D81F9E"/>
    <w:rsid w:val="00D83FC7"/>
    <w:rsid w:val="00D8574A"/>
    <w:rsid w:val="00D85A52"/>
    <w:rsid w:val="00D8614B"/>
    <w:rsid w:val="00D90D62"/>
    <w:rsid w:val="00D93363"/>
    <w:rsid w:val="00D93901"/>
    <w:rsid w:val="00D964F3"/>
    <w:rsid w:val="00DA1BE0"/>
    <w:rsid w:val="00DA2381"/>
    <w:rsid w:val="00DA2E21"/>
    <w:rsid w:val="00DA4895"/>
    <w:rsid w:val="00DA5E73"/>
    <w:rsid w:val="00DA692A"/>
    <w:rsid w:val="00DA7F6C"/>
    <w:rsid w:val="00DB13CB"/>
    <w:rsid w:val="00DB4B65"/>
    <w:rsid w:val="00DB53BD"/>
    <w:rsid w:val="00DB5497"/>
    <w:rsid w:val="00DB5EE8"/>
    <w:rsid w:val="00DC11FF"/>
    <w:rsid w:val="00DC1902"/>
    <w:rsid w:val="00DC2F9F"/>
    <w:rsid w:val="00DD16A7"/>
    <w:rsid w:val="00DD1EB7"/>
    <w:rsid w:val="00DD1FA8"/>
    <w:rsid w:val="00DD447E"/>
    <w:rsid w:val="00DD538A"/>
    <w:rsid w:val="00DD5648"/>
    <w:rsid w:val="00DD7771"/>
    <w:rsid w:val="00DE1B12"/>
    <w:rsid w:val="00DE1D10"/>
    <w:rsid w:val="00DE2821"/>
    <w:rsid w:val="00DE668D"/>
    <w:rsid w:val="00DF05D6"/>
    <w:rsid w:val="00DF07A3"/>
    <w:rsid w:val="00DF350B"/>
    <w:rsid w:val="00DF5F2D"/>
    <w:rsid w:val="00DF64D9"/>
    <w:rsid w:val="00DF7A2C"/>
    <w:rsid w:val="00E0110A"/>
    <w:rsid w:val="00E02105"/>
    <w:rsid w:val="00E03A97"/>
    <w:rsid w:val="00E04F84"/>
    <w:rsid w:val="00E067B3"/>
    <w:rsid w:val="00E10F1B"/>
    <w:rsid w:val="00E11C0A"/>
    <w:rsid w:val="00E11C9D"/>
    <w:rsid w:val="00E121E9"/>
    <w:rsid w:val="00E1335E"/>
    <w:rsid w:val="00E134C8"/>
    <w:rsid w:val="00E1473D"/>
    <w:rsid w:val="00E2071D"/>
    <w:rsid w:val="00E22BC6"/>
    <w:rsid w:val="00E26643"/>
    <w:rsid w:val="00E26666"/>
    <w:rsid w:val="00E26CD5"/>
    <w:rsid w:val="00E331CE"/>
    <w:rsid w:val="00E40BD7"/>
    <w:rsid w:val="00E43660"/>
    <w:rsid w:val="00E43678"/>
    <w:rsid w:val="00E44318"/>
    <w:rsid w:val="00E446EC"/>
    <w:rsid w:val="00E44BFE"/>
    <w:rsid w:val="00E463B7"/>
    <w:rsid w:val="00E53971"/>
    <w:rsid w:val="00E551D9"/>
    <w:rsid w:val="00E5647E"/>
    <w:rsid w:val="00E56FF3"/>
    <w:rsid w:val="00E57903"/>
    <w:rsid w:val="00E57C54"/>
    <w:rsid w:val="00E603E6"/>
    <w:rsid w:val="00E61915"/>
    <w:rsid w:val="00E61C35"/>
    <w:rsid w:val="00E72793"/>
    <w:rsid w:val="00E75653"/>
    <w:rsid w:val="00E8123D"/>
    <w:rsid w:val="00E813AB"/>
    <w:rsid w:val="00E8153D"/>
    <w:rsid w:val="00E839A7"/>
    <w:rsid w:val="00E85335"/>
    <w:rsid w:val="00E911BA"/>
    <w:rsid w:val="00E916A0"/>
    <w:rsid w:val="00E91B8D"/>
    <w:rsid w:val="00E9723C"/>
    <w:rsid w:val="00E976AF"/>
    <w:rsid w:val="00EA15FC"/>
    <w:rsid w:val="00EA45F7"/>
    <w:rsid w:val="00EA5189"/>
    <w:rsid w:val="00EA6CA3"/>
    <w:rsid w:val="00EA779E"/>
    <w:rsid w:val="00EB16FA"/>
    <w:rsid w:val="00EB2593"/>
    <w:rsid w:val="00EB343C"/>
    <w:rsid w:val="00EB38AC"/>
    <w:rsid w:val="00EB4217"/>
    <w:rsid w:val="00EB6A39"/>
    <w:rsid w:val="00EC073A"/>
    <w:rsid w:val="00EC07A0"/>
    <w:rsid w:val="00EC59E3"/>
    <w:rsid w:val="00EC5EF2"/>
    <w:rsid w:val="00EC6442"/>
    <w:rsid w:val="00EC6822"/>
    <w:rsid w:val="00ED1E2D"/>
    <w:rsid w:val="00ED4317"/>
    <w:rsid w:val="00ED56D5"/>
    <w:rsid w:val="00ED7805"/>
    <w:rsid w:val="00EE10E7"/>
    <w:rsid w:val="00EE182E"/>
    <w:rsid w:val="00EF10B4"/>
    <w:rsid w:val="00EF2A76"/>
    <w:rsid w:val="00EF5902"/>
    <w:rsid w:val="00EF6537"/>
    <w:rsid w:val="00F04A72"/>
    <w:rsid w:val="00F115BF"/>
    <w:rsid w:val="00F161D9"/>
    <w:rsid w:val="00F22577"/>
    <w:rsid w:val="00F24673"/>
    <w:rsid w:val="00F26117"/>
    <w:rsid w:val="00F26AA0"/>
    <w:rsid w:val="00F30F93"/>
    <w:rsid w:val="00F323AD"/>
    <w:rsid w:val="00F332CA"/>
    <w:rsid w:val="00F35C51"/>
    <w:rsid w:val="00F360F4"/>
    <w:rsid w:val="00F37626"/>
    <w:rsid w:val="00F400C8"/>
    <w:rsid w:val="00F42D00"/>
    <w:rsid w:val="00F434AF"/>
    <w:rsid w:val="00F44033"/>
    <w:rsid w:val="00F4449E"/>
    <w:rsid w:val="00F4486D"/>
    <w:rsid w:val="00F45513"/>
    <w:rsid w:val="00F47841"/>
    <w:rsid w:val="00F542A3"/>
    <w:rsid w:val="00F54BCF"/>
    <w:rsid w:val="00F55F34"/>
    <w:rsid w:val="00F56B5A"/>
    <w:rsid w:val="00F631E2"/>
    <w:rsid w:val="00F63FE4"/>
    <w:rsid w:val="00F653DE"/>
    <w:rsid w:val="00F65B5A"/>
    <w:rsid w:val="00F67768"/>
    <w:rsid w:val="00F71ECA"/>
    <w:rsid w:val="00F74EC8"/>
    <w:rsid w:val="00F80E3B"/>
    <w:rsid w:val="00F82238"/>
    <w:rsid w:val="00F8422E"/>
    <w:rsid w:val="00F869CD"/>
    <w:rsid w:val="00F905DC"/>
    <w:rsid w:val="00F90BCA"/>
    <w:rsid w:val="00F9218C"/>
    <w:rsid w:val="00F94C39"/>
    <w:rsid w:val="00FA17C2"/>
    <w:rsid w:val="00FA1D13"/>
    <w:rsid w:val="00FA6D44"/>
    <w:rsid w:val="00FA738A"/>
    <w:rsid w:val="00FA7740"/>
    <w:rsid w:val="00FB05C2"/>
    <w:rsid w:val="00FB0AE2"/>
    <w:rsid w:val="00FB19EC"/>
    <w:rsid w:val="00FB1D0A"/>
    <w:rsid w:val="00FB34C4"/>
    <w:rsid w:val="00FB3B2A"/>
    <w:rsid w:val="00FB490E"/>
    <w:rsid w:val="00FC1940"/>
    <w:rsid w:val="00FC21EB"/>
    <w:rsid w:val="00FC23AA"/>
    <w:rsid w:val="00FC38F9"/>
    <w:rsid w:val="00FC3F6B"/>
    <w:rsid w:val="00FC44CB"/>
    <w:rsid w:val="00FC4E32"/>
    <w:rsid w:val="00FC6263"/>
    <w:rsid w:val="00FD4AAC"/>
    <w:rsid w:val="00FE5309"/>
    <w:rsid w:val="00FE6EF3"/>
    <w:rsid w:val="00FE74F4"/>
    <w:rsid w:val="00FE77CE"/>
    <w:rsid w:val="00FF3042"/>
    <w:rsid w:val="00FF573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7DD5DFDE"/>
  <w15:docId w15:val="{EE42D087-3739-4415-8B16-68C1D2FBD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D3BE1"/>
  </w:style>
  <w:style w:type="paragraph" w:styleId="Naslov1">
    <w:name w:val="heading 1"/>
    <w:basedOn w:val="Navaden"/>
    <w:next w:val="Navaden"/>
    <w:link w:val="Naslov1Znak"/>
    <w:autoRedefine/>
    <w:qFormat/>
    <w:rsid w:val="001526AD"/>
    <w:pPr>
      <w:keepNext/>
      <w:keepLines/>
      <w:numPr>
        <w:numId w:val="2"/>
      </w:numPr>
      <w:spacing w:after="120" w:line="240" w:lineRule="auto"/>
      <w:jc w:val="both"/>
      <w:outlineLvl w:val="0"/>
    </w:pPr>
    <w:rPr>
      <w:rFonts w:asciiTheme="majorHAnsi" w:eastAsiaTheme="majorEastAsia" w:hAnsiTheme="majorHAnsi" w:cstheme="majorBidi"/>
      <w:b/>
      <w:bCs/>
      <w:color w:val="365F91" w:themeColor="accent1" w:themeShade="BF"/>
    </w:rPr>
  </w:style>
  <w:style w:type="paragraph" w:styleId="Naslov2">
    <w:name w:val="heading 2"/>
    <w:basedOn w:val="Navaden"/>
    <w:next w:val="Navaden"/>
    <w:link w:val="Naslov2Znak"/>
    <w:autoRedefine/>
    <w:unhideWhenUsed/>
    <w:qFormat/>
    <w:rsid w:val="00E551D9"/>
    <w:pPr>
      <w:keepNext/>
      <w:keepLines/>
      <w:numPr>
        <w:numId w:val="17"/>
      </w:numPr>
      <w:spacing w:after="120" w:line="240" w:lineRule="auto"/>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autoRedefine/>
    <w:unhideWhenUsed/>
    <w:qFormat/>
    <w:rsid w:val="00391CBF"/>
    <w:pPr>
      <w:keepNext/>
      <w:keepLines/>
      <w:numPr>
        <w:numId w:val="30"/>
      </w:numPr>
      <w:pBdr>
        <w:bottom w:val="single" w:sz="2" w:space="1" w:color="auto"/>
      </w:pBdr>
      <w:spacing w:before="320" w:after="120"/>
      <w:outlineLvl w:val="2"/>
    </w:pPr>
    <w:rPr>
      <w:rFonts w:asciiTheme="majorHAnsi" w:eastAsiaTheme="majorEastAsia" w:hAnsiTheme="majorHAnsi" w:cstheme="majorBidi"/>
      <w:b/>
      <w:bCs/>
      <w:color w:val="365F91" w:themeColor="accent1" w:themeShade="BF"/>
    </w:rPr>
  </w:style>
  <w:style w:type="paragraph" w:styleId="Naslov4">
    <w:name w:val="heading 4"/>
    <w:basedOn w:val="Navaden"/>
    <w:next w:val="Navaden"/>
    <w:link w:val="Naslov4Znak"/>
    <w:qFormat/>
    <w:rsid w:val="008F645F"/>
    <w:pPr>
      <w:keepNext/>
      <w:spacing w:before="120" w:after="120" w:line="240" w:lineRule="auto"/>
      <w:jc w:val="both"/>
      <w:outlineLvl w:val="3"/>
    </w:pPr>
    <w:rPr>
      <w:rFonts w:ascii="Times New Roman" w:eastAsia="Times New Roman" w:hAnsi="Times New Roman" w:cs="Times New Roman"/>
      <w:b/>
      <w:caps/>
      <w:color w:val="000080"/>
      <w:sz w:val="24"/>
      <w:szCs w:val="20"/>
      <w:lang w:eastAsia="sl-SI"/>
    </w:rPr>
  </w:style>
  <w:style w:type="paragraph" w:styleId="Naslov5">
    <w:name w:val="heading 5"/>
    <w:basedOn w:val="Navaden"/>
    <w:next w:val="Navaden"/>
    <w:link w:val="Naslov5Znak"/>
    <w:qFormat/>
    <w:rsid w:val="008F645F"/>
    <w:pPr>
      <w:keepNext/>
      <w:spacing w:before="120" w:after="0" w:line="240" w:lineRule="auto"/>
      <w:jc w:val="both"/>
      <w:outlineLvl w:val="4"/>
    </w:pPr>
    <w:rPr>
      <w:rFonts w:ascii="Times New Roman" w:eastAsia="Times New Roman" w:hAnsi="Times New Roman" w:cs="Times New Roman"/>
      <w:b/>
      <w:color w:val="000080"/>
      <w:sz w:val="24"/>
      <w:szCs w:val="20"/>
      <w:lang w:eastAsia="sl-SI"/>
    </w:rPr>
  </w:style>
  <w:style w:type="paragraph" w:styleId="Naslov6">
    <w:name w:val="heading 6"/>
    <w:basedOn w:val="Navaden"/>
    <w:next w:val="Navaden"/>
    <w:link w:val="Naslov6Znak"/>
    <w:qFormat/>
    <w:rsid w:val="008F645F"/>
    <w:pPr>
      <w:keepNext/>
      <w:spacing w:before="120" w:after="0" w:line="240" w:lineRule="auto"/>
      <w:jc w:val="center"/>
      <w:outlineLvl w:val="5"/>
    </w:pPr>
    <w:rPr>
      <w:rFonts w:ascii="Times New Roman" w:eastAsia="Times New Roman" w:hAnsi="Times New Roman" w:cs="Times New Roman"/>
      <w:b/>
      <w:snapToGrid w:val="0"/>
      <w:color w:val="800000"/>
      <w:sz w:val="20"/>
      <w:szCs w:val="20"/>
      <w:lang w:eastAsia="sl-SI"/>
    </w:rPr>
  </w:style>
  <w:style w:type="paragraph" w:styleId="Naslov7">
    <w:name w:val="heading 7"/>
    <w:basedOn w:val="Navaden"/>
    <w:next w:val="Navaden"/>
    <w:link w:val="Naslov7Znak"/>
    <w:qFormat/>
    <w:rsid w:val="008F645F"/>
    <w:pPr>
      <w:keepNext/>
      <w:spacing w:before="120" w:after="0" w:line="240" w:lineRule="auto"/>
      <w:jc w:val="center"/>
      <w:outlineLvl w:val="6"/>
    </w:pPr>
    <w:rPr>
      <w:rFonts w:ascii="Times New Roman" w:eastAsia="Times New Roman" w:hAnsi="Times New Roman" w:cs="Times New Roman"/>
      <w:b/>
      <w:snapToGrid w:val="0"/>
      <w:color w:val="800000"/>
      <w:sz w:val="24"/>
      <w:szCs w:val="20"/>
      <w:lang w:eastAsia="sl-SI"/>
    </w:rPr>
  </w:style>
  <w:style w:type="paragraph" w:styleId="Naslov8">
    <w:name w:val="heading 8"/>
    <w:basedOn w:val="Navaden"/>
    <w:next w:val="Navaden"/>
    <w:link w:val="Naslov8Znak"/>
    <w:qFormat/>
    <w:rsid w:val="008F645F"/>
    <w:pPr>
      <w:keepNext/>
      <w:spacing w:after="0" w:line="240" w:lineRule="auto"/>
      <w:outlineLvl w:val="7"/>
    </w:pPr>
    <w:rPr>
      <w:rFonts w:ascii="Times New Roman" w:eastAsia="Times New Roman" w:hAnsi="Times New Roman" w:cs="Times New Roman"/>
      <w:snapToGrid w:val="0"/>
      <w:color w:val="000000"/>
      <w:sz w:val="20"/>
      <w:szCs w:val="20"/>
      <w:lang w:eastAsia="sl-SI"/>
    </w:rPr>
  </w:style>
  <w:style w:type="paragraph" w:styleId="Naslov9">
    <w:name w:val="heading 9"/>
    <w:basedOn w:val="Navaden"/>
    <w:next w:val="Navaden"/>
    <w:link w:val="Naslov9Znak"/>
    <w:qFormat/>
    <w:rsid w:val="008F645F"/>
    <w:pPr>
      <w:keepNext/>
      <w:numPr>
        <w:ilvl w:val="12"/>
      </w:numPr>
      <w:spacing w:after="0" w:line="240" w:lineRule="auto"/>
      <w:ind w:left="709"/>
      <w:jc w:val="both"/>
      <w:outlineLvl w:val="8"/>
    </w:pPr>
    <w:rPr>
      <w:rFonts w:ascii="Times New Roman" w:eastAsia="Times New Roman" w:hAnsi="Times New Roman" w:cs="Times New Roman"/>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6C459A"/>
    <w:pPr>
      <w:tabs>
        <w:tab w:val="center" w:pos="4536"/>
        <w:tab w:val="right" w:pos="9072"/>
      </w:tabs>
      <w:spacing w:after="0" w:line="240" w:lineRule="auto"/>
    </w:pPr>
  </w:style>
  <w:style w:type="character" w:customStyle="1" w:styleId="GlavaZnak">
    <w:name w:val="Glava Znak"/>
    <w:aliases w:val="header1 Znak2,Znak Znak2,Glava Znak Znak Znak Znak Znak3,Glava Znak Znak Znak Znak Znak Znak2,Glava Znak Znak Znak Znak3,Glava Znak Znak Znak Znak Znak Znak Znak Znak Znak Znak Znak Znak Znak Zn Znak Znak2, Zna Znak1,APEK-4 Znak"/>
    <w:basedOn w:val="Privzetapisavaodstavka"/>
    <w:link w:val="Glava"/>
    <w:uiPriority w:val="99"/>
    <w:rsid w:val="006C459A"/>
  </w:style>
  <w:style w:type="paragraph" w:styleId="Noga">
    <w:name w:val="footer"/>
    <w:basedOn w:val="Navaden"/>
    <w:link w:val="NogaZnak"/>
    <w:uiPriority w:val="99"/>
    <w:unhideWhenUsed/>
    <w:rsid w:val="006C459A"/>
    <w:pPr>
      <w:tabs>
        <w:tab w:val="center" w:pos="4536"/>
        <w:tab w:val="right" w:pos="9072"/>
      </w:tabs>
      <w:spacing w:after="0" w:line="240" w:lineRule="auto"/>
    </w:pPr>
  </w:style>
  <w:style w:type="character" w:customStyle="1" w:styleId="NogaZnak">
    <w:name w:val="Noga Znak"/>
    <w:basedOn w:val="Privzetapisavaodstavka"/>
    <w:link w:val="Noga"/>
    <w:uiPriority w:val="99"/>
    <w:rsid w:val="006C459A"/>
  </w:style>
  <w:style w:type="paragraph" w:styleId="Brezrazmikov">
    <w:name w:val="No Spacing"/>
    <w:link w:val="BrezrazmikovZnak"/>
    <w:uiPriority w:val="1"/>
    <w:qFormat/>
    <w:rsid w:val="006C459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6C459A"/>
    <w:rPr>
      <w:rFonts w:eastAsiaTheme="minorEastAsia"/>
      <w:lang w:eastAsia="sl-SI"/>
    </w:rPr>
  </w:style>
  <w:style w:type="paragraph" w:styleId="Besedilooblaka">
    <w:name w:val="Balloon Text"/>
    <w:basedOn w:val="Navaden"/>
    <w:link w:val="BesedilooblakaZnak"/>
    <w:semiHidden/>
    <w:unhideWhenUsed/>
    <w:rsid w:val="006B578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semiHidden/>
    <w:rsid w:val="006B578B"/>
    <w:rPr>
      <w:rFonts w:ascii="Tahoma" w:hAnsi="Tahoma" w:cs="Tahoma"/>
      <w:sz w:val="16"/>
      <w:szCs w:val="16"/>
    </w:rPr>
  </w:style>
  <w:style w:type="character" w:styleId="Hiperpovezava">
    <w:name w:val="Hyperlink"/>
    <w:basedOn w:val="Privzetapisavaodstavka"/>
    <w:uiPriority w:val="99"/>
    <w:unhideWhenUsed/>
    <w:rsid w:val="006B578B"/>
    <w:rPr>
      <w:color w:val="0000FF" w:themeColor="hyperlink"/>
      <w:u w:val="single"/>
    </w:rPr>
  </w:style>
  <w:style w:type="character" w:customStyle="1" w:styleId="Naslov1Znak">
    <w:name w:val="Naslov 1 Znak"/>
    <w:basedOn w:val="Privzetapisavaodstavka"/>
    <w:link w:val="Naslov1"/>
    <w:rsid w:val="001526AD"/>
    <w:rPr>
      <w:rFonts w:asciiTheme="majorHAnsi" w:eastAsiaTheme="majorEastAsia" w:hAnsiTheme="majorHAnsi" w:cstheme="majorBidi"/>
      <w:b/>
      <w:bCs/>
      <w:color w:val="365F91" w:themeColor="accent1" w:themeShade="BF"/>
    </w:rPr>
  </w:style>
  <w:style w:type="character" w:styleId="Pripombasklic">
    <w:name w:val="annotation reference"/>
    <w:uiPriority w:val="99"/>
    <w:semiHidden/>
    <w:rsid w:val="00353FD6"/>
    <w:rPr>
      <w:sz w:val="16"/>
      <w:szCs w:val="16"/>
    </w:rPr>
  </w:style>
  <w:style w:type="paragraph" w:styleId="Pripombabesedilo">
    <w:name w:val="annotation text"/>
    <w:basedOn w:val="Navaden"/>
    <w:link w:val="PripombabesediloZnak"/>
    <w:uiPriority w:val="99"/>
    <w:semiHidden/>
    <w:rsid w:val="00353FD6"/>
    <w:pPr>
      <w:spacing w:after="0" w:line="240" w:lineRule="auto"/>
    </w:pPr>
    <w:rPr>
      <w:rFonts w:ascii="Times New Roman" w:eastAsia="Times New Roman" w:hAnsi="Times New Roman" w:cs="Times New Roman"/>
      <w:sz w:val="20"/>
      <w:szCs w:val="20"/>
      <w:lang w:eastAsia="sl-SI"/>
    </w:rPr>
  </w:style>
  <w:style w:type="character" w:customStyle="1" w:styleId="PripombabesediloZnak">
    <w:name w:val="Pripomba – besedilo Znak"/>
    <w:basedOn w:val="Privzetapisavaodstavka"/>
    <w:link w:val="Pripombabesedilo"/>
    <w:uiPriority w:val="99"/>
    <w:semiHidden/>
    <w:rsid w:val="00353FD6"/>
    <w:rPr>
      <w:rFonts w:ascii="Times New Roman" w:eastAsia="Times New Roman" w:hAnsi="Times New Roman" w:cs="Times New Roman"/>
      <w:sz w:val="20"/>
      <w:szCs w:val="20"/>
      <w:lang w:eastAsia="sl-SI"/>
    </w:rPr>
  </w:style>
  <w:style w:type="character" w:customStyle="1" w:styleId="Naslov2Znak">
    <w:name w:val="Naslov 2 Znak"/>
    <w:basedOn w:val="Privzetapisavaodstavka"/>
    <w:link w:val="Naslov2"/>
    <w:rsid w:val="00E551D9"/>
    <w:rPr>
      <w:rFonts w:asciiTheme="majorHAnsi" w:eastAsiaTheme="majorEastAsia" w:hAnsiTheme="majorHAnsi" w:cstheme="majorBidi"/>
      <w:b/>
      <w:bCs/>
      <w:color w:val="4F81BD" w:themeColor="accent1"/>
      <w:sz w:val="26"/>
      <w:szCs w:val="26"/>
    </w:rPr>
  </w:style>
  <w:style w:type="character" w:customStyle="1" w:styleId="Naslov3Znak">
    <w:name w:val="Naslov 3 Znak"/>
    <w:basedOn w:val="Privzetapisavaodstavka"/>
    <w:link w:val="Naslov3"/>
    <w:rsid w:val="00391CBF"/>
    <w:rPr>
      <w:rFonts w:asciiTheme="majorHAnsi" w:eastAsiaTheme="majorEastAsia" w:hAnsiTheme="majorHAnsi" w:cstheme="majorBidi"/>
      <w:b/>
      <w:bCs/>
      <w:color w:val="365F91" w:themeColor="accent1" w:themeShade="BF"/>
    </w:rPr>
  </w:style>
  <w:style w:type="numbering" w:customStyle="1" w:styleId="Slog1">
    <w:name w:val="Slog1"/>
    <w:uiPriority w:val="99"/>
    <w:rsid w:val="00CA3650"/>
    <w:pPr>
      <w:numPr>
        <w:numId w:val="3"/>
      </w:numPr>
    </w:pPr>
  </w:style>
  <w:style w:type="paragraph" w:styleId="Odstavekseznama">
    <w:name w:val="List Paragraph"/>
    <w:aliases w:val="za tekst,Označevanje"/>
    <w:basedOn w:val="Navaden"/>
    <w:link w:val="OdstavekseznamaZnak"/>
    <w:uiPriority w:val="34"/>
    <w:qFormat/>
    <w:rsid w:val="00540660"/>
    <w:pPr>
      <w:ind w:left="720"/>
      <w:contextualSpacing/>
    </w:pPr>
  </w:style>
  <w:style w:type="paragraph" w:styleId="Zadevapripombe">
    <w:name w:val="annotation subject"/>
    <w:basedOn w:val="Pripombabesedilo"/>
    <w:next w:val="Pripombabesedilo"/>
    <w:link w:val="ZadevapripombeZnak"/>
    <w:semiHidden/>
    <w:unhideWhenUsed/>
    <w:rsid w:val="00A61521"/>
    <w:pPr>
      <w:spacing w:after="200"/>
    </w:pPr>
    <w:rPr>
      <w:rFonts w:asciiTheme="minorHAnsi" w:eastAsiaTheme="minorHAnsi" w:hAnsiTheme="minorHAnsi" w:cstheme="minorBidi"/>
      <w:b/>
      <w:bCs/>
      <w:lang w:eastAsia="en-US"/>
    </w:rPr>
  </w:style>
  <w:style w:type="character" w:customStyle="1" w:styleId="ZadevapripombeZnak">
    <w:name w:val="Zadeva pripombe Znak"/>
    <w:basedOn w:val="PripombabesediloZnak"/>
    <w:link w:val="Zadevapripombe"/>
    <w:semiHidden/>
    <w:rsid w:val="00A61521"/>
    <w:rPr>
      <w:rFonts w:ascii="Times New Roman" w:eastAsia="Times New Roman" w:hAnsi="Times New Roman" w:cs="Times New Roman"/>
      <w:b/>
      <w:bCs/>
      <w:sz w:val="20"/>
      <w:szCs w:val="20"/>
      <w:lang w:eastAsia="sl-SI"/>
    </w:rPr>
  </w:style>
  <w:style w:type="paragraph" w:customStyle="1" w:styleId="Slog2-2">
    <w:name w:val="Slog2-2"/>
    <w:basedOn w:val="Naslov2"/>
    <w:autoRedefine/>
    <w:rsid w:val="00E551D9"/>
    <w:pPr>
      <w:numPr>
        <w:numId w:val="18"/>
      </w:numPr>
      <w:ind w:left="357" w:firstLine="0"/>
      <w:jc w:val="both"/>
    </w:pPr>
    <w:rPr>
      <w:sz w:val="22"/>
      <w:szCs w:val="22"/>
    </w:rPr>
  </w:style>
  <w:style w:type="paragraph" w:customStyle="1" w:styleId="Slog2-b">
    <w:name w:val="Slog2-b"/>
    <w:basedOn w:val="Naslov2"/>
    <w:autoRedefine/>
    <w:qFormat/>
    <w:rsid w:val="00E551D9"/>
    <w:pPr>
      <w:numPr>
        <w:numId w:val="19"/>
      </w:numPr>
      <w:jc w:val="both"/>
    </w:pPr>
    <w:rPr>
      <w:sz w:val="22"/>
      <w:szCs w:val="22"/>
    </w:rPr>
  </w:style>
  <w:style w:type="paragraph" w:customStyle="1" w:styleId="Slog2-c">
    <w:name w:val="Slog2-c"/>
    <w:basedOn w:val="Naslov2"/>
    <w:autoRedefine/>
    <w:qFormat/>
    <w:rsid w:val="00B06EFE"/>
    <w:pPr>
      <w:numPr>
        <w:numId w:val="20"/>
      </w:numPr>
      <w:jc w:val="both"/>
    </w:pPr>
    <w:rPr>
      <w:sz w:val="22"/>
      <w:szCs w:val="22"/>
    </w:rPr>
  </w:style>
  <w:style w:type="paragraph" w:customStyle="1" w:styleId="Slog2-d">
    <w:name w:val="Slog2-d"/>
    <w:basedOn w:val="Naslov2"/>
    <w:autoRedefine/>
    <w:qFormat/>
    <w:rsid w:val="008D6526"/>
    <w:pPr>
      <w:numPr>
        <w:numId w:val="21"/>
      </w:numPr>
      <w:jc w:val="both"/>
    </w:pPr>
    <w:rPr>
      <w:sz w:val="22"/>
      <w:szCs w:val="22"/>
    </w:rPr>
  </w:style>
  <w:style w:type="paragraph" w:customStyle="1" w:styleId="Slog2-e">
    <w:name w:val="Slog2-e"/>
    <w:basedOn w:val="Naslov2"/>
    <w:autoRedefine/>
    <w:qFormat/>
    <w:rsid w:val="008D6526"/>
    <w:pPr>
      <w:numPr>
        <w:numId w:val="22"/>
      </w:numPr>
      <w:ind w:left="714" w:hanging="357"/>
      <w:jc w:val="both"/>
    </w:pPr>
    <w:rPr>
      <w:sz w:val="22"/>
      <w:szCs w:val="22"/>
    </w:rPr>
  </w:style>
  <w:style w:type="paragraph" w:customStyle="1" w:styleId="Slog2-f">
    <w:name w:val="Slog2-f"/>
    <w:basedOn w:val="Slog2-e"/>
    <w:autoRedefine/>
    <w:qFormat/>
    <w:rsid w:val="008D6526"/>
    <w:pPr>
      <w:numPr>
        <w:numId w:val="23"/>
      </w:numPr>
    </w:pPr>
  </w:style>
  <w:style w:type="paragraph" w:customStyle="1" w:styleId="Slog2-h">
    <w:name w:val="Slog2-h"/>
    <w:basedOn w:val="Slog2-f"/>
    <w:autoRedefine/>
    <w:qFormat/>
    <w:rsid w:val="001526AD"/>
    <w:pPr>
      <w:numPr>
        <w:numId w:val="24"/>
      </w:numPr>
      <w:ind w:left="714" w:hanging="357"/>
    </w:pPr>
  </w:style>
  <w:style w:type="paragraph" w:customStyle="1" w:styleId="Slog2-g">
    <w:name w:val="Slog2-g"/>
    <w:basedOn w:val="Slog2-f"/>
    <w:autoRedefine/>
    <w:qFormat/>
    <w:rsid w:val="001526AD"/>
    <w:pPr>
      <w:numPr>
        <w:numId w:val="25"/>
      </w:numPr>
      <w:ind w:left="714" w:hanging="357"/>
    </w:pPr>
  </w:style>
  <w:style w:type="paragraph" w:customStyle="1" w:styleId="Slog2-i">
    <w:name w:val="Slog2-i"/>
    <w:basedOn w:val="Slog2-d"/>
    <w:autoRedefine/>
    <w:qFormat/>
    <w:rsid w:val="008D6526"/>
    <w:pPr>
      <w:numPr>
        <w:numId w:val="26"/>
      </w:numPr>
    </w:pPr>
  </w:style>
  <w:style w:type="paragraph" w:customStyle="1" w:styleId="Slog2-j">
    <w:name w:val="Slog2-j"/>
    <w:basedOn w:val="Slog2-f"/>
    <w:autoRedefine/>
    <w:qFormat/>
    <w:rsid w:val="008D6526"/>
    <w:pPr>
      <w:numPr>
        <w:numId w:val="27"/>
      </w:numPr>
    </w:pPr>
  </w:style>
  <w:style w:type="paragraph" w:customStyle="1" w:styleId="Slog2-k">
    <w:name w:val="Slog2-k"/>
    <w:basedOn w:val="Naslov2"/>
    <w:autoRedefine/>
    <w:qFormat/>
    <w:rsid w:val="008D6526"/>
    <w:pPr>
      <w:numPr>
        <w:numId w:val="28"/>
      </w:numPr>
      <w:jc w:val="both"/>
    </w:pPr>
    <w:rPr>
      <w:sz w:val="22"/>
      <w:szCs w:val="22"/>
    </w:rPr>
  </w:style>
  <w:style w:type="paragraph" w:customStyle="1" w:styleId="Slog2-l">
    <w:name w:val="Slog2-l"/>
    <w:basedOn w:val="Slog2-f"/>
    <w:autoRedefine/>
    <w:qFormat/>
    <w:rsid w:val="008D6526"/>
    <w:pPr>
      <w:numPr>
        <w:numId w:val="29"/>
      </w:numPr>
      <w:ind w:left="714" w:hanging="357"/>
    </w:pPr>
  </w:style>
  <w:style w:type="paragraph" w:styleId="Kazalovsebine1">
    <w:name w:val="toc 1"/>
    <w:basedOn w:val="Navaden"/>
    <w:next w:val="Navaden"/>
    <w:autoRedefine/>
    <w:uiPriority w:val="39"/>
    <w:unhideWhenUsed/>
    <w:rsid w:val="00EF5902"/>
    <w:pPr>
      <w:spacing w:before="360" w:after="360"/>
    </w:pPr>
    <w:rPr>
      <w:b/>
      <w:bCs/>
      <w:caps/>
      <w:u w:val="single"/>
    </w:rPr>
  </w:style>
  <w:style w:type="paragraph" w:styleId="Kazalovsebine2">
    <w:name w:val="toc 2"/>
    <w:basedOn w:val="Navaden"/>
    <w:next w:val="Navaden"/>
    <w:autoRedefine/>
    <w:uiPriority w:val="39"/>
    <w:unhideWhenUsed/>
    <w:rsid w:val="00EF5902"/>
    <w:pPr>
      <w:spacing w:after="0"/>
    </w:pPr>
    <w:rPr>
      <w:b/>
      <w:bCs/>
      <w:smallCaps/>
    </w:rPr>
  </w:style>
  <w:style w:type="paragraph" w:styleId="Kazalovsebine3">
    <w:name w:val="toc 3"/>
    <w:basedOn w:val="Navaden"/>
    <w:next w:val="Navaden"/>
    <w:autoRedefine/>
    <w:uiPriority w:val="39"/>
    <w:unhideWhenUsed/>
    <w:rsid w:val="00EF5902"/>
    <w:pPr>
      <w:spacing w:after="0"/>
    </w:pPr>
    <w:rPr>
      <w:smallCaps/>
    </w:rPr>
  </w:style>
  <w:style w:type="paragraph" w:styleId="Kazalovsebine4">
    <w:name w:val="toc 4"/>
    <w:basedOn w:val="Navaden"/>
    <w:next w:val="Navaden"/>
    <w:autoRedefine/>
    <w:uiPriority w:val="39"/>
    <w:unhideWhenUsed/>
    <w:rsid w:val="00EF5902"/>
    <w:pPr>
      <w:spacing w:after="0"/>
    </w:pPr>
  </w:style>
  <w:style w:type="paragraph" w:styleId="Kazalovsebine5">
    <w:name w:val="toc 5"/>
    <w:basedOn w:val="Navaden"/>
    <w:next w:val="Navaden"/>
    <w:autoRedefine/>
    <w:uiPriority w:val="39"/>
    <w:unhideWhenUsed/>
    <w:rsid w:val="00EF5902"/>
    <w:pPr>
      <w:spacing w:after="0"/>
    </w:pPr>
  </w:style>
  <w:style w:type="paragraph" w:styleId="Kazalovsebine6">
    <w:name w:val="toc 6"/>
    <w:basedOn w:val="Navaden"/>
    <w:next w:val="Navaden"/>
    <w:autoRedefine/>
    <w:uiPriority w:val="39"/>
    <w:unhideWhenUsed/>
    <w:rsid w:val="00EF5902"/>
    <w:pPr>
      <w:spacing w:after="0"/>
    </w:pPr>
  </w:style>
  <w:style w:type="paragraph" w:styleId="Kazalovsebine7">
    <w:name w:val="toc 7"/>
    <w:basedOn w:val="Navaden"/>
    <w:next w:val="Navaden"/>
    <w:autoRedefine/>
    <w:uiPriority w:val="39"/>
    <w:unhideWhenUsed/>
    <w:rsid w:val="00EF5902"/>
    <w:pPr>
      <w:spacing w:after="0"/>
    </w:pPr>
  </w:style>
  <w:style w:type="paragraph" w:styleId="Kazalovsebine8">
    <w:name w:val="toc 8"/>
    <w:basedOn w:val="Navaden"/>
    <w:next w:val="Navaden"/>
    <w:autoRedefine/>
    <w:uiPriority w:val="39"/>
    <w:unhideWhenUsed/>
    <w:rsid w:val="00EF5902"/>
    <w:pPr>
      <w:spacing w:after="0"/>
    </w:pPr>
  </w:style>
  <w:style w:type="paragraph" w:styleId="Kazalovsebine9">
    <w:name w:val="toc 9"/>
    <w:basedOn w:val="Navaden"/>
    <w:next w:val="Navaden"/>
    <w:autoRedefine/>
    <w:uiPriority w:val="39"/>
    <w:unhideWhenUsed/>
    <w:rsid w:val="00EF5902"/>
    <w:pPr>
      <w:spacing w:after="0"/>
    </w:pPr>
  </w:style>
  <w:style w:type="paragraph" w:customStyle="1" w:styleId="Footnote">
    <w:name w:val="Footnote"/>
    <w:basedOn w:val="Navaden"/>
    <w:uiPriority w:val="99"/>
    <w:rsid w:val="00952042"/>
    <w:pPr>
      <w:suppressAutoHyphens/>
      <w:autoSpaceDN w:val="0"/>
      <w:spacing w:after="0" w:line="240" w:lineRule="auto"/>
      <w:ind w:right="6"/>
      <w:jc w:val="both"/>
      <w:textAlignment w:val="baseline"/>
    </w:pPr>
    <w:rPr>
      <w:rFonts w:ascii="Cambria" w:eastAsia="Calibri" w:hAnsi="Cambria" w:cs="Cambria"/>
      <w:color w:val="000000"/>
      <w:kern w:val="3"/>
      <w:sz w:val="20"/>
      <w:szCs w:val="20"/>
      <w:lang w:eastAsia="zh-CN"/>
    </w:rPr>
  </w:style>
  <w:style w:type="character" w:styleId="Sprotnaopomba-sklic">
    <w:name w:val="footnote reference"/>
    <w:uiPriority w:val="99"/>
    <w:rsid w:val="00952042"/>
    <w:rPr>
      <w:position w:val="0"/>
      <w:vertAlign w:val="superscript"/>
    </w:rPr>
  </w:style>
  <w:style w:type="paragraph" w:styleId="Sprotnaopomba-besedilo">
    <w:name w:val="footnote text"/>
    <w:aliases w:val="IFZ f,Fußnote,-E Fußnotentext,Fußnotentext Ursprung"/>
    <w:basedOn w:val="Navaden"/>
    <w:link w:val="Sprotnaopomba-besediloZnak"/>
    <w:uiPriority w:val="99"/>
    <w:semiHidden/>
    <w:rsid w:val="00952042"/>
    <w:pPr>
      <w:spacing w:after="0" w:line="240" w:lineRule="auto"/>
    </w:pPr>
    <w:rPr>
      <w:rFonts w:ascii="Cambria" w:eastAsia="Calibri" w:hAnsi="Cambria" w:cs="Cambria"/>
      <w:color w:val="000000"/>
      <w:sz w:val="20"/>
      <w:szCs w:val="20"/>
    </w:rPr>
  </w:style>
  <w:style w:type="character" w:customStyle="1" w:styleId="Sprotnaopomba-besediloZnak">
    <w:name w:val="Sprotna opomba - besedilo Znak"/>
    <w:aliases w:val="IFZ f Znak,Fußnote Znak,-E Fußnotentext Znak,Fußnotentext Ursprung Znak"/>
    <w:basedOn w:val="Privzetapisavaodstavka"/>
    <w:link w:val="Sprotnaopomba-besedilo"/>
    <w:semiHidden/>
    <w:rsid w:val="00952042"/>
    <w:rPr>
      <w:rFonts w:ascii="Cambria" w:eastAsia="Calibri" w:hAnsi="Cambria" w:cs="Cambria"/>
      <w:color w:val="000000"/>
      <w:sz w:val="20"/>
      <w:szCs w:val="20"/>
    </w:rPr>
  </w:style>
  <w:style w:type="table" w:styleId="Tabelamrea">
    <w:name w:val="Table Grid"/>
    <w:basedOn w:val="Navadnatabela"/>
    <w:uiPriority w:val="39"/>
    <w:rsid w:val="00952042"/>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99"/>
    <w:rsid w:val="00952042"/>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952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4Znak">
    <w:name w:val="Naslov 4 Znak"/>
    <w:basedOn w:val="Privzetapisavaodstavka"/>
    <w:link w:val="Naslov4"/>
    <w:rsid w:val="008F645F"/>
    <w:rPr>
      <w:rFonts w:ascii="Times New Roman" w:eastAsia="Times New Roman" w:hAnsi="Times New Roman" w:cs="Times New Roman"/>
      <w:b/>
      <w:caps/>
      <w:color w:val="000080"/>
      <w:sz w:val="24"/>
      <w:szCs w:val="20"/>
      <w:lang w:eastAsia="sl-SI"/>
    </w:rPr>
  </w:style>
  <w:style w:type="character" w:customStyle="1" w:styleId="Naslov5Znak">
    <w:name w:val="Naslov 5 Znak"/>
    <w:basedOn w:val="Privzetapisavaodstavka"/>
    <w:link w:val="Naslov5"/>
    <w:rsid w:val="008F645F"/>
    <w:rPr>
      <w:rFonts w:ascii="Times New Roman" w:eastAsia="Times New Roman" w:hAnsi="Times New Roman" w:cs="Times New Roman"/>
      <w:b/>
      <w:color w:val="000080"/>
      <w:sz w:val="24"/>
      <w:szCs w:val="20"/>
      <w:lang w:eastAsia="sl-SI"/>
    </w:rPr>
  </w:style>
  <w:style w:type="character" w:customStyle="1" w:styleId="Naslov6Znak">
    <w:name w:val="Naslov 6 Znak"/>
    <w:basedOn w:val="Privzetapisavaodstavka"/>
    <w:link w:val="Naslov6"/>
    <w:rsid w:val="008F645F"/>
    <w:rPr>
      <w:rFonts w:ascii="Times New Roman" w:eastAsia="Times New Roman" w:hAnsi="Times New Roman" w:cs="Times New Roman"/>
      <w:b/>
      <w:snapToGrid w:val="0"/>
      <w:color w:val="800000"/>
      <w:sz w:val="20"/>
      <w:szCs w:val="20"/>
      <w:lang w:eastAsia="sl-SI"/>
    </w:rPr>
  </w:style>
  <w:style w:type="character" w:customStyle="1" w:styleId="Naslov7Znak">
    <w:name w:val="Naslov 7 Znak"/>
    <w:basedOn w:val="Privzetapisavaodstavka"/>
    <w:link w:val="Naslov7"/>
    <w:rsid w:val="008F645F"/>
    <w:rPr>
      <w:rFonts w:ascii="Times New Roman" w:eastAsia="Times New Roman" w:hAnsi="Times New Roman" w:cs="Times New Roman"/>
      <w:b/>
      <w:snapToGrid w:val="0"/>
      <w:color w:val="800000"/>
      <w:sz w:val="24"/>
      <w:szCs w:val="20"/>
      <w:lang w:eastAsia="sl-SI"/>
    </w:rPr>
  </w:style>
  <w:style w:type="character" w:customStyle="1" w:styleId="Naslov8Znak">
    <w:name w:val="Naslov 8 Znak"/>
    <w:basedOn w:val="Privzetapisavaodstavka"/>
    <w:link w:val="Naslov8"/>
    <w:rsid w:val="008F645F"/>
    <w:rPr>
      <w:rFonts w:ascii="Times New Roman" w:eastAsia="Times New Roman" w:hAnsi="Times New Roman" w:cs="Times New Roman"/>
      <w:snapToGrid w:val="0"/>
      <w:color w:val="000000"/>
      <w:sz w:val="20"/>
      <w:szCs w:val="20"/>
      <w:lang w:eastAsia="sl-SI"/>
    </w:rPr>
  </w:style>
  <w:style w:type="character" w:customStyle="1" w:styleId="Naslov9Znak">
    <w:name w:val="Naslov 9 Znak"/>
    <w:basedOn w:val="Privzetapisavaodstavka"/>
    <w:link w:val="Naslov9"/>
    <w:rsid w:val="008F645F"/>
    <w:rPr>
      <w:rFonts w:ascii="Times New Roman" w:eastAsia="Times New Roman" w:hAnsi="Times New Roman" w:cs="Times New Roman"/>
      <w:sz w:val="24"/>
      <w:szCs w:val="20"/>
      <w:lang w:eastAsia="sl-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rsid w:val="008F645F"/>
    <w:rPr>
      <w:rFonts w:ascii="Times New Roman" w:eastAsia="Times New Roman" w:hAnsi="Times New Roman" w:cs="Times New Roman"/>
      <w:sz w:val="20"/>
      <w:szCs w:val="20"/>
      <w:lang w:eastAsia="sl-SI"/>
    </w:rPr>
  </w:style>
  <w:style w:type="character" w:styleId="tevilkastrani">
    <w:name w:val="page number"/>
    <w:basedOn w:val="Privzetapisavaodstavka"/>
    <w:rsid w:val="008F645F"/>
  </w:style>
  <w:style w:type="paragraph" w:styleId="Telobesedila-zamik">
    <w:name w:val="Body Text Indent"/>
    <w:basedOn w:val="Navaden"/>
    <w:link w:val="Telobesedila-zamikZnak"/>
    <w:rsid w:val="008F645F"/>
    <w:pPr>
      <w:numPr>
        <w:ilvl w:val="12"/>
      </w:numPr>
      <w:spacing w:after="0" w:line="240" w:lineRule="auto"/>
      <w:ind w:left="284"/>
      <w:jc w:val="both"/>
    </w:pPr>
    <w:rPr>
      <w:rFonts w:ascii="Times New Roman" w:eastAsia="Times New Roman" w:hAnsi="Times New Roman" w:cs="Times New Roman"/>
      <w:sz w:val="24"/>
      <w:szCs w:val="20"/>
      <w:lang w:eastAsia="sl-SI"/>
    </w:rPr>
  </w:style>
  <w:style w:type="character" w:customStyle="1" w:styleId="Telobesedila-zamikZnak">
    <w:name w:val="Telo besedila - zamik Znak"/>
    <w:basedOn w:val="Privzetapisavaodstavka"/>
    <w:link w:val="Telobesedila-zamik"/>
    <w:rsid w:val="008F645F"/>
    <w:rPr>
      <w:rFonts w:ascii="Times New Roman" w:eastAsia="Times New Roman" w:hAnsi="Times New Roman" w:cs="Times New Roman"/>
      <w:sz w:val="24"/>
      <w:szCs w:val="20"/>
      <w:lang w:eastAsia="sl-SI"/>
    </w:rPr>
  </w:style>
  <w:style w:type="paragraph" w:styleId="Telobesedila-zamik2">
    <w:name w:val="Body Text Indent 2"/>
    <w:basedOn w:val="Navaden"/>
    <w:link w:val="Telobesedila-zamik2Znak"/>
    <w:rsid w:val="008F645F"/>
    <w:pPr>
      <w:spacing w:after="0" w:line="240" w:lineRule="auto"/>
      <w:ind w:left="142"/>
      <w:jc w:val="both"/>
    </w:pPr>
    <w:rPr>
      <w:rFonts w:ascii="Times New Roman" w:eastAsia="Times New Roman" w:hAnsi="Times New Roman" w:cs="Times New Roman"/>
      <w:sz w:val="24"/>
      <w:szCs w:val="20"/>
      <w:lang w:val="x-none" w:eastAsia="x-none"/>
    </w:rPr>
  </w:style>
  <w:style w:type="character" w:customStyle="1" w:styleId="Telobesedila-zamik2Znak">
    <w:name w:val="Telo besedila - zamik 2 Znak"/>
    <w:basedOn w:val="Privzetapisavaodstavka"/>
    <w:link w:val="Telobesedila-zamik2"/>
    <w:rsid w:val="008F645F"/>
    <w:rPr>
      <w:rFonts w:ascii="Times New Roman" w:eastAsia="Times New Roman" w:hAnsi="Times New Roman" w:cs="Times New Roman"/>
      <w:sz w:val="24"/>
      <w:szCs w:val="20"/>
      <w:lang w:val="x-none" w:eastAsia="x-none"/>
    </w:rPr>
  </w:style>
  <w:style w:type="paragraph" w:styleId="Telobesedila">
    <w:name w:val="Body Text"/>
    <w:basedOn w:val="Navaden"/>
    <w:link w:val="TelobesedilaZnak"/>
    <w:rsid w:val="008F645F"/>
    <w:pPr>
      <w:numPr>
        <w:ilvl w:val="12"/>
      </w:numPr>
      <w:spacing w:before="60" w:after="60" w:line="240" w:lineRule="auto"/>
      <w:jc w:val="center"/>
    </w:pPr>
    <w:rPr>
      <w:rFonts w:ascii="Times New Roman" w:eastAsia="Times New Roman" w:hAnsi="Times New Roman" w:cs="Times New Roman"/>
      <w:b/>
      <w:sz w:val="40"/>
      <w:szCs w:val="20"/>
      <w:lang w:val="x-none" w:eastAsia="x-none"/>
    </w:rPr>
  </w:style>
  <w:style w:type="character" w:customStyle="1" w:styleId="TelobesedilaZnak">
    <w:name w:val="Telo besedila Znak"/>
    <w:basedOn w:val="Privzetapisavaodstavka"/>
    <w:link w:val="Telobesedila"/>
    <w:rsid w:val="008F645F"/>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rsid w:val="008F645F"/>
    <w:pPr>
      <w:spacing w:after="0" w:line="288" w:lineRule="auto"/>
    </w:pPr>
    <w:rPr>
      <w:rFonts w:ascii="Times New Roman" w:eastAsia="Times New Roman" w:hAnsi="Times New Roman" w:cs="Times New Roman"/>
      <w:sz w:val="24"/>
      <w:szCs w:val="20"/>
      <w:lang w:val="x-none" w:eastAsia="x-none"/>
    </w:rPr>
  </w:style>
  <w:style w:type="character" w:customStyle="1" w:styleId="Telobesedila2Znak">
    <w:name w:val="Telo besedila 2 Znak"/>
    <w:basedOn w:val="Privzetapisavaodstavka"/>
    <w:link w:val="Telobesedila2"/>
    <w:rsid w:val="008F645F"/>
    <w:rPr>
      <w:rFonts w:ascii="Times New Roman" w:eastAsia="Times New Roman" w:hAnsi="Times New Roman" w:cs="Times New Roman"/>
      <w:sz w:val="24"/>
      <w:szCs w:val="20"/>
      <w:lang w:val="x-none" w:eastAsia="x-none"/>
    </w:rPr>
  </w:style>
  <w:style w:type="paragraph" w:styleId="Telobesedila-zamik3">
    <w:name w:val="Body Text Indent 3"/>
    <w:basedOn w:val="Navaden"/>
    <w:link w:val="Telobesedila-zamik3Znak"/>
    <w:rsid w:val="008F645F"/>
    <w:pPr>
      <w:spacing w:after="0" w:line="240" w:lineRule="auto"/>
      <w:ind w:left="357"/>
    </w:pPr>
    <w:rPr>
      <w:rFonts w:ascii="Times New Roman" w:eastAsia="Times New Roman" w:hAnsi="Times New Roman" w:cs="Times New Roman"/>
      <w:sz w:val="24"/>
      <w:szCs w:val="20"/>
      <w:lang w:eastAsia="sl-SI"/>
    </w:rPr>
  </w:style>
  <w:style w:type="character" w:customStyle="1" w:styleId="Telobesedila-zamik3Znak">
    <w:name w:val="Telo besedila - zamik 3 Znak"/>
    <w:basedOn w:val="Privzetapisavaodstavka"/>
    <w:link w:val="Telobesedila-zamik3"/>
    <w:rsid w:val="008F645F"/>
    <w:rPr>
      <w:rFonts w:ascii="Times New Roman" w:eastAsia="Times New Roman" w:hAnsi="Times New Roman" w:cs="Times New Roman"/>
      <w:sz w:val="24"/>
      <w:szCs w:val="20"/>
      <w:lang w:eastAsia="sl-SI"/>
    </w:rPr>
  </w:style>
  <w:style w:type="paragraph" w:styleId="Telobesedila3">
    <w:name w:val="Body Text 3"/>
    <w:basedOn w:val="Navaden"/>
    <w:link w:val="Telobesedila3Znak"/>
    <w:rsid w:val="008F645F"/>
    <w:pPr>
      <w:spacing w:before="60" w:after="60" w:line="240" w:lineRule="auto"/>
      <w:jc w:val="both"/>
    </w:pPr>
    <w:rPr>
      <w:rFonts w:ascii="Times New Roman" w:eastAsia="Times New Roman" w:hAnsi="Times New Roman" w:cs="Times New Roman"/>
      <w:b/>
      <w:color w:val="000080"/>
      <w:sz w:val="32"/>
      <w:szCs w:val="20"/>
      <w:lang w:eastAsia="sl-SI"/>
    </w:rPr>
  </w:style>
  <w:style w:type="character" w:customStyle="1" w:styleId="Telobesedila3Znak">
    <w:name w:val="Telo besedila 3 Znak"/>
    <w:basedOn w:val="Privzetapisavaodstavka"/>
    <w:link w:val="Telobesedila3"/>
    <w:rsid w:val="008F645F"/>
    <w:rPr>
      <w:rFonts w:ascii="Times New Roman" w:eastAsia="Times New Roman" w:hAnsi="Times New Roman" w:cs="Times New Roman"/>
      <w:b/>
      <w:color w:val="000080"/>
      <w:sz w:val="32"/>
      <w:szCs w:val="20"/>
      <w:lang w:eastAsia="sl-SI"/>
    </w:rPr>
  </w:style>
  <w:style w:type="paragraph" w:styleId="Stvarnokazalo1">
    <w:name w:val="index 1"/>
    <w:basedOn w:val="Navaden"/>
    <w:next w:val="Navaden"/>
    <w:autoRedefine/>
    <w:semiHidden/>
    <w:rsid w:val="008F645F"/>
    <w:pPr>
      <w:spacing w:after="0" w:line="240" w:lineRule="auto"/>
      <w:ind w:left="200" w:hanging="200"/>
    </w:pPr>
    <w:rPr>
      <w:rFonts w:ascii="Times New Roman" w:eastAsia="Times New Roman" w:hAnsi="Times New Roman" w:cs="Times New Roman"/>
      <w:sz w:val="20"/>
      <w:szCs w:val="20"/>
      <w:lang w:eastAsia="sl-SI"/>
    </w:rPr>
  </w:style>
  <w:style w:type="paragraph" w:styleId="Stvarnokazalo2">
    <w:name w:val="index 2"/>
    <w:basedOn w:val="Navaden"/>
    <w:next w:val="Navaden"/>
    <w:autoRedefine/>
    <w:semiHidden/>
    <w:rsid w:val="008F645F"/>
    <w:pPr>
      <w:spacing w:after="0" w:line="240" w:lineRule="auto"/>
      <w:ind w:left="400" w:hanging="200"/>
    </w:pPr>
    <w:rPr>
      <w:rFonts w:ascii="Times New Roman" w:eastAsia="Times New Roman" w:hAnsi="Times New Roman" w:cs="Times New Roman"/>
      <w:sz w:val="20"/>
      <w:szCs w:val="20"/>
      <w:lang w:eastAsia="sl-SI"/>
    </w:rPr>
  </w:style>
  <w:style w:type="paragraph" w:styleId="Stvarnokazalo3">
    <w:name w:val="index 3"/>
    <w:basedOn w:val="Navaden"/>
    <w:next w:val="Navaden"/>
    <w:autoRedefine/>
    <w:semiHidden/>
    <w:rsid w:val="008F645F"/>
    <w:pPr>
      <w:spacing w:after="0" w:line="240" w:lineRule="auto"/>
      <w:ind w:left="600" w:hanging="200"/>
    </w:pPr>
    <w:rPr>
      <w:rFonts w:ascii="Times New Roman" w:eastAsia="Times New Roman" w:hAnsi="Times New Roman" w:cs="Times New Roman"/>
      <w:sz w:val="20"/>
      <w:szCs w:val="20"/>
      <w:lang w:eastAsia="sl-SI"/>
    </w:rPr>
  </w:style>
  <w:style w:type="paragraph" w:styleId="Stvarnokazalo4">
    <w:name w:val="index 4"/>
    <w:basedOn w:val="Navaden"/>
    <w:next w:val="Navaden"/>
    <w:autoRedefine/>
    <w:semiHidden/>
    <w:rsid w:val="008F645F"/>
    <w:pPr>
      <w:spacing w:after="0" w:line="240" w:lineRule="auto"/>
      <w:ind w:left="800" w:hanging="200"/>
    </w:pPr>
    <w:rPr>
      <w:rFonts w:ascii="Times New Roman" w:eastAsia="Times New Roman" w:hAnsi="Times New Roman" w:cs="Times New Roman"/>
      <w:sz w:val="20"/>
      <w:szCs w:val="20"/>
      <w:lang w:eastAsia="sl-SI"/>
    </w:rPr>
  </w:style>
  <w:style w:type="paragraph" w:styleId="Stvarnokazalo5">
    <w:name w:val="index 5"/>
    <w:basedOn w:val="Navaden"/>
    <w:next w:val="Navaden"/>
    <w:autoRedefine/>
    <w:semiHidden/>
    <w:rsid w:val="008F645F"/>
    <w:pPr>
      <w:spacing w:after="0" w:line="240" w:lineRule="auto"/>
      <w:ind w:left="1000" w:hanging="200"/>
    </w:pPr>
    <w:rPr>
      <w:rFonts w:ascii="Times New Roman" w:eastAsia="Times New Roman" w:hAnsi="Times New Roman" w:cs="Times New Roman"/>
      <w:sz w:val="20"/>
      <w:szCs w:val="20"/>
      <w:lang w:eastAsia="sl-SI"/>
    </w:rPr>
  </w:style>
  <w:style w:type="paragraph" w:styleId="Stvarnokazalo6">
    <w:name w:val="index 6"/>
    <w:basedOn w:val="Navaden"/>
    <w:next w:val="Navaden"/>
    <w:autoRedefine/>
    <w:semiHidden/>
    <w:rsid w:val="008F645F"/>
    <w:pPr>
      <w:spacing w:after="0" w:line="240" w:lineRule="auto"/>
      <w:ind w:left="1200" w:hanging="200"/>
    </w:pPr>
    <w:rPr>
      <w:rFonts w:ascii="Times New Roman" w:eastAsia="Times New Roman" w:hAnsi="Times New Roman" w:cs="Times New Roman"/>
      <w:sz w:val="20"/>
      <w:szCs w:val="20"/>
      <w:lang w:eastAsia="sl-SI"/>
    </w:rPr>
  </w:style>
  <w:style w:type="paragraph" w:styleId="Stvarnokazalo7">
    <w:name w:val="index 7"/>
    <w:basedOn w:val="Navaden"/>
    <w:next w:val="Navaden"/>
    <w:autoRedefine/>
    <w:semiHidden/>
    <w:rsid w:val="008F645F"/>
    <w:pPr>
      <w:spacing w:after="0" w:line="240" w:lineRule="auto"/>
      <w:ind w:left="1400" w:hanging="200"/>
    </w:pPr>
    <w:rPr>
      <w:rFonts w:ascii="Times New Roman" w:eastAsia="Times New Roman" w:hAnsi="Times New Roman" w:cs="Times New Roman"/>
      <w:sz w:val="20"/>
      <w:szCs w:val="20"/>
      <w:lang w:eastAsia="sl-SI"/>
    </w:rPr>
  </w:style>
  <w:style w:type="paragraph" w:styleId="Stvarnokazalo8">
    <w:name w:val="index 8"/>
    <w:basedOn w:val="Navaden"/>
    <w:next w:val="Navaden"/>
    <w:autoRedefine/>
    <w:semiHidden/>
    <w:rsid w:val="008F645F"/>
    <w:pPr>
      <w:spacing w:after="0" w:line="240" w:lineRule="auto"/>
      <w:ind w:left="1600" w:hanging="200"/>
    </w:pPr>
    <w:rPr>
      <w:rFonts w:ascii="Times New Roman" w:eastAsia="Times New Roman" w:hAnsi="Times New Roman" w:cs="Times New Roman"/>
      <w:sz w:val="20"/>
      <w:szCs w:val="20"/>
      <w:lang w:eastAsia="sl-SI"/>
    </w:rPr>
  </w:style>
  <w:style w:type="paragraph" w:styleId="Stvarnokazalo9">
    <w:name w:val="index 9"/>
    <w:basedOn w:val="Navaden"/>
    <w:next w:val="Navaden"/>
    <w:autoRedefine/>
    <w:semiHidden/>
    <w:rsid w:val="008F645F"/>
    <w:pPr>
      <w:spacing w:after="0" w:line="240" w:lineRule="auto"/>
      <w:ind w:left="1800" w:hanging="200"/>
    </w:pPr>
    <w:rPr>
      <w:rFonts w:ascii="Times New Roman" w:eastAsia="Times New Roman" w:hAnsi="Times New Roman" w:cs="Times New Roman"/>
      <w:sz w:val="20"/>
      <w:szCs w:val="20"/>
      <w:lang w:eastAsia="sl-SI"/>
    </w:rPr>
  </w:style>
  <w:style w:type="paragraph" w:styleId="Stvarnokazalo-naslov">
    <w:name w:val="index heading"/>
    <w:basedOn w:val="Navaden"/>
    <w:next w:val="Stvarnokazalo1"/>
    <w:semiHidden/>
    <w:rsid w:val="008F645F"/>
    <w:pPr>
      <w:spacing w:after="0" w:line="240" w:lineRule="auto"/>
    </w:pPr>
    <w:rPr>
      <w:rFonts w:ascii="Times New Roman" w:eastAsia="Times New Roman" w:hAnsi="Times New Roman" w:cs="Times New Roman"/>
      <w:sz w:val="20"/>
      <w:szCs w:val="20"/>
      <w:lang w:eastAsia="sl-SI"/>
    </w:rPr>
  </w:style>
  <w:style w:type="paragraph" w:customStyle="1" w:styleId="wfxRecipient">
    <w:name w:val="wfxRecipient"/>
    <w:basedOn w:val="Navaden"/>
    <w:rsid w:val="008F645F"/>
    <w:pPr>
      <w:spacing w:after="0" w:line="240" w:lineRule="auto"/>
    </w:pPr>
    <w:rPr>
      <w:rFonts w:ascii="SLO_Avant_Garde" w:eastAsia="Times New Roman" w:hAnsi="SLO_Avant_Garde" w:cs="Times New Roman"/>
      <w:sz w:val="24"/>
      <w:szCs w:val="20"/>
    </w:rPr>
  </w:style>
  <w:style w:type="paragraph" w:styleId="Naslov">
    <w:name w:val="Title"/>
    <w:basedOn w:val="Navaden"/>
    <w:link w:val="NaslovZnak"/>
    <w:qFormat/>
    <w:rsid w:val="008F645F"/>
    <w:pPr>
      <w:tabs>
        <w:tab w:val="num" w:pos="360"/>
      </w:tabs>
      <w:spacing w:after="0" w:line="240" w:lineRule="auto"/>
      <w:ind w:left="360" w:hanging="360"/>
      <w:jc w:val="center"/>
    </w:pPr>
    <w:rPr>
      <w:rFonts w:ascii="Times New Roman" w:eastAsia="Times New Roman" w:hAnsi="Times New Roman" w:cs="Times New Roman"/>
      <w:b/>
      <w:sz w:val="28"/>
      <w:szCs w:val="20"/>
      <w:lang w:val="x-none" w:eastAsia="x-none"/>
    </w:rPr>
  </w:style>
  <w:style w:type="character" w:customStyle="1" w:styleId="NaslovZnak">
    <w:name w:val="Naslov Znak"/>
    <w:basedOn w:val="Privzetapisavaodstavka"/>
    <w:link w:val="Naslov"/>
    <w:rsid w:val="008F645F"/>
    <w:rPr>
      <w:rFonts w:ascii="Times New Roman" w:eastAsia="Times New Roman" w:hAnsi="Times New Roman" w:cs="Times New Roman"/>
      <w:b/>
      <w:sz w:val="28"/>
      <w:szCs w:val="20"/>
      <w:lang w:val="x-none" w:eastAsia="x-none"/>
    </w:rPr>
  </w:style>
  <w:style w:type="paragraph" w:styleId="HTML-oblikovano">
    <w:name w:val="HTML Preformatted"/>
    <w:basedOn w:val="Navaden"/>
    <w:link w:val="HTML-oblikovanoZnak"/>
    <w:rsid w:val="008F6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Times New Roman"/>
      <w:color w:val="000000"/>
      <w:sz w:val="18"/>
      <w:szCs w:val="18"/>
      <w:lang w:val="x-none" w:eastAsia="x-none"/>
    </w:rPr>
  </w:style>
  <w:style w:type="character" w:customStyle="1" w:styleId="HTML-oblikovanoZnak">
    <w:name w:val="HTML-oblikovano Znak"/>
    <w:basedOn w:val="Privzetapisavaodstavka"/>
    <w:link w:val="HTML-oblikovano"/>
    <w:rsid w:val="008F645F"/>
    <w:rPr>
      <w:rFonts w:ascii="Courier New" w:eastAsia="Arial Unicode MS" w:hAnsi="Courier New" w:cs="Times New Roman"/>
      <w:color w:val="000000"/>
      <w:sz w:val="18"/>
      <w:szCs w:val="18"/>
      <w:lang w:val="x-none" w:eastAsia="x-none"/>
    </w:rPr>
  </w:style>
  <w:style w:type="paragraph" w:customStyle="1" w:styleId="Telobesedila-skupaj">
    <w:name w:val="Telo besedila - skupaj"/>
    <w:basedOn w:val="Telobesedila"/>
    <w:rsid w:val="008F645F"/>
    <w:pPr>
      <w:keepNext/>
      <w:numPr>
        <w:ilvl w:val="0"/>
      </w:numPr>
      <w:spacing w:before="0" w:after="220" w:line="180" w:lineRule="atLeast"/>
      <w:jc w:val="both"/>
    </w:pPr>
    <w:rPr>
      <w:b w:val="0"/>
      <w:spacing w:val="-5"/>
      <w:sz w:val="24"/>
    </w:rPr>
  </w:style>
  <w:style w:type="character" w:styleId="SledenaHiperpovezava">
    <w:name w:val="FollowedHyperlink"/>
    <w:rsid w:val="008F645F"/>
    <w:rPr>
      <w:color w:val="800080"/>
      <w:u w:val="single"/>
    </w:rPr>
  </w:style>
  <w:style w:type="paragraph" w:customStyle="1" w:styleId="BodyText21">
    <w:name w:val="Body Text 21"/>
    <w:basedOn w:val="Navaden"/>
    <w:rsid w:val="008F645F"/>
    <w:pPr>
      <w:spacing w:after="0" w:line="240" w:lineRule="auto"/>
      <w:jc w:val="both"/>
    </w:pPr>
    <w:rPr>
      <w:rFonts w:ascii="Times New Roman" w:eastAsia="Times New Roman" w:hAnsi="Times New Roman" w:cs="Times New Roman"/>
      <w:sz w:val="24"/>
      <w:szCs w:val="20"/>
      <w:lang w:eastAsia="sl-SI"/>
    </w:rPr>
  </w:style>
  <w:style w:type="paragraph" w:customStyle="1" w:styleId="Rub4">
    <w:name w:val="Rub4"/>
    <w:basedOn w:val="Navaden"/>
    <w:next w:val="Navaden"/>
    <w:rsid w:val="008F645F"/>
    <w:pPr>
      <w:numPr>
        <w:numId w:val="39"/>
      </w:numPr>
      <w:tabs>
        <w:tab w:val="clear" w:pos="720"/>
        <w:tab w:val="left" w:pos="709"/>
      </w:tabs>
      <w:spacing w:after="0" w:line="240" w:lineRule="auto"/>
      <w:ind w:left="0" w:firstLine="0"/>
    </w:pPr>
    <w:rPr>
      <w:rFonts w:ascii="Times New Roman" w:eastAsia="Times New Roman" w:hAnsi="Times New Roman" w:cs="Times New Roman"/>
      <w:b/>
      <w:i/>
      <w:sz w:val="20"/>
      <w:szCs w:val="20"/>
      <w:lang w:val="en-GB"/>
    </w:rPr>
  </w:style>
  <w:style w:type="paragraph" w:customStyle="1" w:styleId="Alinea">
    <w:name w:val="Alinea"/>
    <w:basedOn w:val="Navaden"/>
    <w:rsid w:val="008F645F"/>
    <w:pPr>
      <w:spacing w:after="60" w:line="240" w:lineRule="auto"/>
      <w:ind w:left="714" w:hanging="357"/>
      <w:jc w:val="both"/>
    </w:pPr>
    <w:rPr>
      <w:rFonts w:ascii="InterstateCE-Light" w:eastAsia="Times New Roman" w:hAnsi="InterstateCE-Light" w:cs="Times New Roman"/>
      <w:sz w:val="20"/>
      <w:szCs w:val="24"/>
      <w:lang w:eastAsia="sl-SI"/>
    </w:rPr>
  </w:style>
  <w:style w:type="paragraph" w:customStyle="1" w:styleId="CharCharZnakZnakZnakZnakCharZnakCharZnakZnakZnakCharCharZnakZnakCharChar">
    <w:name w:val="Char Char Znak Znak Znak Znak Char Znak Char Znak Znak Znak Char Char Znak Znak Char Char"/>
    <w:basedOn w:val="Navaden"/>
    <w:rsid w:val="008F645F"/>
    <w:pPr>
      <w:spacing w:after="0" w:line="240" w:lineRule="auto"/>
    </w:pPr>
    <w:rPr>
      <w:rFonts w:ascii="Times New Roman" w:eastAsia="Times New Roman" w:hAnsi="Times New Roman" w:cs="Times New Roman"/>
      <w:b/>
      <w:sz w:val="26"/>
      <w:szCs w:val="26"/>
    </w:rPr>
  </w:style>
  <w:style w:type="paragraph" w:customStyle="1" w:styleId="BodyText22">
    <w:name w:val="Body Text 22"/>
    <w:basedOn w:val="Navaden"/>
    <w:rsid w:val="008F645F"/>
    <w:pPr>
      <w:overflowPunct w:val="0"/>
      <w:autoSpaceDE w:val="0"/>
      <w:autoSpaceDN w:val="0"/>
      <w:adjustRightInd w:val="0"/>
      <w:spacing w:after="0" w:line="240" w:lineRule="auto"/>
      <w:ind w:left="2880" w:hanging="2880"/>
      <w:jc w:val="both"/>
      <w:textAlignment w:val="baseline"/>
    </w:pPr>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8F645F"/>
    <w:pPr>
      <w:overflowPunct w:val="0"/>
      <w:autoSpaceDE w:val="0"/>
      <w:autoSpaceDN w:val="0"/>
      <w:adjustRightInd w:val="0"/>
      <w:spacing w:after="0" w:line="240" w:lineRule="auto"/>
      <w:ind w:left="142"/>
      <w:jc w:val="both"/>
      <w:textAlignment w:val="baseline"/>
    </w:pPr>
    <w:rPr>
      <w:rFonts w:ascii="Times New Roman" w:eastAsia="Times New Roman" w:hAnsi="Times New Roman" w:cs="Times New Roman"/>
      <w:sz w:val="24"/>
      <w:szCs w:val="20"/>
      <w:lang w:eastAsia="sl-SI"/>
    </w:rPr>
  </w:style>
  <w:style w:type="paragraph" w:customStyle="1" w:styleId="Naslov3MK">
    <w:name w:val="Naslov 3 MK"/>
    <w:basedOn w:val="Naslov1"/>
    <w:rsid w:val="008F645F"/>
    <w:pPr>
      <w:keepLines w:val="0"/>
      <w:numPr>
        <w:ilvl w:val="1"/>
        <w:numId w:val="1"/>
      </w:numPr>
      <w:spacing w:after="60"/>
    </w:pPr>
    <w:rPr>
      <w:rFonts w:ascii="Arial" w:eastAsia="Calibri" w:hAnsi="Arial" w:cs="Arial"/>
      <w:b w:val="0"/>
      <w:bCs w:val="0"/>
      <w:caps/>
      <w:color w:val="auto"/>
      <w:kern w:val="28"/>
    </w:rPr>
  </w:style>
  <w:style w:type="paragraph" w:customStyle="1" w:styleId="ListParagraph1">
    <w:name w:val="List Paragraph1"/>
    <w:basedOn w:val="Navaden"/>
    <w:uiPriority w:val="34"/>
    <w:qFormat/>
    <w:rsid w:val="008F645F"/>
    <w:pPr>
      <w:numPr>
        <w:ilvl w:val="1"/>
        <w:numId w:val="38"/>
      </w:numPr>
      <w:tabs>
        <w:tab w:val="clear" w:pos="1440"/>
      </w:tabs>
      <w:spacing w:after="0" w:line="240" w:lineRule="auto"/>
      <w:ind w:left="708" w:firstLine="0"/>
    </w:pPr>
    <w:rPr>
      <w:rFonts w:ascii="Times New Roman" w:eastAsia="Times New Roman" w:hAnsi="Times New Roman" w:cs="Times New Roman"/>
      <w:sz w:val="20"/>
      <w:szCs w:val="20"/>
      <w:lang w:eastAsia="sl-SI"/>
    </w:rPr>
  </w:style>
  <w:style w:type="paragraph" w:customStyle="1" w:styleId="CharChar">
    <w:name w:val="Char Char"/>
    <w:basedOn w:val="Navaden"/>
    <w:rsid w:val="008F645F"/>
    <w:pPr>
      <w:spacing w:after="160" w:line="240" w:lineRule="exact"/>
    </w:pPr>
    <w:rPr>
      <w:rFonts w:ascii="Tahoma" w:eastAsia="Times New Roman" w:hAnsi="Tahoma" w:cs="Times New Roman"/>
      <w:sz w:val="20"/>
      <w:szCs w:val="20"/>
      <w:lang w:val="en-US"/>
    </w:rPr>
  </w:style>
  <w:style w:type="paragraph" w:customStyle="1" w:styleId="BodyText31">
    <w:name w:val="Body Text 31"/>
    <w:basedOn w:val="Navaden"/>
    <w:rsid w:val="008F645F"/>
    <w:pPr>
      <w:widowControl w:val="0"/>
      <w:spacing w:after="0" w:line="240" w:lineRule="auto"/>
      <w:jc w:val="both"/>
    </w:pPr>
    <w:rPr>
      <w:rFonts w:ascii="SLO_Bookman" w:eastAsia="Times New Roman" w:hAnsi="SLO_Bookman" w:cs="Times New Roman"/>
      <w:b/>
      <w:sz w:val="24"/>
      <w:szCs w:val="20"/>
      <w:lang w:val="en-US" w:eastAsia="sl-SI"/>
    </w:rPr>
  </w:style>
  <w:style w:type="character" w:customStyle="1" w:styleId="GlavaZnakZnakZnakZnakZnak1">
    <w:name w:val="Glava Znak Znak Znak Znak Znak1"/>
    <w:aliases w:val="Glava Znak Znak,Glava Znak Znak Znak Znak Znak Znak,Glava Znak Znak Znak Znak1,Glava Znak Znak Znak Znak Znak Znak Znak Znak Znak Znak Znak Znak Znak Zn Znak Znak,header1 Znak1,Znak Znak Znak1,Glava Znak1,Znak Znak1"/>
    <w:locked/>
    <w:rsid w:val="008F645F"/>
    <w:rPr>
      <w:sz w:val="24"/>
      <w:lang w:val="sl-SI" w:eastAsia="sl-SI" w:bidi="ar-SA"/>
    </w:rPr>
  </w:style>
  <w:style w:type="paragraph" w:customStyle="1" w:styleId="xl31">
    <w:name w:val="xl31"/>
    <w:basedOn w:val="Navaden"/>
    <w:rsid w:val="008F645F"/>
    <w:pPr>
      <w:spacing w:before="100" w:beforeAutospacing="1" w:after="100" w:afterAutospacing="1" w:line="240" w:lineRule="auto"/>
      <w:textAlignment w:val="center"/>
    </w:pPr>
    <w:rPr>
      <w:rFonts w:ascii="Times New Roman" w:eastAsia="Times New Roman" w:hAnsi="Times New Roman" w:cs="Times New Roman"/>
      <w:b/>
      <w:bCs/>
      <w:sz w:val="24"/>
      <w:szCs w:val="24"/>
      <w:lang w:eastAsia="sl-SI"/>
    </w:rPr>
  </w:style>
  <w:style w:type="paragraph" w:customStyle="1" w:styleId="Preformatted">
    <w:name w:val="Preformatted"/>
    <w:basedOn w:val="Navaden"/>
    <w:rsid w:val="008F645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eastAsia="sl-SI"/>
    </w:rPr>
  </w:style>
  <w:style w:type="paragraph" w:customStyle="1" w:styleId="xl34">
    <w:name w:val="xl34"/>
    <w:basedOn w:val="Navaden"/>
    <w:rsid w:val="008F645F"/>
    <w:pPr>
      <w:spacing w:before="100" w:beforeAutospacing="1" w:after="100" w:afterAutospacing="1" w:line="240" w:lineRule="auto"/>
      <w:jc w:val="center"/>
      <w:textAlignment w:val="center"/>
    </w:pPr>
    <w:rPr>
      <w:rFonts w:ascii="Times New Roman" w:eastAsia="Times New Roman" w:hAnsi="Times New Roman" w:cs="Times New Roman"/>
      <w:lang w:eastAsia="sl-SI"/>
    </w:rPr>
  </w:style>
  <w:style w:type="character" w:styleId="Krepko">
    <w:name w:val="Strong"/>
    <w:uiPriority w:val="22"/>
    <w:qFormat/>
    <w:rsid w:val="008F645F"/>
    <w:rPr>
      <w:b/>
      <w:bCs/>
    </w:rPr>
  </w:style>
  <w:style w:type="paragraph" w:customStyle="1" w:styleId="xl36">
    <w:name w:val="xl36"/>
    <w:basedOn w:val="Navaden"/>
    <w:rsid w:val="008F645F"/>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sl-SI"/>
    </w:rPr>
  </w:style>
  <w:style w:type="paragraph" w:customStyle="1" w:styleId="p">
    <w:name w:val="p"/>
    <w:basedOn w:val="Navaden"/>
    <w:rsid w:val="008F645F"/>
    <w:pPr>
      <w:spacing w:before="40" w:after="10" w:line="240" w:lineRule="auto"/>
      <w:ind w:left="10" w:right="10" w:firstLine="240"/>
      <w:jc w:val="both"/>
    </w:pPr>
    <w:rPr>
      <w:rFonts w:ascii="Arial" w:eastAsia="Times New Roman" w:hAnsi="Arial" w:cs="Arial"/>
      <w:color w:val="222222"/>
      <w:lang w:val="en-US"/>
    </w:rPr>
  </w:style>
  <w:style w:type="paragraph" w:customStyle="1" w:styleId="xl28">
    <w:name w:val="xl28"/>
    <w:basedOn w:val="Navaden"/>
    <w:rsid w:val="008F645F"/>
    <w:pPr>
      <w:spacing w:before="100" w:beforeAutospacing="1" w:after="100" w:afterAutospacing="1" w:line="240" w:lineRule="auto"/>
      <w:textAlignment w:val="center"/>
    </w:pPr>
    <w:rPr>
      <w:rFonts w:ascii="Times New Roman" w:eastAsia="Times New Roman" w:hAnsi="Times New Roman" w:cs="Times New Roman"/>
      <w:lang w:eastAsia="sl-SI"/>
    </w:rPr>
  </w:style>
  <w:style w:type="character" w:styleId="Poudarek">
    <w:name w:val="Emphasis"/>
    <w:uiPriority w:val="20"/>
    <w:qFormat/>
    <w:rsid w:val="008F645F"/>
    <w:rPr>
      <w:i/>
      <w:iCs/>
    </w:rPr>
  </w:style>
  <w:style w:type="character" w:customStyle="1" w:styleId="ZnakZnak10">
    <w:name w:val="Znak Znak10"/>
    <w:rsid w:val="008F645F"/>
    <w:rPr>
      <w:b/>
      <w:snapToGrid w:val="0"/>
      <w:sz w:val="24"/>
    </w:rPr>
  </w:style>
  <w:style w:type="paragraph" w:customStyle="1" w:styleId="BodyText23">
    <w:name w:val="Body Text 23"/>
    <w:basedOn w:val="Navaden"/>
    <w:rsid w:val="008F645F"/>
    <w:pPr>
      <w:overflowPunct w:val="0"/>
      <w:autoSpaceDE w:val="0"/>
      <w:autoSpaceDN w:val="0"/>
      <w:adjustRightInd w:val="0"/>
      <w:spacing w:after="0" w:line="240" w:lineRule="auto"/>
      <w:ind w:left="2880" w:hanging="2880"/>
      <w:jc w:val="both"/>
      <w:textAlignment w:val="baseline"/>
    </w:pPr>
    <w:rPr>
      <w:rFonts w:ascii="Times New Roman" w:eastAsia="Times New Roman" w:hAnsi="Times New Roman" w:cs="Times New Roman"/>
      <w:sz w:val="24"/>
      <w:szCs w:val="20"/>
      <w:lang w:eastAsia="sl-SI"/>
    </w:rPr>
  </w:style>
  <w:style w:type="paragraph" w:customStyle="1" w:styleId="Default">
    <w:name w:val="Default"/>
    <w:rsid w:val="008F645F"/>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Znak1">
    <w:name w:val="Znak1"/>
    <w:basedOn w:val="Navaden"/>
    <w:rsid w:val="008F645F"/>
    <w:pPr>
      <w:spacing w:after="160" w:line="240" w:lineRule="exact"/>
    </w:pPr>
    <w:rPr>
      <w:rFonts w:ascii="Tahoma" w:eastAsia="Times New Roman" w:hAnsi="Tahoma" w:cs="Tahoma"/>
      <w:sz w:val="20"/>
      <w:szCs w:val="20"/>
      <w:lang w:val="en-US"/>
    </w:rPr>
  </w:style>
  <w:style w:type="paragraph" w:styleId="Navadensplet">
    <w:name w:val="Normal (Web)"/>
    <w:basedOn w:val="Navaden"/>
    <w:rsid w:val="008F645F"/>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Style8">
    <w:name w:val="Style 8"/>
    <w:uiPriority w:val="99"/>
    <w:rsid w:val="008F645F"/>
    <w:pPr>
      <w:widowControl w:val="0"/>
      <w:autoSpaceDE w:val="0"/>
      <w:autoSpaceDN w:val="0"/>
      <w:spacing w:after="0" w:line="199" w:lineRule="auto"/>
      <w:ind w:left="1368"/>
    </w:pPr>
    <w:rPr>
      <w:rFonts w:ascii="Times New Roman" w:eastAsia="Times New Roman" w:hAnsi="Times New Roman" w:cs="Times New Roman"/>
      <w:sz w:val="26"/>
      <w:szCs w:val="26"/>
      <w:lang w:eastAsia="sl-SI"/>
    </w:rPr>
  </w:style>
  <w:style w:type="character" w:customStyle="1" w:styleId="CharacterStyle4">
    <w:name w:val="Character Style 4"/>
    <w:uiPriority w:val="99"/>
    <w:rsid w:val="008F645F"/>
    <w:rPr>
      <w:sz w:val="26"/>
    </w:rPr>
  </w:style>
  <w:style w:type="character" w:customStyle="1" w:styleId="BESEDILOZnak">
    <w:name w:val="BESEDILO Znak"/>
    <w:link w:val="BESEDILO"/>
    <w:locked/>
    <w:rsid w:val="008F645F"/>
    <w:rPr>
      <w:rFonts w:ascii="Arial" w:hAnsi="Arial" w:cs="Arial"/>
      <w:kern w:val="16"/>
    </w:rPr>
  </w:style>
  <w:style w:type="paragraph" w:customStyle="1" w:styleId="BESEDILO">
    <w:name w:val="BESEDILO"/>
    <w:link w:val="BESEDILOZnak"/>
    <w:rsid w:val="008F645F"/>
    <w:pPr>
      <w:keepLines/>
      <w:widowControl w:val="0"/>
      <w:tabs>
        <w:tab w:val="left" w:pos="2155"/>
      </w:tabs>
      <w:spacing w:after="0" w:line="240" w:lineRule="auto"/>
      <w:jc w:val="both"/>
    </w:pPr>
    <w:rPr>
      <w:rFonts w:ascii="Arial" w:hAnsi="Arial" w:cs="Arial"/>
      <w:kern w:val="16"/>
    </w:rPr>
  </w:style>
  <w:style w:type="character" w:customStyle="1" w:styleId="OdstavekseznamaZnak">
    <w:name w:val="Odstavek seznama Znak"/>
    <w:aliases w:val="za tekst Znak,Označevanje Znak"/>
    <w:link w:val="Odstavekseznama"/>
    <w:uiPriority w:val="34"/>
    <w:locked/>
    <w:rsid w:val="008F645F"/>
  </w:style>
  <w:style w:type="character" w:customStyle="1" w:styleId="E-PVO-glavaZnak">
    <w:name w:val="E-PVO-glava Znak"/>
    <w:aliases w:val=" Znak Znak"/>
    <w:rsid w:val="008F645F"/>
    <w:rPr>
      <w:rFonts w:ascii="Times New Roman" w:eastAsia="Times New Roman" w:hAnsi="Times New Roman"/>
      <w:sz w:val="24"/>
      <w:lang w:eastAsia="ar-SA"/>
    </w:rPr>
  </w:style>
  <w:style w:type="paragraph" w:customStyle="1" w:styleId="Naslov21">
    <w:name w:val="Naslov 21"/>
    <w:basedOn w:val="Navaden"/>
    <w:uiPriority w:val="99"/>
    <w:rsid w:val="008F645F"/>
    <w:pPr>
      <w:numPr>
        <w:numId w:val="3"/>
      </w:numPr>
      <w:spacing w:after="0" w:line="240" w:lineRule="auto"/>
      <w:jc w:val="center"/>
    </w:pPr>
    <w:rPr>
      <w:rFonts w:ascii="Times New Roman" w:eastAsia="Times New Roman" w:hAnsi="Times New Roman" w:cs="Times New Roman"/>
      <w:b/>
      <w:sz w:val="24"/>
      <w:szCs w:val="20"/>
    </w:rPr>
  </w:style>
  <w:style w:type="paragraph" w:customStyle="1" w:styleId="Style2">
    <w:name w:val="Style 2"/>
    <w:uiPriority w:val="99"/>
    <w:rsid w:val="008F645F"/>
    <w:pPr>
      <w:widowControl w:val="0"/>
      <w:numPr>
        <w:numId w:val="40"/>
      </w:numPr>
      <w:tabs>
        <w:tab w:val="clear" w:pos="1565"/>
      </w:tabs>
      <w:autoSpaceDE w:val="0"/>
      <w:autoSpaceDN w:val="0"/>
      <w:adjustRightInd w:val="0"/>
      <w:spacing w:after="0" w:line="240" w:lineRule="auto"/>
      <w:ind w:left="0" w:firstLine="0"/>
    </w:pPr>
    <w:rPr>
      <w:rFonts w:ascii="Times New Roman" w:eastAsia="Times New Roman" w:hAnsi="Times New Roman" w:cs="Times New Roman"/>
      <w:sz w:val="20"/>
      <w:szCs w:val="20"/>
      <w:lang w:eastAsia="sl-SI"/>
    </w:rPr>
  </w:style>
  <w:style w:type="paragraph" w:customStyle="1" w:styleId="ncinfo">
    <w:name w:val="ncinfo"/>
    <w:basedOn w:val="Navaden"/>
    <w:rsid w:val="008F645F"/>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Telobesedila22">
    <w:name w:val="Telo besedila 22"/>
    <w:basedOn w:val="Navaden"/>
    <w:rsid w:val="008F645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paragraph" w:customStyle="1" w:styleId="Telobesedila31">
    <w:name w:val="Telo besedila 31"/>
    <w:basedOn w:val="Navaden"/>
    <w:rsid w:val="008F645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styleId="Navaden-zamik">
    <w:name w:val="Normal Indent"/>
    <w:basedOn w:val="Navaden"/>
    <w:rsid w:val="008F645F"/>
    <w:pPr>
      <w:numPr>
        <w:numId w:val="4"/>
      </w:numPr>
      <w:spacing w:after="0" w:line="240" w:lineRule="auto"/>
    </w:pPr>
    <w:rPr>
      <w:rFonts w:ascii="Times New Roman" w:eastAsia="Times New Roman" w:hAnsi="Times New Roman" w:cs="Times New Roman"/>
      <w:szCs w:val="20"/>
      <w:lang w:val="en-GB" w:eastAsia="sl-SI"/>
    </w:rPr>
  </w:style>
  <w:style w:type="paragraph" w:styleId="Zgradbadokumenta">
    <w:name w:val="Document Map"/>
    <w:basedOn w:val="Navaden"/>
    <w:link w:val="ZgradbadokumentaZnak"/>
    <w:rsid w:val="008F645F"/>
    <w:pPr>
      <w:numPr>
        <w:numId w:val="41"/>
      </w:numPr>
      <w:shd w:val="clear" w:color="auto" w:fill="000080"/>
      <w:tabs>
        <w:tab w:val="clear" w:pos="360"/>
      </w:tabs>
      <w:spacing w:after="0" w:line="240" w:lineRule="auto"/>
      <w:ind w:left="0" w:firstLine="0"/>
    </w:pPr>
    <w:rPr>
      <w:rFonts w:ascii="Tahoma" w:eastAsia="Times New Roman" w:hAnsi="Tahoma" w:cs="Times New Roman"/>
      <w:sz w:val="20"/>
      <w:szCs w:val="20"/>
      <w:lang w:val="x-none" w:eastAsia="x-none"/>
    </w:rPr>
  </w:style>
  <w:style w:type="character" w:customStyle="1" w:styleId="ZgradbadokumentaZnak">
    <w:name w:val="Zgradba dokumenta Znak"/>
    <w:basedOn w:val="Privzetapisavaodstavka"/>
    <w:link w:val="Zgradbadokumenta"/>
    <w:rsid w:val="008F645F"/>
    <w:rPr>
      <w:rFonts w:ascii="Tahoma" w:eastAsia="Times New Roman" w:hAnsi="Tahoma" w:cs="Times New Roman"/>
      <w:sz w:val="20"/>
      <w:szCs w:val="20"/>
      <w:shd w:val="clear" w:color="auto" w:fill="000080"/>
      <w:lang w:val="x-none" w:eastAsia="x-none"/>
    </w:rPr>
  </w:style>
  <w:style w:type="paragraph" w:customStyle="1" w:styleId="ListParagraph2">
    <w:name w:val="List Paragraph2"/>
    <w:basedOn w:val="Navaden"/>
    <w:uiPriority w:val="34"/>
    <w:qFormat/>
    <w:rsid w:val="008F645F"/>
    <w:pPr>
      <w:ind w:left="720"/>
      <w:contextualSpacing/>
    </w:pPr>
    <w:rPr>
      <w:rFonts w:ascii="Calibri" w:eastAsia="Calibri" w:hAnsi="Calibri" w:cs="Times New Roman"/>
    </w:rPr>
  </w:style>
  <w:style w:type="character" w:customStyle="1" w:styleId="st">
    <w:name w:val="st"/>
    <w:basedOn w:val="Privzetapisavaodstavka"/>
    <w:rsid w:val="008F645F"/>
  </w:style>
  <w:style w:type="paragraph" w:customStyle="1" w:styleId="esegmenth41">
    <w:name w:val="esegment_h41"/>
    <w:basedOn w:val="Navaden"/>
    <w:rsid w:val="008F645F"/>
    <w:pPr>
      <w:spacing w:after="210" w:line="240" w:lineRule="auto"/>
      <w:jc w:val="center"/>
    </w:pPr>
    <w:rPr>
      <w:rFonts w:ascii="Times New Roman" w:eastAsia="Times New Roman" w:hAnsi="Times New Roman" w:cs="Times New Roman"/>
      <w:b/>
      <w:bCs/>
      <w:color w:val="333333"/>
      <w:sz w:val="18"/>
      <w:szCs w:val="18"/>
      <w:lang w:eastAsia="sl-SI"/>
    </w:rPr>
  </w:style>
  <w:style w:type="character" w:customStyle="1" w:styleId="address">
    <w:name w:val="address"/>
    <w:rsid w:val="008F645F"/>
  </w:style>
  <w:style w:type="character" w:customStyle="1" w:styleId="Naslov2MKZnak">
    <w:name w:val="Naslov 2 MK Znak"/>
    <w:rsid w:val="008F645F"/>
    <w:rPr>
      <w:rFonts w:ascii="Arial" w:hAnsi="Arial" w:cs="Arial"/>
      <w:b/>
      <w:noProof w:val="0"/>
      <w:sz w:val="22"/>
      <w:szCs w:val="22"/>
      <w:lang w:val="sl-SI" w:eastAsia="sl-SI" w:bidi="ar-SA"/>
    </w:rPr>
  </w:style>
  <w:style w:type="paragraph" w:customStyle="1" w:styleId="odstavek1">
    <w:name w:val="odstavek1"/>
    <w:basedOn w:val="Navaden"/>
    <w:rsid w:val="008F645F"/>
    <w:pPr>
      <w:spacing w:before="240" w:after="0" w:line="240" w:lineRule="auto"/>
      <w:ind w:firstLine="1021"/>
      <w:jc w:val="both"/>
    </w:pPr>
    <w:rPr>
      <w:rFonts w:ascii="Arial" w:eastAsia="Times New Roman" w:hAnsi="Arial" w:cs="Arial"/>
      <w:lang w:eastAsia="sl-SI"/>
    </w:rPr>
  </w:style>
  <w:style w:type="paragraph" w:styleId="Golobesedilo">
    <w:name w:val="Plain Text"/>
    <w:basedOn w:val="Navaden"/>
    <w:link w:val="GolobesediloZnak"/>
    <w:uiPriority w:val="99"/>
    <w:unhideWhenUsed/>
    <w:rsid w:val="008F645F"/>
    <w:pPr>
      <w:spacing w:after="0" w:line="240" w:lineRule="auto"/>
    </w:pPr>
    <w:rPr>
      <w:rFonts w:ascii="Times New Roman" w:eastAsia="Calibri" w:hAnsi="Times New Roman" w:cs="Times New Roman"/>
      <w:szCs w:val="21"/>
    </w:rPr>
  </w:style>
  <w:style w:type="character" w:customStyle="1" w:styleId="GolobesediloZnak">
    <w:name w:val="Golo besedilo Znak"/>
    <w:basedOn w:val="Privzetapisavaodstavka"/>
    <w:link w:val="Golobesedilo"/>
    <w:uiPriority w:val="99"/>
    <w:rsid w:val="008F645F"/>
    <w:rPr>
      <w:rFonts w:ascii="Times New Roman" w:eastAsia="Calibri" w:hAnsi="Times New Roman" w:cs="Times New Roman"/>
      <w:szCs w:val="21"/>
    </w:rPr>
  </w:style>
  <w:style w:type="character" w:customStyle="1" w:styleId="st1">
    <w:name w:val="st1"/>
    <w:rsid w:val="008F645F"/>
  </w:style>
  <w:style w:type="paragraph" w:customStyle="1" w:styleId="GLAVA11">
    <w:name w:val="GLAVA 1.1"/>
    <w:basedOn w:val="Navaden"/>
    <w:qFormat/>
    <w:rsid w:val="008F645F"/>
    <w:pPr>
      <w:numPr>
        <w:numId w:val="8"/>
      </w:numPr>
      <w:shd w:val="clear" w:color="auto" w:fill="DBE5F1"/>
      <w:spacing w:after="0"/>
      <w:jc w:val="both"/>
    </w:pPr>
    <w:rPr>
      <w:rFonts w:ascii="Calibri" w:eastAsia="Calibri" w:hAnsi="Calibri" w:cs="Arial"/>
      <w:b/>
      <w:sz w:val="20"/>
    </w:rPr>
  </w:style>
  <w:style w:type="paragraph" w:customStyle="1" w:styleId="GLAVA3">
    <w:name w:val="GLAVA 3"/>
    <w:basedOn w:val="GLAVA11"/>
    <w:qFormat/>
    <w:rsid w:val="008F645F"/>
    <w:pPr>
      <w:numPr>
        <w:ilvl w:val="1"/>
      </w:numPr>
      <w:shd w:val="clear" w:color="auto" w:fill="auto"/>
    </w:pPr>
    <w:rPr>
      <w:b w:val="0"/>
    </w:rPr>
  </w:style>
  <w:style w:type="paragraph" w:customStyle="1" w:styleId="Nivo1">
    <w:name w:val="Nivo 1"/>
    <w:basedOn w:val="Navaden"/>
    <w:rsid w:val="008F645F"/>
    <w:pPr>
      <w:keepNext/>
      <w:numPr>
        <w:numId w:val="44"/>
      </w:numPr>
      <w:tabs>
        <w:tab w:val="num" w:pos="284"/>
        <w:tab w:val="left" w:pos="360"/>
      </w:tabs>
      <w:spacing w:after="0" w:line="240" w:lineRule="auto"/>
      <w:ind w:left="1247" w:hanging="1247"/>
      <w:jc w:val="both"/>
      <w:outlineLvl w:val="0"/>
    </w:pPr>
    <w:rPr>
      <w:rFonts w:ascii="Arial" w:eastAsia="Times New Roman" w:hAnsi="Arial" w:cs="Arial"/>
      <w:b/>
      <w:snapToGrid w:val="0"/>
      <w:color w:val="0000FF"/>
      <w:szCs w:val="20"/>
    </w:rPr>
  </w:style>
  <w:style w:type="paragraph" w:customStyle="1" w:styleId="Nivo2">
    <w:name w:val="Nivo2"/>
    <w:basedOn w:val="Navaden"/>
    <w:link w:val="Nivo2Znak"/>
    <w:rsid w:val="008F645F"/>
    <w:pPr>
      <w:numPr>
        <w:ilvl w:val="1"/>
        <w:numId w:val="44"/>
      </w:numPr>
      <w:tabs>
        <w:tab w:val="num" w:pos="1077"/>
      </w:tabs>
      <w:spacing w:after="0" w:line="240" w:lineRule="auto"/>
      <w:ind w:left="1077" w:hanging="793"/>
      <w:jc w:val="both"/>
    </w:pPr>
    <w:rPr>
      <w:rFonts w:ascii="Arial" w:eastAsia="Times New Roman" w:hAnsi="Arial" w:cs="Times New Roman"/>
      <w:bCs/>
      <w:sz w:val="20"/>
      <w:szCs w:val="24"/>
      <w:lang w:val="x-none" w:eastAsia="x-none"/>
    </w:rPr>
  </w:style>
  <w:style w:type="character" w:customStyle="1" w:styleId="Nivo2Znak">
    <w:name w:val="Nivo2 Znak"/>
    <w:link w:val="Nivo2"/>
    <w:rsid w:val="008F645F"/>
    <w:rPr>
      <w:rFonts w:ascii="Arial" w:eastAsia="Times New Roman" w:hAnsi="Arial" w:cs="Times New Roman"/>
      <w:bCs/>
      <w:sz w:val="20"/>
      <w:szCs w:val="24"/>
      <w:lang w:val="x-none" w:eastAsia="x-none"/>
    </w:rPr>
  </w:style>
  <w:style w:type="paragraph" w:customStyle="1" w:styleId="Nivo3">
    <w:name w:val="Nivo 3"/>
    <w:basedOn w:val="Navaden"/>
    <w:rsid w:val="008F645F"/>
    <w:pPr>
      <w:numPr>
        <w:ilvl w:val="1"/>
        <w:numId w:val="45"/>
      </w:numPr>
      <w:tabs>
        <w:tab w:val="clear" w:pos="1077"/>
        <w:tab w:val="num" w:pos="1702"/>
      </w:tabs>
      <w:spacing w:after="0" w:line="240" w:lineRule="auto"/>
      <w:ind w:left="2723" w:hanging="1021"/>
      <w:jc w:val="both"/>
    </w:pPr>
    <w:rPr>
      <w:rFonts w:ascii="Arial" w:eastAsia="Times New Roman" w:hAnsi="Arial" w:cs="Times New Roman"/>
      <w:sz w:val="20"/>
      <w:szCs w:val="24"/>
      <w:lang w:val="x-none" w:eastAsia="x-none"/>
    </w:rPr>
  </w:style>
  <w:style w:type="paragraph" w:styleId="Revizija">
    <w:name w:val="Revision"/>
    <w:hidden/>
    <w:uiPriority w:val="99"/>
    <w:semiHidden/>
    <w:rsid w:val="008F645F"/>
    <w:pPr>
      <w:spacing w:after="0" w:line="240" w:lineRule="auto"/>
    </w:pPr>
    <w:rPr>
      <w:rFonts w:ascii="Times New Roman" w:eastAsia="Times New Roman" w:hAnsi="Times New Roman" w:cs="Times New Roman"/>
      <w:sz w:val="20"/>
      <w:szCs w:val="20"/>
      <w:lang w:eastAsia="sl-SI"/>
    </w:rPr>
  </w:style>
  <w:style w:type="character" w:styleId="Besedilooznabemesta">
    <w:name w:val="Placeholder Text"/>
    <w:basedOn w:val="Privzetapisavaodstavka"/>
    <w:uiPriority w:val="99"/>
    <w:semiHidden/>
    <w:rsid w:val="00481224"/>
    <w:rPr>
      <w:color w:val="808080"/>
    </w:rPr>
  </w:style>
  <w:style w:type="table" w:customStyle="1" w:styleId="Tabelamrea3">
    <w:name w:val="Tabela – mreža3"/>
    <w:basedOn w:val="Navadnatabela"/>
    <w:next w:val="Tabelamrea"/>
    <w:uiPriority w:val="39"/>
    <w:rsid w:val="00FB1D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39"/>
    <w:rsid w:val="003B64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142B3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68027">
      <w:bodyDiv w:val="1"/>
      <w:marLeft w:val="0"/>
      <w:marRight w:val="0"/>
      <w:marTop w:val="0"/>
      <w:marBottom w:val="0"/>
      <w:divBdr>
        <w:top w:val="none" w:sz="0" w:space="0" w:color="auto"/>
        <w:left w:val="none" w:sz="0" w:space="0" w:color="auto"/>
        <w:bottom w:val="none" w:sz="0" w:space="0" w:color="auto"/>
        <w:right w:val="none" w:sz="0" w:space="0" w:color="auto"/>
      </w:divBdr>
    </w:div>
    <w:div w:id="61492467">
      <w:bodyDiv w:val="1"/>
      <w:marLeft w:val="0"/>
      <w:marRight w:val="0"/>
      <w:marTop w:val="0"/>
      <w:marBottom w:val="0"/>
      <w:divBdr>
        <w:top w:val="none" w:sz="0" w:space="0" w:color="auto"/>
        <w:left w:val="none" w:sz="0" w:space="0" w:color="auto"/>
        <w:bottom w:val="none" w:sz="0" w:space="0" w:color="auto"/>
        <w:right w:val="none" w:sz="0" w:space="0" w:color="auto"/>
      </w:divBdr>
    </w:div>
    <w:div w:id="1086995757">
      <w:bodyDiv w:val="1"/>
      <w:marLeft w:val="0"/>
      <w:marRight w:val="0"/>
      <w:marTop w:val="0"/>
      <w:marBottom w:val="0"/>
      <w:divBdr>
        <w:top w:val="none" w:sz="0" w:space="0" w:color="auto"/>
        <w:left w:val="none" w:sz="0" w:space="0" w:color="auto"/>
        <w:bottom w:val="none" w:sz="0" w:space="0" w:color="auto"/>
        <w:right w:val="none" w:sz="0" w:space="0" w:color="auto"/>
      </w:divBdr>
    </w:div>
    <w:div w:id="1313212118">
      <w:bodyDiv w:val="1"/>
      <w:marLeft w:val="0"/>
      <w:marRight w:val="0"/>
      <w:marTop w:val="0"/>
      <w:marBottom w:val="0"/>
      <w:divBdr>
        <w:top w:val="none" w:sz="0" w:space="0" w:color="auto"/>
        <w:left w:val="none" w:sz="0" w:space="0" w:color="auto"/>
        <w:bottom w:val="none" w:sz="0" w:space="0" w:color="auto"/>
        <w:right w:val="none" w:sz="0" w:space="0" w:color="auto"/>
      </w:divBdr>
    </w:div>
    <w:div w:id="164569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kranj.si" TargetMode="External"/><Relationship Id="rId26" Type="http://schemas.openxmlformats.org/officeDocument/2006/relationships/hyperlink" Target="http://www.enarocanje.si/_ESPD/" TargetMode="External"/><Relationship Id="rId39" Type="http://schemas.openxmlformats.org/officeDocument/2006/relationships/hyperlink" Target="http://www.iusinfo.si/Objava/Besedilo.aspx?Sopi=0152%20%20%20%20%20%20%20%20%20%20%20%20%20%202012053000%7CRS-40%7C4227%7C1700%7CO%7C" TargetMode="External"/><Relationship Id="rId3" Type="http://schemas.openxmlformats.org/officeDocument/2006/relationships/styles" Target="styles.xml"/><Relationship Id="rId21" Type="http://schemas.openxmlformats.org/officeDocument/2006/relationships/hyperlink" Target="http://zakonodaja.gov.si/rpsi/r05/predpis_ZAKO5975.html" TargetMode="External"/><Relationship Id="rId34" Type="http://schemas.openxmlformats.org/officeDocument/2006/relationships/hyperlink" Target="http://www.iusinfo.si/Objava/Besedilo.aspx?Sopi=0152%20%20%20%20%20%20%20%20%20%20%20%20%20%202009103000%7CRS-85%7C11341%7C3787%7CO%7C" TargetMode="External"/><Relationship Id="rId42" Type="http://schemas.openxmlformats.org/officeDocument/2006/relationships/hyperlink" Target="http://www.iusinfo.si/Objava/Besedilo.aspx?Sopi=0152%20%20%20%20%20%20%20%20%20%20%20%20%20%202013052900%7CRS-46%7C5279%7C1756%7CO%7C" TargetMode="External"/><Relationship Id="rId47" Type="http://schemas.openxmlformats.org/officeDocument/2006/relationships/header" Target="header8.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ted.europa.eu/TED/browse/browseByBO.do" TargetMode="External"/><Relationship Id="rId25" Type="http://schemas.openxmlformats.org/officeDocument/2006/relationships/hyperlink" Target="http://www.enarocanje.si/_ESPD/" TargetMode="External"/><Relationship Id="rId33" Type="http://schemas.openxmlformats.org/officeDocument/2006/relationships/hyperlink" Target="http://www.iusinfo.si/Objava/Besedilo.aspx?Sopi=0152%20%20%20%20%20%20%20%20%20%20%20%20%20%202009043000%7CRS-33%7C4659%7C1510%7CO%7C" TargetMode="External"/><Relationship Id="rId38" Type="http://schemas.openxmlformats.org/officeDocument/2006/relationships/hyperlink" Target="http://www.iusinfo.si/Objava/Besedilo.aspx?Sopi=0152%20%20%20%20%20%20%20%20%20%20%20%20%20%202012052500%7CRS-38%7C4068%7C1628%7CO%7C" TargetMode="External"/><Relationship Id="rId46"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www.enarocanje.si/?podrocje=portal" TargetMode="External"/><Relationship Id="rId20" Type="http://schemas.openxmlformats.org/officeDocument/2006/relationships/hyperlink" Target="https://www.dropbox.com/s/zqhxpe7u5t21bzi/GRADBA%20MLAKA%20PRI%20KRANJU%20Sklop%202.zip?dl=0" TargetMode="External"/><Relationship Id="rId29" Type="http://schemas.openxmlformats.org/officeDocument/2006/relationships/header" Target="header6.xml"/><Relationship Id="rId41" Type="http://schemas.openxmlformats.org/officeDocument/2006/relationships/hyperlink" Target="http://www.iusinfo.si/Objava/Besedilo.aspx?Sopi=0152%20%20%20%20%20%20%20%20%20%20%20%20%20%202013021500%7CRS-14%7C1867%7C381%7CO%7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djn.mju.gov.si/sistem-javnega-narocanja/pravno-varstvo" TargetMode="External"/><Relationship Id="rId32" Type="http://schemas.openxmlformats.org/officeDocument/2006/relationships/hyperlink" Target="http://www.iusinfo.si/Objava/Besedilo.aspx?Sopi=0152%20%20%20%20%20%20%20%20%20%20%20%20%20%202007061200%7CRS-52%7C7142%7C2797%7CO%7C" TargetMode="External"/><Relationship Id="rId37" Type="http://schemas.openxmlformats.org/officeDocument/2006/relationships/hyperlink" Target="http://www.iusinfo.si/Objava/Besedilo.aspx?Sopi=0152%20%20%20%20%20%20%20%20%20%20%20%20%20%202011100500%7CRS-78%7C10051%7C3294%7CO%7C" TargetMode="External"/><Relationship Id="rId40" Type="http://schemas.openxmlformats.org/officeDocument/2006/relationships/hyperlink" Target="http://www.iusinfo.si/Objava/Besedilo.aspx?Sopi=0152%20%20%20%20%20%20%20%20%20%20%20%20%20%202012110600%7CRS-83%7C8551%7C3288%7CO%7C" TargetMode="External"/><Relationship Id="rId45" Type="http://schemas.openxmlformats.org/officeDocument/2006/relationships/hyperlink" Target="http://www.gzs.si" TargetMode="External"/><Relationship Id="rId5" Type="http://schemas.openxmlformats.org/officeDocument/2006/relationships/webSettings" Target="webSettings.xml"/><Relationship Id="rId15" Type="http://schemas.openxmlformats.org/officeDocument/2006/relationships/hyperlink" Target="http://www.enarocanje.si/_ESPD/" TargetMode="External"/><Relationship Id="rId23" Type="http://schemas.openxmlformats.org/officeDocument/2006/relationships/image" Target="http://www.mf.gov.si/clear.gif" TargetMode="External"/><Relationship Id="rId28" Type="http://schemas.openxmlformats.org/officeDocument/2006/relationships/footer" Target="footer3.xml"/><Relationship Id="rId36" Type="http://schemas.openxmlformats.org/officeDocument/2006/relationships/hyperlink" Target="http://www.iusinfo.si/Objava/Besedilo.aspx?Sopi=0152%20%20%20%20%20%20%20%20%20%20%20%20%20%202011031500%7CRS-18%7C2209%7C765%7CO%7C" TargetMode="External"/><Relationship Id="rId49"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https://www.dropbox.com/s/avszvkysl5ayefe/GRADBA%20BRITOF%20PREDOSLJE%20Sklop%201.zip?dl=0" TargetMode="External"/><Relationship Id="rId31" Type="http://schemas.openxmlformats.org/officeDocument/2006/relationships/hyperlink" Target="http://www.iusinfo.si/Objava/Besedilo.aspx?Sopi=0152%20%20%20%20%20%20%20%20%20%20%20%20%20%202006111600%7CRS-117%7C12241%7C5012%7CO%7C" TargetMode="External"/><Relationship Id="rId44" Type="http://schemas.openxmlformats.org/officeDocument/2006/relationships/hyperlink" Target="http://www.fidic.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3.png"/><Relationship Id="rId27" Type="http://schemas.openxmlformats.org/officeDocument/2006/relationships/header" Target="header5.xml"/><Relationship Id="rId30" Type="http://schemas.openxmlformats.org/officeDocument/2006/relationships/hyperlink" Target="https://zakonodaja.com/zakon/zddv-1" TargetMode="External"/><Relationship Id="rId35" Type="http://schemas.openxmlformats.org/officeDocument/2006/relationships/hyperlink" Target="http://www.iusinfo.si/Objava/Besedilo.aspx?Sopi=0152%20%20%20%20%20%20%20%20%20%20%20%20%20%202010102900%7CRS-85%7C12917%7C4552%7CO%7C" TargetMode="External"/><Relationship Id="rId43" Type="http://schemas.openxmlformats.org/officeDocument/2006/relationships/hyperlink" Target="http://www.iusinfo.si/Objava/Besedilo.aspx?Sopi=0152%20%20%20%20%20%20%20%20%20%20%20%20%20%202013120900%7CRS-101%7C11111%7C3675%7CO%7C" TargetMode="External"/><Relationship Id="rId48" Type="http://schemas.openxmlformats.org/officeDocument/2006/relationships/fontTable" Target="fontTable.xml"/><Relationship Id="rId8" Type="http://schemas.openxmlformats.org/officeDocument/2006/relationships/hyperlink" Target="mailto:miha.becan@kranj.si"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hyperlink" Target="http://www.kranj.si"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hyperlink" Target="http://www.kranj.si" TargetMode="External"/></Relationships>
</file>

<file path=word/_rels/header5.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hyperlink" Target="http://www.kranj.si" TargetMode="External"/></Relationships>
</file>

<file path=word/_rels/header7.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hyperlink" Target="http://www.kranj.s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5AB30807962416DAC89674F5F4A1790"/>
        <w:category>
          <w:name w:val="Splošno"/>
          <w:gallery w:val="placeholder"/>
        </w:category>
        <w:types>
          <w:type w:val="bbPlcHdr"/>
        </w:types>
        <w:behaviors>
          <w:behavior w:val="content"/>
        </w:behaviors>
        <w:guid w:val="{68070C1F-33D4-49D7-BFDD-FBCF69B9DF70}"/>
      </w:docPartPr>
      <w:docPartBody>
        <w:p w:rsidR="008705DB" w:rsidRDefault="008705DB" w:rsidP="008705DB">
          <w:pPr>
            <w:pStyle w:val="F5AB30807962416DAC89674F5F4A1790"/>
          </w:pPr>
          <w:r w:rsidRPr="001A5888">
            <w:rPr>
              <w:rStyle w:val="Besedilooznabemesta"/>
              <w:b/>
              <w:color w:val="541C72"/>
              <w:sz w:val="32"/>
              <w:szCs w:val="32"/>
              <w:highlight w:val="yellow"/>
            </w:rPr>
            <w:t>[Naslov]</w:t>
          </w:r>
        </w:p>
      </w:docPartBody>
    </w:docPart>
    <w:docPart>
      <w:docPartPr>
        <w:name w:val="0A9A5BF10D56417F90B4D59099DCC1E1"/>
        <w:category>
          <w:name w:val="Splošno"/>
          <w:gallery w:val="placeholder"/>
        </w:category>
        <w:types>
          <w:type w:val="bbPlcHdr"/>
        </w:types>
        <w:behaviors>
          <w:behavior w:val="content"/>
        </w:behaviors>
        <w:guid w:val="{F2400DE3-932E-4FB1-8660-41D656F5D5B3}"/>
      </w:docPartPr>
      <w:docPartBody>
        <w:p w:rsidR="008705DB" w:rsidRDefault="008705DB" w:rsidP="008705DB">
          <w:pPr>
            <w:pStyle w:val="0A9A5BF10D56417F90B4D59099DCC1E1"/>
          </w:pPr>
          <w:r w:rsidRPr="001A5888">
            <w:rPr>
              <w:rStyle w:val="Besedilooznabemesta"/>
              <w:b/>
              <w:color w:val="541C72"/>
              <w:sz w:val="32"/>
              <w:szCs w:val="32"/>
              <w:highlight w:val="yellow"/>
            </w:rPr>
            <w:t>[Naslov]</w:t>
          </w:r>
        </w:p>
      </w:docPartBody>
    </w:docPart>
    <w:docPart>
      <w:docPartPr>
        <w:name w:val="7535B49B03B84D079BB7EBF434F9FC84"/>
        <w:category>
          <w:name w:val="Splošno"/>
          <w:gallery w:val="placeholder"/>
        </w:category>
        <w:types>
          <w:type w:val="bbPlcHdr"/>
        </w:types>
        <w:behaviors>
          <w:behavior w:val="content"/>
        </w:behaviors>
        <w:guid w:val="{FD7737B1-77C9-4495-81AF-722D1793F3CE}"/>
      </w:docPartPr>
      <w:docPartBody>
        <w:p w:rsidR="008705DB" w:rsidRDefault="008705DB" w:rsidP="008705DB">
          <w:pPr>
            <w:pStyle w:val="7535B49B03B84D079BB7EBF434F9FC84"/>
          </w:pPr>
          <w:r w:rsidRPr="001A5888">
            <w:rPr>
              <w:rStyle w:val="Besedilooznabemesta"/>
              <w:b/>
              <w:color w:val="541C72"/>
              <w:sz w:val="32"/>
              <w:szCs w:val="32"/>
              <w:highlight w:val="yellow"/>
            </w:rPr>
            <w:t>[Naslov]</w:t>
          </w:r>
        </w:p>
      </w:docPartBody>
    </w:docPart>
    <w:docPart>
      <w:docPartPr>
        <w:name w:val="855FD3EA4706408AA59563659238BE1B"/>
        <w:category>
          <w:name w:val="Splošno"/>
          <w:gallery w:val="placeholder"/>
        </w:category>
        <w:types>
          <w:type w:val="bbPlcHdr"/>
        </w:types>
        <w:behaviors>
          <w:behavior w:val="content"/>
        </w:behaviors>
        <w:guid w:val="{65C10921-7FC9-4952-A512-F42AC9D87EAD}"/>
      </w:docPartPr>
      <w:docPartBody>
        <w:p w:rsidR="008705DB" w:rsidRDefault="008705DB" w:rsidP="008705DB">
          <w:pPr>
            <w:pStyle w:val="855FD3EA4706408AA59563659238BE1B"/>
          </w:pPr>
          <w:r w:rsidRPr="001A5888">
            <w:rPr>
              <w:rStyle w:val="Besedilooznabemesta"/>
              <w:b/>
              <w:color w:val="541C72"/>
              <w:sz w:val="32"/>
              <w:szCs w:val="32"/>
              <w:highlight w:val="yellow"/>
            </w:rPr>
            <w:t>[Naslov]</w:t>
          </w:r>
        </w:p>
      </w:docPartBody>
    </w:docPart>
    <w:docPart>
      <w:docPartPr>
        <w:name w:val="B139A40850314187B3199A5ACADCD3D4"/>
        <w:category>
          <w:name w:val="Splošno"/>
          <w:gallery w:val="placeholder"/>
        </w:category>
        <w:types>
          <w:type w:val="bbPlcHdr"/>
        </w:types>
        <w:behaviors>
          <w:behavior w:val="content"/>
        </w:behaviors>
        <w:guid w:val="{AEDEEEE1-4C27-449C-959C-4D3EE9DF308B}"/>
      </w:docPartPr>
      <w:docPartBody>
        <w:p w:rsidR="008705DB" w:rsidRDefault="008705DB" w:rsidP="008705DB">
          <w:pPr>
            <w:pStyle w:val="B139A40850314187B3199A5ACADCD3D4"/>
          </w:pPr>
          <w:r w:rsidRPr="001A5888">
            <w:rPr>
              <w:rStyle w:val="Besedilooznabemesta"/>
              <w:b/>
              <w:color w:val="541C72"/>
              <w:sz w:val="32"/>
              <w:szCs w:val="32"/>
              <w:highlight w:val="yellow"/>
            </w:rPr>
            <w:t>[Naslov]</w:t>
          </w:r>
        </w:p>
      </w:docPartBody>
    </w:docPart>
    <w:docPart>
      <w:docPartPr>
        <w:name w:val="B8BB678C69814E94A38DA044AFB1ECD8"/>
        <w:category>
          <w:name w:val="Splošno"/>
          <w:gallery w:val="placeholder"/>
        </w:category>
        <w:types>
          <w:type w:val="bbPlcHdr"/>
        </w:types>
        <w:behaviors>
          <w:behavior w:val="content"/>
        </w:behaviors>
        <w:guid w:val="{D86E180B-DDE5-46C6-903C-28D077EF627D}"/>
      </w:docPartPr>
      <w:docPartBody>
        <w:p w:rsidR="008705DB" w:rsidRDefault="008705DB" w:rsidP="008705DB">
          <w:pPr>
            <w:pStyle w:val="B8BB678C69814E94A38DA044AFB1ECD8"/>
          </w:pPr>
          <w:r w:rsidRPr="001A5888">
            <w:rPr>
              <w:rStyle w:val="Besedilooznabemesta"/>
              <w:b/>
              <w:color w:val="541C72"/>
              <w:sz w:val="32"/>
              <w:szCs w:val="32"/>
              <w:highlight w:val="yellow"/>
            </w:rPr>
            <w:t>[Naslov]</w:t>
          </w:r>
        </w:p>
      </w:docPartBody>
    </w:docPart>
    <w:docPart>
      <w:docPartPr>
        <w:name w:val="E9A93DB39EFE423287928BE9813C0410"/>
        <w:category>
          <w:name w:val="Splošno"/>
          <w:gallery w:val="placeholder"/>
        </w:category>
        <w:types>
          <w:type w:val="bbPlcHdr"/>
        </w:types>
        <w:behaviors>
          <w:behavior w:val="content"/>
        </w:behaviors>
        <w:guid w:val="{18835E84-9D7C-4568-BD9B-5C447E66ACD9}"/>
      </w:docPartPr>
      <w:docPartBody>
        <w:p w:rsidR="008705DB" w:rsidRDefault="008705DB" w:rsidP="008705DB">
          <w:pPr>
            <w:pStyle w:val="E9A93DB39EFE423287928BE9813C0410"/>
          </w:pPr>
          <w:r w:rsidRPr="001A5888">
            <w:rPr>
              <w:rStyle w:val="Besedilooznabemesta"/>
              <w:b/>
              <w:color w:val="541C72"/>
              <w:sz w:val="32"/>
              <w:szCs w:val="32"/>
              <w:highlight w:val="yellow"/>
            </w:rPr>
            <w:t>[Naslov]</w:t>
          </w:r>
        </w:p>
      </w:docPartBody>
    </w:docPart>
    <w:docPart>
      <w:docPartPr>
        <w:name w:val="2E46243FC767401596FF044B2481D66D"/>
        <w:category>
          <w:name w:val="Splošno"/>
          <w:gallery w:val="placeholder"/>
        </w:category>
        <w:types>
          <w:type w:val="bbPlcHdr"/>
        </w:types>
        <w:behaviors>
          <w:behavior w:val="content"/>
        </w:behaviors>
        <w:guid w:val="{A5041C1F-024C-42FA-B253-9B8C2642D2A3}"/>
      </w:docPartPr>
      <w:docPartBody>
        <w:p w:rsidR="008705DB" w:rsidRDefault="008705DB" w:rsidP="008705DB">
          <w:pPr>
            <w:pStyle w:val="2E46243FC767401596FF044B2481D66D"/>
          </w:pPr>
          <w:r w:rsidRPr="001A5888">
            <w:rPr>
              <w:rStyle w:val="Besedilooznabemesta"/>
              <w:b/>
              <w:color w:val="541C72"/>
              <w:sz w:val="32"/>
              <w:szCs w:val="32"/>
              <w:highlight w:val="yellow"/>
            </w:rPr>
            <w:t>[Naslov]</w:t>
          </w:r>
        </w:p>
      </w:docPartBody>
    </w:docPart>
    <w:docPart>
      <w:docPartPr>
        <w:name w:val="4C85D21C6BFA479D947A83C31D860D7F"/>
        <w:category>
          <w:name w:val="Splošno"/>
          <w:gallery w:val="placeholder"/>
        </w:category>
        <w:types>
          <w:type w:val="bbPlcHdr"/>
        </w:types>
        <w:behaviors>
          <w:behavior w:val="content"/>
        </w:behaviors>
        <w:guid w:val="{DF39CE84-BDD5-4A36-97E9-E8F90502C69E}"/>
      </w:docPartPr>
      <w:docPartBody>
        <w:p w:rsidR="008705DB" w:rsidRDefault="008705DB" w:rsidP="008705DB">
          <w:pPr>
            <w:pStyle w:val="4C85D21C6BFA479D947A83C31D860D7F"/>
          </w:pPr>
          <w:r w:rsidRPr="00E1709E">
            <w:rPr>
              <w:rStyle w:val="Besedilooznabemesta"/>
              <w:highlight w:val="yellow"/>
            </w:rPr>
            <w:t>[Naslov]</w:t>
          </w:r>
        </w:p>
      </w:docPartBody>
    </w:docPart>
    <w:docPart>
      <w:docPartPr>
        <w:name w:val="481D05A9E3A24509A7961A839A711AD8"/>
        <w:category>
          <w:name w:val="Splošno"/>
          <w:gallery w:val="placeholder"/>
        </w:category>
        <w:types>
          <w:type w:val="bbPlcHdr"/>
        </w:types>
        <w:behaviors>
          <w:behavior w:val="content"/>
        </w:behaviors>
        <w:guid w:val="{E583C604-1FEB-44D6-B910-68EB18355951}"/>
      </w:docPartPr>
      <w:docPartBody>
        <w:p w:rsidR="008705DB" w:rsidRDefault="008705DB" w:rsidP="008705DB">
          <w:pPr>
            <w:pStyle w:val="481D05A9E3A24509A7961A839A711AD8"/>
          </w:pPr>
          <w:r w:rsidRPr="001A5888">
            <w:rPr>
              <w:rStyle w:val="Besedilooznabemesta"/>
              <w:b/>
              <w:color w:val="541C72"/>
              <w:sz w:val="32"/>
              <w:szCs w:val="32"/>
              <w:highlight w:val="yellow"/>
            </w:rPr>
            <w:t>[Naslov]</w:t>
          </w:r>
        </w:p>
      </w:docPartBody>
    </w:docPart>
    <w:docPart>
      <w:docPartPr>
        <w:name w:val="B075985DE5354F4C8025D5D71202935E"/>
        <w:category>
          <w:name w:val="Splošno"/>
          <w:gallery w:val="placeholder"/>
        </w:category>
        <w:types>
          <w:type w:val="bbPlcHdr"/>
        </w:types>
        <w:behaviors>
          <w:behavior w:val="content"/>
        </w:behaviors>
        <w:guid w:val="{4F1CF393-240F-459C-AC52-45DE156E95E7}"/>
      </w:docPartPr>
      <w:docPartBody>
        <w:p w:rsidR="008705DB" w:rsidRDefault="008705DB" w:rsidP="008705DB">
          <w:pPr>
            <w:pStyle w:val="B075985DE5354F4C8025D5D71202935E"/>
          </w:pPr>
          <w:r w:rsidRPr="001A5888">
            <w:rPr>
              <w:rStyle w:val="Besedilooznabemesta"/>
              <w:b/>
              <w:color w:val="541C72"/>
              <w:sz w:val="32"/>
              <w:szCs w:val="32"/>
              <w:highlight w:val="yellow"/>
            </w:rPr>
            <w:t>[Naslov]</w:t>
          </w:r>
        </w:p>
      </w:docPartBody>
    </w:docPart>
    <w:docPart>
      <w:docPartPr>
        <w:name w:val="325C39B8FE874F619E1F40D67A984079"/>
        <w:category>
          <w:name w:val="Splošno"/>
          <w:gallery w:val="placeholder"/>
        </w:category>
        <w:types>
          <w:type w:val="bbPlcHdr"/>
        </w:types>
        <w:behaviors>
          <w:behavior w:val="content"/>
        </w:behaviors>
        <w:guid w:val="{31DA09BB-2C55-4B69-BA00-1C09A8E62084}"/>
      </w:docPartPr>
      <w:docPartBody>
        <w:p w:rsidR="008705DB" w:rsidRDefault="008705DB" w:rsidP="008705DB">
          <w:pPr>
            <w:pStyle w:val="325C39B8FE874F619E1F40D67A984079"/>
          </w:pPr>
          <w:r w:rsidRPr="00E1709E">
            <w:rPr>
              <w:rStyle w:val="Besedilooznabemesta"/>
              <w:highlight w:val="yellow"/>
            </w:rPr>
            <w:t>[Naslov]</w:t>
          </w:r>
        </w:p>
      </w:docPartBody>
    </w:docPart>
    <w:docPart>
      <w:docPartPr>
        <w:name w:val="E9640B80070C4BCF900BF350F4E2F8C1"/>
        <w:category>
          <w:name w:val="Splošno"/>
          <w:gallery w:val="placeholder"/>
        </w:category>
        <w:types>
          <w:type w:val="bbPlcHdr"/>
        </w:types>
        <w:behaviors>
          <w:behavior w:val="content"/>
        </w:behaviors>
        <w:guid w:val="{ED562D49-FF01-4B99-B881-7B6CA65C7DDA}"/>
      </w:docPartPr>
      <w:docPartBody>
        <w:p w:rsidR="008705DB" w:rsidRDefault="008705DB" w:rsidP="008705DB">
          <w:pPr>
            <w:pStyle w:val="E9640B80070C4BCF900BF350F4E2F8C1"/>
          </w:pPr>
          <w:r w:rsidRPr="00E1709E">
            <w:rPr>
              <w:rStyle w:val="Besedilooznabemesta"/>
              <w:highlight w:val="yellow"/>
            </w:rPr>
            <w:t>[Naslov]</w:t>
          </w:r>
        </w:p>
      </w:docPartBody>
    </w:docPart>
    <w:docPart>
      <w:docPartPr>
        <w:name w:val="6DE9818B9752437DADF9DF4E6B5289E4"/>
        <w:category>
          <w:name w:val="Splošno"/>
          <w:gallery w:val="placeholder"/>
        </w:category>
        <w:types>
          <w:type w:val="bbPlcHdr"/>
        </w:types>
        <w:behaviors>
          <w:behavior w:val="content"/>
        </w:behaviors>
        <w:guid w:val="{BFD1A580-12B2-4A37-A460-3EFB50E7EC92}"/>
      </w:docPartPr>
      <w:docPartBody>
        <w:p w:rsidR="008705DB" w:rsidRDefault="008705DB" w:rsidP="008705DB">
          <w:pPr>
            <w:pStyle w:val="6DE9818B9752437DADF9DF4E6B5289E4"/>
          </w:pPr>
          <w:r w:rsidRPr="001A5888">
            <w:rPr>
              <w:rStyle w:val="Besedilooznabemesta"/>
              <w:b/>
              <w:color w:val="541C72"/>
              <w:sz w:val="32"/>
              <w:szCs w:val="32"/>
              <w:highlight w:val="yellow"/>
            </w:rPr>
            <w:t>[Naslov]</w:t>
          </w:r>
        </w:p>
      </w:docPartBody>
    </w:docPart>
    <w:docPart>
      <w:docPartPr>
        <w:name w:val="6DB5AB9514E94484A15DBF6272751EB3"/>
        <w:category>
          <w:name w:val="Splošno"/>
          <w:gallery w:val="placeholder"/>
        </w:category>
        <w:types>
          <w:type w:val="bbPlcHdr"/>
        </w:types>
        <w:behaviors>
          <w:behavior w:val="content"/>
        </w:behaviors>
        <w:guid w:val="{E546E424-55A8-431B-9BE6-87F567DFD23E}"/>
      </w:docPartPr>
      <w:docPartBody>
        <w:p w:rsidR="008705DB" w:rsidRDefault="008705DB" w:rsidP="008705DB">
          <w:pPr>
            <w:pStyle w:val="6DB5AB9514E94484A15DBF6272751EB3"/>
          </w:pPr>
          <w:r w:rsidRPr="001A5888">
            <w:rPr>
              <w:rStyle w:val="Besedilooznabemesta"/>
              <w:b/>
              <w:color w:val="541C72"/>
              <w:sz w:val="32"/>
              <w:szCs w:val="32"/>
              <w:highlight w:val="yellow"/>
            </w:rPr>
            <w:t>[Naslov]</w:t>
          </w:r>
        </w:p>
      </w:docPartBody>
    </w:docPart>
    <w:docPart>
      <w:docPartPr>
        <w:name w:val="81B8C2E89FF049C5AF686825578CF983"/>
        <w:category>
          <w:name w:val="Splošno"/>
          <w:gallery w:val="placeholder"/>
        </w:category>
        <w:types>
          <w:type w:val="bbPlcHdr"/>
        </w:types>
        <w:behaviors>
          <w:behavior w:val="content"/>
        </w:behaviors>
        <w:guid w:val="{DF2FA988-F28A-4BBF-AA81-E24AADC75E01}"/>
      </w:docPartPr>
      <w:docPartBody>
        <w:p w:rsidR="008705DB" w:rsidRDefault="008705DB" w:rsidP="008705DB">
          <w:pPr>
            <w:pStyle w:val="81B8C2E89FF049C5AF686825578CF983"/>
          </w:pPr>
          <w:r w:rsidRPr="001A5888">
            <w:rPr>
              <w:rStyle w:val="Besedilooznabemesta"/>
              <w:b/>
              <w:color w:val="541C72"/>
              <w:sz w:val="32"/>
              <w:szCs w:val="32"/>
              <w:highlight w:val="yellow"/>
            </w:rPr>
            <w:t>[Naslov]</w:t>
          </w:r>
        </w:p>
      </w:docPartBody>
    </w:docPart>
    <w:docPart>
      <w:docPartPr>
        <w:name w:val="52F57D0925A24D95B2A82F152EE36B3C"/>
        <w:category>
          <w:name w:val="Splošno"/>
          <w:gallery w:val="placeholder"/>
        </w:category>
        <w:types>
          <w:type w:val="bbPlcHdr"/>
        </w:types>
        <w:behaviors>
          <w:behavior w:val="content"/>
        </w:behaviors>
        <w:guid w:val="{57F5CE39-B1AE-4E56-9F45-35AC9DEDD058}"/>
      </w:docPartPr>
      <w:docPartBody>
        <w:p w:rsidR="008705DB" w:rsidRDefault="008705DB" w:rsidP="008705DB">
          <w:pPr>
            <w:pStyle w:val="52F57D0925A24D95B2A82F152EE36B3C"/>
          </w:pPr>
          <w:r w:rsidRPr="001A5888">
            <w:rPr>
              <w:rStyle w:val="Besedilooznabemesta"/>
              <w:b/>
              <w:color w:val="541C72"/>
              <w:sz w:val="32"/>
              <w:szCs w:val="32"/>
              <w:highlight w:val="yellow"/>
            </w:rPr>
            <w:t>[Naslov]</w:t>
          </w:r>
        </w:p>
      </w:docPartBody>
    </w:docPart>
    <w:docPart>
      <w:docPartPr>
        <w:name w:val="2532BC30ABF54F39B2B0C77CB007B6FB"/>
        <w:category>
          <w:name w:val="Splošno"/>
          <w:gallery w:val="placeholder"/>
        </w:category>
        <w:types>
          <w:type w:val="bbPlcHdr"/>
        </w:types>
        <w:behaviors>
          <w:behavior w:val="content"/>
        </w:behaviors>
        <w:guid w:val="{9C3D8A67-DEFF-4EBD-9709-7E7CA043616E}"/>
      </w:docPartPr>
      <w:docPartBody>
        <w:p w:rsidR="008705DB" w:rsidRDefault="008705DB" w:rsidP="008705DB">
          <w:pPr>
            <w:pStyle w:val="2532BC30ABF54F39B2B0C77CB007B6FB"/>
          </w:pPr>
          <w:r w:rsidRPr="001A5888">
            <w:rPr>
              <w:rStyle w:val="Besedilooznabemesta"/>
              <w:b/>
              <w:color w:val="541C72"/>
              <w:sz w:val="32"/>
              <w:szCs w:val="32"/>
              <w:highlight w:val="yellow"/>
            </w:rPr>
            <w:t>[Naslov]</w:t>
          </w:r>
        </w:p>
      </w:docPartBody>
    </w:docPart>
    <w:docPart>
      <w:docPartPr>
        <w:name w:val="DB936C5C8B37493DA1E547D719CAE759"/>
        <w:category>
          <w:name w:val="Splošno"/>
          <w:gallery w:val="placeholder"/>
        </w:category>
        <w:types>
          <w:type w:val="bbPlcHdr"/>
        </w:types>
        <w:behaviors>
          <w:behavior w:val="content"/>
        </w:behaviors>
        <w:guid w:val="{ECFFEC98-06C9-4CB9-9082-7C7B68F0A457}"/>
      </w:docPartPr>
      <w:docPartBody>
        <w:p w:rsidR="008705DB" w:rsidRDefault="008705DB" w:rsidP="008705DB">
          <w:pPr>
            <w:pStyle w:val="DB936C5C8B37493DA1E547D719CAE759"/>
          </w:pPr>
          <w:r w:rsidRPr="001A5888">
            <w:rPr>
              <w:rStyle w:val="Besedilooznabemesta"/>
              <w:b/>
              <w:color w:val="541C72"/>
              <w:sz w:val="32"/>
              <w:szCs w:val="32"/>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L Dutch">
    <w:altName w:val="Times New Roman"/>
    <w:charset w:val="00"/>
    <w:family w:val="auto"/>
    <w:pitch w:val="variable"/>
    <w:sig w:usb0="00000007" w:usb1="00000000" w:usb2="00000000" w:usb3="00000000" w:csb0="0000001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Schoolbook">
    <w:panose1 w:val="0204060405050502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terstateCE-Light">
    <w:altName w:val="Arial"/>
    <w:panose1 w:val="00000000000000000000"/>
    <w:charset w:val="EE"/>
    <w:family w:val="swiss"/>
    <w:notTrueType/>
    <w:pitch w:val="variable"/>
    <w:sig w:usb0="00000007" w:usb1="00000000" w:usb2="00000000" w:usb3="00000000" w:csb0="00000083" w:csb1="00000000"/>
  </w:font>
  <w:font w:name="SLO_Bookman">
    <w:altName w:val="Times New Roman"/>
    <w:panose1 w:val="00000000000000000000"/>
    <w:charset w:val="00"/>
    <w:family w:val="auto"/>
    <w:notTrueType/>
    <w:pitch w:val="variable"/>
    <w:sig w:usb0="00000003" w:usb1="00000000" w:usb2="00000000" w:usb3="00000000" w:csb0="00000001" w:csb1="00000000"/>
  </w:font>
  <w:font w:name="Yu Gothic">
    <w:altName w:val="游ゴシック"/>
    <w:charset w:val="80"/>
    <w:family w:val="swiss"/>
    <w:pitch w:val="variable"/>
    <w:sig w:usb0="E00002FF" w:usb1="2AC7FDFF" w:usb2="00000016" w:usb3="00000000" w:csb0="0002009F" w:csb1="00000000"/>
  </w:font>
  <w:font w:name="Robot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5DB"/>
    <w:rsid w:val="000F3441"/>
    <w:rsid w:val="00184C82"/>
    <w:rsid w:val="001B7751"/>
    <w:rsid w:val="003305FF"/>
    <w:rsid w:val="004C775E"/>
    <w:rsid w:val="00531743"/>
    <w:rsid w:val="00580C0C"/>
    <w:rsid w:val="005F6B79"/>
    <w:rsid w:val="006D2456"/>
    <w:rsid w:val="008705DB"/>
    <w:rsid w:val="008B278F"/>
    <w:rsid w:val="00A11368"/>
    <w:rsid w:val="00B74C19"/>
    <w:rsid w:val="00D804C5"/>
    <w:rsid w:val="00DB267C"/>
    <w:rsid w:val="00E63B99"/>
    <w:rsid w:val="00E715C2"/>
    <w:rsid w:val="00E77BFE"/>
    <w:rsid w:val="00EB1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8705DB"/>
    <w:rPr>
      <w:color w:val="808080"/>
    </w:rPr>
  </w:style>
  <w:style w:type="paragraph" w:customStyle="1" w:styleId="F5AB30807962416DAC89674F5F4A1790">
    <w:name w:val="F5AB30807962416DAC89674F5F4A1790"/>
    <w:rsid w:val="008705DB"/>
  </w:style>
  <w:style w:type="paragraph" w:customStyle="1" w:styleId="0A9A5BF10D56417F90B4D59099DCC1E1">
    <w:name w:val="0A9A5BF10D56417F90B4D59099DCC1E1"/>
    <w:rsid w:val="008705DB"/>
  </w:style>
  <w:style w:type="paragraph" w:customStyle="1" w:styleId="7535B49B03B84D079BB7EBF434F9FC84">
    <w:name w:val="7535B49B03B84D079BB7EBF434F9FC84"/>
    <w:rsid w:val="008705DB"/>
  </w:style>
  <w:style w:type="paragraph" w:customStyle="1" w:styleId="855FD3EA4706408AA59563659238BE1B">
    <w:name w:val="855FD3EA4706408AA59563659238BE1B"/>
    <w:rsid w:val="008705DB"/>
  </w:style>
  <w:style w:type="paragraph" w:customStyle="1" w:styleId="B139A40850314187B3199A5ACADCD3D4">
    <w:name w:val="B139A40850314187B3199A5ACADCD3D4"/>
    <w:rsid w:val="008705DB"/>
  </w:style>
  <w:style w:type="paragraph" w:customStyle="1" w:styleId="B8BB678C69814E94A38DA044AFB1ECD8">
    <w:name w:val="B8BB678C69814E94A38DA044AFB1ECD8"/>
    <w:rsid w:val="008705DB"/>
  </w:style>
  <w:style w:type="paragraph" w:customStyle="1" w:styleId="E9A93DB39EFE423287928BE9813C0410">
    <w:name w:val="E9A93DB39EFE423287928BE9813C0410"/>
    <w:rsid w:val="008705DB"/>
  </w:style>
  <w:style w:type="paragraph" w:customStyle="1" w:styleId="2E46243FC767401596FF044B2481D66D">
    <w:name w:val="2E46243FC767401596FF044B2481D66D"/>
    <w:rsid w:val="008705DB"/>
  </w:style>
  <w:style w:type="paragraph" w:customStyle="1" w:styleId="4C85D21C6BFA479D947A83C31D860D7F">
    <w:name w:val="4C85D21C6BFA479D947A83C31D860D7F"/>
    <w:rsid w:val="008705DB"/>
  </w:style>
  <w:style w:type="paragraph" w:customStyle="1" w:styleId="481D05A9E3A24509A7961A839A711AD8">
    <w:name w:val="481D05A9E3A24509A7961A839A711AD8"/>
    <w:rsid w:val="008705DB"/>
  </w:style>
  <w:style w:type="paragraph" w:customStyle="1" w:styleId="B075985DE5354F4C8025D5D71202935E">
    <w:name w:val="B075985DE5354F4C8025D5D71202935E"/>
    <w:rsid w:val="008705DB"/>
  </w:style>
  <w:style w:type="paragraph" w:customStyle="1" w:styleId="56B38157C7034D63894504C0809915DF">
    <w:name w:val="56B38157C7034D63894504C0809915DF"/>
    <w:rsid w:val="008705DB"/>
  </w:style>
  <w:style w:type="paragraph" w:customStyle="1" w:styleId="325C39B8FE874F619E1F40D67A984079">
    <w:name w:val="325C39B8FE874F619E1F40D67A984079"/>
    <w:rsid w:val="008705DB"/>
  </w:style>
  <w:style w:type="paragraph" w:customStyle="1" w:styleId="E9640B80070C4BCF900BF350F4E2F8C1">
    <w:name w:val="E9640B80070C4BCF900BF350F4E2F8C1"/>
    <w:rsid w:val="008705DB"/>
  </w:style>
  <w:style w:type="paragraph" w:customStyle="1" w:styleId="6DE9818B9752437DADF9DF4E6B5289E4">
    <w:name w:val="6DE9818B9752437DADF9DF4E6B5289E4"/>
    <w:rsid w:val="008705DB"/>
  </w:style>
  <w:style w:type="paragraph" w:customStyle="1" w:styleId="6DB5AB9514E94484A15DBF6272751EB3">
    <w:name w:val="6DB5AB9514E94484A15DBF6272751EB3"/>
    <w:rsid w:val="008705DB"/>
  </w:style>
  <w:style w:type="paragraph" w:customStyle="1" w:styleId="CE25301E2470414EB43748AE28DAB544">
    <w:name w:val="CE25301E2470414EB43748AE28DAB544"/>
    <w:rsid w:val="008705DB"/>
  </w:style>
  <w:style w:type="paragraph" w:customStyle="1" w:styleId="81B8C2E89FF049C5AF686825578CF983">
    <w:name w:val="81B8C2E89FF049C5AF686825578CF983"/>
    <w:rsid w:val="008705DB"/>
  </w:style>
  <w:style w:type="paragraph" w:customStyle="1" w:styleId="52F57D0925A24D95B2A82F152EE36B3C">
    <w:name w:val="52F57D0925A24D95B2A82F152EE36B3C"/>
    <w:rsid w:val="008705DB"/>
  </w:style>
  <w:style w:type="paragraph" w:customStyle="1" w:styleId="2532BC30ABF54F39B2B0C77CB007B6FB">
    <w:name w:val="2532BC30ABF54F39B2B0C77CB007B6FB"/>
    <w:rsid w:val="008705DB"/>
  </w:style>
  <w:style w:type="paragraph" w:customStyle="1" w:styleId="DB936C5C8B37493DA1E547D719CAE759">
    <w:name w:val="DB936C5C8B37493DA1E547D719CAE759"/>
    <w:rsid w:val="008705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B1BDB69-52E6-4169-8951-E7FB880E7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171</Pages>
  <Words>45702</Words>
  <Characters>260502</Characters>
  <Application>Microsoft Office Word</Application>
  <DocSecurity>0</DocSecurity>
  <Lines>2170</Lines>
  <Paragraphs>611</Paragraphs>
  <ScaleCrop>false</ScaleCrop>
  <HeadingPairs>
    <vt:vector size="2" baseType="variant">
      <vt:variant>
        <vt:lpstr>Naslov</vt:lpstr>
      </vt:variant>
      <vt:variant>
        <vt:i4>1</vt:i4>
      </vt:variant>
    </vt:vector>
  </HeadingPairs>
  <TitlesOfParts>
    <vt:vector size="1" baseType="lpstr">
      <vt:lpstr>IZGRADNJA KOMUNALNE INFRASTRUKTURE BRITOF -PREDOSLJE IN MLAKA PRI KRANJU – PONOVITEV (OPERACIJA: ODVAJANJE IN ČIŠČENJE KOMUNALNIH ODPADNIH VODA V POREČJU ZGORNJE SAVE IN NA OBMOČJU KRANJSKEGA IN SORŠKEGA POLJA – 2.SKLOP (2. FAZA))</vt:lpstr>
    </vt:vector>
  </TitlesOfParts>
  <Company/>
  <LinksUpToDate>false</LinksUpToDate>
  <CharactersWithSpaces>305593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IZGRADNJA KOMUNALNE INFRASTRUKTURE BRITOF -PREDOSLJE IN MLAKA PRI KRANJU – PONOVITEV (OPERACIJA: ODVAJANJE IN ČIŠČENJE KOMUNALNIH ODPADNIH VODA V POREČJU ZGORNJE SAVE IN NA OBMOČJU KRANJSKEGA IN SORŠKEGA POLJA – 2.SKLOP (2. FAZA))</dc:title>
  <dc:creator>MOKR</dc:creator>
  <cp:lastModifiedBy>Dejan Dragas</cp:lastModifiedBy>
  <cp:revision>5</cp:revision>
  <cp:lastPrinted>2018-08-02T05:36:00Z</cp:lastPrinted>
  <dcterms:created xsi:type="dcterms:W3CDTF">2018-08-02T05:09:00Z</dcterms:created>
  <dcterms:modified xsi:type="dcterms:W3CDTF">2018-08-02T05:50:00Z</dcterms:modified>
</cp:coreProperties>
</file>