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19B0F" w14:textId="77777777" w:rsidR="00652FFA" w:rsidRDefault="00652FFA" w:rsidP="00652FFA">
      <w:pPr>
        <w:rPr>
          <w:rFonts w:ascii="Cambria" w:hAnsi="Cambria"/>
          <w:sz w:val="18"/>
          <w:szCs w:val="18"/>
        </w:rPr>
      </w:pPr>
    </w:p>
    <w:p w14:paraId="68967BEB" w14:textId="77777777" w:rsidR="00652FFA" w:rsidRPr="00FE01E7" w:rsidRDefault="00652FFA" w:rsidP="00652FFA">
      <w:pPr>
        <w:pBdr>
          <w:top w:val="single" w:sz="4" w:space="1" w:color="auto"/>
        </w:pBdr>
        <w:spacing w:line="276" w:lineRule="auto"/>
        <w:rPr>
          <w:rFonts w:ascii="Cambria" w:hAnsi="Cambria"/>
        </w:rPr>
      </w:pPr>
    </w:p>
    <w:p w14:paraId="701CCEBE" w14:textId="64CE96D9" w:rsidR="00652FFA" w:rsidRPr="00FE01E7" w:rsidRDefault="00652FFA" w:rsidP="00652FFA">
      <w:pPr>
        <w:pStyle w:val="Kazalo1"/>
        <w:numPr>
          <w:ilvl w:val="0"/>
          <w:numId w:val="0"/>
        </w:numPr>
        <w:rPr>
          <w:rFonts w:ascii="Cambria" w:hAnsi="Cambria"/>
        </w:rPr>
      </w:pPr>
      <w:r>
        <w:rPr>
          <w:rFonts w:ascii="Cambria" w:hAnsi="Cambria"/>
        </w:rPr>
        <w:t>OBRAZEC PREDRAČUNA - PONUDBE</w:t>
      </w:r>
    </w:p>
    <w:p w14:paraId="1C345034" w14:textId="77777777" w:rsidR="00652FFA" w:rsidRPr="00FE01E7" w:rsidRDefault="00652FFA" w:rsidP="00652FFA">
      <w:pPr>
        <w:pBdr>
          <w:bottom w:val="single" w:sz="4" w:space="1" w:color="auto"/>
        </w:pBdr>
        <w:spacing w:line="276" w:lineRule="auto"/>
        <w:rPr>
          <w:rFonts w:ascii="Cambria" w:hAnsi="Cambria"/>
        </w:rPr>
      </w:pPr>
    </w:p>
    <w:p w14:paraId="1DF59410" w14:textId="77777777" w:rsidR="00652FFA" w:rsidRDefault="00652FFA" w:rsidP="00652FFA">
      <w:pPr>
        <w:rPr>
          <w:rFonts w:ascii="Cambria" w:hAnsi="Cambria"/>
          <w:sz w:val="18"/>
          <w:szCs w:val="18"/>
        </w:rPr>
      </w:pPr>
    </w:p>
    <w:p w14:paraId="713DF3FD" w14:textId="77777777" w:rsidR="00652FFA" w:rsidRDefault="00652FFA" w:rsidP="00652FFA">
      <w:pPr>
        <w:rPr>
          <w:rFonts w:ascii="Cambria" w:hAnsi="Cambria"/>
          <w:sz w:val="18"/>
          <w:szCs w:val="18"/>
        </w:rPr>
      </w:pPr>
    </w:p>
    <w:p w14:paraId="70C62A5E" w14:textId="77777777" w:rsidR="00652FFA" w:rsidRPr="00FE01E7" w:rsidRDefault="00652FFA" w:rsidP="00652FFA">
      <w:pPr>
        <w:rPr>
          <w:rFonts w:ascii="Cambria" w:hAnsi="Cambria"/>
          <w:sz w:val="18"/>
          <w:szCs w:val="18"/>
        </w:rPr>
      </w:pPr>
    </w:p>
    <w:p w14:paraId="7D5442EB" w14:textId="77777777" w:rsidR="00652FFA" w:rsidRDefault="00652FFA" w:rsidP="00652FFA">
      <w:pPr>
        <w:rPr>
          <w:rFonts w:ascii="Cambria" w:hAnsi="Cambria"/>
          <w:sz w:val="24"/>
          <w:szCs w:val="18"/>
        </w:rPr>
      </w:pPr>
    </w:p>
    <w:p w14:paraId="24982B6E" w14:textId="77777777" w:rsidR="00652FFA" w:rsidRDefault="00652FFA" w:rsidP="00652FFA">
      <w:pPr>
        <w:rPr>
          <w:rFonts w:ascii="Cambria" w:hAnsi="Cambria"/>
          <w:sz w:val="24"/>
          <w:szCs w:val="18"/>
        </w:rPr>
      </w:pPr>
    </w:p>
    <w:p w14:paraId="7CC6F0C0" w14:textId="77777777" w:rsidR="00652FFA" w:rsidRDefault="00652FFA" w:rsidP="00652FFA">
      <w:pPr>
        <w:spacing w:line="276" w:lineRule="auto"/>
        <w:jc w:val="center"/>
        <w:rPr>
          <w:rFonts w:ascii="Cambria" w:hAnsi="Cambria"/>
          <w:b/>
          <w:sz w:val="28"/>
          <w:szCs w:val="28"/>
        </w:rPr>
      </w:pPr>
      <w:r>
        <w:rPr>
          <w:rFonts w:ascii="Cambria" w:hAnsi="Cambria"/>
          <w:b/>
          <w:sz w:val="28"/>
          <w:szCs w:val="28"/>
        </w:rPr>
        <w:t>Javno naročilo</w:t>
      </w:r>
    </w:p>
    <w:p w14:paraId="770EF520" w14:textId="77777777" w:rsidR="00652FFA" w:rsidRDefault="00652FFA" w:rsidP="00652FFA">
      <w:pPr>
        <w:spacing w:line="276" w:lineRule="auto"/>
        <w:jc w:val="center"/>
        <w:rPr>
          <w:rFonts w:ascii="Cambria" w:hAnsi="Cambria"/>
          <w:b/>
          <w:sz w:val="28"/>
          <w:szCs w:val="28"/>
        </w:rPr>
      </w:pPr>
    </w:p>
    <w:p w14:paraId="13DEC4BD" w14:textId="0C6E1559" w:rsidR="00652FFA" w:rsidRDefault="00652FFA" w:rsidP="00652FFA">
      <w:pPr>
        <w:spacing w:line="276" w:lineRule="auto"/>
        <w:jc w:val="center"/>
        <w:rPr>
          <w:rFonts w:ascii="Cambria" w:hAnsi="Cambria"/>
          <w:b/>
          <w:sz w:val="28"/>
          <w:szCs w:val="28"/>
        </w:rPr>
      </w:pPr>
      <w:r>
        <w:rPr>
          <w:rFonts w:ascii="Cambria" w:hAnsi="Cambria"/>
          <w:b/>
          <w:sz w:val="28"/>
          <w:szCs w:val="28"/>
        </w:rPr>
        <w:t>»</w:t>
      </w:r>
      <w:r w:rsidR="00B63670">
        <w:rPr>
          <w:rFonts w:ascii="Cambria" w:hAnsi="Cambria"/>
          <w:b/>
          <w:sz w:val="28"/>
          <w:szCs w:val="28"/>
        </w:rPr>
        <w:t xml:space="preserve">STORITVE STROKOVNEGA NADZORA NA PROJEKTU: </w:t>
      </w:r>
      <w:r w:rsidRPr="00DA26EA">
        <w:rPr>
          <w:rFonts w:ascii="Cambria" w:hAnsi="Cambria"/>
          <w:b/>
          <w:sz w:val="28"/>
          <w:szCs w:val="28"/>
        </w:rPr>
        <w:t>IZGRA</w:t>
      </w:r>
      <w:r w:rsidR="00B63670">
        <w:rPr>
          <w:rFonts w:ascii="Cambria" w:hAnsi="Cambria"/>
          <w:b/>
          <w:sz w:val="28"/>
          <w:szCs w:val="28"/>
        </w:rPr>
        <w:t>DNJA KOLESARSKE INFRASTRUKTURE</w:t>
      </w:r>
      <w:r w:rsidR="00293DCB">
        <w:rPr>
          <w:rFonts w:ascii="Cambria" w:hAnsi="Cambria"/>
          <w:b/>
          <w:sz w:val="28"/>
          <w:szCs w:val="28"/>
        </w:rPr>
        <w:t xml:space="preserve"> (POVEZAVE 1 – 6</w:t>
      </w:r>
      <w:r w:rsidR="00B63670">
        <w:rPr>
          <w:rFonts w:ascii="Cambria" w:hAnsi="Cambria"/>
          <w:b/>
          <w:sz w:val="28"/>
          <w:szCs w:val="28"/>
        </w:rPr>
        <w:t>) IN CENTRA TRAJNOSTNE MOBILNOSTI</w:t>
      </w:r>
      <w:r>
        <w:rPr>
          <w:rFonts w:ascii="Cambria" w:hAnsi="Cambria"/>
          <w:b/>
          <w:sz w:val="28"/>
          <w:szCs w:val="28"/>
        </w:rPr>
        <w:t>«</w:t>
      </w:r>
    </w:p>
    <w:p w14:paraId="642E40BA" w14:textId="77777777" w:rsidR="00652FFA" w:rsidRDefault="00652FFA" w:rsidP="00652FFA">
      <w:pPr>
        <w:spacing w:line="276" w:lineRule="auto"/>
        <w:jc w:val="center"/>
        <w:rPr>
          <w:rFonts w:ascii="Cambria" w:hAnsi="Cambria"/>
          <w:b/>
          <w:sz w:val="28"/>
          <w:szCs w:val="28"/>
        </w:rPr>
      </w:pPr>
    </w:p>
    <w:p w14:paraId="5D761701" w14:textId="01FDEEDC" w:rsidR="00652FFA" w:rsidRPr="00DA26EA" w:rsidRDefault="00652FFA" w:rsidP="00652FFA">
      <w:pPr>
        <w:pStyle w:val="NavadenTimesNewRoman"/>
        <w:widowControl/>
        <w:spacing w:before="60" w:after="60" w:line="276" w:lineRule="auto"/>
        <w:jc w:val="center"/>
        <w:rPr>
          <w:rFonts w:ascii="Cambria" w:hAnsi="Cambria"/>
          <w:b/>
          <w:szCs w:val="22"/>
        </w:rPr>
      </w:pPr>
      <w:r w:rsidRPr="00DA26EA">
        <w:rPr>
          <w:rFonts w:ascii="Cambria" w:hAnsi="Cambria"/>
          <w:b/>
          <w:szCs w:val="22"/>
        </w:rPr>
        <w:t xml:space="preserve">sklop 1: </w:t>
      </w:r>
      <w:r w:rsidR="00B63670">
        <w:rPr>
          <w:rFonts w:ascii="Cambria" w:hAnsi="Cambria"/>
          <w:b/>
          <w:szCs w:val="22"/>
        </w:rPr>
        <w:t>Nadzor pri gradnji</w:t>
      </w:r>
      <w:r w:rsidRPr="00DA26EA">
        <w:rPr>
          <w:rFonts w:ascii="Cambria" w:hAnsi="Cambria"/>
          <w:b/>
          <w:szCs w:val="22"/>
        </w:rPr>
        <w:t xml:space="preserve"> </w:t>
      </w:r>
      <w:r w:rsidR="00293DCB">
        <w:rPr>
          <w:rFonts w:ascii="Cambria" w:hAnsi="Cambria"/>
          <w:b/>
          <w:szCs w:val="22"/>
        </w:rPr>
        <w:t>kolesarske infrastrukture (povezave 1 – 6)</w:t>
      </w:r>
    </w:p>
    <w:p w14:paraId="165D6FBC" w14:textId="5E9B072C" w:rsidR="00652FFA" w:rsidRDefault="00652FFA" w:rsidP="00652FFA">
      <w:pPr>
        <w:spacing w:line="276" w:lineRule="auto"/>
        <w:jc w:val="center"/>
        <w:rPr>
          <w:rFonts w:ascii="Cambria" w:hAnsi="Cambria"/>
          <w:b/>
        </w:rPr>
      </w:pPr>
      <w:r w:rsidRPr="00DA26EA">
        <w:rPr>
          <w:rFonts w:ascii="Cambria" w:hAnsi="Cambria"/>
          <w:b/>
        </w:rPr>
        <w:t xml:space="preserve">sklop 2: </w:t>
      </w:r>
      <w:r w:rsidR="00B63670">
        <w:rPr>
          <w:rFonts w:ascii="Cambria" w:hAnsi="Cambria"/>
          <w:b/>
        </w:rPr>
        <w:t>Nadzor pri gradnji</w:t>
      </w:r>
      <w:r w:rsidRPr="00DA26EA">
        <w:rPr>
          <w:rFonts w:ascii="Cambria" w:hAnsi="Cambria"/>
          <w:b/>
        </w:rPr>
        <w:t xml:space="preserve"> Centra trajnostne mobilnosti</w:t>
      </w:r>
    </w:p>
    <w:p w14:paraId="7C6F1CF4" w14:textId="4DB6C8D5" w:rsidR="00B63670" w:rsidRPr="00DA26EA" w:rsidRDefault="00B63670" w:rsidP="00652FFA">
      <w:pPr>
        <w:spacing w:line="276" w:lineRule="auto"/>
        <w:jc w:val="center"/>
        <w:rPr>
          <w:rFonts w:ascii="Cambria" w:hAnsi="Cambria"/>
          <w:b/>
        </w:rPr>
      </w:pPr>
      <w:r>
        <w:rPr>
          <w:rFonts w:ascii="Cambria" w:hAnsi="Cambria"/>
          <w:b/>
        </w:rPr>
        <w:t>sklop 3: Nadzor pri gradnji javne razsvetljave</w:t>
      </w:r>
    </w:p>
    <w:p w14:paraId="19944821" w14:textId="77777777" w:rsidR="00652FFA" w:rsidRPr="00DA26EA" w:rsidRDefault="00652FFA" w:rsidP="00652FFA">
      <w:pPr>
        <w:spacing w:line="276" w:lineRule="auto"/>
        <w:jc w:val="center"/>
        <w:rPr>
          <w:rFonts w:ascii="Cambria" w:hAnsi="Cambria"/>
          <w:b/>
        </w:rPr>
      </w:pPr>
    </w:p>
    <w:p w14:paraId="689FE2BE" w14:textId="77777777" w:rsidR="00652FFA" w:rsidRDefault="00652FFA" w:rsidP="00652FFA">
      <w:pPr>
        <w:spacing w:line="276" w:lineRule="auto"/>
        <w:jc w:val="center"/>
        <w:rPr>
          <w:rFonts w:ascii="Cambria" w:hAnsi="Cambria"/>
          <w:b/>
        </w:rPr>
      </w:pPr>
    </w:p>
    <w:p w14:paraId="58CA7B2C" w14:textId="77777777" w:rsidR="00652FFA" w:rsidRDefault="00652FFA" w:rsidP="00652FFA">
      <w:pPr>
        <w:spacing w:line="276" w:lineRule="auto"/>
        <w:jc w:val="center"/>
        <w:rPr>
          <w:rFonts w:ascii="Cambria" w:hAnsi="Cambria"/>
          <w:b/>
        </w:rPr>
      </w:pPr>
    </w:p>
    <w:p w14:paraId="6AE43341" w14:textId="77777777" w:rsidR="00652FFA" w:rsidRDefault="00652FFA" w:rsidP="00652FFA">
      <w:pPr>
        <w:spacing w:line="276" w:lineRule="auto"/>
        <w:jc w:val="center"/>
        <w:rPr>
          <w:rFonts w:ascii="Cambria" w:hAnsi="Cambria"/>
          <w:b/>
        </w:rPr>
      </w:pPr>
    </w:p>
    <w:p w14:paraId="4F8F3082" w14:textId="77777777" w:rsidR="00652FFA" w:rsidRDefault="00652FFA" w:rsidP="00652FFA">
      <w:pPr>
        <w:spacing w:line="276" w:lineRule="auto"/>
        <w:jc w:val="center"/>
        <w:rPr>
          <w:rFonts w:ascii="Cambria" w:hAnsi="Cambria"/>
          <w:b/>
        </w:rPr>
      </w:pPr>
    </w:p>
    <w:p w14:paraId="4344DAA5" w14:textId="77777777" w:rsidR="00652FFA" w:rsidRDefault="00652FFA" w:rsidP="00652FFA">
      <w:pPr>
        <w:spacing w:line="276" w:lineRule="auto"/>
        <w:jc w:val="center"/>
        <w:rPr>
          <w:rFonts w:ascii="Cambria" w:hAnsi="Cambria"/>
          <w:b/>
        </w:rPr>
      </w:pPr>
    </w:p>
    <w:p w14:paraId="4384C99A" w14:textId="77777777" w:rsidR="00652FFA" w:rsidRDefault="00652FFA" w:rsidP="00652FFA">
      <w:pPr>
        <w:spacing w:line="276" w:lineRule="auto"/>
        <w:jc w:val="center"/>
        <w:rPr>
          <w:rFonts w:ascii="Cambria" w:hAnsi="Cambria"/>
          <w:b/>
        </w:rPr>
      </w:pPr>
    </w:p>
    <w:p w14:paraId="5836F4BB" w14:textId="77777777" w:rsidR="00652FFA" w:rsidRDefault="00652FFA" w:rsidP="00652FFA">
      <w:pPr>
        <w:spacing w:line="276" w:lineRule="auto"/>
        <w:jc w:val="center"/>
        <w:rPr>
          <w:rFonts w:ascii="Cambria" w:hAnsi="Cambria"/>
          <w:b/>
        </w:rPr>
      </w:pPr>
    </w:p>
    <w:p w14:paraId="4F579754" w14:textId="77777777" w:rsidR="00652FFA" w:rsidRDefault="00652FFA" w:rsidP="00652FFA">
      <w:pPr>
        <w:spacing w:line="276" w:lineRule="auto"/>
        <w:jc w:val="center"/>
        <w:rPr>
          <w:rFonts w:ascii="Cambria" w:hAnsi="Cambria"/>
          <w:b/>
        </w:rPr>
      </w:pPr>
    </w:p>
    <w:p w14:paraId="6E5552D8" w14:textId="77777777" w:rsidR="00652FFA" w:rsidRDefault="00652FFA" w:rsidP="00652FFA">
      <w:pPr>
        <w:spacing w:line="276" w:lineRule="auto"/>
        <w:jc w:val="center"/>
        <w:rPr>
          <w:rFonts w:ascii="Cambria" w:hAnsi="Cambria"/>
          <w:b/>
        </w:rPr>
      </w:pPr>
    </w:p>
    <w:p w14:paraId="5A5826CC" w14:textId="77777777" w:rsidR="00652FFA" w:rsidRDefault="00652FFA" w:rsidP="00652FFA">
      <w:pPr>
        <w:spacing w:line="276" w:lineRule="auto"/>
        <w:jc w:val="center"/>
        <w:rPr>
          <w:rFonts w:ascii="Cambria" w:hAnsi="Cambria"/>
          <w:b/>
        </w:rPr>
      </w:pPr>
    </w:p>
    <w:p w14:paraId="02D5438B" w14:textId="77777777" w:rsidR="00652FFA" w:rsidRPr="00DA26EA" w:rsidRDefault="00652FFA" w:rsidP="00652FFA">
      <w:pPr>
        <w:spacing w:line="276" w:lineRule="auto"/>
        <w:jc w:val="center"/>
        <w:rPr>
          <w:rFonts w:ascii="Cambria" w:hAnsi="Cambria"/>
          <w:b/>
        </w:rPr>
      </w:pPr>
    </w:p>
    <w:p w14:paraId="4A8CE065" w14:textId="77777777" w:rsidR="00652FFA" w:rsidRPr="00DA26EA" w:rsidRDefault="00652FFA" w:rsidP="00652FFA">
      <w:pPr>
        <w:spacing w:line="276" w:lineRule="auto"/>
        <w:jc w:val="center"/>
        <w:rPr>
          <w:rFonts w:ascii="Cambria" w:hAnsi="Cambria"/>
          <w:b/>
          <w:sz w:val="28"/>
          <w:szCs w:val="28"/>
        </w:rPr>
      </w:pPr>
      <w:r w:rsidRPr="00DA26EA">
        <w:rPr>
          <w:rFonts w:ascii="Cambria" w:hAnsi="Cambria"/>
          <w:i/>
        </w:rPr>
        <w:t>Naložbo sofinancirata Republika Slovenija in Evropska unija iz Evropskih strukturnih in investicijskih skladov v okviru operacij trajnostne mobilnosti z mehanizmom CTN v okviru »Operativnega programa Evropske kohezijske politike za obdobje 2014-2020«, 4. prednostne osi »Trajnostna raba in proizvodnja energije ter pametna omrežja«, tematskega cilja 4 »Podpora prehodu na nizkoogljično gospodarstvo v vseh sektorjih«, prednostne naložbe 4.4 »Spodbujanje nizkoogljičnih strategij za vse vrste območij, zlasti za urbana območja, vključno s spodbujanjem trajnostne multimodalne urbane mobilnosti in ustreznimi omilitvenimi ukrepi«.</w:t>
      </w:r>
    </w:p>
    <w:p w14:paraId="5AF06E19" w14:textId="77777777" w:rsidR="00652FFA" w:rsidRDefault="00652FFA">
      <w:pPr>
        <w:rPr>
          <w:rFonts w:ascii="Cambria" w:hAnsi="Cambria"/>
          <w:sz w:val="18"/>
          <w:szCs w:val="18"/>
        </w:rPr>
      </w:pPr>
      <w:r>
        <w:rPr>
          <w:rFonts w:ascii="Cambria" w:hAnsi="Cambria"/>
          <w:sz w:val="18"/>
          <w:szCs w:val="18"/>
        </w:rPr>
        <w:br w:type="page"/>
      </w:r>
    </w:p>
    <w:p w14:paraId="74192AD0" w14:textId="754E611C" w:rsidR="00E078F1" w:rsidRPr="00E078F1" w:rsidRDefault="00DA79BE" w:rsidP="00EC1CAB">
      <w:pPr>
        <w:spacing w:line="276" w:lineRule="auto"/>
        <w:jc w:val="right"/>
        <w:outlineLvl w:val="0"/>
        <w:rPr>
          <w:rFonts w:ascii="Cambria" w:hAnsi="Cambria"/>
          <w:sz w:val="18"/>
          <w:szCs w:val="18"/>
        </w:rPr>
      </w:pPr>
      <w:r>
        <w:rPr>
          <w:rFonts w:ascii="Cambria" w:hAnsi="Cambria"/>
          <w:sz w:val="18"/>
          <w:szCs w:val="18"/>
        </w:rPr>
        <w:lastRenderedPageBreak/>
        <w:t>OBRAZEC</w:t>
      </w:r>
      <w:r>
        <w:rPr>
          <w:rFonts w:ascii="Cambria" w:hAnsi="Cambria"/>
          <w:sz w:val="18"/>
          <w:szCs w:val="18"/>
        </w:rPr>
        <w:noBreakHyphen/>
        <w:t>0</w:t>
      </w:r>
    </w:p>
    <w:p w14:paraId="63EE686E" w14:textId="77777777" w:rsidR="00E078F1" w:rsidRPr="00E078F1" w:rsidRDefault="00E078F1" w:rsidP="00E078F1">
      <w:pPr>
        <w:spacing w:line="276" w:lineRule="auto"/>
        <w:jc w:val="both"/>
        <w:rPr>
          <w:rFonts w:ascii="Cambria" w:hAnsi="Cambria"/>
        </w:rPr>
      </w:pPr>
    </w:p>
    <w:p w14:paraId="4C292691" w14:textId="77777777" w:rsidR="00E078F1" w:rsidRPr="00E078F1" w:rsidRDefault="00E078F1" w:rsidP="00EC1CAB">
      <w:pPr>
        <w:spacing w:line="276" w:lineRule="auto"/>
        <w:jc w:val="both"/>
        <w:outlineLvl w:val="0"/>
        <w:rPr>
          <w:rFonts w:ascii="Cambria" w:hAnsi="Cambria"/>
        </w:rPr>
      </w:pPr>
      <w:r w:rsidRPr="00E078F1">
        <w:rPr>
          <w:rFonts w:ascii="Cambria" w:hAnsi="Cambria"/>
          <w:b/>
        </w:rPr>
        <w:t>Ponudnik:</w:t>
      </w:r>
      <w:r w:rsidRPr="00E078F1">
        <w:rPr>
          <w:rFonts w:ascii="Cambria" w:hAnsi="Cambria"/>
        </w:rPr>
        <w:tab/>
        <w:t>___________________________________________________</w:t>
      </w:r>
    </w:p>
    <w:p w14:paraId="61B96403" w14:textId="77777777" w:rsidR="00E078F1" w:rsidRPr="00E078F1" w:rsidRDefault="00E078F1" w:rsidP="00E078F1">
      <w:pPr>
        <w:spacing w:line="276" w:lineRule="auto"/>
        <w:jc w:val="both"/>
        <w:rPr>
          <w:rFonts w:ascii="Cambria" w:hAnsi="Cambria"/>
        </w:rPr>
      </w:pPr>
    </w:p>
    <w:p w14:paraId="203EB10A" w14:textId="77777777" w:rsidR="00E078F1" w:rsidRPr="00E078F1" w:rsidRDefault="00E078F1" w:rsidP="00E078F1">
      <w:pPr>
        <w:spacing w:line="276" w:lineRule="auto"/>
        <w:jc w:val="both"/>
        <w:rPr>
          <w:rFonts w:ascii="Cambria" w:hAnsi="Cambria"/>
        </w:rPr>
      </w:pPr>
      <w:r w:rsidRPr="00E078F1">
        <w:rPr>
          <w:rFonts w:ascii="Cambria" w:hAnsi="Cambria"/>
        </w:rPr>
        <w:tab/>
      </w:r>
      <w:r w:rsidRPr="00E078F1">
        <w:rPr>
          <w:rFonts w:ascii="Cambria" w:hAnsi="Cambria"/>
        </w:rPr>
        <w:tab/>
        <w:t>____________________________________________________</w:t>
      </w:r>
    </w:p>
    <w:p w14:paraId="201AA054" w14:textId="77777777" w:rsidR="00E078F1" w:rsidRPr="00E078F1" w:rsidRDefault="00E078F1" w:rsidP="00E078F1">
      <w:pPr>
        <w:spacing w:line="276" w:lineRule="auto"/>
        <w:jc w:val="both"/>
        <w:rPr>
          <w:rFonts w:ascii="Cambria" w:hAnsi="Cambria"/>
        </w:rPr>
      </w:pPr>
    </w:p>
    <w:p w14:paraId="38858C3C" w14:textId="77777777" w:rsidR="00E078F1" w:rsidRPr="00E078F1" w:rsidRDefault="00E078F1" w:rsidP="00E078F1">
      <w:pPr>
        <w:spacing w:line="276" w:lineRule="auto"/>
        <w:jc w:val="both"/>
        <w:rPr>
          <w:rFonts w:ascii="Cambria" w:hAnsi="Cambria"/>
        </w:rPr>
      </w:pPr>
    </w:p>
    <w:p w14:paraId="7661ABD7" w14:textId="6248364D" w:rsidR="00E078F1" w:rsidRPr="00B63670" w:rsidRDefault="00E078F1" w:rsidP="00E078F1">
      <w:pPr>
        <w:spacing w:line="276" w:lineRule="auto"/>
        <w:jc w:val="both"/>
        <w:rPr>
          <w:rFonts w:ascii="Cambria" w:hAnsi="Cambria"/>
        </w:rPr>
      </w:pPr>
      <w:r w:rsidRPr="00B63670">
        <w:rPr>
          <w:rFonts w:ascii="Cambria" w:hAnsi="Cambria"/>
        </w:rPr>
        <w:t xml:space="preserve">Na podlagi javnega razpisa za </w:t>
      </w:r>
      <w:r w:rsidRPr="00B63670">
        <w:rPr>
          <w:rFonts w:ascii="Cambria" w:hAnsi="Cambria"/>
          <w:b/>
        </w:rPr>
        <w:t>»</w:t>
      </w:r>
      <w:r w:rsidR="00B63670" w:rsidRPr="00B63670">
        <w:rPr>
          <w:rFonts w:ascii="Cambria" w:hAnsi="Cambria"/>
          <w:b/>
        </w:rPr>
        <w:t>Storitve strokovnega nadzora na projektu: Izgradnja kolesarske infrastrukture (povezave 1 – 6) in Centra trajnostne mobilnosti</w:t>
      </w:r>
      <w:r w:rsidRPr="00B63670">
        <w:rPr>
          <w:rFonts w:ascii="Cambria" w:hAnsi="Cambria"/>
          <w:b/>
        </w:rPr>
        <w:t>«</w:t>
      </w:r>
      <w:r w:rsidRPr="00B63670">
        <w:rPr>
          <w:rFonts w:ascii="Cambria" w:hAnsi="Cambria"/>
        </w:rPr>
        <w:t>, objavljenega na Portalu javnih naročil, vam dajemo naslednjo</w:t>
      </w:r>
    </w:p>
    <w:p w14:paraId="1C0A5357" w14:textId="77777777" w:rsidR="00E078F1" w:rsidRPr="00E078F1" w:rsidRDefault="00E078F1" w:rsidP="00E078F1">
      <w:pPr>
        <w:spacing w:line="276" w:lineRule="auto"/>
        <w:jc w:val="both"/>
        <w:rPr>
          <w:rFonts w:ascii="Cambria" w:hAnsi="Cambria"/>
        </w:rPr>
      </w:pPr>
    </w:p>
    <w:p w14:paraId="532BEA60" w14:textId="77777777" w:rsidR="00E078F1" w:rsidRPr="00E078F1" w:rsidRDefault="00E078F1" w:rsidP="00E078F1">
      <w:pPr>
        <w:spacing w:line="276" w:lineRule="auto"/>
        <w:jc w:val="both"/>
        <w:rPr>
          <w:rFonts w:ascii="Cambria" w:hAnsi="Cambria"/>
        </w:rPr>
      </w:pPr>
    </w:p>
    <w:p w14:paraId="56CB4070" w14:textId="77777777" w:rsidR="00E078F1" w:rsidRPr="00E078F1" w:rsidRDefault="00E078F1" w:rsidP="00EC1CAB">
      <w:pPr>
        <w:spacing w:line="276" w:lineRule="auto"/>
        <w:jc w:val="center"/>
        <w:outlineLvl w:val="0"/>
        <w:rPr>
          <w:rFonts w:ascii="Cambria" w:hAnsi="Cambria"/>
          <w:sz w:val="24"/>
          <w:szCs w:val="24"/>
        </w:rPr>
      </w:pPr>
      <w:r w:rsidRPr="00E078F1">
        <w:rPr>
          <w:rFonts w:ascii="Cambria" w:hAnsi="Cambria"/>
          <w:b/>
          <w:sz w:val="24"/>
          <w:szCs w:val="24"/>
        </w:rPr>
        <w:t>P O N U D B O, št. </w:t>
      </w:r>
      <w:r w:rsidRPr="00E078F1">
        <w:rPr>
          <w:rFonts w:ascii="Cambria" w:hAnsi="Cambria"/>
          <w:sz w:val="24"/>
          <w:szCs w:val="24"/>
        </w:rPr>
        <w:t>__________________</w:t>
      </w:r>
    </w:p>
    <w:p w14:paraId="4E73E12D" w14:textId="77777777" w:rsidR="00E078F1" w:rsidRDefault="00E078F1" w:rsidP="00E078F1">
      <w:pPr>
        <w:spacing w:line="276" w:lineRule="auto"/>
        <w:jc w:val="both"/>
        <w:rPr>
          <w:rFonts w:ascii="Cambria" w:hAnsi="Cambria"/>
          <w:b/>
        </w:rPr>
      </w:pPr>
    </w:p>
    <w:p w14:paraId="57FC6FCA" w14:textId="77777777" w:rsidR="00B63670" w:rsidRPr="00E078F1" w:rsidRDefault="00B63670" w:rsidP="00E078F1">
      <w:pPr>
        <w:spacing w:line="276" w:lineRule="auto"/>
        <w:jc w:val="both"/>
        <w:rPr>
          <w:rFonts w:ascii="Cambria" w:hAnsi="Cambria"/>
          <w:b/>
        </w:rPr>
      </w:pPr>
    </w:p>
    <w:p w14:paraId="4E92690B" w14:textId="77777777" w:rsidR="00E078F1" w:rsidRPr="00E078F1" w:rsidRDefault="00E078F1" w:rsidP="00EC1CAB">
      <w:pPr>
        <w:spacing w:line="276" w:lineRule="auto"/>
        <w:jc w:val="both"/>
        <w:outlineLvl w:val="0"/>
        <w:rPr>
          <w:rFonts w:ascii="Cambria" w:hAnsi="Cambria"/>
          <w:b/>
        </w:rPr>
      </w:pPr>
      <w:r w:rsidRPr="00E078F1">
        <w:rPr>
          <w:rFonts w:ascii="Cambria" w:hAnsi="Cambria"/>
          <w:b/>
        </w:rPr>
        <w:t>Podatki o ponudniku:</w:t>
      </w:r>
    </w:p>
    <w:tbl>
      <w:tblPr>
        <w:tblStyle w:val="TableGrid"/>
        <w:tblW w:w="9180" w:type="dxa"/>
        <w:tblLook w:val="04A0" w:firstRow="1" w:lastRow="0" w:firstColumn="1" w:lastColumn="0" w:noHBand="0" w:noVBand="1"/>
      </w:tblPr>
      <w:tblGrid>
        <w:gridCol w:w="2802"/>
        <w:gridCol w:w="6378"/>
      </w:tblGrid>
      <w:tr w:rsidR="00E078F1" w:rsidRPr="00E078F1" w14:paraId="12256B46" w14:textId="77777777" w:rsidTr="00B0134F">
        <w:trPr>
          <w:trHeight w:val="774"/>
        </w:trPr>
        <w:tc>
          <w:tcPr>
            <w:tcW w:w="2802" w:type="dxa"/>
          </w:tcPr>
          <w:p w14:paraId="61D4A1D6" w14:textId="77777777" w:rsidR="00E078F1" w:rsidRPr="00E078F1" w:rsidRDefault="00E078F1" w:rsidP="00B0134F">
            <w:pPr>
              <w:spacing w:line="276" w:lineRule="auto"/>
              <w:rPr>
                <w:rFonts w:ascii="Cambria" w:hAnsi="Cambria"/>
              </w:rPr>
            </w:pPr>
            <w:r w:rsidRPr="00E078F1">
              <w:rPr>
                <w:rFonts w:ascii="Cambria" w:hAnsi="Cambria"/>
              </w:rPr>
              <w:t>Naziv ponudnika</w:t>
            </w:r>
          </w:p>
        </w:tc>
        <w:tc>
          <w:tcPr>
            <w:tcW w:w="6378" w:type="dxa"/>
          </w:tcPr>
          <w:p w14:paraId="35517C97" w14:textId="77777777" w:rsidR="00E078F1" w:rsidRPr="00E078F1" w:rsidRDefault="00E078F1" w:rsidP="00B0134F">
            <w:pPr>
              <w:spacing w:line="276" w:lineRule="auto"/>
              <w:jc w:val="both"/>
              <w:rPr>
                <w:rFonts w:ascii="Cambria" w:hAnsi="Cambria"/>
              </w:rPr>
            </w:pPr>
          </w:p>
        </w:tc>
      </w:tr>
      <w:tr w:rsidR="00E078F1" w:rsidRPr="00E078F1" w14:paraId="27BF42DE" w14:textId="77777777" w:rsidTr="00B0134F">
        <w:trPr>
          <w:trHeight w:val="842"/>
        </w:trPr>
        <w:tc>
          <w:tcPr>
            <w:tcW w:w="2802" w:type="dxa"/>
          </w:tcPr>
          <w:p w14:paraId="40911BAB" w14:textId="77777777" w:rsidR="00E078F1" w:rsidRPr="00E078F1" w:rsidRDefault="00E078F1" w:rsidP="00B0134F">
            <w:pPr>
              <w:spacing w:line="276" w:lineRule="auto"/>
              <w:rPr>
                <w:rFonts w:ascii="Cambria" w:hAnsi="Cambria"/>
              </w:rPr>
            </w:pPr>
            <w:r w:rsidRPr="00E078F1">
              <w:rPr>
                <w:rFonts w:ascii="Cambria" w:hAnsi="Cambria"/>
              </w:rPr>
              <w:t>Naslov</w:t>
            </w:r>
          </w:p>
        </w:tc>
        <w:tc>
          <w:tcPr>
            <w:tcW w:w="6378" w:type="dxa"/>
          </w:tcPr>
          <w:p w14:paraId="19DF54A7" w14:textId="77777777" w:rsidR="00E078F1" w:rsidRPr="00E078F1" w:rsidRDefault="00E078F1" w:rsidP="00B0134F">
            <w:pPr>
              <w:spacing w:line="276" w:lineRule="auto"/>
              <w:jc w:val="both"/>
              <w:rPr>
                <w:rFonts w:ascii="Cambria" w:hAnsi="Cambria"/>
              </w:rPr>
            </w:pPr>
          </w:p>
        </w:tc>
      </w:tr>
      <w:tr w:rsidR="00E078F1" w:rsidRPr="00E078F1" w14:paraId="49BD1719" w14:textId="77777777" w:rsidTr="00B0134F">
        <w:trPr>
          <w:trHeight w:val="562"/>
        </w:trPr>
        <w:tc>
          <w:tcPr>
            <w:tcW w:w="2802" w:type="dxa"/>
          </w:tcPr>
          <w:p w14:paraId="6F74FAF7" w14:textId="77777777" w:rsidR="00E078F1" w:rsidRPr="00E078F1" w:rsidRDefault="00E078F1" w:rsidP="00B0134F">
            <w:pPr>
              <w:spacing w:line="276" w:lineRule="auto"/>
              <w:rPr>
                <w:rFonts w:ascii="Cambria" w:hAnsi="Cambria"/>
              </w:rPr>
            </w:pPr>
            <w:r w:rsidRPr="00E078F1">
              <w:rPr>
                <w:rFonts w:ascii="Cambria" w:hAnsi="Cambria"/>
              </w:rPr>
              <w:t>Poštna številka in pošta</w:t>
            </w:r>
          </w:p>
        </w:tc>
        <w:tc>
          <w:tcPr>
            <w:tcW w:w="6378" w:type="dxa"/>
          </w:tcPr>
          <w:p w14:paraId="75CCB809" w14:textId="77777777" w:rsidR="00E078F1" w:rsidRPr="00E078F1" w:rsidRDefault="00E078F1" w:rsidP="00B0134F">
            <w:pPr>
              <w:spacing w:line="276" w:lineRule="auto"/>
              <w:jc w:val="both"/>
              <w:rPr>
                <w:rFonts w:ascii="Cambria" w:hAnsi="Cambria"/>
              </w:rPr>
            </w:pPr>
          </w:p>
        </w:tc>
      </w:tr>
    </w:tbl>
    <w:p w14:paraId="762BEE39" w14:textId="77777777" w:rsidR="00E078F1" w:rsidRPr="00E078F1" w:rsidRDefault="00E078F1" w:rsidP="00E078F1">
      <w:pPr>
        <w:pStyle w:val="BodyText2"/>
        <w:spacing w:line="276" w:lineRule="auto"/>
        <w:rPr>
          <w:rFonts w:ascii="Cambria" w:hAnsi="Cambria"/>
          <w:snapToGrid w:val="0"/>
          <w:szCs w:val="22"/>
          <w:lang w:val="sl-SI"/>
        </w:rPr>
      </w:pPr>
    </w:p>
    <w:p w14:paraId="0E5F003D" w14:textId="77777777" w:rsidR="00E078F1" w:rsidRDefault="00E078F1" w:rsidP="00E078F1">
      <w:pPr>
        <w:pStyle w:val="BodyText2"/>
        <w:spacing w:line="276" w:lineRule="auto"/>
        <w:rPr>
          <w:rFonts w:ascii="Cambria" w:hAnsi="Cambria"/>
          <w:snapToGrid w:val="0"/>
          <w:szCs w:val="22"/>
          <w:lang w:val="sl-SI"/>
        </w:rPr>
      </w:pPr>
    </w:p>
    <w:p w14:paraId="0A598D93" w14:textId="77777777" w:rsidR="00B63670" w:rsidRPr="00E078F1" w:rsidRDefault="00B63670" w:rsidP="00E078F1">
      <w:pPr>
        <w:pStyle w:val="BodyText2"/>
        <w:spacing w:line="276" w:lineRule="auto"/>
        <w:rPr>
          <w:rFonts w:ascii="Cambria" w:hAnsi="Cambria"/>
          <w:snapToGrid w:val="0"/>
          <w:szCs w:val="22"/>
          <w:lang w:val="sl-SI"/>
        </w:rPr>
      </w:pPr>
    </w:p>
    <w:p w14:paraId="6D98DDA1" w14:textId="77777777" w:rsidR="00E078F1" w:rsidRPr="00E078F1" w:rsidRDefault="00E078F1" w:rsidP="00EC1CAB">
      <w:pPr>
        <w:pStyle w:val="BodyText2"/>
        <w:spacing w:line="276" w:lineRule="auto"/>
        <w:outlineLvl w:val="0"/>
        <w:rPr>
          <w:rFonts w:ascii="Cambria" w:hAnsi="Cambria"/>
          <w:snapToGrid w:val="0"/>
          <w:szCs w:val="22"/>
          <w:lang w:val="sl-SI"/>
        </w:rPr>
      </w:pPr>
      <w:r w:rsidRPr="00E078F1">
        <w:rPr>
          <w:rFonts w:ascii="Cambria" w:hAnsi="Cambria"/>
          <w:snapToGrid w:val="0"/>
          <w:szCs w:val="22"/>
          <w:lang w:val="sl-SI"/>
        </w:rPr>
        <w:t>Ponudbena cena znaša:</w:t>
      </w:r>
    </w:p>
    <w:p w14:paraId="1C7B4F8B" w14:textId="77777777" w:rsidR="00E078F1" w:rsidRPr="00E078F1" w:rsidRDefault="00E078F1" w:rsidP="00E078F1">
      <w:pPr>
        <w:pStyle w:val="BodyText2"/>
        <w:spacing w:line="276" w:lineRule="auto"/>
        <w:rPr>
          <w:rFonts w:ascii="Cambria" w:hAnsi="Cambria"/>
          <w:b w:val="0"/>
          <w:snapToGrid w:val="0"/>
          <w:szCs w:val="22"/>
          <w:lang w:val="sl-SI"/>
        </w:rPr>
      </w:pPr>
    </w:p>
    <w:tbl>
      <w:tblPr>
        <w:tblStyle w:val="TableGrid"/>
        <w:tblW w:w="0" w:type="auto"/>
        <w:tblLook w:val="04A0" w:firstRow="1" w:lastRow="0" w:firstColumn="1" w:lastColumn="0" w:noHBand="0" w:noVBand="1"/>
      </w:tblPr>
      <w:tblGrid>
        <w:gridCol w:w="4928"/>
        <w:gridCol w:w="4082"/>
      </w:tblGrid>
      <w:tr w:rsidR="00E078F1" w:rsidRPr="00E078F1" w14:paraId="49D899BF" w14:textId="77777777" w:rsidTr="00B63670">
        <w:tc>
          <w:tcPr>
            <w:tcW w:w="9010" w:type="dxa"/>
            <w:gridSpan w:val="2"/>
            <w:shd w:val="clear" w:color="auto" w:fill="D9E2F3" w:themeFill="accent1" w:themeFillTint="33"/>
          </w:tcPr>
          <w:p w14:paraId="41A74A42" w14:textId="5406B2DE" w:rsidR="00E078F1" w:rsidRPr="00EC1CAB" w:rsidRDefault="00B63670" w:rsidP="00B0134F">
            <w:pPr>
              <w:pStyle w:val="BodyText2"/>
              <w:spacing w:line="276" w:lineRule="auto"/>
              <w:jc w:val="right"/>
              <w:rPr>
                <w:rFonts w:ascii="Cambria" w:hAnsi="Cambria"/>
                <w:b w:val="0"/>
                <w:lang w:val="sl-SI"/>
              </w:rPr>
            </w:pPr>
            <w:r w:rsidRPr="00B63670">
              <w:rPr>
                <w:rFonts w:ascii="Cambria" w:hAnsi="Cambria"/>
                <w:szCs w:val="22"/>
                <w:lang w:val="sl-SI"/>
              </w:rPr>
              <w:t xml:space="preserve">sklop 1: </w:t>
            </w:r>
            <w:r>
              <w:rPr>
                <w:rFonts w:ascii="Cambria" w:hAnsi="Cambria"/>
                <w:szCs w:val="22"/>
                <w:lang w:val="sl-SI"/>
              </w:rPr>
              <w:t>Nadzor pri gradnji</w:t>
            </w:r>
            <w:r w:rsidRPr="00B63670">
              <w:rPr>
                <w:rFonts w:ascii="Cambria" w:hAnsi="Cambria"/>
                <w:szCs w:val="22"/>
                <w:lang w:val="sl-SI"/>
              </w:rPr>
              <w:t xml:space="preserve"> kolesarske infrastrukture (povezave 1 – 6)</w:t>
            </w:r>
          </w:p>
        </w:tc>
      </w:tr>
      <w:tr w:rsidR="00DA79BE" w:rsidRPr="00E078F1" w14:paraId="24BE3BCB" w14:textId="77777777" w:rsidTr="00B63670">
        <w:trPr>
          <w:trHeight w:val="582"/>
        </w:trPr>
        <w:tc>
          <w:tcPr>
            <w:tcW w:w="4928" w:type="dxa"/>
            <w:tcBorders>
              <w:right w:val="double" w:sz="4" w:space="0" w:color="auto"/>
            </w:tcBorders>
            <w:vAlign w:val="center"/>
          </w:tcPr>
          <w:p w14:paraId="41766E3E" w14:textId="32B76BDE" w:rsidR="00DA79BE" w:rsidRPr="00B63670" w:rsidRDefault="00B63670" w:rsidP="008A7FA1">
            <w:pPr>
              <w:pStyle w:val="BodyText2"/>
              <w:spacing w:line="276" w:lineRule="auto"/>
              <w:jc w:val="right"/>
              <w:rPr>
                <w:rFonts w:ascii="Cambria" w:hAnsi="Cambria"/>
                <w:b w:val="0"/>
                <w:szCs w:val="22"/>
                <w:lang w:val="sl-SI"/>
              </w:rPr>
            </w:pPr>
            <w:r w:rsidRPr="00B63670">
              <w:rPr>
                <w:rFonts w:ascii="Cambria" w:hAnsi="Cambria"/>
                <w:b w:val="0"/>
                <w:szCs w:val="22"/>
                <w:lang w:val="sl-SI"/>
              </w:rPr>
              <w:t>Ponudbena vrednost brez DDV</w:t>
            </w:r>
            <w:r>
              <w:rPr>
                <w:rFonts w:ascii="Cambria" w:hAnsi="Cambria"/>
                <w:b w:val="0"/>
                <w:szCs w:val="22"/>
                <w:lang w:val="sl-SI"/>
              </w:rPr>
              <w:t>:</w:t>
            </w:r>
          </w:p>
        </w:tc>
        <w:tc>
          <w:tcPr>
            <w:tcW w:w="4082" w:type="dxa"/>
            <w:tcBorders>
              <w:top w:val="double" w:sz="4" w:space="0" w:color="auto"/>
              <w:left w:val="double" w:sz="4" w:space="0" w:color="auto"/>
              <w:bottom w:val="double" w:sz="4" w:space="0" w:color="auto"/>
              <w:right w:val="double" w:sz="4" w:space="0" w:color="auto"/>
            </w:tcBorders>
            <w:shd w:val="clear" w:color="auto" w:fill="auto"/>
          </w:tcPr>
          <w:p w14:paraId="77702812" w14:textId="77777777" w:rsidR="00DA79BE" w:rsidRPr="00E078F1" w:rsidRDefault="00DA79BE" w:rsidP="008A7FA1">
            <w:pPr>
              <w:pStyle w:val="BodyText2"/>
              <w:spacing w:line="276" w:lineRule="auto"/>
              <w:rPr>
                <w:rFonts w:ascii="Cambria" w:hAnsi="Cambria"/>
                <w:b w:val="0"/>
                <w:snapToGrid w:val="0"/>
                <w:szCs w:val="22"/>
                <w:lang w:val="sl-SI"/>
              </w:rPr>
            </w:pPr>
          </w:p>
        </w:tc>
      </w:tr>
      <w:tr w:rsidR="00EC1CAB" w:rsidRPr="00E078F1" w14:paraId="5521BAE1" w14:textId="77777777" w:rsidTr="00B63670">
        <w:trPr>
          <w:trHeight w:val="548"/>
        </w:trPr>
        <w:tc>
          <w:tcPr>
            <w:tcW w:w="4928" w:type="dxa"/>
            <w:tcBorders>
              <w:right w:val="double" w:sz="4" w:space="0" w:color="auto"/>
            </w:tcBorders>
            <w:vAlign w:val="center"/>
          </w:tcPr>
          <w:p w14:paraId="5A51DBD3" w14:textId="63006578" w:rsidR="00EC1CAB" w:rsidRPr="00B63670" w:rsidRDefault="00B63670" w:rsidP="008A7FA1">
            <w:pPr>
              <w:pStyle w:val="BodyText2"/>
              <w:spacing w:line="276" w:lineRule="auto"/>
              <w:jc w:val="right"/>
              <w:rPr>
                <w:rFonts w:ascii="Cambria" w:hAnsi="Cambria"/>
                <w:b w:val="0"/>
                <w:szCs w:val="22"/>
                <w:lang w:val="sl-SI"/>
              </w:rPr>
            </w:pPr>
            <w:r>
              <w:rPr>
                <w:rFonts w:ascii="Cambria" w:hAnsi="Cambria"/>
                <w:b w:val="0"/>
                <w:szCs w:val="22"/>
                <w:lang w:val="sl-SI"/>
              </w:rPr>
              <w:t>Popust v %:</w:t>
            </w:r>
          </w:p>
        </w:tc>
        <w:tc>
          <w:tcPr>
            <w:tcW w:w="4082" w:type="dxa"/>
            <w:tcBorders>
              <w:top w:val="double" w:sz="4" w:space="0" w:color="auto"/>
              <w:left w:val="double" w:sz="4" w:space="0" w:color="auto"/>
              <w:bottom w:val="double" w:sz="4" w:space="0" w:color="auto"/>
              <w:right w:val="double" w:sz="4" w:space="0" w:color="auto"/>
            </w:tcBorders>
            <w:shd w:val="clear" w:color="auto" w:fill="auto"/>
          </w:tcPr>
          <w:p w14:paraId="116B1C1A" w14:textId="77777777" w:rsidR="00EC1CAB" w:rsidRPr="00E078F1" w:rsidRDefault="00EC1CAB" w:rsidP="008A7FA1">
            <w:pPr>
              <w:pStyle w:val="BodyText2"/>
              <w:spacing w:line="276" w:lineRule="auto"/>
              <w:rPr>
                <w:rFonts w:ascii="Cambria" w:hAnsi="Cambria"/>
                <w:b w:val="0"/>
                <w:snapToGrid w:val="0"/>
                <w:szCs w:val="22"/>
                <w:lang w:val="sl-SI"/>
              </w:rPr>
            </w:pPr>
          </w:p>
        </w:tc>
      </w:tr>
      <w:tr w:rsidR="00B63670" w:rsidRPr="00E078F1" w14:paraId="4B760726" w14:textId="77777777" w:rsidTr="00B63670">
        <w:trPr>
          <w:trHeight w:val="548"/>
        </w:trPr>
        <w:tc>
          <w:tcPr>
            <w:tcW w:w="4928" w:type="dxa"/>
            <w:tcBorders>
              <w:right w:val="double" w:sz="4" w:space="0" w:color="auto"/>
            </w:tcBorders>
            <w:vAlign w:val="center"/>
          </w:tcPr>
          <w:p w14:paraId="70FD6FD6" w14:textId="407EA392" w:rsidR="00B63670" w:rsidRDefault="00B63670" w:rsidP="008A7FA1">
            <w:pPr>
              <w:pStyle w:val="BodyText2"/>
              <w:spacing w:line="276" w:lineRule="auto"/>
              <w:jc w:val="right"/>
              <w:rPr>
                <w:rFonts w:ascii="Cambria" w:hAnsi="Cambria"/>
                <w:b w:val="0"/>
                <w:szCs w:val="22"/>
                <w:lang w:val="sl-SI"/>
              </w:rPr>
            </w:pPr>
            <w:r w:rsidRPr="00B63670">
              <w:rPr>
                <w:rFonts w:ascii="Cambria" w:hAnsi="Cambria"/>
                <w:b w:val="0"/>
                <w:szCs w:val="22"/>
                <w:lang w:val="sl-SI"/>
              </w:rPr>
              <w:t>Ponudbena vrednost brez DDV</w:t>
            </w:r>
            <w:r>
              <w:rPr>
                <w:rFonts w:ascii="Cambria" w:hAnsi="Cambria"/>
                <w:b w:val="0"/>
                <w:szCs w:val="22"/>
                <w:lang w:val="sl-SI"/>
              </w:rPr>
              <w:t xml:space="preserve"> s popustom:</w:t>
            </w:r>
          </w:p>
        </w:tc>
        <w:tc>
          <w:tcPr>
            <w:tcW w:w="4082" w:type="dxa"/>
            <w:tcBorders>
              <w:top w:val="double" w:sz="4" w:space="0" w:color="auto"/>
              <w:left w:val="double" w:sz="4" w:space="0" w:color="auto"/>
              <w:bottom w:val="double" w:sz="4" w:space="0" w:color="auto"/>
              <w:right w:val="double" w:sz="4" w:space="0" w:color="auto"/>
            </w:tcBorders>
            <w:shd w:val="clear" w:color="auto" w:fill="auto"/>
          </w:tcPr>
          <w:p w14:paraId="45B853DC" w14:textId="77777777" w:rsidR="00B63670" w:rsidRPr="00E078F1" w:rsidRDefault="00B63670" w:rsidP="008A7FA1">
            <w:pPr>
              <w:pStyle w:val="BodyText2"/>
              <w:spacing w:line="276" w:lineRule="auto"/>
              <w:rPr>
                <w:rFonts w:ascii="Cambria" w:hAnsi="Cambria"/>
                <w:b w:val="0"/>
                <w:snapToGrid w:val="0"/>
                <w:szCs w:val="22"/>
                <w:lang w:val="sl-SI"/>
              </w:rPr>
            </w:pPr>
          </w:p>
        </w:tc>
      </w:tr>
      <w:tr w:rsidR="00B63670" w:rsidRPr="00E078F1" w14:paraId="57B3DBBC" w14:textId="77777777" w:rsidTr="00B63670">
        <w:trPr>
          <w:trHeight w:val="548"/>
        </w:trPr>
        <w:tc>
          <w:tcPr>
            <w:tcW w:w="4928" w:type="dxa"/>
            <w:tcBorders>
              <w:right w:val="double" w:sz="4" w:space="0" w:color="auto"/>
            </w:tcBorders>
            <w:vAlign w:val="center"/>
          </w:tcPr>
          <w:p w14:paraId="2824EC07" w14:textId="2A019344" w:rsidR="00B63670" w:rsidRPr="00B63670" w:rsidRDefault="00B63670" w:rsidP="008A7FA1">
            <w:pPr>
              <w:pStyle w:val="BodyText2"/>
              <w:spacing w:line="276" w:lineRule="auto"/>
              <w:jc w:val="right"/>
              <w:rPr>
                <w:rFonts w:ascii="Cambria" w:hAnsi="Cambria"/>
                <w:b w:val="0"/>
                <w:szCs w:val="22"/>
                <w:lang w:val="sl-SI"/>
              </w:rPr>
            </w:pPr>
            <w:r>
              <w:rPr>
                <w:rFonts w:ascii="Cambria" w:hAnsi="Cambria"/>
                <w:b w:val="0"/>
                <w:szCs w:val="22"/>
                <w:lang w:val="sl-SI"/>
              </w:rPr>
              <w:t>DDV 22 %:</w:t>
            </w:r>
          </w:p>
        </w:tc>
        <w:tc>
          <w:tcPr>
            <w:tcW w:w="4082" w:type="dxa"/>
            <w:tcBorders>
              <w:top w:val="double" w:sz="4" w:space="0" w:color="auto"/>
              <w:left w:val="double" w:sz="4" w:space="0" w:color="auto"/>
              <w:bottom w:val="double" w:sz="4" w:space="0" w:color="auto"/>
              <w:right w:val="double" w:sz="4" w:space="0" w:color="auto"/>
            </w:tcBorders>
            <w:shd w:val="clear" w:color="auto" w:fill="auto"/>
          </w:tcPr>
          <w:p w14:paraId="2B7F8F94" w14:textId="77777777" w:rsidR="00B63670" w:rsidRPr="00E078F1" w:rsidRDefault="00B63670" w:rsidP="008A7FA1">
            <w:pPr>
              <w:pStyle w:val="BodyText2"/>
              <w:spacing w:line="276" w:lineRule="auto"/>
              <w:rPr>
                <w:rFonts w:ascii="Cambria" w:hAnsi="Cambria"/>
                <w:b w:val="0"/>
                <w:snapToGrid w:val="0"/>
                <w:szCs w:val="22"/>
                <w:lang w:val="sl-SI"/>
              </w:rPr>
            </w:pPr>
          </w:p>
        </w:tc>
      </w:tr>
      <w:tr w:rsidR="00B63670" w:rsidRPr="00E078F1" w14:paraId="192631C0" w14:textId="77777777" w:rsidTr="00B63670">
        <w:trPr>
          <w:trHeight w:val="548"/>
        </w:trPr>
        <w:tc>
          <w:tcPr>
            <w:tcW w:w="4928" w:type="dxa"/>
            <w:tcBorders>
              <w:right w:val="double" w:sz="4" w:space="0" w:color="auto"/>
            </w:tcBorders>
            <w:vAlign w:val="center"/>
          </w:tcPr>
          <w:p w14:paraId="221DA837" w14:textId="694F44CD" w:rsidR="00B63670" w:rsidRPr="00B63670" w:rsidRDefault="00B63670" w:rsidP="008A7FA1">
            <w:pPr>
              <w:pStyle w:val="BodyText2"/>
              <w:spacing w:line="276" w:lineRule="auto"/>
              <w:jc w:val="right"/>
              <w:rPr>
                <w:rFonts w:ascii="Cambria" w:hAnsi="Cambria"/>
                <w:szCs w:val="22"/>
                <w:lang w:val="sl-SI"/>
              </w:rPr>
            </w:pPr>
            <w:r w:rsidRPr="00B63670">
              <w:rPr>
                <w:rFonts w:ascii="Cambria" w:hAnsi="Cambria"/>
                <w:szCs w:val="22"/>
                <w:lang w:val="sl-SI"/>
              </w:rPr>
              <w:t>Skupna ponudbena cena z DDV:</w:t>
            </w:r>
          </w:p>
        </w:tc>
        <w:tc>
          <w:tcPr>
            <w:tcW w:w="4082" w:type="dxa"/>
            <w:tcBorders>
              <w:top w:val="double" w:sz="4" w:space="0" w:color="auto"/>
              <w:left w:val="double" w:sz="4" w:space="0" w:color="auto"/>
              <w:bottom w:val="double" w:sz="4" w:space="0" w:color="auto"/>
              <w:right w:val="double" w:sz="4" w:space="0" w:color="auto"/>
            </w:tcBorders>
            <w:shd w:val="clear" w:color="auto" w:fill="auto"/>
          </w:tcPr>
          <w:p w14:paraId="66CB1D0C" w14:textId="77777777" w:rsidR="00B63670" w:rsidRPr="00E078F1" w:rsidRDefault="00B63670" w:rsidP="008A7FA1">
            <w:pPr>
              <w:pStyle w:val="BodyText2"/>
              <w:spacing w:line="276" w:lineRule="auto"/>
              <w:rPr>
                <w:rFonts w:ascii="Cambria" w:hAnsi="Cambria"/>
                <w:b w:val="0"/>
                <w:snapToGrid w:val="0"/>
                <w:szCs w:val="22"/>
                <w:lang w:val="sl-SI"/>
              </w:rPr>
            </w:pPr>
          </w:p>
        </w:tc>
      </w:tr>
    </w:tbl>
    <w:p w14:paraId="749BD611" w14:textId="77777777" w:rsidR="00E078F1" w:rsidRDefault="00E078F1" w:rsidP="00E078F1">
      <w:pPr>
        <w:pStyle w:val="BodyText2"/>
        <w:spacing w:line="276" w:lineRule="auto"/>
        <w:rPr>
          <w:rFonts w:ascii="Cambria" w:hAnsi="Cambria"/>
          <w:b w:val="0"/>
          <w:snapToGrid w:val="0"/>
          <w:szCs w:val="22"/>
          <w:lang w:val="sl-SI"/>
        </w:rPr>
      </w:pPr>
    </w:p>
    <w:tbl>
      <w:tblPr>
        <w:tblStyle w:val="TableGrid"/>
        <w:tblW w:w="0" w:type="auto"/>
        <w:tblLook w:val="04A0" w:firstRow="1" w:lastRow="0" w:firstColumn="1" w:lastColumn="0" w:noHBand="0" w:noVBand="1"/>
      </w:tblPr>
      <w:tblGrid>
        <w:gridCol w:w="4928"/>
        <w:gridCol w:w="4082"/>
      </w:tblGrid>
      <w:tr w:rsidR="00317BD4" w:rsidRPr="00E078F1" w14:paraId="3C64E70C" w14:textId="77777777" w:rsidTr="003D0F82">
        <w:trPr>
          <w:trHeight w:val="548"/>
        </w:trPr>
        <w:tc>
          <w:tcPr>
            <w:tcW w:w="4928" w:type="dxa"/>
            <w:tcBorders>
              <w:right w:val="double" w:sz="4" w:space="0" w:color="auto"/>
            </w:tcBorders>
            <w:vAlign w:val="center"/>
          </w:tcPr>
          <w:p w14:paraId="7E27BFF4" w14:textId="50B2F636" w:rsidR="00317BD4" w:rsidRPr="00317BD4" w:rsidRDefault="00317BD4" w:rsidP="00317BD4">
            <w:pPr>
              <w:widowControl w:val="0"/>
              <w:autoSpaceDE w:val="0"/>
              <w:autoSpaceDN w:val="0"/>
              <w:adjustRightInd w:val="0"/>
              <w:spacing w:line="276" w:lineRule="auto"/>
              <w:jc w:val="right"/>
              <w:rPr>
                <w:rFonts w:ascii="Cambria" w:eastAsia="Times New Roman" w:hAnsi="Cambria"/>
                <w:b/>
                <w:bCs/>
              </w:rPr>
            </w:pPr>
            <w:r w:rsidRPr="00317BD4">
              <w:rPr>
                <w:rFonts w:ascii="Cambria" w:eastAsia="Times New Roman" w:hAnsi="Cambria"/>
                <w:b/>
                <w:bCs/>
              </w:rPr>
              <w:t>število referenc vodje nadzora gradbenih del</w:t>
            </w:r>
            <w:r w:rsidRPr="00317BD4">
              <w:rPr>
                <w:rFonts w:ascii="Cambria" w:hAnsi="Cambria"/>
                <w:b/>
              </w:rPr>
              <w:t>:</w:t>
            </w:r>
          </w:p>
        </w:tc>
        <w:tc>
          <w:tcPr>
            <w:tcW w:w="4082" w:type="dxa"/>
            <w:tcBorders>
              <w:top w:val="double" w:sz="4" w:space="0" w:color="auto"/>
              <w:left w:val="double" w:sz="4" w:space="0" w:color="auto"/>
              <w:bottom w:val="double" w:sz="4" w:space="0" w:color="auto"/>
              <w:right w:val="double" w:sz="4" w:space="0" w:color="auto"/>
            </w:tcBorders>
            <w:shd w:val="clear" w:color="auto" w:fill="auto"/>
          </w:tcPr>
          <w:p w14:paraId="55FBEAA0" w14:textId="77777777" w:rsidR="00317BD4" w:rsidRPr="00E078F1" w:rsidRDefault="00317BD4" w:rsidP="003D0F82">
            <w:pPr>
              <w:pStyle w:val="BodyText2"/>
              <w:spacing w:line="276" w:lineRule="auto"/>
              <w:rPr>
                <w:rFonts w:ascii="Cambria" w:hAnsi="Cambria"/>
                <w:b w:val="0"/>
                <w:snapToGrid w:val="0"/>
                <w:szCs w:val="22"/>
                <w:lang w:val="sl-SI"/>
              </w:rPr>
            </w:pPr>
          </w:p>
        </w:tc>
      </w:tr>
    </w:tbl>
    <w:p w14:paraId="0F4F4AB9" w14:textId="77777777" w:rsidR="00B63670" w:rsidRDefault="00B63670">
      <w:r>
        <w:rPr>
          <w:b/>
        </w:rPr>
        <w:br w:type="page"/>
      </w:r>
    </w:p>
    <w:tbl>
      <w:tblPr>
        <w:tblStyle w:val="TableGrid"/>
        <w:tblW w:w="0" w:type="auto"/>
        <w:tblLook w:val="04A0" w:firstRow="1" w:lastRow="0" w:firstColumn="1" w:lastColumn="0" w:noHBand="0" w:noVBand="1"/>
      </w:tblPr>
      <w:tblGrid>
        <w:gridCol w:w="4928"/>
        <w:gridCol w:w="4082"/>
      </w:tblGrid>
      <w:tr w:rsidR="00B63670" w:rsidRPr="00E078F1" w14:paraId="63964F41" w14:textId="77777777" w:rsidTr="004C5433">
        <w:tc>
          <w:tcPr>
            <w:tcW w:w="9010" w:type="dxa"/>
            <w:gridSpan w:val="2"/>
            <w:shd w:val="clear" w:color="auto" w:fill="D9E2F3" w:themeFill="accent1" w:themeFillTint="33"/>
          </w:tcPr>
          <w:p w14:paraId="6D940BD1" w14:textId="1B907831" w:rsidR="00B63670" w:rsidRPr="00EC1CAB" w:rsidRDefault="00B63670" w:rsidP="004C5433">
            <w:pPr>
              <w:pStyle w:val="BodyText2"/>
              <w:spacing w:line="276" w:lineRule="auto"/>
              <w:jc w:val="right"/>
              <w:rPr>
                <w:rFonts w:ascii="Cambria" w:hAnsi="Cambria"/>
                <w:b w:val="0"/>
                <w:lang w:val="sl-SI"/>
              </w:rPr>
            </w:pPr>
            <w:r w:rsidRPr="00B63670">
              <w:rPr>
                <w:rFonts w:ascii="Cambria" w:hAnsi="Cambria"/>
                <w:szCs w:val="22"/>
                <w:lang w:val="sl-SI"/>
              </w:rPr>
              <w:lastRenderedPageBreak/>
              <w:t xml:space="preserve">sklop </w:t>
            </w:r>
            <w:r>
              <w:rPr>
                <w:rFonts w:ascii="Cambria" w:hAnsi="Cambria"/>
                <w:szCs w:val="22"/>
                <w:lang w:val="sl-SI"/>
              </w:rPr>
              <w:t>2</w:t>
            </w:r>
            <w:r w:rsidRPr="00B63670">
              <w:rPr>
                <w:rFonts w:ascii="Cambria" w:hAnsi="Cambria"/>
                <w:szCs w:val="22"/>
                <w:lang w:val="sl-SI"/>
              </w:rPr>
              <w:t xml:space="preserve">: </w:t>
            </w:r>
            <w:r>
              <w:rPr>
                <w:rFonts w:ascii="Cambria" w:hAnsi="Cambria"/>
                <w:szCs w:val="22"/>
                <w:lang w:val="sl-SI"/>
              </w:rPr>
              <w:t>Nadzor pri gradnji</w:t>
            </w:r>
            <w:r w:rsidRPr="00B63670">
              <w:rPr>
                <w:rFonts w:ascii="Cambria" w:hAnsi="Cambria"/>
                <w:szCs w:val="22"/>
                <w:lang w:val="sl-SI"/>
              </w:rPr>
              <w:t xml:space="preserve"> </w:t>
            </w:r>
            <w:r>
              <w:rPr>
                <w:rFonts w:ascii="Cambria" w:hAnsi="Cambria"/>
                <w:szCs w:val="22"/>
                <w:lang w:val="sl-SI"/>
              </w:rPr>
              <w:t>Centra trajnostne mobilnosti</w:t>
            </w:r>
          </w:p>
        </w:tc>
      </w:tr>
      <w:tr w:rsidR="00B63670" w:rsidRPr="00E078F1" w14:paraId="2BCA97F5" w14:textId="77777777" w:rsidTr="004C5433">
        <w:trPr>
          <w:trHeight w:val="582"/>
        </w:trPr>
        <w:tc>
          <w:tcPr>
            <w:tcW w:w="4928" w:type="dxa"/>
            <w:tcBorders>
              <w:right w:val="double" w:sz="4" w:space="0" w:color="auto"/>
            </w:tcBorders>
            <w:vAlign w:val="center"/>
          </w:tcPr>
          <w:p w14:paraId="186B540C" w14:textId="77777777" w:rsidR="00B63670" w:rsidRPr="00B63670" w:rsidRDefault="00B63670" w:rsidP="004C5433">
            <w:pPr>
              <w:pStyle w:val="BodyText2"/>
              <w:spacing w:line="276" w:lineRule="auto"/>
              <w:jc w:val="right"/>
              <w:rPr>
                <w:rFonts w:ascii="Cambria" w:hAnsi="Cambria"/>
                <w:b w:val="0"/>
                <w:szCs w:val="22"/>
                <w:lang w:val="sl-SI"/>
              </w:rPr>
            </w:pPr>
            <w:r w:rsidRPr="00B63670">
              <w:rPr>
                <w:rFonts w:ascii="Cambria" w:hAnsi="Cambria"/>
                <w:b w:val="0"/>
                <w:szCs w:val="22"/>
                <w:lang w:val="sl-SI"/>
              </w:rPr>
              <w:t>Ponudbena vrednost brez DDV</w:t>
            </w:r>
            <w:r>
              <w:rPr>
                <w:rFonts w:ascii="Cambria" w:hAnsi="Cambria"/>
                <w:b w:val="0"/>
                <w:szCs w:val="22"/>
                <w:lang w:val="sl-SI"/>
              </w:rPr>
              <w:t>:</w:t>
            </w:r>
          </w:p>
        </w:tc>
        <w:tc>
          <w:tcPr>
            <w:tcW w:w="4082" w:type="dxa"/>
            <w:tcBorders>
              <w:top w:val="double" w:sz="4" w:space="0" w:color="auto"/>
              <w:left w:val="double" w:sz="4" w:space="0" w:color="auto"/>
              <w:bottom w:val="double" w:sz="4" w:space="0" w:color="auto"/>
              <w:right w:val="double" w:sz="4" w:space="0" w:color="auto"/>
            </w:tcBorders>
            <w:shd w:val="clear" w:color="auto" w:fill="auto"/>
          </w:tcPr>
          <w:p w14:paraId="68840542" w14:textId="77777777" w:rsidR="00B63670" w:rsidRPr="00E078F1" w:rsidRDefault="00B63670" w:rsidP="004C5433">
            <w:pPr>
              <w:pStyle w:val="BodyText2"/>
              <w:spacing w:line="276" w:lineRule="auto"/>
              <w:rPr>
                <w:rFonts w:ascii="Cambria" w:hAnsi="Cambria"/>
                <w:b w:val="0"/>
                <w:snapToGrid w:val="0"/>
                <w:szCs w:val="22"/>
                <w:lang w:val="sl-SI"/>
              </w:rPr>
            </w:pPr>
          </w:p>
        </w:tc>
      </w:tr>
      <w:tr w:rsidR="00B63670" w:rsidRPr="00E078F1" w14:paraId="0556866C" w14:textId="77777777" w:rsidTr="004C5433">
        <w:trPr>
          <w:trHeight w:val="548"/>
        </w:trPr>
        <w:tc>
          <w:tcPr>
            <w:tcW w:w="4928" w:type="dxa"/>
            <w:tcBorders>
              <w:right w:val="double" w:sz="4" w:space="0" w:color="auto"/>
            </w:tcBorders>
            <w:vAlign w:val="center"/>
          </w:tcPr>
          <w:p w14:paraId="163469D3" w14:textId="77777777" w:rsidR="00B63670" w:rsidRPr="00B63670" w:rsidRDefault="00B63670" w:rsidP="004C5433">
            <w:pPr>
              <w:pStyle w:val="BodyText2"/>
              <w:spacing w:line="276" w:lineRule="auto"/>
              <w:jc w:val="right"/>
              <w:rPr>
                <w:rFonts w:ascii="Cambria" w:hAnsi="Cambria"/>
                <w:b w:val="0"/>
                <w:szCs w:val="22"/>
                <w:lang w:val="sl-SI"/>
              </w:rPr>
            </w:pPr>
            <w:r>
              <w:rPr>
                <w:rFonts w:ascii="Cambria" w:hAnsi="Cambria"/>
                <w:b w:val="0"/>
                <w:szCs w:val="22"/>
                <w:lang w:val="sl-SI"/>
              </w:rPr>
              <w:t>Popust v %:</w:t>
            </w:r>
          </w:p>
        </w:tc>
        <w:tc>
          <w:tcPr>
            <w:tcW w:w="4082" w:type="dxa"/>
            <w:tcBorders>
              <w:top w:val="double" w:sz="4" w:space="0" w:color="auto"/>
              <w:left w:val="double" w:sz="4" w:space="0" w:color="auto"/>
              <w:bottom w:val="double" w:sz="4" w:space="0" w:color="auto"/>
              <w:right w:val="double" w:sz="4" w:space="0" w:color="auto"/>
            </w:tcBorders>
            <w:shd w:val="clear" w:color="auto" w:fill="auto"/>
          </w:tcPr>
          <w:p w14:paraId="73CC72A1" w14:textId="77777777" w:rsidR="00B63670" w:rsidRPr="00E078F1" w:rsidRDefault="00B63670" w:rsidP="004C5433">
            <w:pPr>
              <w:pStyle w:val="BodyText2"/>
              <w:spacing w:line="276" w:lineRule="auto"/>
              <w:rPr>
                <w:rFonts w:ascii="Cambria" w:hAnsi="Cambria"/>
                <w:b w:val="0"/>
                <w:snapToGrid w:val="0"/>
                <w:szCs w:val="22"/>
                <w:lang w:val="sl-SI"/>
              </w:rPr>
            </w:pPr>
          </w:p>
        </w:tc>
      </w:tr>
      <w:tr w:rsidR="00B63670" w:rsidRPr="00E078F1" w14:paraId="49AA3148" w14:textId="77777777" w:rsidTr="004C5433">
        <w:trPr>
          <w:trHeight w:val="548"/>
        </w:trPr>
        <w:tc>
          <w:tcPr>
            <w:tcW w:w="4928" w:type="dxa"/>
            <w:tcBorders>
              <w:right w:val="double" w:sz="4" w:space="0" w:color="auto"/>
            </w:tcBorders>
            <w:vAlign w:val="center"/>
          </w:tcPr>
          <w:p w14:paraId="636FA17E" w14:textId="77777777" w:rsidR="00B63670" w:rsidRDefault="00B63670" w:rsidP="004C5433">
            <w:pPr>
              <w:pStyle w:val="BodyText2"/>
              <w:spacing w:line="276" w:lineRule="auto"/>
              <w:jc w:val="right"/>
              <w:rPr>
                <w:rFonts w:ascii="Cambria" w:hAnsi="Cambria"/>
                <w:b w:val="0"/>
                <w:szCs w:val="22"/>
                <w:lang w:val="sl-SI"/>
              </w:rPr>
            </w:pPr>
            <w:r w:rsidRPr="00B63670">
              <w:rPr>
                <w:rFonts w:ascii="Cambria" w:hAnsi="Cambria"/>
                <w:b w:val="0"/>
                <w:szCs w:val="22"/>
                <w:lang w:val="sl-SI"/>
              </w:rPr>
              <w:t>Ponudbena vrednost brez DDV</w:t>
            </w:r>
            <w:r>
              <w:rPr>
                <w:rFonts w:ascii="Cambria" w:hAnsi="Cambria"/>
                <w:b w:val="0"/>
                <w:szCs w:val="22"/>
                <w:lang w:val="sl-SI"/>
              </w:rPr>
              <w:t xml:space="preserve"> s popustom:</w:t>
            </w:r>
          </w:p>
        </w:tc>
        <w:tc>
          <w:tcPr>
            <w:tcW w:w="4082" w:type="dxa"/>
            <w:tcBorders>
              <w:top w:val="double" w:sz="4" w:space="0" w:color="auto"/>
              <w:left w:val="double" w:sz="4" w:space="0" w:color="auto"/>
              <w:bottom w:val="double" w:sz="4" w:space="0" w:color="auto"/>
              <w:right w:val="double" w:sz="4" w:space="0" w:color="auto"/>
            </w:tcBorders>
            <w:shd w:val="clear" w:color="auto" w:fill="auto"/>
          </w:tcPr>
          <w:p w14:paraId="4C934AD2" w14:textId="77777777" w:rsidR="00B63670" w:rsidRPr="00E078F1" w:rsidRDefault="00B63670" w:rsidP="004C5433">
            <w:pPr>
              <w:pStyle w:val="BodyText2"/>
              <w:spacing w:line="276" w:lineRule="auto"/>
              <w:rPr>
                <w:rFonts w:ascii="Cambria" w:hAnsi="Cambria"/>
                <w:b w:val="0"/>
                <w:snapToGrid w:val="0"/>
                <w:szCs w:val="22"/>
                <w:lang w:val="sl-SI"/>
              </w:rPr>
            </w:pPr>
          </w:p>
        </w:tc>
      </w:tr>
      <w:tr w:rsidR="00B63670" w:rsidRPr="00E078F1" w14:paraId="4519208A" w14:textId="77777777" w:rsidTr="004C5433">
        <w:trPr>
          <w:trHeight w:val="548"/>
        </w:trPr>
        <w:tc>
          <w:tcPr>
            <w:tcW w:w="4928" w:type="dxa"/>
            <w:tcBorders>
              <w:right w:val="double" w:sz="4" w:space="0" w:color="auto"/>
            </w:tcBorders>
            <w:vAlign w:val="center"/>
          </w:tcPr>
          <w:p w14:paraId="21316C94" w14:textId="77777777" w:rsidR="00B63670" w:rsidRPr="00B63670" w:rsidRDefault="00B63670" w:rsidP="004C5433">
            <w:pPr>
              <w:pStyle w:val="BodyText2"/>
              <w:spacing w:line="276" w:lineRule="auto"/>
              <w:jc w:val="right"/>
              <w:rPr>
                <w:rFonts w:ascii="Cambria" w:hAnsi="Cambria"/>
                <w:b w:val="0"/>
                <w:szCs w:val="22"/>
                <w:lang w:val="sl-SI"/>
              </w:rPr>
            </w:pPr>
            <w:r>
              <w:rPr>
                <w:rFonts w:ascii="Cambria" w:hAnsi="Cambria"/>
                <w:b w:val="0"/>
                <w:szCs w:val="22"/>
                <w:lang w:val="sl-SI"/>
              </w:rPr>
              <w:t>DDV 22 %:</w:t>
            </w:r>
          </w:p>
        </w:tc>
        <w:tc>
          <w:tcPr>
            <w:tcW w:w="4082" w:type="dxa"/>
            <w:tcBorders>
              <w:top w:val="double" w:sz="4" w:space="0" w:color="auto"/>
              <w:left w:val="double" w:sz="4" w:space="0" w:color="auto"/>
              <w:bottom w:val="double" w:sz="4" w:space="0" w:color="auto"/>
              <w:right w:val="double" w:sz="4" w:space="0" w:color="auto"/>
            </w:tcBorders>
            <w:shd w:val="clear" w:color="auto" w:fill="auto"/>
          </w:tcPr>
          <w:p w14:paraId="001F1FF1" w14:textId="77777777" w:rsidR="00B63670" w:rsidRPr="00E078F1" w:rsidRDefault="00B63670" w:rsidP="004C5433">
            <w:pPr>
              <w:pStyle w:val="BodyText2"/>
              <w:spacing w:line="276" w:lineRule="auto"/>
              <w:rPr>
                <w:rFonts w:ascii="Cambria" w:hAnsi="Cambria"/>
                <w:b w:val="0"/>
                <w:snapToGrid w:val="0"/>
                <w:szCs w:val="22"/>
                <w:lang w:val="sl-SI"/>
              </w:rPr>
            </w:pPr>
          </w:p>
        </w:tc>
      </w:tr>
      <w:tr w:rsidR="00B63670" w:rsidRPr="00E078F1" w14:paraId="460550C5" w14:textId="77777777" w:rsidTr="004C5433">
        <w:trPr>
          <w:trHeight w:val="548"/>
        </w:trPr>
        <w:tc>
          <w:tcPr>
            <w:tcW w:w="4928" w:type="dxa"/>
            <w:tcBorders>
              <w:right w:val="double" w:sz="4" w:space="0" w:color="auto"/>
            </w:tcBorders>
            <w:vAlign w:val="center"/>
          </w:tcPr>
          <w:p w14:paraId="70022C9E" w14:textId="77777777" w:rsidR="00B63670" w:rsidRPr="00B63670" w:rsidRDefault="00B63670" w:rsidP="004C5433">
            <w:pPr>
              <w:pStyle w:val="BodyText2"/>
              <w:spacing w:line="276" w:lineRule="auto"/>
              <w:jc w:val="right"/>
              <w:rPr>
                <w:rFonts w:ascii="Cambria" w:hAnsi="Cambria"/>
                <w:szCs w:val="22"/>
                <w:lang w:val="sl-SI"/>
              </w:rPr>
            </w:pPr>
            <w:r w:rsidRPr="00B63670">
              <w:rPr>
                <w:rFonts w:ascii="Cambria" w:hAnsi="Cambria"/>
                <w:szCs w:val="22"/>
                <w:lang w:val="sl-SI"/>
              </w:rPr>
              <w:t>Skupna ponudbena cena z DDV:</w:t>
            </w:r>
          </w:p>
        </w:tc>
        <w:tc>
          <w:tcPr>
            <w:tcW w:w="4082" w:type="dxa"/>
            <w:tcBorders>
              <w:top w:val="double" w:sz="4" w:space="0" w:color="auto"/>
              <w:left w:val="double" w:sz="4" w:space="0" w:color="auto"/>
              <w:bottom w:val="double" w:sz="4" w:space="0" w:color="auto"/>
              <w:right w:val="double" w:sz="4" w:space="0" w:color="auto"/>
            </w:tcBorders>
            <w:shd w:val="clear" w:color="auto" w:fill="auto"/>
          </w:tcPr>
          <w:p w14:paraId="1E769380" w14:textId="77777777" w:rsidR="00B63670" w:rsidRPr="00E078F1" w:rsidRDefault="00B63670" w:rsidP="004C5433">
            <w:pPr>
              <w:pStyle w:val="BodyText2"/>
              <w:spacing w:line="276" w:lineRule="auto"/>
              <w:rPr>
                <w:rFonts w:ascii="Cambria" w:hAnsi="Cambria"/>
                <w:b w:val="0"/>
                <w:snapToGrid w:val="0"/>
                <w:szCs w:val="22"/>
                <w:lang w:val="sl-SI"/>
              </w:rPr>
            </w:pPr>
          </w:p>
        </w:tc>
      </w:tr>
    </w:tbl>
    <w:p w14:paraId="150AD914" w14:textId="77777777" w:rsidR="00B63670" w:rsidRDefault="00B63670" w:rsidP="00E078F1">
      <w:pPr>
        <w:pStyle w:val="BodyText2"/>
        <w:spacing w:line="276" w:lineRule="auto"/>
        <w:rPr>
          <w:rFonts w:ascii="Cambria" w:hAnsi="Cambria"/>
          <w:b w:val="0"/>
          <w:snapToGrid w:val="0"/>
          <w:szCs w:val="22"/>
          <w:lang w:val="sl-SI"/>
        </w:rPr>
      </w:pPr>
    </w:p>
    <w:tbl>
      <w:tblPr>
        <w:tblStyle w:val="TableGrid"/>
        <w:tblW w:w="0" w:type="auto"/>
        <w:tblLook w:val="04A0" w:firstRow="1" w:lastRow="0" w:firstColumn="1" w:lastColumn="0" w:noHBand="0" w:noVBand="1"/>
      </w:tblPr>
      <w:tblGrid>
        <w:gridCol w:w="4928"/>
        <w:gridCol w:w="4082"/>
      </w:tblGrid>
      <w:tr w:rsidR="00317BD4" w:rsidRPr="00E078F1" w14:paraId="2AE4AE10" w14:textId="77777777" w:rsidTr="003D0F82">
        <w:trPr>
          <w:trHeight w:val="548"/>
        </w:trPr>
        <w:tc>
          <w:tcPr>
            <w:tcW w:w="4928" w:type="dxa"/>
            <w:tcBorders>
              <w:right w:val="double" w:sz="4" w:space="0" w:color="auto"/>
            </w:tcBorders>
            <w:vAlign w:val="center"/>
          </w:tcPr>
          <w:p w14:paraId="16B4A6A9" w14:textId="04493928" w:rsidR="00317BD4" w:rsidRPr="00317BD4" w:rsidRDefault="00317BD4" w:rsidP="00317BD4">
            <w:pPr>
              <w:widowControl w:val="0"/>
              <w:autoSpaceDE w:val="0"/>
              <w:autoSpaceDN w:val="0"/>
              <w:adjustRightInd w:val="0"/>
              <w:spacing w:line="276" w:lineRule="auto"/>
              <w:jc w:val="right"/>
              <w:rPr>
                <w:rFonts w:ascii="Cambria" w:eastAsia="Times New Roman" w:hAnsi="Cambria"/>
                <w:b/>
                <w:bCs/>
              </w:rPr>
            </w:pPr>
            <w:r w:rsidRPr="00317BD4">
              <w:rPr>
                <w:rFonts w:ascii="Cambria" w:eastAsia="Times New Roman" w:hAnsi="Cambria"/>
                <w:b/>
                <w:bCs/>
              </w:rPr>
              <w:t xml:space="preserve">število referenc vodje nadzora </w:t>
            </w:r>
            <w:r>
              <w:rPr>
                <w:rFonts w:ascii="Cambria" w:eastAsia="Times New Roman" w:hAnsi="Cambria"/>
                <w:b/>
                <w:bCs/>
              </w:rPr>
              <w:t>vseh</w:t>
            </w:r>
            <w:r w:rsidRPr="00317BD4">
              <w:rPr>
                <w:rFonts w:ascii="Cambria" w:eastAsia="Times New Roman" w:hAnsi="Cambria"/>
                <w:b/>
                <w:bCs/>
              </w:rPr>
              <w:t xml:space="preserve"> del</w:t>
            </w:r>
            <w:r w:rsidRPr="00317BD4">
              <w:rPr>
                <w:rFonts w:ascii="Cambria" w:hAnsi="Cambria"/>
                <w:b/>
              </w:rPr>
              <w:t>:</w:t>
            </w:r>
          </w:p>
        </w:tc>
        <w:tc>
          <w:tcPr>
            <w:tcW w:w="4082" w:type="dxa"/>
            <w:tcBorders>
              <w:top w:val="double" w:sz="4" w:space="0" w:color="auto"/>
              <w:left w:val="double" w:sz="4" w:space="0" w:color="auto"/>
              <w:bottom w:val="double" w:sz="4" w:space="0" w:color="auto"/>
              <w:right w:val="double" w:sz="4" w:space="0" w:color="auto"/>
            </w:tcBorders>
            <w:shd w:val="clear" w:color="auto" w:fill="auto"/>
          </w:tcPr>
          <w:p w14:paraId="2B6A5FA9" w14:textId="77777777" w:rsidR="00317BD4" w:rsidRPr="00E078F1" w:rsidRDefault="00317BD4" w:rsidP="003D0F82">
            <w:pPr>
              <w:pStyle w:val="BodyText2"/>
              <w:spacing w:line="276" w:lineRule="auto"/>
              <w:rPr>
                <w:rFonts w:ascii="Cambria" w:hAnsi="Cambria"/>
                <w:b w:val="0"/>
                <w:snapToGrid w:val="0"/>
                <w:szCs w:val="22"/>
                <w:lang w:val="sl-SI"/>
              </w:rPr>
            </w:pPr>
          </w:p>
        </w:tc>
      </w:tr>
    </w:tbl>
    <w:p w14:paraId="5446C8A0" w14:textId="77777777" w:rsidR="00317BD4" w:rsidRDefault="00317BD4" w:rsidP="00E078F1">
      <w:pPr>
        <w:pStyle w:val="BodyText2"/>
        <w:spacing w:line="276" w:lineRule="auto"/>
        <w:rPr>
          <w:rFonts w:ascii="Cambria" w:hAnsi="Cambria"/>
          <w:b w:val="0"/>
          <w:snapToGrid w:val="0"/>
          <w:szCs w:val="22"/>
          <w:lang w:val="sl-SI"/>
        </w:rPr>
      </w:pPr>
    </w:p>
    <w:p w14:paraId="3A8B8D33" w14:textId="77777777" w:rsidR="00317BD4" w:rsidRPr="00E078F1" w:rsidRDefault="00317BD4" w:rsidP="00E078F1">
      <w:pPr>
        <w:pStyle w:val="BodyText2"/>
        <w:spacing w:line="276" w:lineRule="auto"/>
        <w:rPr>
          <w:rFonts w:ascii="Cambria" w:hAnsi="Cambria"/>
          <w:b w:val="0"/>
          <w:snapToGrid w:val="0"/>
          <w:szCs w:val="22"/>
          <w:lang w:val="sl-SI"/>
        </w:rPr>
      </w:pPr>
    </w:p>
    <w:tbl>
      <w:tblPr>
        <w:tblStyle w:val="TableGrid"/>
        <w:tblW w:w="0" w:type="auto"/>
        <w:tblLook w:val="04A0" w:firstRow="1" w:lastRow="0" w:firstColumn="1" w:lastColumn="0" w:noHBand="0" w:noVBand="1"/>
      </w:tblPr>
      <w:tblGrid>
        <w:gridCol w:w="4928"/>
        <w:gridCol w:w="4082"/>
      </w:tblGrid>
      <w:tr w:rsidR="00B63670" w:rsidRPr="00E078F1" w14:paraId="41F61639" w14:textId="77777777" w:rsidTr="004C5433">
        <w:tc>
          <w:tcPr>
            <w:tcW w:w="9010" w:type="dxa"/>
            <w:gridSpan w:val="2"/>
            <w:shd w:val="clear" w:color="auto" w:fill="D9E2F3" w:themeFill="accent1" w:themeFillTint="33"/>
          </w:tcPr>
          <w:p w14:paraId="105FB02B" w14:textId="593720D7" w:rsidR="00B63670" w:rsidRPr="00EC1CAB" w:rsidRDefault="00B63670" w:rsidP="004C5433">
            <w:pPr>
              <w:pStyle w:val="BodyText2"/>
              <w:spacing w:line="276" w:lineRule="auto"/>
              <w:jc w:val="right"/>
              <w:rPr>
                <w:rFonts w:ascii="Cambria" w:hAnsi="Cambria"/>
                <w:b w:val="0"/>
                <w:lang w:val="sl-SI"/>
              </w:rPr>
            </w:pPr>
            <w:r w:rsidRPr="00B63670">
              <w:rPr>
                <w:rFonts w:ascii="Cambria" w:hAnsi="Cambria"/>
                <w:szCs w:val="22"/>
                <w:lang w:val="sl-SI"/>
              </w:rPr>
              <w:t xml:space="preserve">sklop </w:t>
            </w:r>
            <w:r>
              <w:rPr>
                <w:rFonts w:ascii="Cambria" w:hAnsi="Cambria"/>
                <w:szCs w:val="22"/>
                <w:lang w:val="sl-SI"/>
              </w:rPr>
              <w:t>3</w:t>
            </w:r>
            <w:r w:rsidRPr="00B63670">
              <w:rPr>
                <w:rFonts w:ascii="Cambria" w:hAnsi="Cambria"/>
                <w:szCs w:val="22"/>
                <w:lang w:val="sl-SI"/>
              </w:rPr>
              <w:t xml:space="preserve">: </w:t>
            </w:r>
            <w:r>
              <w:rPr>
                <w:rFonts w:ascii="Cambria" w:hAnsi="Cambria"/>
                <w:szCs w:val="22"/>
                <w:lang w:val="sl-SI"/>
              </w:rPr>
              <w:t>Nadzor pri gradnji javne razsvetljave</w:t>
            </w:r>
          </w:p>
        </w:tc>
      </w:tr>
      <w:tr w:rsidR="00B63670" w:rsidRPr="00E078F1" w14:paraId="218AE022" w14:textId="77777777" w:rsidTr="004C5433">
        <w:trPr>
          <w:trHeight w:val="582"/>
        </w:trPr>
        <w:tc>
          <w:tcPr>
            <w:tcW w:w="4928" w:type="dxa"/>
            <w:tcBorders>
              <w:right w:val="double" w:sz="4" w:space="0" w:color="auto"/>
            </w:tcBorders>
            <w:vAlign w:val="center"/>
          </w:tcPr>
          <w:p w14:paraId="18BF4FD1" w14:textId="77777777" w:rsidR="00B63670" w:rsidRPr="00B63670" w:rsidRDefault="00B63670" w:rsidP="004C5433">
            <w:pPr>
              <w:pStyle w:val="BodyText2"/>
              <w:spacing w:line="276" w:lineRule="auto"/>
              <w:jc w:val="right"/>
              <w:rPr>
                <w:rFonts w:ascii="Cambria" w:hAnsi="Cambria"/>
                <w:b w:val="0"/>
                <w:szCs w:val="22"/>
                <w:lang w:val="sl-SI"/>
              </w:rPr>
            </w:pPr>
            <w:r w:rsidRPr="00B63670">
              <w:rPr>
                <w:rFonts w:ascii="Cambria" w:hAnsi="Cambria"/>
                <w:b w:val="0"/>
                <w:szCs w:val="22"/>
                <w:lang w:val="sl-SI"/>
              </w:rPr>
              <w:t>Ponudbena vrednost brez DDV</w:t>
            </w:r>
            <w:r>
              <w:rPr>
                <w:rFonts w:ascii="Cambria" w:hAnsi="Cambria"/>
                <w:b w:val="0"/>
                <w:szCs w:val="22"/>
                <w:lang w:val="sl-SI"/>
              </w:rPr>
              <w:t>:</w:t>
            </w:r>
          </w:p>
        </w:tc>
        <w:tc>
          <w:tcPr>
            <w:tcW w:w="4082" w:type="dxa"/>
            <w:tcBorders>
              <w:top w:val="double" w:sz="4" w:space="0" w:color="auto"/>
              <w:left w:val="double" w:sz="4" w:space="0" w:color="auto"/>
              <w:bottom w:val="double" w:sz="4" w:space="0" w:color="auto"/>
              <w:right w:val="double" w:sz="4" w:space="0" w:color="auto"/>
            </w:tcBorders>
            <w:shd w:val="clear" w:color="auto" w:fill="auto"/>
          </w:tcPr>
          <w:p w14:paraId="7E65C6DC" w14:textId="77777777" w:rsidR="00B63670" w:rsidRPr="00E078F1" w:rsidRDefault="00B63670" w:rsidP="004C5433">
            <w:pPr>
              <w:pStyle w:val="BodyText2"/>
              <w:spacing w:line="276" w:lineRule="auto"/>
              <w:rPr>
                <w:rFonts w:ascii="Cambria" w:hAnsi="Cambria"/>
                <w:b w:val="0"/>
                <w:snapToGrid w:val="0"/>
                <w:szCs w:val="22"/>
                <w:lang w:val="sl-SI"/>
              </w:rPr>
            </w:pPr>
          </w:p>
        </w:tc>
      </w:tr>
      <w:tr w:rsidR="00B63670" w:rsidRPr="00E078F1" w14:paraId="147A13E6" w14:textId="77777777" w:rsidTr="004C5433">
        <w:trPr>
          <w:trHeight w:val="548"/>
        </w:trPr>
        <w:tc>
          <w:tcPr>
            <w:tcW w:w="4928" w:type="dxa"/>
            <w:tcBorders>
              <w:right w:val="double" w:sz="4" w:space="0" w:color="auto"/>
            </w:tcBorders>
            <w:vAlign w:val="center"/>
          </w:tcPr>
          <w:p w14:paraId="67C535B7" w14:textId="77777777" w:rsidR="00B63670" w:rsidRPr="00B63670" w:rsidRDefault="00B63670" w:rsidP="004C5433">
            <w:pPr>
              <w:pStyle w:val="BodyText2"/>
              <w:spacing w:line="276" w:lineRule="auto"/>
              <w:jc w:val="right"/>
              <w:rPr>
                <w:rFonts w:ascii="Cambria" w:hAnsi="Cambria"/>
                <w:b w:val="0"/>
                <w:szCs w:val="22"/>
                <w:lang w:val="sl-SI"/>
              </w:rPr>
            </w:pPr>
            <w:r>
              <w:rPr>
                <w:rFonts w:ascii="Cambria" w:hAnsi="Cambria"/>
                <w:b w:val="0"/>
                <w:szCs w:val="22"/>
                <w:lang w:val="sl-SI"/>
              </w:rPr>
              <w:t>Popust v %:</w:t>
            </w:r>
          </w:p>
        </w:tc>
        <w:tc>
          <w:tcPr>
            <w:tcW w:w="4082" w:type="dxa"/>
            <w:tcBorders>
              <w:top w:val="double" w:sz="4" w:space="0" w:color="auto"/>
              <w:left w:val="double" w:sz="4" w:space="0" w:color="auto"/>
              <w:bottom w:val="double" w:sz="4" w:space="0" w:color="auto"/>
              <w:right w:val="double" w:sz="4" w:space="0" w:color="auto"/>
            </w:tcBorders>
            <w:shd w:val="clear" w:color="auto" w:fill="auto"/>
          </w:tcPr>
          <w:p w14:paraId="13AAA49F" w14:textId="77777777" w:rsidR="00B63670" w:rsidRPr="00E078F1" w:rsidRDefault="00B63670" w:rsidP="004C5433">
            <w:pPr>
              <w:pStyle w:val="BodyText2"/>
              <w:spacing w:line="276" w:lineRule="auto"/>
              <w:rPr>
                <w:rFonts w:ascii="Cambria" w:hAnsi="Cambria"/>
                <w:b w:val="0"/>
                <w:snapToGrid w:val="0"/>
                <w:szCs w:val="22"/>
                <w:lang w:val="sl-SI"/>
              </w:rPr>
            </w:pPr>
          </w:p>
        </w:tc>
      </w:tr>
      <w:tr w:rsidR="00B63670" w:rsidRPr="00E078F1" w14:paraId="2DE7B7EC" w14:textId="77777777" w:rsidTr="004C5433">
        <w:trPr>
          <w:trHeight w:val="548"/>
        </w:trPr>
        <w:tc>
          <w:tcPr>
            <w:tcW w:w="4928" w:type="dxa"/>
            <w:tcBorders>
              <w:right w:val="double" w:sz="4" w:space="0" w:color="auto"/>
            </w:tcBorders>
            <w:vAlign w:val="center"/>
          </w:tcPr>
          <w:p w14:paraId="2A5A1182" w14:textId="77777777" w:rsidR="00B63670" w:rsidRDefault="00B63670" w:rsidP="004C5433">
            <w:pPr>
              <w:pStyle w:val="BodyText2"/>
              <w:spacing w:line="276" w:lineRule="auto"/>
              <w:jc w:val="right"/>
              <w:rPr>
                <w:rFonts w:ascii="Cambria" w:hAnsi="Cambria"/>
                <w:b w:val="0"/>
                <w:szCs w:val="22"/>
                <w:lang w:val="sl-SI"/>
              </w:rPr>
            </w:pPr>
            <w:r w:rsidRPr="00B63670">
              <w:rPr>
                <w:rFonts w:ascii="Cambria" w:hAnsi="Cambria"/>
                <w:b w:val="0"/>
                <w:szCs w:val="22"/>
                <w:lang w:val="sl-SI"/>
              </w:rPr>
              <w:t>Ponudbena vrednost brez DDV</w:t>
            </w:r>
            <w:r>
              <w:rPr>
                <w:rFonts w:ascii="Cambria" w:hAnsi="Cambria"/>
                <w:b w:val="0"/>
                <w:szCs w:val="22"/>
                <w:lang w:val="sl-SI"/>
              </w:rPr>
              <w:t xml:space="preserve"> s popustom:</w:t>
            </w:r>
          </w:p>
        </w:tc>
        <w:tc>
          <w:tcPr>
            <w:tcW w:w="4082" w:type="dxa"/>
            <w:tcBorders>
              <w:top w:val="double" w:sz="4" w:space="0" w:color="auto"/>
              <w:left w:val="double" w:sz="4" w:space="0" w:color="auto"/>
              <w:bottom w:val="double" w:sz="4" w:space="0" w:color="auto"/>
              <w:right w:val="double" w:sz="4" w:space="0" w:color="auto"/>
            </w:tcBorders>
            <w:shd w:val="clear" w:color="auto" w:fill="auto"/>
          </w:tcPr>
          <w:p w14:paraId="5C5E6F7B" w14:textId="77777777" w:rsidR="00B63670" w:rsidRPr="00E078F1" w:rsidRDefault="00B63670" w:rsidP="004C5433">
            <w:pPr>
              <w:pStyle w:val="BodyText2"/>
              <w:spacing w:line="276" w:lineRule="auto"/>
              <w:rPr>
                <w:rFonts w:ascii="Cambria" w:hAnsi="Cambria"/>
                <w:b w:val="0"/>
                <w:snapToGrid w:val="0"/>
                <w:szCs w:val="22"/>
                <w:lang w:val="sl-SI"/>
              </w:rPr>
            </w:pPr>
          </w:p>
        </w:tc>
      </w:tr>
      <w:tr w:rsidR="00B63670" w:rsidRPr="00E078F1" w14:paraId="06A0B212" w14:textId="77777777" w:rsidTr="004C5433">
        <w:trPr>
          <w:trHeight w:val="548"/>
        </w:trPr>
        <w:tc>
          <w:tcPr>
            <w:tcW w:w="4928" w:type="dxa"/>
            <w:tcBorders>
              <w:right w:val="double" w:sz="4" w:space="0" w:color="auto"/>
            </w:tcBorders>
            <w:vAlign w:val="center"/>
          </w:tcPr>
          <w:p w14:paraId="2D87A457" w14:textId="77777777" w:rsidR="00B63670" w:rsidRPr="00B63670" w:rsidRDefault="00B63670" w:rsidP="004C5433">
            <w:pPr>
              <w:pStyle w:val="BodyText2"/>
              <w:spacing w:line="276" w:lineRule="auto"/>
              <w:jc w:val="right"/>
              <w:rPr>
                <w:rFonts w:ascii="Cambria" w:hAnsi="Cambria"/>
                <w:b w:val="0"/>
                <w:szCs w:val="22"/>
                <w:lang w:val="sl-SI"/>
              </w:rPr>
            </w:pPr>
            <w:r>
              <w:rPr>
                <w:rFonts w:ascii="Cambria" w:hAnsi="Cambria"/>
                <w:b w:val="0"/>
                <w:szCs w:val="22"/>
                <w:lang w:val="sl-SI"/>
              </w:rPr>
              <w:t>DDV 22 %:</w:t>
            </w:r>
          </w:p>
        </w:tc>
        <w:tc>
          <w:tcPr>
            <w:tcW w:w="4082" w:type="dxa"/>
            <w:tcBorders>
              <w:top w:val="double" w:sz="4" w:space="0" w:color="auto"/>
              <w:left w:val="double" w:sz="4" w:space="0" w:color="auto"/>
              <w:bottom w:val="double" w:sz="4" w:space="0" w:color="auto"/>
              <w:right w:val="double" w:sz="4" w:space="0" w:color="auto"/>
            </w:tcBorders>
            <w:shd w:val="clear" w:color="auto" w:fill="auto"/>
          </w:tcPr>
          <w:p w14:paraId="47B85BA5" w14:textId="77777777" w:rsidR="00B63670" w:rsidRPr="00E078F1" w:rsidRDefault="00B63670" w:rsidP="004C5433">
            <w:pPr>
              <w:pStyle w:val="BodyText2"/>
              <w:spacing w:line="276" w:lineRule="auto"/>
              <w:rPr>
                <w:rFonts w:ascii="Cambria" w:hAnsi="Cambria"/>
                <w:b w:val="0"/>
                <w:snapToGrid w:val="0"/>
                <w:szCs w:val="22"/>
                <w:lang w:val="sl-SI"/>
              </w:rPr>
            </w:pPr>
          </w:p>
        </w:tc>
      </w:tr>
      <w:tr w:rsidR="00B63670" w:rsidRPr="00E078F1" w14:paraId="222492DF" w14:textId="77777777" w:rsidTr="004C5433">
        <w:trPr>
          <w:trHeight w:val="548"/>
        </w:trPr>
        <w:tc>
          <w:tcPr>
            <w:tcW w:w="4928" w:type="dxa"/>
            <w:tcBorders>
              <w:right w:val="double" w:sz="4" w:space="0" w:color="auto"/>
            </w:tcBorders>
            <w:vAlign w:val="center"/>
          </w:tcPr>
          <w:p w14:paraId="5DDC09F2" w14:textId="77777777" w:rsidR="00B63670" w:rsidRPr="00B63670" w:rsidRDefault="00B63670" w:rsidP="004C5433">
            <w:pPr>
              <w:pStyle w:val="BodyText2"/>
              <w:spacing w:line="276" w:lineRule="auto"/>
              <w:jc w:val="right"/>
              <w:rPr>
                <w:rFonts w:ascii="Cambria" w:hAnsi="Cambria"/>
                <w:szCs w:val="22"/>
                <w:lang w:val="sl-SI"/>
              </w:rPr>
            </w:pPr>
            <w:r w:rsidRPr="00B63670">
              <w:rPr>
                <w:rFonts w:ascii="Cambria" w:hAnsi="Cambria"/>
                <w:szCs w:val="22"/>
                <w:lang w:val="sl-SI"/>
              </w:rPr>
              <w:t>Skupna ponudbena cena z DDV:</w:t>
            </w:r>
          </w:p>
        </w:tc>
        <w:tc>
          <w:tcPr>
            <w:tcW w:w="4082" w:type="dxa"/>
            <w:tcBorders>
              <w:top w:val="double" w:sz="4" w:space="0" w:color="auto"/>
              <w:left w:val="double" w:sz="4" w:space="0" w:color="auto"/>
              <w:bottom w:val="double" w:sz="4" w:space="0" w:color="auto"/>
              <w:right w:val="double" w:sz="4" w:space="0" w:color="auto"/>
            </w:tcBorders>
            <w:shd w:val="clear" w:color="auto" w:fill="auto"/>
          </w:tcPr>
          <w:p w14:paraId="5D766599" w14:textId="77777777" w:rsidR="00B63670" w:rsidRPr="00E078F1" w:rsidRDefault="00B63670" w:rsidP="004C5433">
            <w:pPr>
              <w:pStyle w:val="BodyText2"/>
              <w:spacing w:line="276" w:lineRule="auto"/>
              <w:rPr>
                <w:rFonts w:ascii="Cambria" w:hAnsi="Cambria"/>
                <w:b w:val="0"/>
                <w:snapToGrid w:val="0"/>
                <w:szCs w:val="22"/>
                <w:lang w:val="sl-SI"/>
              </w:rPr>
            </w:pPr>
          </w:p>
        </w:tc>
      </w:tr>
    </w:tbl>
    <w:p w14:paraId="02EDE80F" w14:textId="77777777" w:rsidR="00E078F1" w:rsidRPr="00E078F1" w:rsidRDefault="00E078F1" w:rsidP="00E078F1">
      <w:pPr>
        <w:pStyle w:val="BodyText2"/>
        <w:spacing w:line="276" w:lineRule="auto"/>
        <w:rPr>
          <w:rFonts w:ascii="Cambria" w:hAnsi="Cambria"/>
          <w:b w:val="0"/>
          <w:snapToGrid w:val="0"/>
          <w:szCs w:val="22"/>
          <w:lang w:val="sl-SI"/>
        </w:rPr>
      </w:pPr>
    </w:p>
    <w:tbl>
      <w:tblPr>
        <w:tblStyle w:val="TableGrid"/>
        <w:tblW w:w="0" w:type="auto"/>
        <w:tblLook w:val="04A0" w:firstRow="1" w:lastRow="0" w:firstColumn="1" w:lastColumn="0" w:noHBand="0" w:noVBand="1"/>
      </w:tblPr>
      <w:tblGrid>
        <w:gridCol w:w="4928"/>
        <w:gridCol w:w="4082"/>
      </w:tblGrid>
      <w:tr w:rsidR="00317BD4" w:rsidRPr="00E078F1" w14:paraId="55B19844" w14:textId="77777777" w:rsidTr="003D0F82">
        <w:trPr>
          <w:trHeight w:val="548"/>
        </w:trPr>
        <w:tc>
          <w:tcPr>
            <w:tcW w:w="4928" w:type="dxa"/>
            <w:tcBorders>
              <w:right w:val="double" w:sz="4" w:space="0" w:color="auto"/>
            </w:tcBorders>
            <w:vAlign w:val="center"/>
          </w:tcPr>
          <w:p w14:paraId="082276E5" w14:textId="2A4E8F8F" w:rsidR="00317BD4" w:rsidRPr="00317BD4" w:rsidRDefault="00317BD4" w:rsidP="00317BD4">
            <w:pPr>
              <w:widowControl w:val="0"/>
              <w:autoSpaceDE w:val="0"/>
              <w:autoSpaceDN w:val="0"/>
              <w:adjustRightInd w:val="0"/>
              <w:spacing w:line="276" w:lineRule="auto"/>
              <w:jc w:val="right"/>
              <w:rPr>
                <w:rFonts w:ascii="Cambria" w:eastAsia="Times New Roman" w:hAnsi="Cambria"/>
                <w:b/>
                <w:bCs/>
              </w:rPr>
            </w:pPr>
            <w:r w:rsidRPr="00317BD4">
              <w:rPr>
                <w:rFonts w:ascii="Cambria" w:eastAsia="Times New Roman" w:hAnsi="Cambria"/>
                <w:b/>
                <w:bCs/>
              </w:rPr>
              <w:t xml:space="preserve">število referenc vodje nadzora </w:t>
            </w:r>
            <w:r>
              <w:rPr>
                <w:rFonts w:ascii="Cambria" w:eastAsia="Times New Roman" w:hAnsi="Cambria"/>
                <w:b/>
                <w:bCs/>
              </w:rPr>
              <w:t>elektroinstalacijskih</w:t>
            </w:r>
            <w:r w:rsidRPr="00317BD4">
              <w:rPr>
                <w:rFonts w:ascii="Cambria" w:eastAsia="Times New Roman" w:hAnsi="Cambria"/>
                <w:b/>
                <w:bCs/>
              </w:rPr>
              <w:t xml:space="preserve"> del</w:t>
            </w:r>
            <w:r w:rsidRPr="00317BD4">
              <w:rPr>
                <w:rFonts w:ascii="Cambria" w:hAnsi="Cambria"/>
                <w:b/>
              </w:rPr>
              <w:t>:</w:t>
            </w:r>
          </w:p>
        </w:tc>
        <w:tc>
          <w:tcPr>
            <w:tcW w:w="4082" w:type="dxa"/>
            <w:tcBorders>
              <w:top w:val="double" w:sz="4" w:space="0" w:color="auto"/>
              <w:left w:val="double" w:sz="4" w:space="0" w:color="auto"/>
              <w:bottom w:val="double" w:sz="4" w:space="0" w:color="auto"/>
              <w:right w:val="double" w:sz="4" w:space="0" w:color="auto"/>
            </w:tcBorders>
            <w:shd w:val="clear" w:color="auto" w:fill="auto"/>
          </w:tcPr>
          <w:p w14:paraId="2D37EDFC" w14:textId="77777777" w:rsidR="00317BD4" w:rsidRPr="00E078F1" w:rsidRDefault="00317BD4" w:rsidP="003D0F82">
            <w:pPr>
              <w:pStyle w:val="BodyText2"/>
              <w:spacing w:line="276" w:lineRule="auto"/>
              <w:rPr>
                <w:rFonts w:ascii="Cambria" w:hAnsi="Cambria"/>
                <w:b w:val="0"/>
                <w:snapToGrid w:val="0"/>
                <w:szCs w:val="22"/>
                <w:lang w:val="sl-SI"/>
              </w:rPr>
            </w:pPr>
          </w:p>
        </w:tc>
      </w:tr>
    </w:tbl>
    <w:p w14:paraId="32F3AFEC" w14:textId="77777777" w:rsidR="00B63670" w:rsidRDefault="00B63670" w:rsidP="00EC1CAB">
      <w:pPr>
        <w:pStyle w:val="BodyText2"/>
        <w:spacing w:line="276" w:lineRule="auto"/>
        <w:outlineLvl w:val="0"/>
        <w:rPr>
          <w:rFonts w:ascii="Cambria" w:hAnsi="Cambria"/>
          <w:b w:val="0"/>
          <w:snapToGrid w:val="0"/>
          <w:szCs w:val="22"/>
          <w:lang w:val="sl-SI"/>
        </w:rPr>
      </w:pPr>
    </w:p>
    <w:p w14:paraId="22E63206" w14:textId="77777777" w:rsidR="00317BD4" w:rsidRDefault="00317BD4" w:rsidP="00EC1CAB">
      <w:pPr>
        <w:pStyle w:val="BodyText2"/>
        <w:spacing w:line="276" w:lineRule="auto"/>
        <w:outlineLvl w:val="0"/>
        <w:rPr>
          <w:rFonts w:ascii="Cambria" w:hAnsi="Cambria"/>
          <w:b w:val="0"/>
          <w:snapToGrid w:val="0"/>
          <w:szCs w:val="22"/>
          <w:lang w:val="sl-SI"/>
        </w:rPr>
      </w:pPr>
    </w:p>
    <w:p w14:paraId="7BEC2711" w14:textId="77777777" w:rsidR="00E078F1" w:rsidRPr="00E078F1" w:rsidRDefault="00E078F1" w:rsidP="00EC1CAB">
      <w:pPr>
        <w:pStyle w:val="BodyText2"/>
        <w:spacing w:line="276" w:lineRule="auto"/>
        <w:outlineLvl w:val="0"/>
        <w:rPr>
          <w:rFonts w:ascii="Cambria" w:hAnsi="Cambria"/>
          <w:b w:val="0"/>
          <w:snapToGrid w:val="0"/>
          <w:szCs w:val="22"/>
          <w:lang w:val="sl-SI"/>
        </w:rPr>
      </w:pPr>
      <w:r w:rsidRPr="00E078F1">
        <w:rPr>
          <w:rFonts w:ascii="Cambria" w:hAnsi="Cambria"/>
          <w:b w:val="0"/>
          <w:snapToGrid w:val="0"/>
          <w:szCs w:val="22"/>
          <w:lang w:val="sl-SI"/>
        </w:rPr>
        <w:t>Ponudba velja do _________________________.</w:t>
      </w:r>
    </w:p>
    <w:p w14:paraId="2DA3AA0B" w14:textId="77777777" w:rsidR="00E078F1" w:rsidRPr="00E078F1" w:rsidRDefault="00E078F1" w:rsidP="00E078F1">
      <w:pPr>
        <w:pStyle w:val="BodyText2"/>
        <w:spacing w:line="276" w:lineRule="auto"/>
        <w:rPr>
          <w:rFonts w:ascii="Cambria" w:hAnsi="Cambria"/>
          <w:b w:val="0"/>
          <w:snapToGrid w:val="0"/>
          <w:szCs w:val="22"/>
          <w:lang w:val="sl-SI"/>
        </w:rPr>
      </w:pPr>
    </w:p>
    <w:p w14:paraId="1710673D" w14:textId="77777777" w:rsidR="00823BD4" w:rsidRDefault="00823BD4" w:rsidP="00E078F1">
      <w:pPr>
        <w:pStyle w:val="BodyText2"/>
        <w:spacing w:line="276" w:lineRule="auto"/>
        <w:rPr>
          <w:rFonts w:ascii="Cambria" w:hAnsi="Cambria"/>
          <w:b w:val="0"/>
          <w:snapToGrid w:val="0"/>
          <w:szCs w:val="22"/>
          <w:lang w:val="sl-SI"/>
        </w:rPr>
      </w:pPr>
    </w:p>
    <w:p w14:paraId="1E877245" w14:textId="77777777" w:rsidR="00317BD4" w:rsidRDefault="00317BD4">
      <w:pPr>
        <w:rPr>
          <w:rFonts w:ascii="Cambria" w:eastAsia="Times New Roman" w:hAnsi="Cambria" w:cs="Times New Roman"/>
          <w:snapToGrid w:val="0"/>
          <w:lang w:eastAsia="x-none"/>
        </w:rPr>
      </w:pPr>
      <w:r>
        <w:rPr>
          <w:rFonts w:ascii="Cambria" w:hAnsi="Cambria"/>
          <w:b/>
          <w:snapToGrid w:val="0"/>
        </w:rPr>
        <w:br w:type="page"/>
      </w:r>
    </w:p>
    <w:p w14:paraId="7ABF43EE" w14:textId="7419D82F" w:rsidR="00E078F1" w:rsidRPr="00E078F1" w:rsidRDefault="00E078F1" w:rsidP="00E078F1">
      <w:pPr>
        <w:pStyle w:val="BodyText2"/>
        <w:spacing w:line="276" w:lineRule="auto"/>
        <w:rPr>
          <w:rFonts w:ascii="Cambria" w:hAnsi="Cambria"/>
          <w:b w:val="0"/>
          <w:snapToGrid w:val="0"/>
          <w:szCs w:val="22"/>
          <w:lang w:val="sl-SI"/>
        </w:rPr>
      </w:pPr>
      <w:r w:rsidRPr="00E078F1">
        <w:rPr>
          <w:rFonts w:ascii="Cambria" w:hAnsi="Cambria"/>
          <w:b w:val="0"/>
          <w:snapToGrid w:val="0"/>
          <w:szCs w:val="22"/>
          <w:lang w:val="sl-SI"/>
        </w:rPr>
        <w:lastRenderedPageBreak/>
        <w:t xml:space="preserve">Izjavljamo, da dajem(o) (ponudbo) </w:t>
      </w:r>
      <w:r w:rsidRPr="00E078F1">
        <w:rPr>
          <w:rFonts w:ascii="Cambria" w:hAnsi="Cambria"/>
          <w:b w:val="0"/>
          <w:i/>
          <w:snapToGrid w:val="0"/>
          <w:szCs w:val="22"/>
          <w:lang w:val="sl-SI"/>
        </w:rPr>
        <w:t>(ustrezno obkroži)</w:t>
      </w:r>
      <w:r w:rsidRPr="00E078F1">
        <w:rPr>
          <w:rFonts w:ascii="Cambria" w:hAnsi="Cambria"/>
          <w:b w:val="0"/>
          <w:snapToGrid w:val="0"/>
          <w:szCs w:val="22"/>
          <w:lang w:val="sl-SI"/>
        </w:rPr>
        <w:t>:</w:t>
      </w:r>
    </w:p>
    <w:p w14:paraId="169DFCCC" w14:textId="77777777" w:rsidR="00E078F1" w:rsidRPr="00E078F1" w:rsidRDefault="00E078F1" w:rsidP="00E078F1">
      <w:pPr>
        <w:pStyle w:val="BodyText2"/>
        <w:spacing w:line="276" w:lineRule="auto"/>
        <w:rPr>
          <w:rFonts w:ascii="Cambria" w:hAnsi="Cambria"/>
          <w:b w:val="0"/>
          <w:snapToGrid w:val="0"/>
          <w:szCs w:val="22"/>
          <w:lang w:val="sl-SI"/>
        </w:rPr>
      </w:pPr>
    </w:p>
    <w:p w14:paraId="45F7D0FC" w14:textId="77777777" w:rsidR="00E078F1" w:rsidRPr="00E078F1" w:rsidRDefault="00E078F1" w:rsidP="00E078F1">
      <w:pPr>
        <w:pStyle w:val="BodyText2"/>
        <w:numPr>
          <w:ilvl w:val="0"/>
          <w:numId w:val="1"/>
        </w:numPr>
        <w:spacing w:line="276" w:lineRule="auto"/>
        <w:rPr>
          <w:rFonts w:ascii="Cambria" w:hAnsi="Cambria"/>
          <w:b w:val="0"/>
          <w:snapToGrid w:val="0"/>
          <w:szCs w:val="22"/>
          <w:lang w:val="sl-SI"/>
        </w:rPr>
      </w:pPr>
      <w:r w:rsidRPr="00E078F1">
        <w:rPr>
          <w:rFonts w:ascii="Cambria" w:hAnsi="Cambria"/>
          <w:b w:val="0"/>
          <w:snapToGrid w:val="0"/>
          <w:szCs w:val="22"/>
          <w:lang w:val="sl-SI"/>
        </w:rPr>
        <w:t>samostojno – kot samostojni ponudnik</w:t>
      </w:r>
    </w:p>
    <w:p w14:paraId="4F193A33" w14:textId="77777777" w:rsidR="00E078F1" w:rsidRPr="00E078F1" w:rsidRDefault="00E078F1" w:rsidP="00E078F1">
      <w:pPr>
        <w:pStyle w:val="BodyText2"/>
        <w:spacing w:line="276" w:lineRule="auto"/>
        <w:ind w:left="720"/>
        <w:rPr>
          <w:rFonts w:ascii="Cambria" w:hAnsi="Cambria"/>
          <w:b w:val="0"/>
          <w:snapToGrid w:val="0"/>
          <w:szCs w:val="22"/>
          <w:lang w:val="sl-SI"/>
        </w:rPr>
      </w:pPr>
    </w:p>
    <w:p w14:paraId="15DA8A86" w14:textId="77777777" w:rsidR="00E078F1" w:rsidRPr="00E078F1" w:rsidRDefault="00E078F1" w:rsidP="00E078F1">
      <w:pPr>
        <w:pStyle w:val="BodyText2"/>
        <w:numPr>
          <w:ilvl w:val="0"/>
          <w:numId w:val="1"/>
        </w:numPr>
        <w:spacing w:line="276" w:lineRule="auto"/>
        <w:rPr>
          <w:rFonts w:ascii="Cambria" w:hAnsi="Cambria"/>
          <w:b w:val="0"/>
          <w:snapToGrid w:val="0"/>
          <w:szCs w:val="22"/>
          <w:lang w:val="sl-SI"/>
        </w:rPr>
      </w:pPr>
      <w:r w:rsidRPr="00E078F1">
        <w:rPr>
          <w:rFonts w:ascii="Cambria" w:hAnsi="Cambria"/>
          <w:b w:val="0"/>
          <w:snapToGrid w:val="0"/>
          <w:szCs w:val="22"/>
          <w:lang w:val="sl-SI"/>
        </w:rPr>
        <w:t>s podizvajalci – kot samostojni ponudnik s podizvajalci</w:t>
      </w:r>
    </w:p>
    <w:p w14:paraId="7C0101E8" w14:textId="77777777" w:rsidR="00E078F1" w:rsidRPr="00E078F1" w:rsidRDefault="00E078F1" w:rsidP="00E078F1">
      <w:pPr>
        <w:pStyle w:val="BodyText2"/>
        <w:spacing w:line="276" w:lineRule="auto"/>
        <w:rPr>
          <w:rFonts w:ascii="Cambria" w:hAnsi="Cambria"/>
          <w:b w:val="0"/>
          <w:snapToGrid w:val="0"/>
          <w:szCs w:val="22"/>
          <w:lang w:val="sl-SI"/>
        </w:rPr>
      </w:pPr>
    </w:p>
    <w:p w14:paraId="4DB30935" w14:textId="77777777" w:rsidR="00E078F1" w:rsidRPr="00E078F1" w:rsidRDefault="00E078F1" w:rsidP="00E078F1">
      <w:pPr>
        <w:pStyle w:val="BodyText2"/>
        <w:numPr>
          <w:ilvl w:val="0"/>
          <w:numId w:val="1"/>
        </w:numPr>
        <w:spacing w:line="276" w:lineRule="auto"/>
        <w:rPr>
          <w:rFonts w:ascii="Cambria" w:hAnsi="Cambria"/>
          <w:b w:val="0"/>
          <w:snapToGrid w:val="0"/>
          <w:szCs w:val="22"/>
          <w:lang w:val="sl-SI"/>
        </w:rPr>
      </w:pPr>
      <w:r w:rsidRPr="00E078F1">
        <w:rPr>
          <w:rFonts w:ascii="Cambria" w:hAnsi="Cambria"/>
          <w:b w:val="0"/>
          <w:snapToGrid w:val="0"/>
          <w:szCs w:val="22"/>
          <w:lang w:val="sl-SI"/>
        </w:rPr>
        <w:t>skupno ponudbo – kot partner v skupini ponudnikov</w:t>
      </w:r>
    </w:p>
    <w:p w14:paraId="68750DB1" w14:textId="77777777" w:rsidR="00E078F1" w:rsidRPr="00E078F1" w:rsidRDefault="00E078F1" w:rsidP="00E078F1">
      <w:pPr>
        <w:pStyle w:val="BodyText2"/>
        <w:spacing w:line="276" w:lineRule="auto"/>
        <w:rPr>
          <w:rFonts w:ascii="Cambria" w:hAnsi="Cambria"/>
          <w:b w:val="0"/>
          <w:snapToGrid w:val="0"/>
          <w:szCs w:val="22"/>
          <w:lang w:val="sl-SI"/>
        </w:rPr>
      </w:pPr>
    </w:p>
    <w:p w14:paraId="6D9B3E87" w14:textId="77777777" w:rsidR="00E078F1" w:rsidRPr="00E078F1" w:rsidRDefault="00E078F1" w:rsidP="00E078F1">
      <w:pPr>
        <w:pStyle w:val="BodyText2"/>
        <w:numPr>
          <w:ilvl w:val="0"/>
          <w:numId w:val="1"/>
        </w:numPr>
        <w:spacing w:line="276" w:lineRule="auto"/>
        <w:rPr>
          <w:rFonts w:ascii="Cambria" w:hAnsi="Cambria"/>
          <w:b w:val="0"/>
          <w:snapToGrid w:val="0"/>
          <w:szCs w:val="22"/>
          <w:lang w:val="sl-SI"/>
        </w:rPr>
      </w:pPr>
      <w:r w:rsidRPr="00E078F1">
        <w:rPr>
          <w:rFonts w:ascii="Cambria" w:hAnsi="Cambria"/>
          <w:b w:val="0"/>
          <w:snapToGrid w:val="0"/>
          <w:szCs w:val="22"/>
          <w:lang w:val="sl-SI"/>
        </w:rPr>
        <w:t>skupno ponudbo s podizvajalci – kot partner v skupini ponudnikov s podizvajalci</w:t>
      </w:r>
    </w:p>
    <w:p w14:paraId="77BAAB37" w14:textId="77777777" w:rsidR="00E078F1" w:rsidRPr="00E078F1" w:rsidRDefault="00E078F1" w:rsidP="00E078F1">
      <w:pPr>
        <w:pStyle w:val="BodyText2"/>
        <w:spacing w:line="276" w:lineRule="auto"/>
        <w:rPr>
          <w:rFonts w:ascii="Cambria" w:hAnsi="Cambria"/>
          <w:b w:val="0"/>
          <w:snapToGrid w:val="0"/>
          <w:szCs w:val="22"/>
          <w:lang w:val="sl-SI"/>
        </w:rPr>
      </w:pPr>
    </w:p>
    <w:p w14:paraId="4F4745A8" w14:textId="77777777" w:rsidR="00E078F1" w:rsidRPr="00E078F1" w:rsidRDefault="00E078F1" w:rsidP="00E078F1">
      <w:pPr>
        <w:pStyle w:val="BodyText2"/>
        <w:numPr>
          <w:ilvl w:val="0"/>
          <w:numId w:val="1"/>
        </w:numPr>
        <w:spacing w:line="276" w:lineRule="auto"/>
        <w:rPr>
          <w:rFonts w:ascii="Cambria" w:hAnsi="Cambria"/>
          <w:b w:val="0"/>
          <w:snapToGrid w:val="0"/>
          <w:szCs w:val="22"/>
          <w:lang w:val="sl-SI"/>
        </w:rPr>
      </w:pPr>
      <w:r w:rsidRPr="00E078F1">
        <w:rPr>
          <w:rFonts w:ascii="Cambria" w:hAnsi="Cambria"/>
          <w:b w:val="0"/>
          <w:snapToGrid w:val="0"/>
          <w:szCs w:val="22"/>
          <w:lang w:val="sl-SI"/>
        </w:rPr>
        <w:t>z uporabo zmogljivosti drugih subjektov</w:t>
      </w:r>
    </w:p>
    <w:p w14:paraId="7C480E6D" w14:textId="77777777" w:rsidR="00E078F1" w:rsidRPr="00E078F1" w:rsidRDefault="00E078F1" w:rsidP="00E078F1">
      <w:pPr>
        <w:spacing w:line="276" w:lineRule="auto"/>
        <w:jc w:val="both"/>
        <w:rPr>
          <w:rFonts w:ascii="Cambria" w:hAnsi="Cambria"/>
        </w:rPr>
      </w:pPr>
    </w:p>
    <w:p w14:paraId="07C7CFBE" w14:textId="77777777" w:rsidR="00DA79BE" w:rsidRDefault="00DA79BE" w:rsidP="00E078F1">
      <w:pPr>
        <w:spacing w:line="276" w:lineRule="auto"/>
        <w:jc w:val="both"/>
        <w:rPr>
          <w:rFonts w:ascii="Cambria" w:hAnsi="Cambria"/>
        </w:rPr>
      </w:pPr>
    </w:p>
    <w:p w14:paraId="1779717C" w14:textId="77777777" w:rsidR="00E078F1" w:rsidRPr="00E078F1" w:rsidRDefault="00E078F1" w:rsidP="00E078F1">
      <w:pPr>
        <w:spacing w:line="276" w:lineRule="auto"/>
        <w:jc w:val="both"/>
        <w:rPr>
          <w:rFonts w:ascii="Cambria" w:hAnsi="Cambria"/>
        </w:rPr>
      </w:pPr>
      <w:r w:rsidRPr="00E078F1">
        <w:rPr>
          <w:rFonts w:ascii="Cambria" w:hAnsi="Cambria"/>
        </w:rPr>
        <w:t xml:space="preserve">Izjavljamo, da bomo pri izvedbi javnega naročila sodelovali z naslednjimi partnerji v skupni ponudbi </w:t>
      </w:r>
      <w:r w:rsidRPr="00E078F1">
        <w:rPr>
          <w:rFonts w:ascii="Cambria" w:hAnsi="Cambria"/>
          <w:i/>
        </w:rPr>
        <w:t>(tabela se izpolni samo v primeru skupne ponudbe)</w:t>
      </w:r>
      <w:r w:rsidRPr="00E078F1">
        <w:rPr>
          <w:rFonts w:ascii="Cambria" w:hAnsi="Cambria"/>
        </w:rPr>
        <w:t>:</w:t>
      </w:r>
    </w:p>
    <w:p w14:paraId="29036423" w14:textId="77777777" w:rsidR="00E078F1" w:rsidRPr="00E078F1" w:rsidRDefault="00E078F1" w:rsidP="00E078F1">
      <w:pPr>
        <w:spacing w:line="276" w:lineRule="auto"/>
        <w:jc w:val="both"/>
        <w:rPr>
          <w:rFonts w:ascii="Cambria" w:hAnsi="Cambria"/>
        </w:rPr>
      </w:pPr>
    </w:p>
    <w:tbl>
      <w:tblPr>
        <w:tblStyle w:val="TableGrid"/>
        <w:tblW w:w="0" w:type="auto"/>
        <w:tblLook w:val="04A0" w:firstRow="1" w:lastRow="0" w:firstColumn="1" w:lastColumn="0" w:noHBand="0" w:noVBand="1"/>
      </w:tblPr>
      <w:tblGrid>
        <w:gridCol w:w="2651"/>
        <w:gridCol w:w="6585"/>
      </w:tblGrid>
      <w:tr w:rsidR="00E078F1" w:rsidRPr="00E078F1" w14:paraId="06A1AEC3" w14:textId="77777777" w:rsidTr="00B0134F">
        <w:trPr>
          <w:trHeight w:val="568"/>
        </w:trPr>
        <w:tc>
          <w:tcPr>
            <w:tcW w:w="2660" w:type="dxa"/>
          </w:tcPr>
          <w:p w14:paraId="02254E23" w14:textId="77777777" w:rsidR="00E078F1" w:rsidRPr="00E078F1" w:rsidRDefault="00E078F1" w:rsidP="00B0134F">
            <w:pPr>
              <w:spacing w:line="276" w:lineRule="auto"/>
              <w:jc w:val="both"/>
              <w:rPr>
                <w:rFonts w:ascii="Cambria" w:hAnsi="Cambria"/>
              </w:rPr>
            </w:pPr>
            <w:r w:rsidRPr="00E078F1">
              <w:rPr>
                <w:rFonts w:ascii="Cambria" w:hAnsi="Cambria"/>
              </w:rPr>
              <w:t>Naziv in naslov partnerja</w:t>
            </w:r>
          </w:p>
        </w:tc>
        <w:tc>
          <w:tcPr>
            <w:tcW w:w="6620" w:type="dxa"/>
          </w:tcPr>
          <w:p w14:paraId="6C3349C3" w14:textId="77777777" w:rsidR="00E078F1" w:rsidRPr="00E078F1" w:rsidRDefault="00E078F1" w:rsidP="00B0134F">
            <w:pPr>
              <w:spacing w:line="276" w:lineRule="auto"/>
              <w:jc w:val="both"/>
              <w:rPr>
                <w:rFonts w:ascii="Cambria" w:hAnsi="Cambria"/>
              </w:rPr>
            </w:pPr>
          </w:p>
        </w:tc>
      </w:tr>
      <w:tr w:rsidR="00E078F1" w:rsidRPr="00E078F1" w14:paraId="18809CE3" w14:textId="77777777" w:rsidTr="00B0134F">
        <w:trPr>
          <w:trHeight w:val="549"/>
        </w:trPr>
        <w:tc>
          <w:tcPr>
            <w:tcW w:w="2660" w:type="dxa"/>
          </w:tcPr>
          <w:p w14:paraId="03BA2F0F" w14:textId="77777777" w:rsidR="00E078F1" w:rsidRPr="00E078F1" w:rsidRDefault="00E078F1" w:rsidP="00B0134F">
            <w:pPr>
              <w:spacing w:line="276" w:lineRule="auto"/>
              <w:jc w:val="both"/>
              <w:rPr>
                <w:rFonts w:ascii="Cambria" w:hAnsi="Cambria"/>
              </w:rPr>
            </w:pPr>
            <w:r w:rsidRPr="00E078F1">
              <w:rPr>
                <w:rFonts w:ascii="Cambria" w:hAnsi="Cambria"/>
              </w:rPr>
              <w:t>Opis prevzetih del</w:t>
            </w:r>
          </w:p>
        </w:tc>
        <w:tc>
          <w:tcPr>
            <w:tcW w:w="6620" w:type="dxa"/>
          </w:tcPr>
          <w:p w14:paraId="18ABF91D" w14:textId="77777777" w:rsidR="00E078F1" w:rsidRPr="00E078F1" w:rsidRDefault="00E078F1" w:rsidP="00B0134F">
            <w:pPr>
              <w:spacing w:line="276" w:lineRule="auto"/>
              <w:jc w:val="both"/>
              <w:rPr>
                <w:rFonts w:ascii="Cambria" w:hAnsi="Cambria"/>
              </w:rPr>
            </w:pPr>
          </w:p>
        </w:tc>
      </w:tr>
      <w:tr w:rsidR="00E078F1" w:rsidRPr="00E078F1" w14:paraId="79D7A416" w14:textId="77777777" w:rsidTr="00B0134F">
        <w:trPr>
          <w:trHeight w:val="557"/>
        </w:trPr>
        <w:tc>
          <w:tcPr>
            <w:tcW w:w="2660" w:type="dxa"/>
            <w:tcBorders>
              <w:bottom w:val="double" w:sz="4" w:space="0" w:color="auto"/>
            </w:tcBorders>
          </w:tcPr>
          <w:p w14:paraId="190F71A8" w14:textId="77777777" w:rsidR="00E078F1" w:rsidRPr="00E078F1" w:rsidRDefault="00E078F1" w:rsidP="00B0134F">
            <w:pPr>
              <w:spacing w:line="276" w:lineRule="auto"/>
              <w:jc w:val="both"/>
              <w:rPr>
                <w:rFonts w:ascii="Cambria" w:hAnsi="Cambria"/>
              </w:rPr>
            </w:pPr>
            <w:r w:rsidRPr="00E078F1">
              <w:rPr>
                <w:rFonts w:ascii="Cambria" w:hAnsi="Cambria"/>
              </w:rPr>
              <w:t>Vrednost prevzetih del</w:t>
            </w:r>
          </w:p>
        </w:tc>
        <w:tc>
          <w:tcPr>
            <w:tcW w:w="6620" w:type="dxa"/>
            <w:tcBorders>
              <w:bottom w:val="double" w:sz="4" w:space="0" w:color="auto"/>
            </w:tcBorders>
          </w:tcPr>
          <w:p w14:paraId="0087EE8F" w14:textId="77777777" w:rsidR="00E078F1" w:rsidRPr="00E078F1" w:rsidRDefault="00E078F1" w:rsidP="00B0134F">
            <w:pPr>
              <w:spacing w:line="276" w:lineRule="auto"/>
              <w:jc w:val="both"/>
              <w:rPr>
                <w:rFonts w:ascii="Cambria" w:hAnsi="Cambria"/>
              </w:rPr>
            </w:pPr>
          </w:p>
        </w:tc>
      </w:tr>
      <w:tr w:rsidR="00E078F1" w:rsidRPr="00E078F1" w14:paraId="3FA5D6F4" w14:textId="77777777" w:rsidTr="00B0134F">
        <w:trPr>
          <w:trHeight w:val="545"/>
        </w:trPr>
        <w:tc>
          <w:tcPr>
            <w:tcW w:w="2660" w:type="dxa"/>
            <w:tcBorders>
              <w:top w:val="double" w:sz="4" w:space="0" w:color="auto"/>
            </w:tcBorders>
          </w:tcPr>
          <w:p w14:paraId="60BECC6A" w14:textId="77777777" w:rsidR="00E078F1" w:rsidRPr="00E078F1" w:rsidRDefault="00E078F1" w:rsidP="00B0134F">
            <w:pPr>
              <w:spacing w:line="276" w:lineRule="auto"/>
              <w:jc w:val="both"/>
              <w:rPr>
                <w:rFonts w:ascii="Cambria" w:hAnsi="Cambria"/>
              </w:rPr>
            </w:pPr>
            <w:r w:rsidRPr="00E078F1">
              <w:rPr>
                <w:rFonts w:ascii="Cambria" w:hAnsi="Cambria"/>
              </w:rPr>
              <w:t>Naziv in naslov partnerja</w:t>
            </w:r>
          </w:p>
        </w:tc>
        <w:tc>
          <w:tcPr>
            <w:tcW w:w="6620" w:type="dxa"/>
            <w:tcBorders>
              <w:top w:val="double" w:sz="4" w:space="0" w:color="auto"/>
            </w:tcBorders>
          </w:tcPr>
          <w:p w14:paraId="12B4DD98" w14:textId="77777777" w:rsidR="00E078F1" w:rsidRPr="00E078F1" w:rsidRDefault="00E078F1" w:rsidP="00B0134F">
            <w:pPr>
              <w:spacing w:line="276" w:lineRule="auto"/>
              <w:jc w:val="both"/>
              <w:rPr>
                <w:rFonts w:ascii="Cambria" w:hAnsi="Cambria"/>
              </w:rPr>
            </w:pPr>
          </w:p>
        </w:tc>
      </w:tr>
      <w:tr w:rsidR="00E078F1" w:rsidRPr="00E078F1" w14:paraId="089FA231" w14:textId="77777777" w:rsidTr="00B0134F">
        <w:trPr>
          <w:trHeight w:val="559"/>
        </w:trPr>
        <w:tc>
          <w:tcPr>
            <w:tcW w:w="2660" w:type="dxa"/>
          </w:tcPr>
          <w:p w14:paraId="58341419" w14:textId="77777777" w:rsidR="00E078F1" w:rsidRPr="00E078F1" w:rsidRDefault="00E078F1" w:rsidP="00B0134F">
            <w:pPr>
              <w:spacing w:line="276" w:lineRule="auto"/>
              <w:jc w:val="both"/>
              <w:rPr>
                <w:rFonts w:ascii="Cambria" w:hAnsi="Cambria"/>
              </w:rPr>
            </w:pPr>
            <w:r w:rsidRPr="00E078F1">
              <w:rPr>
                <w:rFonts w:ascii="Cambria" w:hAnsi="Cambria"/>
              </w:rPr>
              <w:t>Opis prevzetih del</w:t>
            </w:r>
          </w:p>
        </w:tc>
        <w:tc>
          <w:tcPr>
            <w:tcW w:w="6620" w:type="dxa"/>
          </w:tcPr>
          <w:p w14:paraId="60F3EB88" w14:textId="77777777" w:rsidR="00E078F1" w:rsidRPr="00E078F1" w:rsidRDefault="00E078F1" w:rsidP="00B0134F">
            <w:pPr>
              <w:spacing w:line="276" w:lineRule="auto"/>
              <w:jc w:val="both"/>
              <w:rPr>
                <w:rFonts w:ascii="Cambria" w:hAnsi="Cambria"/>
              </w:rPr>
            </w:pPr>
          </w:p>
        </w:tc>
      </w:tr>
      <w:tr w:rsidR="00E078F1" w:rsidRPr="00E078F1" w14:paraId="2552AC67" w14:textId="77777777" w:rsidTr="00B0134F">
        <w:trPr>
          <w:trHeight w:val="553"/>
        </w:trPr>
        <w:tc>
          <w:tcPr>
            <w:tcW w:w="2660" w:type="dxa"/>
            <w:tcBorders>
              <w:bottom w:val="double" w:sz="4" w:space="0" w:color="auto"/>
            </w:tcBorders>
          </w:tcPr>
          <w:p w14:paraId="6F1DE6D9" w14:textId="77777777" w:rsidR="00E078F1" w:rsidRPr="00E078F1" w:rsidRDefault="00E078F1" w:rsidP="00B0134F">
            <w:pPr>
              <w:spacing w:line="276" w:lineRule="auto"/>
              <w:jc w:val="both"/>
              <w:rPr>
                <w:rFonts w:ascii="Cambria" w:hAnsi="Cambria"/>
              </w:rPr>
            </w:pPr>
            <w:r w:rsidRPr="00E078F1">
              <w:rPr>
                <w:rFonts w:ascii="Cambria" w:hAnsi="Cambria"/>
              </w:rPr>
              <w:t>Vrednost prevzetih del</w:t>
            </w:r>
          </w:p>
        </w:tc>
        <w:tc>
          <w:tcPr>
            <w:tcW w:w="6620" w:type="dxa"/>
            <w:tcBorders>
              <w:bottom w:val="double" w:sz="4" w:space="0" w:color="auto"/>
            </w:tcBorders>
          </w:tcPr>
          <w:p w14:paraId="692E03BF" w14:textId="77777777" w:rsidR="00E078F1" w:rsidRPr="00E078F1" w:rsidRDefault="00E078F1" w:rsidP="00B0134F">
            <w:pPr>
              <w:spacing w:line="276" w:lineRule="auto"/>
              <w:jc w:val="both"/>
              <w:rPr>
                <w:rFonts w:ascii="Cambria" w:hAnsi="Cambria"/>
              </w:rPr>
            </w:pPr>
          </w:p>
        </w:tc>
      </w:tr>
    </w:tbl>
    <w:p w14:paraId="78CD66F2" w14:textId="77777777" w:rsidR="00B63670" w:rsidRDefault="00B63670" w:rsidP="00EC1CAB">
      <w:pPr>
        <w:spacing w:line="264" w:lineRule="auto"/>
        <w:jc w:val="both"/>
        <w:outlineLvl w:val="0"/>
        <w:rPr>
          <w:rFonts w:ascii="Cambria" w:hAnsi="Cambria" w:cs="Tahoma"/>
        </w:rPr>
      </w:pPr>
      <w:bookmarkStart w:id="0" w:name="_GoBack"/>
      <w:bookmarkEnd w:id="0"/>
    </w:p>
    <w:p w14:paraId="7AF34513" w14:textId="77777777" w:rsidR="00B63670" w:rsidRDefault="00B63670" w:rsidP="00EC1CAB">
      <w:pPr>
        <w:spacing w:line="264" w:lineRule="auto"/>
        <w:jc w:val="both"/>
        <w:outlineLvl w:val="0"/>
        <w:rPr>
          <w:rFonts w:ascii="Cambria" w:hAnsi="Cambria" w:cs="Tahoma"/>
        </w:rPr>
      </w:pPr>
    </w:p>
    <w:p w14:paraId="61ADF125" w14:textId="77777777" w:rsidR="00B63670" w:rsidRDefault="00B63670" w:rsidP="00EC1CAB">
      <w:pPr>
        <w:spacing w:line="264" w:lineRule="auto"/>
        <w:jc w:val="both"/>
        <w:outlineLvl w:val="0"/>
        <w:rPr>
          <w:rFonts w:ascii="Cambria" w:hAnsi="Cambria" w:cs="Tahoma"/>
        </w:rPr>
      </w:pPr>
    </w:p>
    <w:p w14:paraId="69091366" w14:textId="77777777" w:rsidR="00B63670" w:rsidRDefault="00B63670" w:rsidP="00EC1CAB">
      <w:pPr>
        <w:spacing w:line="264" w:lineRule="auto"/>
        <w:jc w:val="both"/>
        <w:outlineLvl w:val="0"/>
        <w:rPr>
          <w:rFonts w:ascii="Cambria" w:hAnsi="Cambria" w:cs="Tahoma"/>
        </w:rPr>
      </w:pPr>
    </w:p>
    <w:p w14:paraId="1C3A0CAB" w14:textId="77777777" w:rsidR="00B63670" w:rsidRDefault="00B63670" w:rsidP="00EC1CAB">
      <w:pPr>
        <w:spacing w:line="264" w:lineRule="auto"/>
        <w:jc w:val="both"/>
        <w:outlineLvl w:val="0"/>
        <w:rPr>
          <w:rFonts w:ascii="Cambria" w:hAnsi="Cambria" w:cs="Tahoma"/>
        </w:rPr>
      </w:pPr>
    </w:p>
    <w:p w14:paraId="7A04C313" w14:textId="77777777" w:rsidR="00B63670" w:rsidRDefault="00B63670" w:rsidP="00EC1CAB">
      <w:pPr>
        <w:spacing w:line="264" w:lineRule="auto"/>
        <w:jc w:val="both"/>
        <w:outlineLvl w:val="0"/>
        <w:rPr>
          <w:rFonts w:ascii="Cambria" w:hAnsi="Cambria" w:cs="Tahoma"/>
        </w:rPr>
      </w:pPr>
    </w:p>
    <w:p w14:paraId="23BCB0A2" w14:textId="77777777" w:rsidR="00B63670" w:rsidRDefault="00B63670" w:rsidP="00EC1CAB">
      <w:pPr>
        <w:spacing w:line="264" w:lineRule="auto"/>
        <w:jc w:val="both"/>
        <w:outlineLvl w:val="0"/>
        <w:rPr>
          <w:rFonts w:ascii="Cambria" w:hAnsi="Cambria" w:cs="Tahoma"/>
        </w:rPr>
      </w:pPr>
    </w:p>
    <w:p w14:paraId="18D0ECBA" w14:textId="77777777" w:rsidR="00B63670" w:rsidRDefault="00B63670" w:rsidP="00EC1CAB">
      <w:pPr>
        <w:spacing w:line="264" w:lineRule="auto"/>
        <w:jc w:val="both"/>
        <w:outlineLvl w:val="0"/>
        <w:rPr>
          <w:rFonts w:ascii="Cambria" w:hAnsi="Cambria" w:cs="Tahoma"/>
        </w:rPr>
      </w:pPr>
    </w:p>
    <w:p w14:paraId="5E1FBBD9" w14:textId="77777777" w:rsidR="00E078F1" w:rsidRPr="00E078F1" w:rsidRDefault="00E078F1" w:rsidP="00EC1CAB">
      <w:pPr>
        <w:spacing w:line="264" w:lineRule="auto"/>
        <w:jc w:val="both"/>
        <w:outlineLvl w:val="0"/>
        <w:rPr>
          <w:rFonts w:ascii="Cambria" w:hAnsi="Cambria" w:cs="Tahoma"/>
        </w:rPr>
      </w:pPr>
      <w:r w:rsidRPr="00E078F1">
        <w:rPr>
          <w:rFonts w:ascii="Cambria" w:hAnsi="Cambria" w:cs="Tahoma"/>
        </w:rPr>
        <w:t>Kraj:</w:t>
      </w:r>
      <w:r w:rsidRPr="00E078F1">
        <w:rPr>
          <w:rFonts w:ascii="Cambria" w:hAnsi="Cambria" w:cs="Tahoma"/>
        </w:rPr>
        <w:tab/>
        <w:t>____________________</w:t>
      </w:r>
    </w:p>
    <w:p w14:paraId="02766AAC" w14:textId="77777777" w:rsidR="00E078F1" w:rsidRPr="00E078F1" w:rsidRDefault="00E078F1" w:rsidP="00E078F1">
      <w:pPr>
        <w:spacing w:line="264" w:lineRule="auto"/>
        <w:jc w:val="both"/>
        <w:rPr>
          <w:rFonts w:ascii="Cambria" w:hAnsi="Cambria" w:cs="Tahoma"/>
          <w:b/>
        </w:rPr>
      </w:pPr>
    </w:p>
    <w:p w14:paraId="13E6FF1C" w14:textId="77777777" w:rsidR="00E078F1" w:rsidRPr="00E078F1" w:rsidRDefault="00E078F1" w:rsidP="00E078F1">
      <w:pPr>
        <w:spacing w:line="264" w:lineRule="auto"/>
        <w:jc w:val="both"/>
        <w:rPr>
          <w:rFonts w:ascii="Cambria" w:hAnsi="Cambria" w:cs="Tahoma"/>
        </w:rPr>
      </w:pPr>
      <w:r w:rsidRPr="00E078F1">
        <w:rPr>
          <w:rFonts w:ascii="Cambria" w:hAnsi="Cambria" w:cs="Tahoma"/>
        </w:rPr>
        <w:t>Datum:</w:t>
      </w:r>
      <w:r w:rsidRPr="00E078F1">
        <w:rPr>
          <w:rFonts w:ascii="Cambria" w:hAnsi="Cambria" w:cs="Tahoma"/>
        </w:rPr>
        <w:tab/>
        <w:t>____________________</w:t>
      </w:r>
      <w:r w:rsidRPr="00E078F1">
        <w:rPr>
          <w:rFonts w:ascii="Cambria" w:hAnsi="Cambria" w:cs="Tahoma"/>
        </w:rPr>
        <w:tab/>
      </w:r>
      <w:r w:rsidRPr="00E078F1">
        <w:rPr>
          <w:rFonts w:ascii="Cambria" w:hAnsi="Cambria" w:cs="Tahoma"/>
        </w:rPr>
        <w:tab/>
        <w:t xml:space="preserve"> Žig:</w:t>
      </w:r>
      <w:r w:rsidRPr="00E078F1">
        <w:rPr>
          <w:rFonts w:ascii="Cambria" w:hAnsi="Cambria" w:cs="Tahoma"/>
        </w:rPr>
        <w:tab/>
      </w:r>
      <w:r w:rsidRPr="00E078F1">
        <w:rPr>
          <w:rFonts w:ascii="Cambria" w:hAnsi="Cambria" w:cs="Tahoma"/>
        </w:rPr>
        <w:tab/>
        <w:t>Podpis pooblaščene osebe:</w:t>
      </w:r>
    </w:p>
    <w:p w14:paraId="1FD5989D" w14:textId="77777777" w:rsidR="00E078F1" w:rsidRPr="00E078F1" w:rsidRDefault="00E078F1" w:rsidP="00E078F1">
      <w:pPr>
        <w:spacing w:line="264" w:lineRule="auto"/>
        <w:jc w:val="both"/>
        <w:rPr>
          <w:rFonts w:ascii="Cambria" w:hAnsi="Cambria" w:cs="Tahoma"/>
        </w:rPr>
      </w:pPr>
      <w:r w:rsidRPr="00E078F1">
        <w:rPr>
          <w:rFonts w:ascii="Cambria" w:hAnsi="Cambria" w:cs="Tahoma"/>
        </w:rPr>
        <w:tab/>
      </w:r>
      <w:r w:rsidRPr="00E078F1">
        <w:rPr>
          <w:rFonts w:ascii="Cambria" w:hAnsi="Cambria" w:cs="Tahoma"/>
        </w:rPr>
        <w:tab/>
      </w:r>
      <w:r w:rsidRPr="00E078F1">
        <w:rPr>
          <w:rFonts w:ascii="Cambria" w:hAnsi="Cambria" w:cs="Tahoma"/>
        </w:rPr>
        <w:tab/>
      </w:r>
      <w:r w:rsidRPr="00E078F1">
        <w:rPr>
          <w:rFonts w:ascii="Cambria" w:hAnsi="Cambria" w:cs="Tahoma"/>
        </w:rPr>
        <w:tab/>
      </w:r>
      <w:r w:rsidRPr="00E078F1">
        <w:rPr>
          <w:rFonts w:ascii="Cambria" w:hAnsi="Cambria" w:cs="Tahoma"/>
        </w:rPr>
        <w:tab/>
      </w:r>
      <w:r w:rsidRPr="00E078F1">
        <w:rPr>
          <w:rFonts w:ascii="Cambria" w:hAnsi="Cambria" w:cs="Tahoma"/>
        </w:rPr>
        <w:tab/>
      </w:r>
      <w:r w:rsidRPr="00E078F1">
        <w:rPr>
          <w:rFonts w:ascii="Cambria" w:hAnsi="Cambria" w:cs="Tahoma"/>
        </w:rPr>
        <w:tab/>
      </w:r>
    </w:p>
    <w:p w14:paraId="604C756E" w14:textId="77777777" w:rsidR="00E078F1" w:rsidRPr="00E078F1" w:rsidRDefault="00E078F1" w:rsidP="00E078F1">
      <w:pPr>
        <w:spacing w:line="264" w:lineRule="auto"/>
        <w:ind w:left="5103"/>
        <w:jc w:val="both"/>
        <w:rPr>
          <w:rFonts w:ascii="Cambria" w:hAnsi="Cambria" w:cs="Tahoma"/>
        </w:rPr>
      </w:pPr>
      <w:r w:rsidRPr="00E078F1">
        <w:rPr>
          <w:rFonts w:ascii="Cambria" w:hAnsi="Cambria" w:cs="Tahoma"/>
        </w:rPr>
        <w:t>_______________________________</w:t>
      </w:r>
    </w:p>
    <w:p w14:paraId="7041F837" w14:textId="77777777" w:rsidR="00707B01" w:rsidRPr="00E078F1" w:rsidRDefault="00317BD4">
      <w:pPr>
        <w:rPr>
          <w:rFonts w:ascii="Cambria" w:hAnsi="Cambria"/>
        </w:rPr>
      </w:pPr>
    </w:p>
    <w:sectPr w:rsidR="00707B01" w:rsidRPr="00E078F1" w:rsidSect="00806FCC">
      <w:headerReference w:type="default" r:id="rId8"/>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AB0368" w14:textId="77777777" w:rsidR="00D95B58" w:rsidRDefault="00D95B58" w:rsidP="003B0B53">
      <w:r>
        <w:separator/>
      </w:r>
    </w:p>
  </w:endnote>
  <w:endnote w:type="continuationSeparator" w:id="0">
    <w:p w14:paraId="5D844C14" w14:textId="77777777" w:rsidR="00D95B58" w:rsidRDefault="00D95B58" w:rsidP="003B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882121069"/>
      <w:docPartObj>
        <w:docPartGallery w:val="Page Numbers (Bottom of Page)"/>
        <w:docPartUnique/>
      </w:docPartObj>
    </w:sdtPr>
    <w:sdtEndPr>
      <w:rPr>
        <w:rStyle w:val="PageNumber"/>
      </w:rPr>
    </w:sdtEndPr>
    <w:sdtContent>
      <w:p w14:paraId="703EF34A" w14:textId="6EDD3A6D" w:rsidR="00EC1CAB" w:rsidRDefault="00EC1CAB" w:rsidP="007C5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277B1A" w14:textId="77777777" w:rsidR="00EC1CAB" w:rsidRDefault="00EC1CAB" w:rsidP="00EC1CA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14826025"/>
      <w:docPartObj>
        <w:docPartGallery w:val="Page Numbers (Bottom of Page)"/>
        <w:docPartUnique/>
      </w:docPartObj>
    </w:sdtPr>
    <w:sdtEndPr>
      <w:rPr>
        <w:rStyle w:val="PageNumber"/>
        <w:rFonts w:ascii="Cambria" w:hAnsi="Cambria"/>
        <w:sz w:val="18"/>
      </w:rPr>
    </w:sdtEndPr>
    <w:sdtContent>
      <w:p w14:paraId="1D529B2C" w14:textId="109B4E16" w:rsidR="00EC1CAB" w:rsidRPr="00EC1CAB" w:rsidRDefault="00EC1CAB" w:rsidP="007C5B4C">
        <w:pPr>
          <w:pStyle w:val="Footer"/>
          <w:framePr w:wrap="none" w:vAnchor="text" w:hAnchor="margin" w:xAlign="right" w:y="1"/>
          <w:rPr>
            <w:rStyle w:val="PageNumber"/>
            <w:rFonts w:ascii="Cambria" w:hAnsi="Cambria"/>
            <w:sz w:val="18"/>
          </w:rPr>
        </w:pPr>
        <w:r w:rsidRPr="00EC1CAB">
          <w:rPr>
            <w:rStyle w:val="PageNumber"/>
            <w:rFonts w:ascii="Cambria" w:hAnsi="Cambria"/>
            <w:sz w:val="18"/>
          </w:rPr>
          <w:fldChar w:fldCharType="begin"/>
        </w:r>
        <w:r w:rsidRPr="00EC1CAB">
          <w:rPr>
            <w:rStyle w:val="PageNumber"/>
            <w:rFonts w:ascii="Cambria" w:hAnsi="Cambria"/>
            <w:sz w:val="18"/>
          </w:rPr>
          <w:instrText xml:space="preserve"> PAGE </w:instrText>
        </w:r>
        <w:r w:rsidRPr="00EC1CAB">
          <w:rPr>
            <w:rStyle w:val="PageNumber"/>
            <w:rFonts w:ascii="Cambria" w:hAnsi="Cambria"/>
            <w:sz w:val="18"/>
          </w:rPr>
          <w:fldChar w:fldCharType="separate"/>
        </w:r>
        <w:r w:rsidR="00317BD4">
          <w:rPr>
            <w:rStyle w:val="PageNumber"/>
            <w:rFonts w:ascii="Cambria" w:hAnsi="Cambria"/>
            <w:noProof/>
            <w:sz w:val="18"/>
          </w:rPr>
          <w:t>1</w:t>
        </w:r>
        <w:r w:rsidRPr="00EC1CAB">
          <w:rPr>
            <w:rStyle w:val="PageNumber"/>
            <w:rFonts w:ascii="Cambria" w:hAnsi="Cambria"/>
            <w:sz w:val="18"/>
          </w:rPr>
          <w:fldChar w:fldCharType="end"/>
        </w:r>
      </w:p>
    </w:sdtContent>
  </w:sdt>
  <w:p w14:paraId="73878326" w14:textId="77777777" w:rsidR="00EC1CAB" w:rsidRDefault="00317BD4" w:rsidP="00EC1CAB">
    <w:pPr>
      <w:pStyle w:val="Footer"/>
      <w:ind w:right="360"/>
    </w:pPr>
    <w:r>
      <w:rPr>
        <w:noProof/>
      </w:rPr>
      <w:pict w14:anchorId="30BF2D82">
        <v:rect id="_x0000_i1025" alt="" style="width:399.15pt;height:.05pt;mso-width-percent:0;mso-height-percent:0;mso-width-percent:0;mso-height-percent:0" o:hrpct="885" o:hralign="center" o:hrstd="t" o:hr="t" fillcolor="#a0a0a0" stroked="f"/>
      </w:pict>
    </w:r>
  </w:p>
  <w:p w14:paraId="3662113A" w14:textId="77777777" w:rsidR="00EC1CAB" w:rsidRDefault="00EC1CA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5BCC8" w14:textId="77777777" w:rsidR="00D95B58" w:rsidRDefault="00D95B58" w:rsidP="003B0B53">
      <w:r>
        <w:separator/>
      </w:r>
    </w:p>
  </w:footnote>
  <w:footnote w:type="continuationSeparator" w:id="0">
    <w:p w14:paraId="21660493" w14:textId="77777777" w:rsidR="00D95B58" w:rsidRDefault="00D95B58" w:rsidP="003B0B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7CEDD" w14:textId="6EA8DB81" w:rsidR="00BA4E94" w:rsidRDefault="00BA4E94">
    <w:pPr>
      <w:pStyle w:val="Header"/>
      <w:rPr>
        <w:noProof/>
        <w:lang w:eastAsia="sl-SI"/>
      </w:rPr>
    </w:pPr>
    <w:r>
      <w:rPr>
        <w:noProof/>
        <w:lang w:val="en-US"/>
      </w:rPr>
      <w:drawing>
        <wp:anchor distT="0" distB="0" distL="114300" distR="114300" simplePos="0" relativeHeight="251661824" behindDoc="0" locked="0" layoutInCell="1" allowOverlap="1" wp14:anchorId="32B8672F" wp14:editId="1920D438">
          <wp:simplePos x="0" y="0"/>
          <wp:positionH relativeFrom="column">
            <wp:posOffset>-914400</wp:posOffset>
          </wp:positionH>
          <wp:positionV relativeFrom="paragraph">
            <wp:posOffset>-535305</wp:posOffset>
          </wp:positionV>
          <wp:extent cx="8153400" cy="1352550"/>
          <wp:effectExtent l="0" t="0" r="0" b="0"/>
          <wp:wrapSquare wrapText="bothSides"/>
          <wp:docPr id="1" name="Slika 1" descr="GLAVA_MOK_regionalni_sklad_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AVA_MOK_regionalni_sklad_barvni"/>
                  <pic:cNvPicPr>
                    <a:picLocks noChangeAspect="1" noChangeArrowheads="1"/>
                  </pic:cNvPicPr>
                </pic:nvPicPr>
                <pic:blipFill rotWithShape="1">
                  <a:blip r:embed="rId1">
                    <a:extLst>
                      <a:ext uri="{28A0092B-C50C-407E-A947-70E740481C1C}">
                        <a14:useLocalDpi xmlns:a14="http://schemas.microsoft.com/office/drawing/2010/main" val="0"/>
                      </a:ext>
                    </a:extLst>
                  </a:blip>
                  <a:srcRect t="21547"/>
                  <a:stretch/>
                </pic:blipFill>
                <pic:spPr bwMode="auto">
                  <a:xfrm>
                    <a:off x="0" y="0"/>
                    <a:ext cx="8153400" cy="1352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87F324" w14:textId="77777777" w:rsidR="00BA4E94" w:rsidRDefault="00BA4E94">
    <w:pPr>
      <w:pStyle w:val="Header"/>
      <w:rPr>
        <w:noProof/>
        <w:lang w:eastAsia="sl-SI"/>
      </w:rPr>
    </w:pPr>
  </w:p>
  <w:p w14:paraId="073B7C36" w14:textId="77777777" w:rsidR="00BA4E94" w:rsidRDefault="00BA4E94">
    <w:pPr>
      <w:pStyle w:val="Header"/>
      <w:rPr>
        <w:noProof/>
        <w:lang w:eastAsia="sl-SI"/>
      </w:rPr>
    </w:pPr>
  </w:p>
  <w:p w14:paraId="2793D94B" w14:textId="11B883E6" w:rsidR="00BA4E94" w:rsidRDefault="00BA4E94">
    <w:pPr>
      <w:pStyle w:val="Header"/>
    </w:pPr>
  </w:p>
  <w:p w14:paraId="2D4ED377" w14:textId="77777777" w:rsidR="00BA4E94" w:rsidRDefault="00BA4E94">
    <w:pPr>
      <w:pStyle w:val="Header"/>
    </w:pPr>
  </w:p>
  <w:p w14:paraId="4763E913" w14:textId="272AB311" w:rsidR="003B0B53" w:rsidRDefault="003B0B53">
    <w:pPr>
      <w:pStyle w:val="Header"/>
    </w:pPr>
  </w:p>
  <w:p w14:paraId="20D1B093" w14:textId="3CBC92A5" w:rsidR="00BA4E94" w:rsidRDefault="00BA4E9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13FA"/>
    <w:multiLevelType w:val="multilevel"/>
    <w:tmpl w:val="C422EA2A"/>
    <w:lvl w:ilvl="0">
      <w:start w:val="1"/>
      <w:numFmt w:val="decimal"/>
      <w:pStyle w:val="Kazalo1"/>
      <w:lvlText w:val="%1."/>
      <w:lvlJc w:val="left"/>
      <w:pPr>
        <w:ind w:left="360" w:hanging="360"/>
      </w:pPr>
      <w:rPr>
        <w:rFonts w:hint="default"/>
      </w:rPr>
    </w:lvl>
    <w:lvl w:ilvl="1">
      <w:start w:val="1"/>
      <w:numFmt w:val="decimal"/>
      <w:pStyle w:val="Kazalo2"/>
      <w:lvlText w:val="%1.%2."/>
      <w:lvlJc w:val="left"/>
      <w:pPr>
        <w:ind w:left="792" w:hanging="432"/>
      </w:pPr>
      <w:rPr>
        <w:rFonts w:hint="default"/>
      </w:rPr>
    </w:lvl>
    <w:lvl w:ilvl="2">
      <w:start w:val="1"/>
      <w:numFmt w:val="decimal"/>
      <w:pStyle w:val="Kazalo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363C4840"/>
    <w:multiLevelType w:val="hybridMultilevel"/>
    <w:tmpl w:val="2E749F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421164"/>
    <w:multiLevelType w:val="hybridMultilevel"/>
    <w:tmpl w:val="ACA6D584"/>
    <w:lvl w:ilvl="0" w:tplc="FFFFFFFF">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nsid w:val="505A498C"/>
    <w:multiLevelType w:val="hybridMultilevel"/>
    <w:tmpl w:val="8C8426C6"/>
    <w:lvl w:ilvl="0" w:tplc="3EB63030">
      <w:numFmt w:val="bullet"/>
      <w:lvlText w:val="-"/>
      <w:lvlJc w:val="left"/>
      <w:pPr>
        <w:ind w:left="450" w:hanging="360"/>
      </w:pPr>
    </w:lvl>
    <w:lvl w:ilvl="1" w:tplc="04240003" w:tentative="1">
      <w:start w:val="1"/>
      <w:numFmt w:val="bullet"/>
      <w:lvlText w:val="o"/>
      <w:lvlJc w:val="left"/>
      <w:pPr>
        <w:ind w:left="1170" w:hanging="360"/>
      </w:pPr>
      <w:rPr>
        <w:rFonts w:ascii="Courier New" w:hAnsi="Courier New" w:cs="Courier New" w:hint="default"/>
      </w:rPr>
    </w:lvl>
    <w:lvl w:ilvl="2" w:tplc="04240005" w:tentative="1">
      <w:start w:val="1"/>
      <w:numFmt w:val="bullet"/>
      <w:lvlText w:val=""/>
      <w:lvlJc w:val="left"/>
      <w:pPr>
        <w:ind w:left="1890" w:hanging="360"/>
      </w:pPr>
      <w:rPr>
        <w:rFonts w:ascii="Wingdings" w:hAnsi="Wingdings" w:hint="default"/>
      </w:rPr>
    </w:lvl>
    <w:lvl w:ilvl="3" w:tplc="04240001" w:tentative="1">
      <w:start w:val="1"/>
      <w:numFmt w:val="bullet"/>
      <w:lvlText w:val=""/>
      <w:lvlJc w:val="left"/>
      <w:pPr>
        <w:ind w:left="2610" w:hanging="360"/>
      </w:pPr>
      <w:rPr>
        <w:rFonts w:ascii="Symbol" w:hAnsi="Symbol" w:hint="default"/>
      </w:rPr>
    </w:lvl>
    <w:lvl w:ilvl="4" w:tplc="04240003" w:tentative="1">
      <w:start w:val="1"/>
      <w:numFmt w:val="bullet"/>
      <w:lvlText w:val="o"/>
      <w:lvlJc w:val="left"/>
      <w:pPr>
        <w:ind w:left="3330" w:hanging="360"/>
      </w:pPr>
      <w:rPr>
        <w:rFonts w:ascii="Courier New" w:hAnsi="Courier New" w:cs="Courier New" w:hint="default"/>
      </w:rPr>
    </w:lvl>
    <w:lvl w:ilvl="5" w:tplc="04240005" w:tentative="1">
      <w:start w:val="1"/>
      <w:numFmt w:val="bullet"/>
      <w:lvlText w:val=""/>
      <w:lvlJc w:val="left"/>
      <w:pPr>
        <w:ind w:left="4050" w:hanging="360"/>
      </w:pPr>
      <w:rPr>
        <w:rFonts w:ascii="Wingdings" w:hAnsi="Wingdings" w:hint="default"/>
      </w:rPr>
    </w:lvl>
    <w:lvl w:ilvl="6" w:tplc="04240001" w:tentative="1">
      <w:start w:val="1"/>
      <w:numFmt w:val="bullet"/>
      <w:lvlText w:val=""/>
      <w:lvlJc w:val="left"/>
      <w:pPr>
        <w:ind w:left="4770" w:hanging="360"/>
      </w:pPr>
      <w:rPr>
        <w:rFonts w:ascii="Symbol" w:hAnsi="Symbol" w:hint="default"/>
      </w:rPr>
    </w:lvl>
    <w:lvl w:ilvl="7" w:tplc="04240003" w:tentative="1">
      <w:start w:val="1"/>
      <w:numFmt w:val="bullet"/>
      <w:lvlText w:val="o"/>
      <w:lvlJc w:val="left"/>
      <w:pPr>
        <w:ind w:left="5490" w:hanging="360"/>
      </w:pPr>
      <w:rPr>
        <w:rFonts w:ascii="Courier New" w:hAnsi="Courier New" w:cs="Courier New" w:hint="default"/>
      </w:rPr>
    </w:lvl>
    <w:lvl w:ilvl="8" w:tplc="04240005" w:tentative="1">
      <w:start w:val="1"/>
      <w:numFmt w:val="bullet"/>
      <w:lvlText w:val=""/>
      <w:lvlJc w:val="left"/>
      <w:pPr>
        <w:ind w:left="621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8F1"/>
    <w:rsid w:val="000311F9"/>
    <w:rsid w:val="00032639"/>
    <w:rsid w:val="00081895"/>
    <w:rsid w:val="001010FC"/>
    <w:rsid w:val="0013646C"/>
    <w:rsid w:val="00201DE3"/>
    <w:rsid w:val="00203F61"/>
    <w:rsid w:val="00250322"/>
    <w:rsid w:val="00264D93"/>
    <w:rsid w:val="00293DCB"/>
    <w:rsid w:val="00317BD4"/>
    <w:rsid w:val="003B0B53"/>
    <w:rsid w:val="00482898"/>
    <w:rsid w:val="0049158E"/>
    <w:rsid w:val="00652FFA"/>
    <w:rsid w:val="00806FCC"/>
    <w:rsid w:val="00823BD4"/>
    <w:rsid w:val="00971607"/>
    <w:rsid w:val="00B36F5A"/>
    <w:rsid w:val="00B63670"/>
    <w:rsid w:val="00BA4E94"/>
    <w:rsid w:val="00BC32EE"/>
    <w:rsid w:val="00D95B58"/>
    <w:rsid w:val="00DA79BE"/>
    <w:rsid w:val="00E078F1"/>
    <w:rsid w:val="00EC1C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7"/>
    <o:shapelayout v:ext="edit">
      <o:idmap v:ext="edit" data="1"/>
    </o:shapelayout>
  </w:shapeDefaults>
  <w:decimalSymbol w:val=","/>
  <w:listSeparator w:val=";"/>
  <w14:docId w14:val="77BB081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8F1"/>
    <w:rPr>
      <w:rFonts w:ascii="Arial" w:eastAsiaTheme="minorEastAsia" w:hAnsi="Arial"/>
      <w:sz w:val="22"/>
      <w:szCs w:val="22"/>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078F1"/>
    <w:pPr>
      <w:jc w:val="both"/>
    </w:pPr>
    <w:rPr>
      <w:rFonts w:eastAsia="Times New Roman" w:cs="Times New Roman"/>
      <w:b/>
      <w:szCs w:val="20"/>
      <w:lang w:val="x-none" w:eastAsia="x-none"/>
    </w:rPr>
  </w:style>
  <w:style w:type="character" w:customStyle="1" w:styleId="BodyText2Char">
    <w:name w:val="Body Text 2 Char"/>
    <w:basedOn w:val="DefaultParagraphFont"/>
    <w:link w:val="BodyText2"/>
    <w:rsid w:val="00E078F1"/>
    <w:rPr>
      <w:rFonts w:ascii="Arial" w:eastAsia="Times New Roman" w:hAnsi="Arial" w:cs="Times New Roman"/>
      <w:b/>
      <w:sz w:val="22"/>
      <w:szCs w:val="20"/>
      <w:lang w:val="x-none" w:eastAsia="x-none"/>
    </w:rPr>
  </w:style>
  <w:style w:type="table" w:styleId="TableGrid">
    <w:name w:val="Table Grid"/>
    <w:basedOn w:val="TableNormal"/>
    <w:rsid w:val="00E078F1"/>
    <w:rPr>
      <w:rFonts w:ascii="Arial" w:eastAsiaTheme="minorEastAsia"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 Char,E-PVO-glava,body txt,Glava Znak Znak Znak Znak,Glava Znak Znak Znak Znak Znak,Glava Znak Znak Znak,Glava Znak Znak Znak Znak Znak Znak Znak Znak Znak Znak Znak Znak Znak Zn Znak,Glava Znak Znak Znak Znak Znak Znak Znak Znak Znak Znak Znak"/>
    <w:basedOn w:val="Normal"/>
    <w:link w:val="HeaderChar"/>
    <w:unhideWhenUsed/>
    <w:rsid w:val="003B0B53"/>
    <w:pPr>
      <w:tabs>
        <w:tab w:val="center" w:pos="4680"/>
        <w:tab w:val="right" w:pos="9360"/>
      </w:tabs>
    </w:pPr>
  </w:style>
  <w:style w:type="character" w:customStyle="1" w:styleId="HeaderChar">
    <w:name w:val="Header Char"/>
    <w:aliases w:val=" Char Char,E-PVO-glava Char,body txt Char,Glava Znak Znak Znak Znak Char,Glava Znak Znak Znak Znak Znak Char,Glava Znak Znak Znak Char,Glava Znak Znak Znak Znak Znak Znak Znak Znak Znak Znak Znak Znak Znak Zn Znak Char"/>
    <w:basedOn w:val="DefaultParagraphFont"/>
    <w:link w:val="Header"/>
    <w:rsid w:val="003B0B53"/>
    <w:rPr>
      <w:rFonts w:ascii="Arial" w:eastAsiaTheme="minorEastAsia" w:hAnsi="Arial"/>
      <w:sz w:val="22"/>
      <w:szCs w:val="22"/>
      <w:lang w:val="sl-SI"/>
    </w:rPr>
  </w:style>
  <w:style w:type="paragraph" w:styleId="Footer">
    <w:name w:val="footer"/>
    <w:aliases w:val="Footer-PR"/>
    <w:basedOn w:val="Normal"/>
    <w:link w:val="FooterChar"/>
    <w:uiPriority w:val="99"/>
    <w:unhideWhenUsed/>
    <w:qFormat/>
    <w:rsid w:val="003B0B53"/>
    <w:pPr>
      <w:tabs>
        <w:tab w:val="center" w:pos="4680"/>
        <w:tab w:val="right" w:pos="9360"/>
      </w:tabs>
    </w:pPr>
  </w:style>
  <w:style w:type="character" w:customStyle="1" w:styleId="FooterChar">
    <w:name w:val="Footer Char"/>
    <w:aliases w:val="Footer-PR Char"/>
    <w:basedOn w:val="DefaultParagraphFont"/>
    <w:link w:val="Footer"/>
    <w:uiPriority w:val="99"/>
    <w:rsid w:val="003B0B53"/>
    <w:rPr>
      <w:rFonts w:ascii="Arial" w:eastAsiaTheme="minorEastAsia" w:hAnsi="Arial"/>
      <w:sz w:val="22"/>
      <w:szCs w:val="22"/>
      <w:lang w:val="sl-SI"/>
    </w:rPr>
  </w:style>
  <w:style w:type="paragraph" w:styleId="BalloonText">
    <w:name w:val="Balloon Text"/>
    <w:basedOn w:val="Normal"/>
    <w:link w:val="BalloonTextChar"/>
    <w:uiPriority w:val="99"/>
    <w:semiHidden/>
    <w:unhideWhenUsed/>
    <w:rsid w:val="0013646C"/>
    <w:rPr>
      <w:rFonts w:ascii="Lucida Grande" w:hAnsi="Lucida Grande"/>
      <w:sz w:val="18"/>
      <w:szCs w:val="18"/>
    </w:rPr>
  </w:style>
  <w:style w:type="character" w:customStyle="1" w:styleId="BalloonTextChar">
    <w:name w:val="Balloon Text Char"/>
    <w:basedOn w:val="DefaultParagraphFont"/>
    <w:link w:val="BalloonText"/>
    <w:uiPriority w:val="99"/>
    <w:semiHidden/>
    <w:rsid w:val="0013646C"/>
    <w:rPr>
      <w:rFonts w:ascii="Lucida Grande" w:eastAsiaTheme="minorEastAsia" w:hAnsi="Lucida Grande"/>
      <w:sz w:val="18"/>
      <w:szCs w:val="18"/>
      <w:lang w:val="sl-SI"/>
    </w:rPr>
  </w:style>
  <w:style w:type="character" w:styleId="PageNumber">
    <w:name w:val="page number"/>
    <w:basedOn w:val="DefaultParagraphFont"/>
    <w:uiPriority w:val="99"/>
    <w:semiHidden/>
    <w:unhideWhenUsed/>
    <w:rsid w:val="00EC1CAB"/>
  </w:style>
  <w:style w:type="paragraph" w:customStyle="1" w:styleId="NavadenTimesNewRoman">
    <w:name w:val="Navaden Times New Roman"/>
    <w:basedOn w:val="Normal"/>
    <w:rsid w:val="00652FFA"/>
    <w:pPr>
      <w:widowControl w:val="0"/>
    </w:pPr>
    <w:rPr>
      <w:rFonts w:eastAsia="Times New Roman" w:cs="Times New Roman"/>
      <w:szCs w:val="20"/>
      <w:lang w:eastAsia="sl-SI"/>
    </w:rPr>
  </w:style>
  <w:style w:type="paragraph" w:customStyle="1" w:styleId="Kazalo1">
    <w:name w:val="Kazalo 1"/>
    <w:basedOn w:val="Normal"/>
    <w:qFormat/>
    <w:rsid w:val="00652FFA"/>
    <w:pPr>
      <w:numPr>
        <w:numId w:val="4"/>
      </w:numPr>
      <w:spacing w:line="276" w:lineRule="auto"/>
      <w:jc w:val="center"/>
    </w:pPr>
    <w:rPr>
      <w:rFonts w:asciiTheme="minorHAnsi" w:hAnsiTheme="minorHAnsi"/>
      <w:b/>
      <w:bCs/>
      <w:caps/>
    </w:rPr>
  </w:style>
  <w:style w:type="paragraph" w:customStyle="1" w:styleId="Kazalo2">
    <w:name w:val="Kazalo 2"/>
    <w:basedOn w:val="Normal"/>
    <w:next w:val="Normal"/>
    <w:qFormat/>
    <w:rsid w:val="00652FFA"/>
    <w:pPr>
      <w:numPr>
        <w:ilvl w:val="1"/>
        <w:numId w:val="4"/>
      </w:numPr>
      <w:spacing w:line="276" w:lineRule="auto"/>
      <w:ind w:left="431" w:hanging="431"/>
    </w:pPr>
    <w:rPr>
      <w:rFonts w:asciiTheme="minorHAnsi" w:hAnsiTheme="minorHAnsi"/>
      <w:b/>
      <w:bCs/>
    </w:rPr>
  </w:style>
  <w:style w:type="paragraph" w:customStyle="1" w:styleId="Kazalo3">
    <w:name w:val="Kazalo 3"/>
    <w:basedOn w:val="Normal"/>
    <w:next w:val="Normal"/>
    <w:qFormat/>
    <w:rsid w:val="00652FFA"/>
    <w:pPr>
      <w:numPr>
        <w:ilvl w:val="2"/>
        <w:numId w:val="4"/>
      </w:numPr>
      <w:spacing w:line="276" w:lineRule="auto"/>
      <w:ind w:left="113" w:hanging="113"/>
      <w:jc w:val="both"/>
    </w:pPr>
    <w:rPr>
      <w:rFonts w:asciiTheme="minorHAnsi" w:hAnsiTheme="minorHAnsi"/>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8F1"/>
    <w:rPr>
      <w:rFonts w:ascii="Arial" w:eastAsiaTheme="minorEastAsia" w:hAnsi="Arial"/>
      <w:sz w:val="22"/>
      <w:szCs w:val="22"/>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078F1"/>
    <w:pPr>
      <w:jc w:val="both"/>
    </w:pPr>
    <w:rPr>
      <w:rFonts w:eastAsia="Times New Roman" w:cs="Times New Roman"/>
      <w:b/>
      <w:szCs w:val="20"/>
      <w:lang w:val="x-none" w:eastAsia="x-none"/>
    </w:rPr>
  </w:style>
  <w:style w:type="character" w:customStyle="1" w:styleId="BodyText2Char">
    <w:name w:val="Body Text 2 Char"/>
    <w:basedOn w:val="DefaultParagraphFont"/>
    <w:link w:val="BodyText2"/>
    <w:rsid w:val="00E078F1"/>
    <w:rPr>
      <w:rFonts w:ascii="Arial" w:eastAsia="Times New Roman" w:hAnsi="Arial" w:cs="Times New Roman"/>
      <w:b/>
      <w:sz w:val="22"/>
      <w:szCs w:val="20"/>
      <w:lang w:val="x-none" w:eastAsia="x-none"/>
    </w:rPr>
  </w:style>
  <w:style w:type="table" w:styleId="TableGrid">
    <w:name w:val="Table Grid"/>
    <w:basedOn w:val="TableNormal"/>
    <w:rsid w:val="00E078F1"/>
    <w:rPr>
      <w:rFonts w:ascii="Arial" w:eastAsiaTheme="minorEastAsia"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 Char,E-PVO-glava,body txt,Glava Znak Znak Znak Znak,Glava Znak Znak Znak Znak Znak,Glava Znak Znak Znak,Glava Znak Znak Znak Znak Znak Znak Znak Znak Znak Znak Znak Znak Znak Zn Znak,Glava Znak Znak Znak Znak Znak Znak Znak Znak Znak Znak Znak"/>
    <w:basedOn w:val="Normal"/>
    <w:link w:val="HeaderChar"/>
    <w:unhideWhenUsed/>
    <w:rsid w:val="003B0B53"/>
    <w:pPr>
      <w:tabs>
        <w:tab w:val="center" w:pos="4680"/>
        <w:tab w:val="right" w:pos="9360"/>
      </w:tabs>
    </w:pPr>
  </w:style>
  <w:style w:type="character" w:customStyle="1" w:styleId="HeaderChar">
    <w:name w:val="Header Char"/>
    <w:aliases w:val=" Char Char,E-PVO-glava Char,body txt Char,Glava Znak Znak Znak Znak Char,Glava Znak Znak Znak Znak Znak Char,Glava Znak Znak Znak Char,Glava Znak Znak Znak Znak Znak Znak Znak Znak Znak Znak Znak Znak Znak Zn Znak Char"/>
    <w:basedOn w:val="DefaultParagraphFont"/>
    <w:link w:val="Header"/>
    <w:rsid w:val="003B0B53"/>
    <w:rPr>
      <w:rFonts w:ascii="Arial" w:eastAsiaTheme="minorEastAsia" w:hAnsi="Arial"/>
      <w:sz w:val="22"/>
      <w:szCs w:val="22"/>
      <w:lang w:val="sl-SI"/>
    </w:rPr>
  </w:style>
  <w:style w:type="paragraph" w:styleId="Footer">
    <w:name w:val="footer"/>
    <w:aliases w:val="Footer-PR"/>
    <w:basedOn w:val="Normal"/>
    <w:link w:val="FooterChar"/>
    <w:uiPriority w:val="99"/>
    <w:unhideWhenUsed/>
    <w:qFormat/>
    <w:rsid w:val="003B0B53"/>
    <w:pPr>
      <w:tabs>
        <w:tab w:val="center" w:pos="4680"/>
        <w:tab w:val="right" w:pos="9360"/>
      </w:tabs>
    </w:pPr>
  </w:style>
  <w:style w:type="character" w:customStyle="1" w:styleId="FooterChar">
    <w:name w:val="Footer Char"/>
    <w:aliases w:val="Footer-PR Char"/>
    <w:basedOn w:val="DefaultParagraphFont"/>
    <w:link w:val="Footer"/>
    <w:uiPriority w:val="99"/>
    <w:rsid w:val="003B0B53"/>
    <w:rPr>
      <w:rFonts w:ascii="Arial" w:eastAsiaTheme="minorEastAsia" w:hAnsi="Arial"/>
      <w:sz w:val="22"/>
      <w:szCs w:val="22"/>
      <w:lang w:val="sl-SI"/>
    </w:rPr>
  </w:style>
  <w:style w:type="paragraph" w:styleId="BalloonText">
    <w:name w:val="Balloon Text"/>
    <w:basedOn w:val="Normal"/>
    <w:link w:val="BalloonTextChar"/>
    <w:uiPriority w:val="99"/>
    <w:semiHidden/>
    <w:unhideWhenUsed/>
    <w:rsid w:val="0013646C"/>
    <w:rPr>
      <w:rFonts w:ascii="Lucida Grande" w:hAnsi="Lucida Grande"/>
      <w:sz w:val="18"/>
      <w:szCs w:val="18"/>
    </w:rPr>
  </w:style>
  <w:style w:type="character" w:customStyle="1" w:styleId="BalloonTextChar">
    <w:name w:val="Balloon Text Char"/>
    <w:basedOn w:val="DefaultParagraphFont"/>
    <w:link w:val="BalloonText"/>
    <w:uiPriority w:val="99"/>
    <w:semiHidden/>
    <w:rsid w:val="0013646C"/>
    <w:rPr>
      <w:rFonts w:ascii="Lucida Grande" w:eastAsiaTheme="minorEastAsia" w:hAnsi="Lucida Grande"/>
      <w:sz w:val="18"/>
      <w:szCs w:val="18"/>
      <w:lang w:val="sl-SI"/>
    </w:rPr>
  </w:style>
  <w:style w:type="character" w:styleId="PageNumber">
    <w:name w:val="page number"/>
    <w:basedOn w:val="DefaultParagraphFont"/>
    <w:uiPriority w:val="99"/>
    <w:semiHidden/>
    <w:unhideWhenUsed/>
    <w:rsid w:val="00EC1CAB"/>
  </w:style>
  <w:style w:type="paragraph" w:customStyle="1" w:styleId="NavadenTimesNewRoman">
    <w:name w:val="Navaden Times New Roman"/>
    <w:basedOn w:val="Normal"/>
    <w:rsid w:val="00652FFA"/>
    <w:pPr>
      <w:widowControl w:val="0"/>
    </w:pPr>
    <w:rPr>
      <w:rFonts w:eastAsia="Times New Roman" w:cs="Times New Roman"/>
      <w:szCs w:val="20"/>
      <w:lang w:eastAsia="sl-SI"/>
    </w:rPr>
  </w:style>
  <w:style w:type="paragraph" w:customStyle="1" w:styleId="Kazalo1">
    <w:name w:val="Kazalo 1"/>
    <w:basedOn w:val="Normal"/>
    <w:qFormat/>
    <w:rsid w:val="00652FFA"/>
    <w:pPr>
      <w:numPr>
        <w:numId w:val="4"/>
      </w:numPr>
      <w:spacing w:line="276" w:lineRule="auto"/>
      <w:jc w:val="center"/>
    </w:pPr>
    <w:rPr>
      <w:rFonts w:asciiTheme="minorHAnsi" w:hAnsiTheme="minorHAnsi"/>
      <w:b/>
      <w:bCs/>
      <w:caps/>
    </w:rPr>
  </w:style>
  <w:style w:type="paragraph" w:customStyle="1" w:styleId="Kazalo2">
    <w:name w:val="Kazalo 2"/>
    <w:basedOn w:val="Normal"/>
    <w:next w:val="Normal"/>
    <w:qFormat/>
    <w:rsid w:val="00652FFA"/>
    <w:pPr>
      <w:numPr>
        <w:ilvl w:val="1"/>
        <w:numId w:val="4"/>
      </w:numPr>
      <w:spacing w:line="276" w:lineRule="auto"/>
      <w:ind w:left="431" w:hanging="431"/>
    </w:pPr>
    <w:rPr>
      <w:rFonts w:asciiTheme="minorHAnsi" w:hAnsiTheme="minorHAnsi"/>
      <w:b/>
      <w:bCs/>
    </w:rPr>
  </w:style>
  <w:style w:type="paragraph" w:customStyle="1" w:styleId="Kazalo3">
    <w:name w:val="Kazalo 3"/>
    <w:basedOn w:val="Normal"/>
    <w:next w:val="Normal"/>
    <w:qFormat/>
    <w:rsid w:val="00652FFA"/>
    <w:pPr>
      <w:numPr>
        <w:ilvl w:val="2"/>
        <w:numId w:val="4"/>
      </w:numPr>
      <w:spacing w:line="276" w:lineRule="auto"/>
      <w:ind w:left="113" w:hanging="113"/>
      <w:jc w:val="both"/>
    </w:pPr>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425</Words>
  <Characters>2611</Characters>
  <Application>Microsoft Macintosh Word</Application>
  <DocSecurity>0</DocSecurity>
  <Lines>96</Lines>
  <Paragraphs>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Ceric</dc:creator>
  <cp:keywords/>
  <dc:description/>
  <cp:lastModifiedBy>Lana Čerič</cp:lastModifiedBy>
  <cp:revision>3</cp:revision>
  <dcterms:created xsi:type="dcterms:W3CDTF">2018-09-27T05:37:00Z</dcterms:created>
  <dcterms:modified xsi:type="dcterms:W3CDTF">2018-10-02T11:21:00Z</dcterms:modified>
</cp:coreProperties>
</file>