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61FAC" w:rsidRDefault="00F61FAC" w:rsidP="00107387">
      <w:pPr>
        <w:jc w:val="center"/>
        <w:outlineLvl w:val="0"/>
        <w:rPr>
          <w:rFonts w:asciiTheme="minorHAnsi" w:hAnsiTheme="minorHAnsi" w:cstheme="minorHAnsi"/>
          <w:b/>
          <w:sz w:val="28"/>
          <w:szCs w:val="28"/>
        </w:rPr>
      </w:pPr>
    </w:p>
    <w:p w:rsidR="00107387" w:rsidRPr="00E00D73" w:rsidRDefault="00107387" w:rsidP="00107387">
      <w:pPr>
        <w:jc w:val="center"/>
        <w:outlineLvl w:val="0"/>
        <w:rPr>
          <w:rFonts w:asciiTheme="minorHAnsi" w:hAnsiTheme="minorHAnsi" w:cstheme="minorHAnsi"/>
          <w:b/>
          <w:sz w:val="28"/>
          <w:szCs w:val="28"/>
        </w:rPr>
      </w:pPr>
      <w:r w:rsidRPr="00E00D73">
        <w:rPr>
          <w:rFonts w:asciiTheme="minorHAnsi" w:hAnsiTheme="minorHAnsi" w:cstheme="minorHAnsi"/>
          <w:b/>
          <w:sz w:val="28"/>
          <w:szCs w:val="28"/>
        </w:rPr>
        <w:t>PRIJAVA KRŠITVE INŠPEKCIJSKEMU ORGANU</w:t>
      </w:r>
    </w:p>
    <w:p w:rsidR="00107387" w:rsidRDefault="00107387" w:rsidP="00107387">
      <w:pPr>
        <w:jc w:val="center"/>
        <w:outlineLvl w:val="0"/>
        <w:rPr>
          <w:b/>
          <w:sz w:val="28"/>
          <w:szCs w:val="28"/>
        </w:rPr>
      </w:pPr>
    </w:p>
    <w:p w:rsidR="00F61FAC" w:rsidRPr="00163ECC" w:rsidRDefault="00F61FAC" w:rsidP="00107387">
      <w:pPr>
        <w:jc w:val="center"/>
        <w:outlineLvl w:val="0"/>
        <w:rPr>
          <w:b/>
          <w:sz w:val="28"/>
          <w:szCs w:val="28"/>
        </w:rPr>
      </w:pPr>
      <w:bookmarkStart w:id="0" w:name="_GoBack"/>
      <w:bookmarkEnd w:id="0"/>
    </w:p>
    <w:p w:rsidR="00107387" w:rsidRPr="00E00D73" w:rsidRDefault="00E00D73" w:rsidP="00E00D73">
      <w:pPr>
        <w:rPr>
          <w:rFonts w:asciiTheme="minorHAnsi" w:hAnsiTheme="minorHAnsi" w:cstheme="minorHAnsi"/>
          <w:b/>
          <w:sz w:val="22"/>
          <w:szCs w:val="22"/>
        </w:rPr>
      </w:pPr>
      <w:r w:rsidRPr="00E00D73">
        <w:rPr>
          <w:rFonts w:asciiTheme="minorHAnsi" w:hAnsiTheme="minorHAnsi" w:cstheme="minorHAnsi"/>
          <w:b/>
          <w:sz w:val="22"/>
          <w:szCs w:val="22"/>
        </w:rPr>
        <w:t>1. PODATKI O PRIJAVITELJU</w:t>
      </w:r>
    </w:p>
    <w:p w:rsidR="00E00D73" w:rsidRPr="00E00D73" w:rsidRDefault="00E00D73" w:rsidP="00E00D73">
      <w:pPr>
        <w:rPr>
          <w:rFonts w:asciiTheme="minorHAnsi" w:hAnsiTheme="minorHAnsi" w:cstheme="minorHAnsi"/>
          <w:sz w:val="22"/>
          <w:szCs w:val="22"/>
        </w:rPr>
      </w:pPr>
    </w:p>
    <w:p w:rsidR="00107387" w:rsidRPr="00E00D73" w:rsidRDefault="00E00D73" w:rsidP="00E00D73">
      <w:pPr>
        <w:rPr>
          <w:rFonts w:asciiTheme="minorHAnsi" w:hAnsiTheme="minorHAnsi" w:cstheme="minorHAnsi"/>
          <w:sz w:val="22"/>
          <w:szCs w:val="22"/>
        </w:rPr>
      </w:pPr>
      <w:r w:rsidRPr="00E00D73">
        <w:rPr>
          <w:rFonts w:asciiTheme="minorHAnsi" w:hAnsiTheme="minorHAnsi" w:cstheme="minorHAnsi"/>
          <w:sz w:val="22"/>
          <w:szCs w:val="22"/>
        </w:rPr>
        <w:t>Anonimno oz. ime in priimek:</w:t>
      </w:r>
      <w:r w:rsidR="00107387" w:rsidRPr="00E00D73">
        <w:rPr>
          <w:rFonts w:asciiTheme="minorHAnsi" w:hAnsiTheme="minorHAnsi" w:cstheme="minorHAnsi"/>
          <w:sz w:val="22"/>
          <w:szCs w:val="22"/>
        </w:rPr>
        <w:t xml:space="preserve"> </w:t>
      </w:r>
      <w:r w:rsidRPr="00E00D73">
        <w:rPr>
          <w:rFonts w:asciiTheme="minorHAnsi" w:hAnsiTheme="minorHAnsi" w:cstheme="minorHAnsi"/>
          <w:sz w:val="22"/>
          <w:szCs w:val="22"/>
        </w:rPr>
        <w:t>__</w:t>
      </w:r>
      <w:r w:rsidR="00107387" w:rsidRPr="00E00D73">
        <w:rPr>
          <w:rFonts w:asciiTheme="minorHAnsi" w:hAnsiTheme="minorHAnsi" w:cstheme="minorHAnsi"/>
          <w:sz w:val="22"/>
          <w:szCs w:val="22"/>
        </w:rPr>
        <w:t>___</w:t>
      </w:r>
      <w:r>
        <w:rPr>
          <w:rFonts w:asciiTheme="minorHAnsi" w:hAnsiTheme="minorHAnsi" w:cstheme="minorHAnsi"/>
          <w:sz w:val="22"/>
          <w:szCs w:val="22"/>
        </w:rPr>
        <w:t>_______</w:t>
      </w:r>
      <w:r w:rsidR="00107387" w:rsidRPr="00E00D73">
        <w:rPr>
          <w:rFonts w:asciiTheme="minorHAnsi" w:hAnsiTheme="minorHAnsi" w:cstheme="minorHAnsi"/>
          <w:sz w:val="22"/>
          <w:szCs w:val="22"/>
        </w:rPr>
        <w:t>______________</w:t>
      </w:r>
      <w:r>
        <w:rPr>
          <w:rFonts w:asciiTheme="minorHAnsi" w:hAnsiTheme="minorHAnsi" w:cstheme="minorHAnsi"/>
          <w:sz w:val="22"/>
          <w:szCs w:val="22"/>
        </w:rPr>
        <w:t>________________________________</w:t>
      </w:r>
    </w:p>
    <w:p w:rsidR="00E00D73" w:rsidRDefault="00E00D73" w:rsidP="00E00D73">
      <w:pPr>
        <w:rPr>
          <w:rFonts w:asciiTheme="minorHAnsi" w:hAnsiTheme="minorHAnsi" w:cstheme="minorHAnsi"/>
          <w:sz w:val="22"/>
          <w:szCs w:val="22"/>
        </w:rPr>
      </w:pPr>
    </w:p>
    <w:p w:rsidR="00E00D73" w:rsidRDefault="00E00D73" w:rsidP="00E00D73">
      <w:pPr>
        <w:rPr>
          <w:rFonts w:asciiTheme="minorHAnsi" w:hAnsiTheme="minorHAnsi" w:cstheme="minorHAnsi"/>
          <w:sz w:val="22"/>
          <w:szCs w:val="22"/>
        </w:rPr>
      </w:pPr>
      <w:r>
        <w:rPr>
          <w:rFonts w:asciiTheme="minorHAnsi" w:hAnsiTheme="minorHAnsi" w:cstheme="minorHAnsi"/>
          <w:sz w:val="22"/>
          <w:szCs w:val="22"/>
        </w:rPr>
        <w:t>Naslov: ____________________________________________________________________________</w:t>
      </w:r>
    </w:p>
    <w:p w:rsidR="00E00D73" w:rsidRDefault="00E00D73" w:rsidP="00E00D73">
      <w:pPr>
        <w:rPr>
          <w:rFonts w:asciiTheme="minorHAnsi" w:hAnsiTheme="minorHAnsi" w:cstheme="minorHAnsi"/>
          <w:sz w:val="22"/>
          <w:szCs w:val="22"/>
        </w:rPr>
      </w:pPr>
    </w:p>
    <w:p w:rsidR="00E00D73" w:rsidRPr="00E00D73" w:rsidRDefault="00E00D73" w:rsidP="00E00D73">
      <w:pPr>
        <w:rPr>
          <w:rFonts w:asciiTheme="minorHAnsi" w:hAnsiTheme="minorHAnsi" w:cstheme="minorHAnsi"/>
          <w:sz w:val="22"/>
          <w:szCs w:val="22"/>
        </w:rPr>
      </w:pPr>
      <w:r>
        <w:rPr>
          <w:rFonts w:asciiTheme="minorHAnsi" w:hAnsiTheme="minorHAnsi" w:cstheme="minorHAnsi"/>
          <w:sz w:val="22"/>
          <w:szCs w:val="22"/>
        </w:rPr>
        <w:t>Telefon ali GSM številka: ______________________________________________________________</w:t>
      </w:r>
    </w:p>
    <w:p w:rsidR="00E00D73" w:rsidRDefault="00E00D73" w:rsidP="00E00D73">
      <w:pPr>
        <w:rPr>
          <w:rFonts w:asciiTheme="minorHAnsi" w:hAnsiTheme="minorHAnsi" w:cstheme="minorHAnsi"/>
          <w:sz w:val="22"/>
          <w:szCs w:val="22"/>
        </w:rPr>
      </w:pPr>
    </w:p>
    <w:p w:rsidR="00E00D73" w:rsidRPr="00E00D73" w:rsidRDefault="00E00D73" w:rsidP="00E00D73">
      <w:pPr>
        <w:rPr>
          <w:rFonts w:asciiTheme="minorHAnsi" w:hAnsiTheme="minorHAnsi" w:cstheme="minorHAnsi"/>
          <w:sz w:val="22"/>
          <w:szCs w:val="22"/>
        </w:rPr>
      </w:pPr>
      <w:r>
        <w:rPr>
          <w:rFonts w:asciiTheme="minorHAnsi" w:hAnsiTheme="minorHAnsi" w:cstheme="minorHAnsi"/>
          <w:sz w:val="22"/>
          <w:szCs w:val="22"/>
        </w:rPr>
        <w:t>Elektronski naslov: ___________________________________________________________________</w:t>
      </w:r>
    </w:p>
    <w:p w:rsidR="00107387" w:rsidRPr="00E00D73" w:rsidRDefault="00107387" w:rsidP="00E00D73">
      <w:pPr>
        <w:rPr>
          <w:rFonts w:asciiTheme="minorHAnsi" w:hAnsiTheme="minorHAnsi" w:cstheme="minorHAnsi"/>
          <w:sz w:val="22"/>
          <w:szCs w:val="22"/>
        </w:rPr>
      </w:pPr>
      <w:r w:rsidRPr="00E00D73">
        <w:rPr>
          <w:rFonts w:asciiTheme="minorHAnsi" w:hAnsiTheme="minorHAnsi" w:cstheme="minorHAnsi"/>
          <w:sz w:val="22"/>
          <w:szCs w:val="22"/>
        </w:rPr>
        <w:t xml:space="preserve">                                                                                                                                                                                                            </w:t>
      </w:r>
    </w:p>
    <w:p w:rsidR="00E218DC" w:rsidRDefault="00E218DC" w:rsidP="00E00D73">
      <w:pPr>
        <w:outlineLvl w:val="0"/>
        <w:rPr>
          <w:rFonts w:asciiTheme="minorHAnsi" w:hAnsiTheme="minorHAnsi" w:cstheme="minorHAnsi"/>
          <w:sz w:val="22"/>
          <w:szCs w:val="22"/>
        </w:rPr>
      </w:pPr>
    </w:p>
    <w:p w:rsidR="00E218DC" w:rsidRDefault="00E218DC" w:rsidP="00E00D73">
      <w:pPr>
        <w:outlineLvl w:val="0"/>
        <w:rPr>
          <w:rFonts w:asciiTheme="minorHAnsi" w:hAnsiTheme="minorHAnsi" w:cstheme="minorHAnsi"/>
          <w:sz w:val="22"/>
          <w:szCs w:val="22"/>
        </w:rPr>
      </w:pPr>
    </w:p>
    <w:p w:rsidR="00E218DC" w:rsidRPr="00E218DC" w:rsidRDefault="00E218DC" w:rsidP="00E00D73">
      <w:pPr>
        <w:outlineLvl w:val="0"/>
        <w:rPr>
          <w:rFonts w:asciiTheme="minorHAnsi" w:hAnsiTheme="minorHAnsi" w:cstheme="minorHAnsi"/>
          <w:b/>
          <w:sz w:val="22"/>
          <w:szCs w:val="22"/>
        </w:rPr>
      </w:pPr>
      <w:r w:rsidRPr="00E218DC">
        <w:rPr>
          <w:rFonts w:asciiTheme="minorHAnsi" w:hAnsiTheme="minorHAnsi" w:cstheme="minorHAnsi"/>
          <w:b/>
          <w:sz w:val="22"/>
          <w:szCs w:val="22"/>
        </w:rPr>
        <w:t>2. PODATKI O KRŠITELJU IN KRŠITVI</w:t>
      </w:r>
    </w:p>
    <w:p w:rsidR="00E218DC" w:rsidRDefault="00E218DC" w:rsidP="00E00D73">
      <w:pPr>
        <w:outlineLvl w:val="0"/>
        <w:rPr>
          <w:rFonts w:asciiTheme="minorHAnsi" w:hAnsiTheme="minorHAnsi" w:cstheme="minorHAnsi"/>
          <w:sz w:val="22"/>
          <w:szCs w:val="22"/>
        </w:rPr>
      </w:pPr>
    </w:p>
    <w:p w:rsidR="00E218DC" w:rsidRDefault="00E218DC" w:rsidP="00E00D73">
      <w:pPr>
        <w:outlineLvl w:val="0"/>
        <w:rPr>
          <w:rFonts w:asciiTheme="minorHAnsi" w:hAnsiTheme="minorHAnsi" w:cstheme="minorHAnsi"/>
          <w:sz w:val="22"/>
          <w:szCs w:val="22"/>
        </w:rPr>
      </w:pPr>
      <w:r>
        <w:rPr>
          <w:rFonts w:asciiTheme="minorHAnsi" w:hAnsiTheme="minorHAnsi" w:cstheme="minorHAnsi"/>
          <w:sz w:val="22"/>
          <w:szCs w:val="22"/>
        </w:rPr>
        <w:t>Ime in priimek oz. naziv kršitelja: _______________________________________________________</w:t>
      </w:r>
    </w:p>
    <w:p w:rsidR="00E218DC" w:rsidRDefault="00E218DC" w:rsidP="00E00D73">
      <w:pPr>
        <w:outlineLvl w:val="0"/>
        <w:rPr>
          <w:rFonts w:asciiTheme="minorHAnsi" w:hAnsiTheme="minorHAnsi" w:cstheme="minorHAnsi"/>
          <w:sz w:val="22"/>
          <w:szCs w:val="22"/>
        </w:rPr>
      </w:pPr>
    </w:p>
    <w:p w:rsidR="00E218DC" w:rsidRDefault="00E218DC" w:rsidP="00E00D73">
      <w:pPr>
        <w:outlineLvl w:val="0"/>
        <w:rPr>
          <w:rFonts w:asciiTheme="minorHAnsi" w:hAnsiTheme="minorHAnsi" w:cstheme="minorHAnsi"/>
          <w:sz w:val="22"/>
          <w:szCs w:val="22"/>
        </w:rPr>
      </w:pPr>
      <w:r>
        <w:rPr>
          <w:rFonts w:asciiTheme="minorHAnsi" w:hAnsiTheme="minorHAnsi" w:cstheme="minorHAnsi"/>
          <w:sz w:val="22"/>
          <w:szCs w:val="22"/>
        </w:rPr>
        <w:t>Naslov kršitelja: _____________________________________________________________________</w:t>
      </w:r>
    </w:p>
    <w:p w:rsidR="00E218DC" w:rsidRDefault="00E218DC" w:rsidP="00E00D73">
      <w:pPr>
        <w:outlineLvl w:val="0"/>
        <w:rPr>
          <w:rFonts w:asciiTheme="minorHAnsi" w:hAnsiTheme="minorHAnsi" w:cstheme="minorHAnsi"/>
          <w:sz w:val="22"/>
          <w:szCs w:val="22"/>
        </w:rPr>
      </w:pPr>
    </w:p>
    <w:p w:rsidR="00E218DC" w:rsidRDefault="00E218DC" w:rsidP="00E00D73">
      <w:pPr>
        <w:outlineLvl w:val="0"/>
        <w:rPr>
          <w:rFonts w:asciiTheme="minorHAnsi" w:hAnsiTheme="minorHAnsi" w:cstheme="minorHAnsi"/>
          <w:sz w:val="22"/>
          <w:szCs w:val="22"/>
        </w:rPr>
      </w:pPr>
      <w:r>
        <w:rPr>
          <w:rFonts w:asciiTheme="minorHAnsi" w:hAnsiTheme="minorHAnsi" w:cstheme="minorHAnsi"/>
          <w:sz w:val="22"/>
          <w:szCs w:val="22"/>
        </w:rPr>
        <w:t>Datum in čas kršitve: _________________________________________________________________</w:t>
      </w:r>
    </w:p>
    <w:p w:rsidR="00107387" w:rsidRPr="00E00D73" w:rsidRDefault="00107387" w:rsidP="00E00D73">
      <w:pPr>
        <w:ind w:right="72"/>
        <w:rPr>
          <w:rFonts w:asciiTheme="minorHAnsi" w:hAnsiTheme="minorHAnsi" w:cstheme="minorHAnsi"/>
          <w:sz w:val="22"/>
          <w:szCs w:val="22"/>
        </w:rPr>
      </w:pPr>
    </w:p>
    <w:p w:rsidR="00107387" w:rsidRPr="00E00D73" w:rsidRDefault="00107387" w:rsidP="00E00D73">
      <w:pPr>
        <w:ind w:right="72"/>
        <w:outlineLvl w:val="0"/>
        <w:rPr>
          <w:rFonts w:asciiTheme="minorHAnsi" w:hAnsiTheme="minorHAnsi" w:cstheme="minorHAnsi"/>
          <w:sz w:val="22"/>
          <w:szCs w:val="22"/>
        </w:rPr>
      </w:pPr>
      <w:r w:rsidRPr="00E00D73">
        <w:rPr>
          <w:rFonts w:asciiTheme="minorHAnsi" w:hAnsiTheme="minorHAnsi" w:cstheme="minorHAnsi"/>
          <w:sz w:val="22"/>
          <w:szCs w:val="22"/>
        </w:rPr>
        <w:t>Kraj kršitve</w:t>
      </w:r>
      <w:r w:rsidR="00E218DC">
        <w:rPr>
          <w:rFonts w:asciiTheme="minorHAnsi" w:hAnsiTheme="minorHAnsi" w:cstheme="minorHAnsi"/>
          <w:sz w:val="22"/>
          <w:szCs w:val="22"/>
        </w:rPr>
        <w:t xml:space="preserve"> (naslov, </w:t>
      </w:r>
      <w:proofErr w:type="spellStart"/>
      <w:r w:rsidR="00E218DC">
        <w:rPr>
          <w:rFonts w:asciiTheme="minorHAnsi" w:hAnsiTheme="minorHAnsi" w:cstheme="minorHAnsi"/>
          <w:sz w:val="22"/>
          <w:szCs w:val="22"/>
        </w:rPr>
        <w:t>parc</w:t>
      </w:r>
      <w:proofErr w:type="spellEnd"/>
      <w:r w:rsidR="00E218DC">
        <w:rPr>
          <w:rFonts w:asciiTheme="minorHAnsi" w:hAnsiTheme="minorHAnsi" w:cstheme="minorHAnsi"/>
          <w:sz w:val="22"/>
          <w:szCs w:val="22"/>
        </w:rPr>
        <w:t>. štev.,…): _</w:t>
      </w:r>
      <w:r w:rsidRPr="00E00D73">
        <w:rPr>
          <w:rFonts w:asciiTheme="minorHAnsi" w:hAnsiTheme="minorHAnsi" w:cstheme="minorHAnsi"/>
          <w:sz w:val="22"/>
          <w:szCs w:val="22"/>
        </w:rPr>
        <w:t>______________</w:t>
      </w:r>
      <w:r w:rsidR="00E218DC">
        <w:rPr>
          <w:rFonts w:asciiTheme="minorHAnsi" w:hAnsiTheme="minorHAnsi" w:cstheme="minorHAnsi"/>
          <w:sz w:val="22"/>
          <w:szCs w:val="22"/>
        </w:rPr>
        <w:t>______________________________________</w:t>
      </w:r>
    </w:p>
    <w:p w:rsidR="00107387" w:rsidRPr="00E00D73" w:rsidRDefault="00107387" w:rsidP="00E00D73">
      <w:pPr>
        <w:ind w:right="72"/>
        <w:outlineLvl w:val="0"/>
        <w:rPr>
          <w:rFonts w:asciiTheme="minorHAnsi" w:hAnsiTheme="minorHAnsi" w:cstheme="minorHAnsi"/>
          <w:sz w:val="22"/>
          <w:szCs w:val="22"/>
        </w:rPr>
      </w:pPr>
    </w:p>
    <w:p w:rsidR="00E218DC" w:rsidRDefault="00E218DC" w:rsidP="00E00D73">
      <w:pPr>
        <w:ind w:right="72"/>
        <w:outlineLvl w:val="0"/>
        <w:rPr>
          <w:rFonts w:asciiTheme="minorHAnsi" w:hAnsiTheme="minorHAnsi" w:cstheme="minorHAnsi"/>
          <w:sz w:val="22"/>
          <w:szCs w:val="22"/>
        </w:rPr>
      </w:pPr>
      <w:r>
        <w:rPr>
          <w:rFonts w:asciiTheme="minorHAnsi" w:hAnsiTheme="minorHAnsi" w:cstheme="minorHAnsi"/>
          <w:sz w:val="22"/>
          <w:szCs w:val="22"/>
        </w:rPr>
        <w:t>Opis kršitve: _______________________________________________________________________</w:t>
      </w:r>
    </w:p>
    <w:p w:rsidR="00E218DC" w:rsidRDefault="00E218DC" w:rsidP="00E00D73">
      <w:pPr>
        <w:ind w:right="72"/>
        <w:outlineLvl w:val="0"/>
        <w:rPr>
          <w:rFonts w:asciiTheme="minorHAnsi" w:hAnsiTheme="minorHAnsi" w:cstheme="minorHAnsi"/>
          <w:sz w:val="22"/>
          <w:szCs w:val="22"/>
        </w:rPr>
      </w:pPr>
    </w:p>
    <w:p w:rsidR="00E218DC" w:rsidRDefault="00E218DC">
      <w:r>
        <w:rPr>
          <w:rFonts w:asciiTheme="minorHAnsi" w:hAnsiTheme="minorHAnsi" w:cstheme="minorHAnsi"/>
          <w:sz w:val="22"/>
          <w:szCs w:val="22"/>
        </w:rPr>
        <w:t>__________________________________________________________________________________</w:t>
      </w:r>
    </w:p>
    <w:p w:rsidR="00E218DC" w:rsidRDefault="00E218DC" w:rsidP="00E00D73">
      <w:pPr>
        <w:ind w:right="72"/>
        <w:outlineLvl w:val="0"/>
        <w:rPr>
          <w:rFonts w:asciiTheme="minorHAnsi" w:hAnsiTheme="minorHAnsi" w:cstheme="minorHAnsi"/>
          <w:sz w:val="22"/>
          <w:szCs w:val="22"/>
        </w:rPr>
      </w:pPr>
    </w:p>
    <w:p w:rsidR="00E218DC" w:rsidRDefault="00E218DC">
      <w:r>
        <w:rPr>
          <w:rFonts w:asciiTheme="minorHAnsi" w:hAnsiTheme="minorHAnsi" w:cstheme="minorHAnsi"/>
          <w:sz w:val="22"/>
          <w:szCs w:val="22"/>
        </w:rPr>
        <w:t>__________________________________________________________________________________</w:t>
      </w:r>
    </w:p>
    <w:p w:rsidR="00107387" w:rsidRPr="00E00D73" w:rsidRDefault="00107387" w:rsidP="00E00D73">
      <w:pPr>
        <w:ind w:right="72"/>
        <w:rPr>
          <w:rFonts w:asciiTheme="minorHAnsi" w:hAnsiTheme="minorHAnsi" w:cstheme="minorHAnsi"/>
          <w:sz w:val="22"/>
          <w:szCs w:val="22"/>
        </w:rPr>
      </w:pPr>
    </w:p>
    <w:p w:rsidR="00107387" w:rsidRPr="00E00D73" w:rsidRDefault="00E218DC" w:rsidP="00E00D73">
      <w:pPr>
        <w:rPr>
          <w:rFonts w:asciiTheme="minorHAnsi" w:hAnsiTheme="minorHAnsi" w:cstheme="minorHAnsi"/>
          <w:sz w:val="22"/>
          <w:szCs w:val="22"/>
        </w:rPr>
      </w:pPr>
      <w:r>
        <w:rPr>
          <w:rFonts w:asciiTheme="minorHAnsi" w:hAnsiTheme="minorHAnsi" w:cstheme="minorHAnsi"/>
          <w:sz w:val="22"/>
          <w:szCs w:val="22"/>
        </w:rPr>
        <w:t>__________________________________________________________________________________</w:t>
      </w:r>
    </w:p>
    <w:p w:rsidR="00107387" w:rsidRPr="00E00D73" w:rsidRDefault="00107387" w:rsidP="00E00D73">
      <w:pPr>
        <w:jc w:val="both"/>
        <w:rPr>
          <w:rFonts w:asciiTheme="minorHAnsi" w:hAnsiTheme="minorHAnsi" w:cstheme="minorHAnsi"/>
          <w:sz w:val="22"/>
          <w:szCs w:val="22"/>
        </w:rPr>
      </w:pPr>
    </w:p>
    <w:p w:rsidR="00107387" w:rsidRPr="00E00D73" w:rsidRDefault="00107387" w:rsidP="00E00D73">
      <w:pPr>
        <w:rPr>
          <w:rFonts w:asciiTheme="minorHAnsi" w:hAnsiTheme="minorHAnsi" w:cstheme="minorHAnsi"/>
          <w:sz w:val="22"/>
          <w:szCs w:val="22"/>
        </w:rPr>
      </w:pPr>
      <w:r w:rsidRPr="00E00D73">
        <w:rPr>
          <w:rFonts w:asciiTheme="minorHAnsi" w:hAnsiTheme="minorHAnsi" w:cstheme="minorHAnsi"/>
          <w:sz w:val="22"/>
          <w:szCs w:val="22"/>
        </w:rPr>
        <w:t xml:space="preserve">                                                                  </w:t>
      </w:r>
    </w:p>
    <w:p w:rsidR="00107387" w:rsidRPr="00E00D73" w:rsidRDefault="00107387" w:rsidP="00E00D73">
      <w:pPr>
        <w:rPr>
          <w:rFonts w:asciiTheme="minorHAnsi" w:hAnsiTheme="minorHAnsi" w:cstheme="minorHAnsi"/>
          <w:sz w:val="22"/>
          <w:szCs w:val="22"/>
        </w:rPr>
      </w:pPr>
      <w:r w:rsidRPr="00E00D73">
        <w:rPr>
          <w:rFonts w:asciiTheme="minorHAnsi" w:hAnsiTheme="minorHAnsi" w:cstheme="minorHAnsi"/>
          <w:sz w:val="22"/>
          <w:szCs w:val="22"/>
        </w:rPr>
        <w:t xml:space="preserve">              </w:t>
      </w:r>
    </w:p>
    <w:p w:rsidR="00107387" w:rsidRPr="00E218DC" w:rsidRDefault="00107387" w:rsidP="00E00D73">
      <w:pPr>
        <w:jc w:val="both"/>
        <w:rPr>
          <w:rFonts w:asciiTheme="minorHAnsi" w:hAnsiTheme="minorHAnsi" w:cstheme="minorHAnsi"/>
          <w:b/>
          <w:sz w:val="22"/>
          <w:szCs w:val="22"/>
        </w:rPr>
      </w:pPr>
      <w:r w:rsidRPr="00E00D73">
        <w:rPr>
          <w:rFonts w:asciiTheme="minorHAnsi" w:hAnsiTheme="minorHAnsi" w:cstheme="minorHAnsi"/>
          <w:b/>
          <w:sz w:val="22"/>
          <w:szCs w:val="22"/>
        </w:rPr>
        <w:t xml:space="preserve">Prijava se lahko posreduje po pošti na naslov </w:t>
      </w:r>
      <w:r w:rsidR="00E218DC">
        <w:rPr>
          <w:rFonts w:asciiTheme="minorHAnsi" w:hAnsiTheme="minorHAnsi" w:cstheme="minorHAnsi"/>
          <w:b/>
          <w:sz w:val="22"/>
          <w:szCs w:val="22"/>
        </w:rPr>
        <w:t>Skupna občinska uprava občin Gorenjske, Medobčinsk</w:t>
      </w:r>
      <w:r w:rsidRPr="00E00D73">
        <w:rPr>
          <w:rFonts w:asciiTheme="minorHAnsi" w:hAnsiTheme="minorHAnsi" w:cstheme="minorHAnsi"/>
          <w:b/>
          <w:sz w:val="22"/>
          <w:szCs w:val="22"/>
        </w:rPr>
        <w:t>a inšpek</w:t>
      </w:r>
      <w:r w:rsidR="00E218DC">
        <w:rPr>
          <w:rFonts w:asciiTheme="minorHAnsi" w:hAnsiTheme="minorHAnsi" w:cstheme="minorHAnsi"/>
          <w:b/>
          <w:sz w:val="22"/>
          <w:szCs w:val="22"/>
        </w:rPr>
        <w:t>cija</w:t>
      </w:r>
      <w:r w:rsidRPr="00E00D73">
        <w:rPr>
          <w:rFonts w:asciiTheme="minorHAnsi" w:hAnsiTheme="minorHAnsi" w:cstheme="minorHAnsi"/>
          <w:b/>
          <w:sz w:val="22"/>
          <w:szCs w:val="22"/>
        </w:rPr>
        <w:t xml:space="preserve">, Slovenski trg 1, 4000 Kranj </w:t>
      </w:r>
      <w:r w:rsidRPr="00DA7DBE">
        <w:rPr>
          <w:rFonts w:asciiTheme="minorHAnsi" w:hAnsiTheme="minorHAnsi" w:cstheme="minorHAnsi"/>
          <w:b/>
          <w:sz w:val="22"/>
          <w:szCs w:val="22"/>
        </w:rPr>
        <w:t>ali</w:t>
      </w:r>
      <w:r w:rsidRPr="00E00D73">
        <w:rPr>
          <w:rFonts w:asciiTheme="minorHAnsi" w:hAnsiTheme="minorHAnsi" w:cstheme="minorHAnsi"/>
          <w:b/>
          <w:sz w:val="22"/>
          <w:szCs w:val="22"/>
        </w:rPr>
        <w:t xml:space="preserve"> po elektronski pošti na naslov </w:t>
      </w:r>
      <w:hyperlink r:id="rId7" w:history="1">
        <w:r w:rsidR="00E218DC" w:rsidRPr="00E218DC">
          <w:rPr>
            <w:rStyle w:val="Hiperpovezava"/>
            <w:rFonts w:asciiTheme="minorHAnsi" w:hAnsiTheme="minorHAnsi" w:cstheme="minorHAnsi"/>
            <w:b/>
            <w:color w:val="auto"/>
            <w:sz w:val="22"/>
            <w:szCs w:val="22"/>
          </w:rPr>
          <w:t>medobcinska.inspekcija@kranj.si</w:t>
        </w:r>
      </w:hyperlink>
      <w:r w:rsidRPr="00E218DC">
        <w:rPr>
          <w:rFonts w:asciiTheme="minorHAnsi" w:hAnsiTheme="minorHAnsi" w:cstheme="minorHAnsi"/>
          <w:b/>
          <w:sz w:val="22"/>
          <w:szCs w:val="22"/>
        </w:rPr>
        <w:t xml:space="preserve">. </w:t>
      </w:r>
    </w:p>
    <w:p w:rsidR="00107387" w:rsidRPr="00E00D73" w:rsidRDefault="00107387" w:rsidP="00E00D73">
      <w:pPr>
        <w:rPr>
          <w:rFonts w:asciiTheme="minorHAnsi" w:hAnsiTheme="minorHAnsi" w:cstheme="minorHAnsi"/>
          <w:sz w:val="22"/>
          <w:szCs w:val="22"/>
        </w:rPr>
      </w:pPr>
    </w:p>
    <w:p w:rsidR="00107387" w:rsidRPr="00E00D73" w:rsidRDefault="00107387" w:rsidP="00E00D73">
      <w:pPr>
        <w:rPr>
          <w:rFonts w:asciiTheme="minorHAnsi" w:hAnsiTheme="minorHAnsi" w:cstheme="minorHAnsi"/>
          <w:b/>
          <w:sz w:val="22"/>
          <w:szCs w:val="22"/>
          <w:u w:val="single"/>
        </w:rPr>
      </w:pPr>
    </w:p>
    <w:p w:rsidR="00107387" w:rsidRPr="00E218DC" w:rsidRDefault="00107387" w:rsidP="00E00D73">
      <w:pPr>
        <w:rPr>
          <w:rFonts w:asciiTheme="minorHAnsi" w:hAnsiTheme="minorHAnsi" w:cstheme="minorHAnsi"/>
          <w:b/>
          <w:sz w:val="22"/>
          <w:szCs w:val="22"/>
          <w:u w:val="single"/>
        </w:rPr>
      </w:pPr>
      <w:r w:rsidRPr="00E218DC">
        <w:rPr>
          <w:rFonts w:asciiTheme="minorHAnsi" w:hAnsiTheme="minorHAnsi" w:cstheme="minorHAnsi"/>
          <w:b/>
          <w:sz w:val="22"/>
          <w:szCs w:val="22"/>
          <w:u w:val="single"/>
        </w:rPr>
        <w:t>OPOZORILO:</w:t>
      </w:r>
    </w:p>
    <w:p w:rsidR="00107387" w:rsidRPr="00E218DC" w:rsidRDefault="00E218DC" w:rsidP="00DA7DBE">
      <w:pPr>
        <w:jc w:val="both"/>
        <w:rPr>
          <w:rFonts w:asciiTheme="minorHAnsi" w:hAnsiTheme="minorHAnsi" w:cstheme="minorHAnsi"/>
          <w:sz w:val="22"/>
          <w:szCs w:val="22"/>
        </w:rPr>
      </w:pPr>
      <w:r>
        <w:rPr>
          <w:rFonts w:asciiTheme="minorHAnsi" w:hAnsiTheme="minorHAnsi" w:cstheme="minorHAnsi"/>
          <w:sz w:val="22"/>
          <w:szCs w:val="22"/>
        </w:rPr>
        <w:t>Po</w:t>
      </w:r>
      <w:r w:rsidR="00DA7DBE">
        <w:rPr>
          <w:rFonts w:asciiTheme="minorHAnsi" w:hAnsiTheme="minorHAnsi" w:cstheme="minorHAnsi"/>
          <w:sz w:val="22"/>
          <w:szCs w:val="22"/>
        </w:rPr>
        <w:t xml:space="preserve">sameznik, ki poda </w:t>
      </w:r>
      <w:r w:rsidR="00DA7DBE" w:rsidRPr="00DA7DBE">
        <w:rPr>
          <w:rFonts w:asciiTheme="minorHAnsi" w:hAnsiTheme="minorHAnsi" w:cstheme="minorHAnsi"/>
          <w:sz w:val="22"/>
          <w:szCs w:val="22"/>
          <w:u w:val="single"/>
        </w:rPr>
        <w:t>lažno prijavo</w:t>
      </w:r>
      <w:r w:rsidR="00DA7DBE">
        <w:rPr>
          <w:rFonts w:asciiTheme="minorHAnsi" w:hAnsiTheme="minorHAnsi" w:cstheme="minorHAnsi"/>
          <w:sz w:val="22"/>
          <w:szCs w:val="22"/>
        </w:rPr>
        <w:t>, se v skladu z Zakonom</w:t>
      </w:r>
      <w:r w:rsidR="00107387" w:rsidRPr="00E218DC">
        <w:rPr>
          <w:rFonts w:asciiTheme="minorHAnsi" w:hAnsiTheme="minorHAnsi" w:cstheme="minorHAnsi"/>
          <w:sz w:val="22"/>
          <w:szCs w:val="22"/>
        </w:rPr>
        <w:t xml:space="preserve"> o inšpekcijskem nadzoru</w:t>
      </w:r>
      <w:r w:rsidR="00AE558B">
        <w:rPr>
          <w:rFonts w:asciiTheme="minorHAnsi" w:hAnsiTheme="minorHAnsi" w:cstheme="minorHAnsi"/>
          <w:sz w:val="22"/>
          <w:szCs w:val="22"/>
        </w:rPr>
        <w:t xml:space="preserve"> kaznuje z globo 500,00 EUR</w:t>
      </w:r>
      <w:r w:rsidR="00107387" w:rsidRPr="00E218DC">
        <w:rPr>
          <w:rFonts w:asciiTheme="minorHAnsi" w:hAnsiTheme="minorHAnsi" w:cstheme="minorHAnsi"/>
          <w:sz w:val="22"/>
          <w:szCs w:val="22"/>
        </w:rPr>
        <w:t>.</w:t>
      </w:r>
    </w:p>
    <w:p w:rsidR="0022608D" w:rsidRPr="00E00D73" w:rsidRDefault="0022608D" w:rsidP="00E00D73">
      <w:pPr>
        <w:rPr>
          <w:rFonts w:asciiTheme="minorHAnsi" w:hAnsiTheme="minorHAnsi" w:cstheme="minorHAnsi"/>
          <w:sz w:val="22"/>
          <w:szCs w:val="22"/>
        </w:rPr>
      </w:pPr>
    </w:p>
    <w:sectPr w:rsidR="0022608D" w:rsidRPr="00E00D73">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D6284" w:rsidRDefault="007D6284" w:rsidP="00E00D73">
      <w:r>
        <w:separator/>
      </w:r>
    </w:p>
  </w:endnote>
  <w:endnote w:type="continuationSeparator" w:id="0">
    <w:p w:rsidR="007D6284" w:rsidRDefault="007D6284" w:rsidP="00E00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0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Yu Gothic">
    <w:altName w:val="游ゴシック"/>
    <w:panose1 w:val="020B0400000000000000"/>
    <w:charset w:val="80"/>
    <w:family w:val="swiss"/>
    <w:pitch w:val="variable"/>
    <w:sig w:usb0="E00002FF" w:usb1="2AC7FDFF" w:usb2="00000016" w:usb3="00000000" w:csb0="0002009F" w:csb1="00000000"/>
  </w:font>
  <w:font w:name="Yu Gothic UI">
    <w:altName w:val="MS Gothic"/>
    <w:panose1 w:val="020B0500000000000000"/>
    <w:charset w:val="80"/>
    <w:family w:val="swiss"/>
    <w:pitch w:val="variable"/>
    <w:sig w:usb0="E00002FF" w:usb1="2AC7FDFF" w:usb2="00000016" w:usb3="00000000" w:csb0="0002009F" w:csb1="00000000"/>
  </w:font>
  <w:font w:name="Cambria">
    <w:panose1 w:val="02040503050406030204"/>
    <w:charset w:val="EE"/>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D6284" w:rsidRDefault="007D6284" w:rsidP="00E00D73">
      <w:r>
        <w:separator/>
      </w:r>
    </w:p>
  </w:footnote>
  <w:footnote w:type="continuationSeparator" w:id="0">
    <w:p w:rsidR="007D6284" w:rsidRDefault="007D6284" w:rsidP="00E00D7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elamrea"/>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947"/>
      <w:gridCol w:w="2976"/>
    </w:tblGrid>
    <w:tr w:rsidR="00E00D73" w:rsidRPr="003F0043" w:rsidTr="00AE558B">
      <w:tc>
        <w:tcPr>
          <w:tcW w:w="6947" w:type="dxa"/>
          <w:vMerge w:val="restart"/>
        </w:tcPr>
        <w:p w:rsidR="00E00D73" w:rsidRPr="00C26018" w:rsidRDefault="00E00D73" w:rsidP="00E00D73">
          <w:pPr>
            <w:rPr>
              <w:rFonts w:eastAsia="Yu Gothic"/>
            </w:rPr>
          </w:pPr>
          <w:r>
            <w:rPr>
              <w:rFonts w:eastAsia="Yu Gothic"/>
            </w:rPr>
            <w:t xml:space="preserve">        </w:t>
          </w:r>
          <w:r w:rsidRPr="00C26018">
            <w:rPr>
              <w:rFonts w:eastAsia="Yu Gothic"/>
              <w:noProof/>
            </w:rPr>
            <w:drawing>
              <wp:inline distT="0" distB="0" distL="0" distR="0" wp14:anchorId="7A925767" wp14:editId="5B300EBD">
                <wp:extent cx="1868394" cy="585216"/>
                <wp:effectExtent l="0" t="0" r="0" b="5715"/>
                <wp:docPr id="5" name="Slika 5" descr="C:\Users\raspetm\AppData\Local\Microsoft\Windows\INetCache\Content.Outlook\8WOC68G5\MIK_novi_logotip_23_Museo700_ostro_moderno (00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raspetm\AppData\Local\Microsoft\Windows\INetCache\Content.Outlook\8WOC68G5\MIK_novi_logotip_23_Museo700_ostro_moderno (002).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37728" cy="638255"/>
                        </a:xfrm>
                        <a:prstGeom prst="rect">
                          <a:avLst/>
                        </a:prstGeom>
                        <a:noFill/>
                        <a:ln>
                          <a:noFill/>
                        </a:ln>
                      </pic:spPr>
                    </pic:pic>
                  </a:graphicData>
                </a:graphic>
              </wp:inline>
            </w:drawing>
          </w:r>
        </w:p>
      </w:tc>
      <w:tc>
        <w:tcPr>
          <w:tcW w:w="2976" w:type="dxa"/>
        </w:tcPr>
        <w:p w:rsidR="00E00D73" w:rsidRPr="003F0043" w:rsidRDefault="00E00D73" w:rsidP="00E00D73">
          <w:pPr>
            <w:pStyle w:val="Glava"/>
            <w:tabs>
              <w:tab w:val="clear" w:pos="4536"/>
              <w:tab w:val="clear" w:pos="9072"/>
            </w:tabs>
            <w:rPr>
              <w:rFonts w:asciiTheme="minorHAnsi" w:eastAsia="Yu Gothic" w:hAnsiTheme="minorHAnsi" w:cstheme="minorHAnsi"/>
              <w:b/>
            </w:rPr>
          </w:pPr>
        </w:p>
      </w:tc>
    </w:tr>
    <w:tr w:rsidR="00E00D73" w:rsidRPr="003F0043" w:rsidTr="00AE558B">
      <w:tc>
        <w:tcPr>
          <w:tcW w:w="6947" w:type="dxa"/>
          <w:vMerge/>
          <w:tcBorders>
            <w:right w:val="single" w:sz="4" w:space="0" w:color="auto"/>
          </w:tcBorders>
        </w:tcPr>
        <w:p w:rsidR="00E00D73" w:rsidRPr="003F0043" w:rsidRDefault="00E00D73" w:rsidP="00E00D73">
          <w:pPr>
            <w:pStyle w:val="Glava"/>
            <w:tabs>
              <w:tab w:val="clear" w:pos="4536"/>
              <w:tab w:val="clear" w:pos="9072"/>
            </w:tabs>
            <w:rPr>
              <w:rFonts w:asciiTheme="minorHAnsi" w:eastAsia="Yu Gothic" w:hAnsiTheme="minorHAnsi" w:cstheme="minorHAnsi"/>
              <w:noProof/>
              <w:sz w:val="16"/>
              <w:szCs w:val="16"/>
            </w:rPr>
          </w:pPr>
        </w:p>
      </w:tc>
      <w:tc>
        <w:tcPr>
          <w:tcW w:w="2976" w:type="dxa"/>
          <w:tcBorders>
            <w:left w:val="single" w:sz="4" w:space="0" w:color="auto"/>
          </w:tcBorders>
        </w:tcPr>
        <w:p w:rsidR="00E00D73" w:rsidRPr="00652315" w:rsidRDefault="00E00D73" w:rsidP="00E00D73">
          <w:pPr>
            <w:pStyle w:val="Glava"/>
            <w:tabs>
              <w:tab w:val="clear" w:pos="4536"/>
              <w:tab w:val="clear" w:pos="9072"/>
            </w:tabs>
            <w:rPr>
              <w:rFonts w:asciiTheme="minorHAnsi" w:eastAsia="Yu Gothic UI" w:hAnsiTheme="minorHAnsi" w:cstheme="minorHAnsi"/>
              <w:b/>
              <w:sz w:val="16"/>
              <w:szCs w:val="16"/>
            </w:rPr>
          </w:pPr>
          <w:r>
            <w:rPr>
              <w:rFonts w:asciiTheme="minorHAnsi" w:eastAsia="Yu Gothic UI" w:hAnsiTheme="minorHAnsi" w:cstheme="minorHAnsi"/>
              <w:b/>
              <w:sz w:val="16"/>
              <w:szCs w:val="16"/>
            </w:rPr>
            <w:t>Medobčinska</w:t>
          </w:r>
          <w:r w:rsidRPr="00652315">
            <w:rPr>
              <w:rFonts w:asciiTheme="minorHAnsi" w:eastAsia="Yu Gothic UI" w:hAnsiTheme="minorHAnsi" w:cstheme="minorHAnsi"/>
              <w:b/>
              <w:sz w:val="16"/>
              <w:szCs w:val="16"/>
            </w:rPr>
            <w:t xml:space="preserve"> inšpek</w:t>
          </w:r>
          <w:r>
            <w:rPr>
              <w:rFonts w:asciiTheme="minorHAnsi" w:eastAsia="Yu Gothic UI" w:hAnsiTheme="minorHAnsi" w:cstheme="minorHAnsi"/>
              <w:b/>
              <w:sz w:val="16"/>
              <w:szCs w:val="16"/>
            </w:rPr>
            <w:t>cija</w:t>
          </w:r>
        </w:p>
        <w:p w:rsidR="00E00D73" w:rsidRDefault="00E00D73" w:rsidP="00E00D73">
          <w:pPr>
            <w:pStyle w:val="Glava"/>
            <w:tabs>
              <w:tab w:val="clear" w:pos="4536"/>
              <w:tab w:val="clear" w:pos="9072"/>
            </w:tabs>
            <w:rPr>
              <w:rFonts w:asciiTheme="minorHAnsi" w:eastAsia="Yu Gothic UI" w:hAnsiTheme="minorHAnsi" w:cstheme="minorHAnsi"/>
              <w:b/>
              <w:sz w:val="14"/>
              <w:szCs w:val="14"/>
            </w:rPr>
          </w:pPr>
          <w:r w:rsidRPr="005441BA">
            <w:rPr>
              <w:rFonts w:asciiTheme="minorHAnsi" w:eastAsia="Yu Gothic UI" w:hAnsiTheme="minorHAnsi" w:cstheme="minorHAnsi"/>
              <w:b/>
              <w:sz w:val="14"/>
              <w:szCs w:val="14"/>
            </w:rPr>
            <w:t xml:space="preserve"> </w:t>
          </w:r>
        </w:p>
        <w:p w:rsidR="00E00D73" w:rsidRPr="003A4610" w:rsidRDefault="00E00D73" w:rsidP="00E00D73">
          <w:pPr>
            <w:pStyle w:val="Glava"/>
            <w:tabs>
              <w:tab w:val="clear" w:pos="4536"/>
              <w:tab w:val="clear" w:pos="9072"/>
            </w:tabs>
            <w:rPr>
              <w:rFonts w:asciiTheme="minorHAnsi" w:eastAsia="Yu Gothic UI" w:hAnsiTheme="minorHAnsi" w:cstheme="minorHAnsi"/>
              <w:b/>
              <w:sz w:val="14"/>
              <w:szCs w:val="14"/>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Slovenski trg 1</w:t>
          </w: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4000 Kranj</w:t>
          </w:r>
          <w:r w:rsidRPr="003A4610">
            <w:rPr>
              <w:rFonts w:asciiTheme="minorHAnsi" w:eastAsia="Yu Gothic UI" w:hAnsiTheme="minorHAnsi" w:cstheme="minorHAnsi"/>
              <w:b/>
              <w:sz w:val="14"/>
              <w:szCs w:val="14"/>
            </w:rPr>
            <w:t xml:space="preserve"> </w:t>
          </w:r>
        </w:p>
        <w:p w:rsidR="00E00D73" w:rsidRPr="003A4610" w:rsidRDefault="00E00D73" w:rsidP="00E00D73">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w:t>
          </w:r>
          <w:r>
            <w:rPr>
              <w:rFonts w:asciiTheme="minorHAnsi" w:eastAsia="Yu Gothic" w:hAnsiTheme="minorHAnsi" w:cstheme="minorHAnsi"/>
              <w:sz w:val="14"/>
              <w:szCs w:val="14"/>
            </w:rPr>
            <w:t>T: 04 237</w:t>
          </w:r>
          <w:r w:rsidRPr="003A4610">
            <w:rPr>
              <w:rFonts w:asciiTheme="minorHAnsi" w:eastAsia="Yu Gothic" w:hAnsiTheme="minorHAnsi" w:cstheme="minorHAnsi"/>
              <w:sz w:val="14"/>
              <w:szCs w:val="14"/>
            </w:rPr>
            <w:t>3</w:t>
          </w:r>
          <w:r>
            <w:rPr>
              <w:rFonts w:asciiTheme="minorHAnsi" w:eastAsia="Yu Gothic" w:hAnsiTheme="minorHAnsi" w:cstheme="minorHAnsi"/>
              <w:sz w:val="14"/>
              <w:szCs w:val="14"/>
            </w:rPr>
            <w:t xml:space="preserve"> 197</w:t>
          </w:r>
        </w:p>
        <w:p w:rsidR="00E00D73" w:rsidRDefault="00E00D73" w:rsidP="00E00D73">
          <w:pPr>
            <w:pStyle w:val="Glava"/>
            <w:tabs>
              <w:tab w:val="clear" w:pos="4536"/>
              <w:tab w:val="clear" w:pos="9072"/>
            </w:tabs>
            <w:rPr>
              <w:rFonts w:asciiTheme="minorHAnsi" w:eastAsia="Yu Gothic" w:hAnsiTheme="minorHAnsi" w:cstheme="minorHAnsi"/>
              <w:sz w:val="14"/>
              <w:szCs w:val="14"/>
            </w:rPr>
          </w:pPr>
          <w:r w:rsidRPr="003A4610">
            <w:rPr>
              <w:rFonts w:asciiTheme="minorHAnsi" w:eastAsia="Yu Gothic" w:hAnsiTheme="minorHAnsi" w:cstheme="minorHAnsi"/>
              <w:sz w:val="14"/>
              <w:szCs w:val="14"/>
            </w:rPr>
            <w:t xml:space="preserve"> E: </w:t>
          </w:r>
          <w:hyperlink r:id="rId2" w:history="1">
            <w:r w:rsidRPr="00CA0A70">
              <w:rPr>
                <w:rStyle w:val="Hiperpovezava"/>
                <w:rFonts w:asciiTheme="minorHAnsi" w:eastAsia="Yu Gothic" w:hAnsiTheme="minorHAnsi" w:cstheme="minorHAnsi"/>
                <w:sz w:val="14"/>
                <w:szCs w:val="14"/>
              </w:rPr>
              <w:t>medobcinska.inspekcija@kranj.si</w:t>
            </w:r>
          </w:hyperlink>
        </w:p>
        <w:p w:rsidR="00E00D73" w:rsidRPr="003F0043" w:rsidRDefault="00E00D73" w:rsidP="00E00D73">
          <w:pPr>
            <w:pStyle w:val="Glava"/>
            <w:tabs>
              <w:tab w:val="clear" w:pos="4536"/>
              <w:tab w:val="clear" w:pos="9072"/>
            </w:tabs>
            <w:rPr>
              <w:rFonts w:asciiTheme="minorHAnsi" w:eastAsia="Yu Gothic UI" w:hAnsiTheme="minorHAnsi" w:cstheme="minorHAnsi"/>
              <w:b/>
            </w:rPr>
          </w:pPr>
          <w:r>
            <w:rPr>
              <w:rFonts w:asciiTheme="minorHAnsi" w:eastAsia="Yu Gothic" w:hAnsiTheme="minorHAnsi" w:cstheme="minorHAnsi"/>
              <w:sz w:val="14"/>
              <w:szCs w:val="14"/>
            </w:rPr>
            <w:t xml:space="preserve"> </w:t>
          </w:r>
          <w:r w:rsidRPr="003A4610">
            <w:rPr>
              <w:rFonts w:asciiTheme="minorHAnsi" w:eastAsia="Yu Gothic" w:hAnsiTheme="minorHAnsi" w:cstheme="minorHAnsi"/>
              <w:sz w:val="14"/>
              <w:szCs w:val="14"/>
            </w:rPr>
            <w:t xml:space="preserve">S: </w:t>
          </w:r>
          <w:hyperlink r:id="rId3" w:history="1">
            <w:r w:rsidRPr="00F80C91">
              <w:rPr>
                <w:rStyle w:val="Hiperpovezava"/>
                <w:rFonts w:asciiTheme="minorHAnsi" w:eastAsia="Yu Gothic" w:hAnsiTheme="minorHAnsi" w:cstheme="minorHAnsi"/>
                <w:sz w:val="14"/>
                <w:szCs w:val="14"/>
              </w:rPr>
              <w:t>www.kranj.si</w:t>
            </w:r>
          </w:hyperlink>
        </w:p>
      </w:tc>
    </w:tr>
  </w:tbl>
  <w:p w:rsidR="00E00D73" w:rsidRDefault="00E00D73">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7255EAA"/>
    <w:multiLevelType w:val="hybridMultilevel"/>
    <w:tmpl w:val="7B96C264"/>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15:restartNumberingAfterBreak="0">
    <w:nsid w:val="71C27FAC"/>
    <w:multiLevelType w:val="hybridMultilevel"/>
    <w:tmpl w:val="7554840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07387"/>
    <w:rsid w:val="00107387"/>
    <w:rsid w:val="0022608D"/>
    <w:rsid w:val="007D5502"/>
    <w:rsid w:val="007D6284"/>
    <w:rsid w:val="00891655"/>
    <w:rsid w:val="00971306"/>
    <w:rsid w:val="00AE558B"/>
    <w:rsid w:val="00DA7DBE"/>
    <w:rsid w:val="00E00D73"/>
    <w:rsid w:val="00E218DC"/>
    <w:rsid w:val="00F61FA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E1A4D9"/>
  <w15:docId w15:val="{B91418A3-19BD-44D5-A3D7-2D64A88B3D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sl-SI"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107387"/>
    <w:pPr>
      <w:spacing w:after="0" w:line="240" w:lineRule="auto"/>
    </w:pPr>
    <w:rPr>
      <w:rFonts w:ascii="Times New Roman" w:eastAsia="Times New Roman" w:hAnsi="Times New Roman" w:cs="Times New Roman"/>
      <w:sz w:val="24"/>
      <w:szCs w:val="24"/>
      <w:lang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22608D"/>
    <w:pPr>
      <w:spacing w:after="200" w:line="276" w:lineRule="auto"/>
      <w:ind w:left="720"/>
      <w:contextualSpacing/>
    </w:pPr>
    <w:rPr>
      <w:rFonts w:asciiTheme="minorHAnsi" w:eastAsiaTheme="minorHAnsi" w:hAnsiTheme="minorHAnsi" w:cstheme="minorBidi"/>
      <w:sz w:val="22"/>
      <w:szCs w:val="22"/>
      <w:lang w:eastAsia="en-US"/>
    </w:rPr>
  </w:style>
  <w:style w:type="character" w:styleId="Hiperpovezava">
    <w:name w:val="Hyperlink"/>
    <w:rsid w:val="00107387"/>
    <w:rPr>
      <w:color w:val="0000FF"/>
      <w:u w:val="single"/>
    </w:rPr>
  </w:style>
  <w:style w:type="paragraph" w:styleId="Besedilooblaka">
    <w:name w:val="Balloon Text"/>
    <w:basedOn w:val="Navaden"/>
    <w:link w:val="BesedilooblakaZnak"/>
    <w:uiPriority w:val="99"/>
    <w:semiHidden/>
    <w:unhideWhenUsed/>
    <w:rsid w:val="00107387"/>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107387"/>
    <w:rPr>
      <w:rFonts w:ascii="Tahoma" w:eastAsia="Times New Roman" w:hAnsi="Tahoma" w:cs="Tahoma"/>
      <w:sz w:val="16"/>
      <w:szCs w:val="16"/>
      <w:lang w:eastAsia="sl-SI"/>
    </w:rPr>
  </w:style>
  <w:style w:type="paragraph" w:styleId="Glava">
    <w:name w:val="header"/>
    <w:aliases w:val="APEK-4,header1,Glava Znak Char Znak Znak,Glava Znak Znak Znak Znak Znak Znak,Glava Znak Znak1,Glava Znak Znak1 Znak Znak Znak,Glava Znak1 Znak,Glava Znak1 Znak Znak Znak Znak,Glava Znak2,Glava Znak2 Z,Glava Znak2 Znak Znak Znak"/>
    <w:basedOn w:val="Navaden"/>
    <w:link w:val="GlavaZnak"/>
    <w:unhideWhenUsed/>
    <w:rsid w:val="00E00D73"/>
    <w:pPr>
      <w:tabs>
        <w:tab w:val="center" w:pos="4536"/>
        <w:tab w:val="right" w:pos="9072"/>
      </w:tabs>
    </w:pPr>
  </w:style>
  <w:style w:type="character" w:customStyle="1" w:styleId="GlavaZnak">
    <w:name w:val="Glava Znak"/>
    <w:aliases w:val="APEK-4 Znak,header1 Znak,Glava Znak Char Znak Znak Znak,Glava Znak Znak Znak Znak Znak Znak Znak,Glava Znak Znak1 Znak,Glava Znak Znak1 Znak Znak Znak Znak,Glava Znak1 Znak Znak,Glava Znak1 Znak Znak Znak Znak Znak,Glava Znak2 Znak"/>
    <w:basedOn w:val="Privzetapisavaodstavka"/>
    <w:link w:val="Glava"/>
    <w:rsid w:val="00E00D73"/>
    <w:rPr>
      <w:rFonts w:ascii="Times New Roman" w:eastAsia="Times New Roman" w:hAnsi="Times New Roman" w:cs="Times New Roman"/>
      <w:sz w:val="24"/>
      <w:szCs w:val="24"/>
      <w:lang w:eastAsia="sl-SI"/>
    </w:rPr>
  </w:style>
  <w:style w:type="paragraph" w:styleId="Noga">
    <w:name w:val="footer"/>
    <w:basedOn w:val="Navaden"/>
    <w:link w:val="NogaZnak"/>
    <w:uiPriority w:val="99"/>
    <w:unhideWhenUsed/>
    <w:rsid w:val="00E00D73"/>
    <w:pPr>
      <w:tabs>
        <w:tab w:val="center" w:pos="4536"/>
        <w:tab w:val="right" w:pos="9072"/>
      </w:tabs>
    </w:pPr>
  </w:style>
  <w:style w:type="character" w:customStyle="1" w:styleId="NogaZnak">
    <w:name w:val="Noga Znak"/>
    <w:basedOn w:val="Privzetapisavaodstavka"/>
    <w:link w:val="Noga"/>
    <w:uiPriority w:val="99"/>
    <w:rsid w:val="00E00D73"/>
    <w:rPr>
      <w:rFonts w:ascii="Times New Roman" w:eastAsia="Times New Roman" w:hAnsi="Times New Roman" w:cs="Times New Roman"/>
      <w:sz w:val="24"/>
      <w:szCs w:val="24"/>
      <w:lang w:eastAsia="sl-SI"/>
    </w:rPr>
  </w:style>
  <w:style w:type="table" w:styleId="Tabelamrea">
    <w:name w:val="Table Grid"/>
    <w:basedOn w:val="Navadnatabela"/>
    <w:uiPriority w:val="59"/>
    <w:rsid w:val="00E00D73"/>
    <w:pPr>
      <w:spacing w:after="0" w:line="240" w:lineRule="auto"/>
    </w:pPr>
    <w:rPr>
      <w:rFonts w:ascii="Calibri" w:eastAsia="Times New Roman" w:hAnsi="Calibri" w:cs="Times New Roman"/>
      <w:sz w:val="20"/>
      <w:szCs w:val="20"/>
      <w:lang w:eastAsia="sl-S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medobcinska.inspekcija@kranj.si"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hyperlink" Target="http://www.kranj.si" TargetMode="External"/><Relationship Id="rId2" Type="http://schemas.openxmlformats.org/officeDocument/2006/relationships/hyperlink" Target="mailto:medobcinska.inspekcija@kranj.si" TargetMode="External"/><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273</Words>
  <Characters>1560</Characters>
  <Application>Microsoft Office Word</Application>
  <DocSecurity>0</DocSecurity>
  <Lines>13</Lines>
  <Paragraphs>3</Paragraphs>
  <ScaleCrop>false</ScaleCrop>
  <HeadingPairs>
    <vt:vector size="2" baseType="variant">
      <vt:variant>
        <vt:lpstr>Naslov</vt:lpstr>
      </vt:variant>
      <vt:variant>
        <vt:i4>1</vt:i4>
      </vt:variant>
    </vt:vector>
  </HeadingPairs>
  <TitlesOfParts>
    <vt:vector size="1" baseType="lpstr">
      <vt:lpstr/>
    </vt:vector>
  </TitlesOfParts>
  <Company>MOK</Company>
  <LinksUpToDate>false</LinksUpToDate>
  <CharactersWithSpaces>1830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Slavka Remic</dc:creator>
  <cp:lastModifiedBy>Martin Raspet</cp:lastModifiedBy>
  <cp:revision>2</cp:revision>
  <cp:lastPrinted>2013-10-21T10:41:00Z</cp:lastPrinted>
  <dcterms:created xsi:type="dcterms:W3CDTF">2022-01-07T09:24:00Z</dcterms:created>
  <dcterms:modified xsi:type="dcterms:W3CDTF">2022-01-07T09:24:00Z</dcterms:modified>
</cp:coreProperties>
</file>