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B239" w14:textId="77777777" w:rsidR="000A7C05" w:rsidRPr="00C92AC9" w:rsidRDefault="000A7C05" w:rsidP="000A7C05">
      <w:pPr>
        <w:pBdr>
          <w:bottom w:val="single" w:sz="4" w:space="1" w:color="auto"/>
        </w:pBdr>
        <w:jc w:val="center"/>
        <w:rPr>
          <w:rFonts w:ascii="Calibri" w:hAnsi="Calibri" w:cs="Calibri"/>
          <w:sz w:val="22"/>
          <w:szCs w:val="22"/>
        </w:rPr>
      </w:pPr>
      <w:r w:rsidRPr="00C92AC9">
        <w:rPr>
          <w:rFonts w:ascii="Calibri" w:hAnsi="Calibri" w:cs="Calibri"/>
          <w:sz w:val="22"/>
          <w:szCs w:val="22"/>
        </w:rPr>
        <w:t>Javni razpis za sofinanciranje programov upokojenskih društev v Mestni občini Kranj v letu 202</w:t>
      </w:r>
      <w:r>
        <w:rPr>
          <w:rFonts w:ascii="Calibri" w:hAnsi="Calibri" w:cs="Calibri"/>
          <w:sz w:val="22"/>
          <w:szCs w:val="22"/>
        </w:rPr>
        <w:t>6</w:t>
      </w:r>
    </w:p>
    <w:p w14:paraId="59E5F854" w14:textId="77777777" w:rsidR="000A7C05" w:rsidRPr="00C92AC9" w:rsidRDefault="000A7C05" w:rsidP="000A7C05">
      <w:pPr>
        <w:jc w:val="both"/>
        <w:rPr>
          <w:rFonts w:ascii="Calibri" w:hAnsi="Calibri" w:cs="Calibri"/>
          <w:b/>
          <w:sz w:val="22"/>
          <w:szCs w:val="22"/>
        </w:rPr>
      </w:pP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t xml:space="preserve">        </w:t>
      </w:r>
      <w:r w:rsidRPr="00C92AC9">
        <w:rPr>
          <w:rFonts w:ascii="Calibri" w:hAnsi="Calibri" w:cs="Calibri"/>
          <w:b/>
          <w:sz w:val="22"/>
          <w:szCs w:val="22"/>
        </w:rPr>
        <w:t>OBRAZEC št. 5</w:t>
      </w:r>
    </w:p>
    <w:p w14:paraId="667481DF" w14:textId="77777777" w:rsidR="000A7C05" w:rsidRPr="00C92AC9" w:rsidRDefault="000A7C05" w:rsidP="000A7C05">
      <w:pPr>
        <w:rPr>
          <w:rFonts w:ascii="Calibri" w:hAnsi="Calibri" w:cs="Calibri"/>
          <w:b/>
          <w:sz w:val="22"/>
          <w:szCs w:val="22"/>
        </w:rPr>
      </w:pPr>
    </w:p>
    <w:p w14:paraId="1EA737F5" w14:textId="77777777" w:rsidR="000A7C05" w:rsidRPr="00C92AC9" w:rsidRDefault="000A7C05" w:rsidP="000A7C05">
      <w:pPr>
        <w:jc w:val="center"/>
        <w:rPr>
          <w:rFonts w:ascii="Calibri" w:hAnsi="Calibri" w:cs="Calibri"/>
          <w:b/>
          <w:sz w:val="22"/>
          <w:szCs w:val="22"/>
        </w:rPr>
      </w:pPr>
      <w:r w:rsidRPr="00C92AC9">
        <w:rPr>
          <w:rFonts w:ascii="Calibri" w:hAnsi="Calibri" w:cs="Calibri"/>
          <w:b/>
          <w:sz w:val="22"/>
          <w:szCs w:val="22"/>
        </w:rPr>
        <w:t>VZOREC POGODBE</w:t>
      </w:r>
    </w:p>
    <w:p w14:paraId="101A73B8"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w:t>
      </w:r>
    </w:p>
    <w:p w14:paraId="61D618C8" w14:textId="77777777" w:rsidR="000A7C05" w:rsidRPr="00C92AC9" w:rsidRDefault="000A7C05" w:rsidP="000A7C05">
      <w:pPr>
        <w:jc w:val="both"/>
        <w:rPr>
          <w:rFonts w:ascii="Calibri" w:hAnsi="Calibri" w:cs="Calibri"/>
          <w:b/>
          <w:bCs/>
          <w:sz w:val="22"/>
          <w:szCs w:val="22"/>
        </w:rPr>
      </w:pPr>
    </w:p>
    <w:p w14:paraId="6D81A0AC" w14:textId="77777777" w:rsidR="000A7C05" w:rsidRPr="00C92AC9" w:rsidRDefault="000A7C05" w:rsidP="000A7C05">
      <w:pPr>
        <w:jc w:val="both"/>
        <w:rPr>
          <w:rFonts w:ascii="Calibri" w:hAnsi="Calibri" w:cs="Calibri"/>
          <w:bCs/>
          <w:sz w:val="22"/>
          <w:szCs w:val="22"/>
        </w:rPr>
      </w:pPr>
      <w:r w:rsidRPr="00C92AC9">
        <w:rPr>
          <w:rFonts w:ascii="Calibri" w:hAnsi="Calibri" w:cs="Calibri"/>
          <w:bCs/>
          <w:sz w:val="22"/>
          <w:szCs w:val="22"/>
        </w:rPr>
        <w:t xml:space="preserve">MESTNA OBČINA KRANJ, Slovenski trg 1, 4000 Kranj, ki jo zastopa župan Mestne občine Kranj, matična številka 5874653, ID za DDV: SI 55789935, šifra proračunskega uporabnika: 75515, št. </w:t>
      </w:r>
      <w:r>
        <w:rPr>
          <w:rFonts w:ascii="Calibri" w:hAnsi="Calibri" w:cs="Calibri"/>
          <w:bCs/>
          <w:sz w:val="22"/>
          <w:szCs w:val="22"/>
        </w:rPr>
        <w:t xml:space="preserve">podračuna </w:t>
      </w:r>
      <w:r w:rsidRPr="00C92AC9">
        <w:rPr>
          <w:rFonts w:ascii="Calibri" w:hAnsi="Calibri" w:cs="Calibri"/>
          <w:bCs/>
          <w:sz w:val="22"/>
          <w:szCs w:val="22"/>
        </w:rPr>
        <w:t>EZR 01252-0100006472 pri UJP – Upravi RS za javna plačila, v nadaljevanju sofinancer</w:t>
      </w:r>
    </w:p>
    <w:p w14:paraId="20FDD588" w14:textId="77777777" w:rsidR="000A7C05" w:rsidRPr="00C92AC9" w:rsidRDefault="000A7C05" w:rsidP="000A7C05">
      <w:pPr>
        <w:jc w:val="both"/>
        <w:rPr>
          <w:rFonts w:ascii="Calibri" w:hAnsi="Calibri" w:cs="Calibri"/>
          <w:sz w:val="22"/>
          <w:szCs w:val="22"/>
        </w:rPr>
      </w:pPr>
    </w:p>
    <w:p w14:paraId="44F57D60"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in</w:t>
      </w:r>
    </w:p>
    <w:p w14:paraId="18D7A3D8" w14:textId="77777777" w:rsidR="000A7C05" w:rsidRPr="00C92AC9" w:rsidRDefault="000A7C05" w:rsidP="000A7C05">
      <w:pPr>
        <w:jc w:val="both"/>
        <w:rPr>
          <w:rFonts w:ascii="Calibri" w:hAnsi="Calibri" w:cs="Calibri"/>
          <w:sz w:val="22"/>
          <w:szCs w:val="22"/>
        </w:rPr>
      </w:pPr>
    </w:p>
    <w:p w14:paraId="23B55263"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(Naziv izvajalca)</w:t>
      </w:r>
      <w:r w:rsidRPr="00C92AC9">
        <w:rPr>
          <w:rFonts w:ascii="Calibri" w:hAnsi="Calibri" w:cs="Calibri"/>
          <w:b/>
          <w:bCs/>
          <w:sz w:val="22"/>
          <w:szCs w:val="22"/>
        </w:rPr>
        <w:t xml:space="preserve"> </w:t>
      </w:r>
      <w:r w:rsidRPr="00C92AC9">
        <w:rPr>
          <w:rFonts w:ascii="Calibri" w:hAnsi="Calibri" w:cs="Calibri"/>
          <w:sz w:val="22"/>
          <w:szCs w:val="22"/>
        </w:rPr>
        <w:t>________________________</w:t>
      </w:r>
      <w:r w:rsidRPr="00C92AC9">
        <w:rPr>
          <w:rFonts w:ascii="Calibri" w:hAnsi="Calibri" w:cs="Calibri"/>
          <w:b/>
          <w:bCs/>
          <w:sz w:val="22"/>
          <w:szCs w:val="22"/>
        </w:rPr>
        <w:t xml:space="preserve">, </w:t>
      </w:r>
      <w:r w:rsidRPr="00C92AC9">
        <w:rPr>
          <w:rFonts w:ascii="Calibri" w:hAnsi="Calibri" w:cs="Calibri"/>
          <w:sz w:val="22"/>
          <w:szCs w:val="22"/>
        </w:rPr>
        <w:t>(naslov izvajalca)____________________, (kraj)_______________, ki ga zastopa (odgovorna oseba)_______________________, davčna številka ________________, matična številka _____________, št. trans. računa ___________________, odprtega pri _____________, v nadaljevanju izvajalec</w:t>
      </w:r>
    </w:p>
    <w:p w14:paraId="7E266D4A" w14:textId="77777777" w:rsidR="000A7C05" w:rsidRPr="00C92AC9" w:rsidRDefault="000A7C05" w:rsidP="000A7C05">
      <w:pPr>
        <w:jc w:val="both"/>
        <w:rPr>
          <w:rFonts w:ascii="Calibri" w:hAnsi="Calibri" w:cs="Calibri"/>
          <w:sz w:val="22"/>
          <w:szCs w:val="22"/>
        </w:rPr>
      </w:pPr>
    </w:p>
    <w:p w14:paraId="233B9B1B"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skleneta naslednjo</w:t>
      </w:r>
    </w:p>
    <w:p w14:paraId="40BA31F3" w14:textId="77777777" w:rsidR="000A7C05" w:rsidRPr="00C92AC9" w:rsidRDefault="000A7C05" w:rsidP="000A7C05">
      <w:pPr>
        <w:jc w:val="both"/>
        <w:rPr>
          <w:rFonts w:ascii="Calibri" w:hAnsi="Calibri" w:cs="Calibri"/>
          <w:sz w:val="22"/>
          <w:szCs w:val="22"/>
        </w:rPr>
      </w:pPr>
    </w:p>
    <w:p w14:paraId="421B1AA2" w14:textId="77777777" w:rsidR="000A7C05" w:rsidRPr="00C92AC9" w:rsidRDefault="000A7C05" w:rsidP="000A7C05">
      <w:pPr>
        <w:pStyle w:val="Naslov3"/>
        <w:jc w:val="center"/>
        <w:rPr>
          <w:rFonts w:ascii="Calibri" w:hAnsi="Calibri" w:cs="Calibri"/>
          <w:sz w:val="22"/>
          <w:szCs w:val="22"/>
        </w:rPr>
      </w:pPr>
      <w:r w:rsidRPr="00C92AC9">
        <w:rPr>
          <w:rFonts w:ascii="Calibri" w:hAnsi="Calibri" w:cs="Calibri"/>
          <w:sz w:val="22"/>
          <w:szCs w:val="22"/>
        </w:rPr>
        <w:t xml:space="preserve">     P     O     G     O     D     B     O</w:t>
      </w:r>
    </w:p>
    <w:p w14:paraId="24D98D26" w14:textId="77777777" w:rsidR="000A7C05" w:rsidRPr="00C92AC9" w:rsidRDefault="000A7C05" w:rsidP="000A7C05">
      <w:pPr>
        <w:jc w:val="center"/>
        <w:rPr>
          <w:rFonts w:ascii="Calibri" w:hAnsi="Calibri" w:cs="Calibri"/>
          <w:b/>
          <w:bCs/>
          <w:sz w:val="22"/>
          <w:szCs w:val="22"/>
        </w:rPr>
      </w:pPr>
      <w:r w:rsidRPr="00C92AC9">
        <w:rPr>
          <w:rFonts w:ascii="Calibri" w:hAnsi="Calibri" w:cs="Calibri"/>
          <w:b/>
          <w:bCs/>
          <w:sz w:val="22"/>
          <w:szCs w:val="22"/>
        </w:rPr>
        <w:t xml:space="preserve">o sofinanciranju programov upokojenskih društev v Mestni občini Kranj </w:t>
      </w:r>
    </w:p>
    <w:p w14:paraId="4908AB8B" w14:textId="77777777" w:rsidR="000A7C05" w:rsidRPr="00C92AC9" w:rsidRDefault="000A7C05" w:rsidP="000A7C05">
      <w:pPr>
        <w:jc w:val="center"/>
        <w:rPr>
          <w:rFonts w:ascii="Calibri" w:hAnsi="Calibri" w:cs="Calibri"/>
          <w:sz w:val="22"/>
          <w:szCs w:val="22"/>
        </w:rPr>
      </w:pPr>
      <w:r w:rsidRPr="00C92AC9">
        <w:rPr>
          <w:rFonts w:ascii="Calibri" w:hAnsi="Calibri" w:cs="Calibri"/>
          <w:b/>
          <w:bCs/>
          <w:sz w:val="22"/>
          <w:szCs w:val="22"/>
        </w:rPr>
        <w:t>v letu 202</w:t>
      </w:r>
      <w:r>
        <w:rPr>
          <w:rFonts w:ascii="Calibri" w:hAnsi="Calibri" w:cs="Calibri"/>
          <w:b/>
          <w:bCs/>
          <w:sz w:val="22"/>
          <w:szCs w:val="22"/>
        </w:rPr>
        <w:t>6</w:t>
      </w:r>
    </w:p>
    <w:p w14:paraId="6CA9CAEF" w14:textId="77777777" w:rsidR="000A7C05" w:rsidRPr="00C92AC9" w:rsidRDefault="000A7C05" w:rsidP="000A7C05">
      <w:pPr>
        <w:rPr>
          <w:rFonts w:ascii="Calibri" w:hAnsi="Calibri" w:cs="Calibri"/>
          <w:sz w:val="22"/>
          <w:szCs w:val="22"/>
        </w:rPr>
      </w:pPr>
    </w:p>
    <w:p w14:paraId="48DB320D" w14:textId="77777777" w:rsidR="000A7C05" w:rsidRPr="00C92AC9" w:rsidRDefault="000A7C05" w:rsidP="000A7C05">
      <w:pPr>
        <w:numPr>
          <w:ilvl w:val="0"/>
          <w:numId w:val="1"/>
        </w:numPr>
        <w:jc w:val="center"/>
        <w:rPr>
          <w:rFonts w:ascii="Calibri" w:hAnsi="Calibri" w:cs="Calibri"/>
          <w:sz w:val="22"/>
          <w:szCs w:val="22"/>
        </w:rPr>
      </w:pPr>
      <w:r w:rsidRPr="00C92AC9">
        <w:rPr>
          <w:rFonts w:ascii="Calibri" w:hAnsi="Calibri" w:cs="Calibri"/>
          <w:sz w:val="22"/>
          <w:szCs w:val="22"/>
        </w:rPr>
        <w:t>člen</w:t>
      </w:r>
    </w:p>
    <w:p w14:paraId="1C1C070C" w14:textId="77777777" w:rsidR="000A7C05" w:rsidRPr="00C92AC9" w:rsidRDefault="000A7C05" w:rsidP="000A7C05">
      <w:pPr>
        <w:rPr>
          <w:rFonts w:ascii="Calibri" w:hAnsi="Calibri" w:cs="Calibri"/>
          <w:sz w:val="22"/>
          <w:szCs w:val="22"/>
        </w:rPr>
      </w:pPr>
    </w:p>
    <w:p w14:paraId="7A472788"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S to pogodbo se sofinancer zavezuje k sofinanciranju, izvajalec pa k izvajanju programa s področja upokojenskih društev v Mestni občini Kranj v letu 202</w:t>
      </w:r>
      <w:r>
        <w:rPr>
          <w:rFonts w:ascii="Calibri" w:hAnsi="Calibri" w:cs="Calibri"/>
          <w:bCs/>
          <w:sz w:val="22"/>
          <w:szCs w:val="22"/>
        </w:rPr>
        <w:t>6</w:t>
      </w:r>
      <w:r w:rsidRPr="00C92AC9">
        <w:rPr>
          <w:rFonts w:ascii="Calibri" w:hAnsi="Calibri" w:cs="Calibri"/>
          <w:bCs/>
          <w:sz w:val="22"/>
          <w:szCs w:val="22"/>
        </w:rPr>
        <w:t>.</w:t>
      </w:r>
    </w:p>
    <w:p w14:paraId="16C473E3" w14:textId="77777777" w:rsidR="000A7C05" w:rsidRPr="00C92AC9" w:rsidRDefault="000A7C05" w:rsidP="000A7C05">
      <w:pPr>
        <w:pStyle w:val="Telobesedila"/>
        <w:rPr>
          <w:rFonts w:ascii="Calibri" w:hAnsi="Calibri" w:cs="Calibri"/>
          <w:bCs/>
          <w:sz w:val="22"/>
          <w:szCs w:val="22"/>
        </w:rPr>
      </w:pPr>
    </w:p>
    <w:p w14:paraId="099E791A"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 xml:space="preserve">Sofinancer bo posamezne programe sofinanciral do skupne višine razpoložljivih sredstev, in sicer v </w:t>
      </w:r>
      <w:r w:rsidRPr="00E4429C">
        <w:rPr>
          <w:rFonts w:ascii="Calibri" w:hAnsi="Calibri" w:cs="Calibri"/>
          <w:bCs/>
          <w:sz w:val="22"/>
          <w:szCs w:val="22"/>
        </w:rPr>
        <w:t xml:space="preserve">višini </w:t>
      </w:r>
      <w:r w:rsidRPr="00A36B64">
        <w:rPr>
          <w:rFonts w:ascii="Calibri" w:hAnsi="Calibri" w:cs="Calibri"/>
          <w:bCs/>
          <w:sz w:val="22"/>
          <w:szCs w:val="22"/>
        </w:rPr>
        <w:t>20.483,00 EUR</w:t>
      </w:r>
      <w:r w:rsidRPr="00E4429C">
        <w:rPr>
          <w:rFonts w:ascii="Calibri" w:hAnsi="Calibri" w:cs="Calibri"/>
          <w:bCs/>
          <w:sz w:val="22"/>
          <w:szCs w:val="22"/>
        </w:rPr>
        <w:t>. Izvajalec je bil izbran na osnovi izvedenega javnega razpisa za sofinanciranje</w:t>
      </w:r>
      <w:r w:rsidRPr="00C92AC9">
        <w:rPr>
          <w:rFonts w:ascii="Calibri" w:hAnsi="Calibri" w:cs="Calibri"/>
          <w:bCs/>
          <w:sz w:val="22"/>
          <w:szCs w:val="22"/>
        </w:rPr>
        <w:t xml:space="preserve"> programov upokojenskih društev, objavljenega v Uradnem listu, ter na spletni strani Mestne občine Kranj, dne </w:t>
      </w:r>
      <w:r>
        <w:rPr>
          <w:rFonts w:ascii="Calibri" w:hAnsi="Calibri" w:cs="Calibri"/>
          <w:bCs/>
          <w:sz w:val="22"/>
          <w:szCs w:val="22"/>
        </w:rPr>
        <w:t>5</w:t>
      </w:r>
      <w:r w:rsidRPr="00C92AC9">
        <w:rPr>
          <w:rFonts w:ascii="Calibri" w:hAnsi="Calibri" w:cs="Calibri"/>
          <w:bCs/>
          <w:sz w:val="22"/>
          <w:szCs w:val="22"/>
        </w:rPr>
        <w:t>. 12. 202</w:t>
      </w:r>
      <w:r>
        <w:rPr>
          <w:rFonts w:ascii="Calibri" w:hAnsi="Calibri" w:cs="Calibri"/>
          <w:bCs/>
          <w:sz w:val="22"/>
          <w:szCs w:val="22"/>
        </w:rPr>
        <w:t>5</w:t>
      </w:r>
      <w:r w:rsidRPr="00C92AC9">
        <w:rPr>
          <w:rFonts w:ascii="Calibri" w:hAnsi="Calibri" w:cs="Calibri"/>
          <w:bCs/>
          <w:sz w:val="22"/>
          <w:szCs w:val="22"/>
        </w:rPr>
        <w:t xml:space="preserve"> z odločbo št. _____, datum _____.</w:t>
      </w:r>
    </w:p>
    <w:p w14:paraId="1F987F50" w14:textId="77777777" w:rsidR="000A7C05" w:rsidRPr="00C92AC9" w:rsidRDefault="000A7C05" w:rsidP="000A7C05">
      <w:pPr>
        <w:pStyle w:val="Telobesedila"/>
        <w:rPr>
          <w:rFonts w:ascii="Calibri" w:hAnsi="Calibri" w:cs="Calibri"/>
          <w:bCs/>
          <w:sz w:val="22"/>
          <w:szCs w:val="22"/>
        </w:rPr>
      </w:pPr>
    </w:p>
    <w:p w14:paraId="3858E1A0"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Izvajalec se zavezuje, da bo program izvedel v skladu z vlogo na javni razpis oddane razpisne dokumentacije in to najkasneje do 31.</w:t>
      </w:r>
      <w:r>
        <w:rPr>
          <w:rFonts w:ascii="Calibri" w:hAnsi="Calibri" w:cs="Calibri"/>
          <w:bCs/>
          <w:sz w:val="22"/>
          <w:szCs w:val="22"/>
        </w:rPr>
        <w:t xml:space="preserve"> </w:t>
      </w:r>
      <w:r w:rsidRPr="00C92AC9">
        <w:rPr>
          <w:rFonts w:ascii="Calibri" w:hAnsi="Calibri" w:cs="Calibri"/>
          <w:bCs/>
          <w:sz w:val="22"/>
          <w:szCs w:val="22"/>
        </w:rPr>
        <w:t>12. tekočega leta. Za izvedbo programa je odgovoren(a)  ________________________.</w:t>
      </w:r>
    </w:p>
    <w:p w14:paraId="44D48E7E" w14:textId="77777777" w:rsidR="000A7C05" w:rsidRPr="00C92AC9" w:rsidRDefault="000A7C05" w:rsidP="000A7C05">
      <w:pPr>
        <w:pStyle w:val="Telobesedila"/>
        <w:rPr>
          <w:rFonts w:ascii="Calibri" w:hAnsi="Calibri" w:cs="Calibri"/>
          <w:bCs/>
          <w:sz w:val="22"/>
          <w:szCs w:val="22"/>
        </w:rPr>
      </w:pPr>
    </w:p>
    <w:p w14:paraId="296B49AC"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Izvajalec se je dolžan odzvati na dogodke sofinancerja, na katere jih pozove.</w:t>
      </w:r>
    </w:p>
    <w:p w14:paraId="13F6136B" w14:textId="77777777" w:rsidR="000A7C05" w:rsidRPr="00C92AC9" w:rsidRDefault="000A7C05" w:rsidP="000A7C05">
      <w:pPr>
        <w:jc w:val="both"/>
        <w:rPr>
          <w:rFonts w:ascii="Calibri" w:hAnsi="Calibri" w:cs="Calibri"/>
          <w:sz w:val="22"/>
          <w:szCs w:val="22"/>
        </w:rPr>
      </w:pPr>
    </w:p>
    <w:p w14:paraId="6253B1BB" w14:textId="77777777" w:rsidR="000A7C05" w:rsidRPr="00C92AC9" w:rsidRDefault="000A7C05" w:rsidP="000A7C05">
      <w:pPr>
        <w:numPr>
          <w:ilvl w:val="0"/>
          <w:numId w:val="1"/>
        </w:numPr>
        <w:jc w:val="center"/>
        <w:rPr>
          <w:rFonts w:ascii="Calibri" w:hAnsi="Calibri" w:cs="Calibri"/>
          <w:sz w:val="22"/>
          <w:szCs w:val="22"/>
        </w:rPr>
      </w:pPr>
      <w:r w:rsidRPr="00C92AC9">
        <w:rPr>
          <w:rFonts w:ascii="Calibri" w:hAnsi="Calibri" w:cs="Calibri"/>
          <w:sz w:val="22"/>
          <w:szCs w:val="22"/>
        </w:rPr>
        <w:t>člen</w:t>
      </w:r>
    </w:p>
    <w:p w14:paraId="3FD6462C" w14:textId="77777777" w:rsidR="000A7C05" w:rsidRPr="00C92AC9" w:rsidRDefault="000A7C05" w:rsidP="000A7C05">
      <w:pPr>
        <w:rPr>
          <w:rFonts w:ascii="Calibri" w:hAnsi="Calibri" w:cs="Calibri"/>
          <w:sz w:val="22"/>
          <w:szCs w:val="22"/>
        </w:rPr>
      </w:pPr>
    </w:p>
    <w:p w14:paraId="1A4EEDC3"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Sofinancer se zavezuje, da bo izvajalcu prvi del sredstev do višine 70 odstotkov nakazal v največ 30 dneh po sklenitvi te pogodbe.</w:t>
      </w:r>
    </w:p>
    <w:p w14:paraId="61041B45" w14:textId="77777777" w:rsidR="000A7C05" w:rsidRPr="00C92AC9" w:rsidRDefault="000A7C05" w:rsidP="000A7C05">
      <w:pPr>
        <w:jc w:val="both"/>
        <w:rPr>
          <w:rFonts w:ascii="Calibri" w:hAnsi="Calibri" w:cs="Calibri"/>
          <w:sz w:val="22"/>
          <w:szCs w:val="22"/>
        </w:rPr>
      </w:pPr>
    </w:p>
    <w:p w14:paraId="75970034"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Sofinancer bo izvajalcu nakazal preostala sredstva na podlagi vloženega zahtevka. Izvajalec lahko predloži le en zahtevek. Ob predložitvi zahtevka mora izvajalec s priloženimi dokazili izkazati namensko porabo celotnih</w:t>
      </w:r>
      <w:r>
        <w:rPr>
          <w:rFonts w:ascii="Calibri" w:hAnsi="Calibri" w:cs="Calibri"/>
          <w:sz w:val="22"/>
          <w:szCs w:val="22"/>
        </w:rPr>
        <w:t xml:space="preserve"> že</w:t>
      </w:r>
      <w:r w:rsidRPr="00C92AC9">
        <w:rPr>
          <w:rFonts w:ascii="Calibri" w:hAnsi="Calibri" w:cs="Calibri"/>
          <w:sz w:val="22"/>
          <w:szCs w:val="22"/>
        </w:rPr>
        <w:t xml:space="preserve"> prejetih sredstev. </w:t>
      </w:r>
    </w:p>
    <w:p w14:paraId="3CEFB870" w14:textId="77777777" w:rsidR="000A7C05" w:rsidRPr="00C92AC9" w:rsidRDefault="000A7C05" w:rsidP="000A7C05">
      <w:pPr>
        <w:jc w:val="both"/>
        <w:rPr>
          <w:rFonts w:ascii="Calibri" w:hAnsi="Calibri" w:cs="Calibri"/>
          <w:sz w:val="22"/>
          <w:szCs w:val="22"/>
        </w:rPr>
      </w:pPr>
    </w:p>
    <w:p w14:paraId="538369BE" w14:textId="77777777" w:rsidR="000A7C05" w:rsidRPr="00C92AC9" w:rsidRDefault="000A7C05" w:rsidP="000A7C05">
      <w:pPr>
        <w:pStyle w:val="Naslov10"/>
        <w:jc w:val="both"/>
        <w:rPr>
          <w:rFonts w:ascii="Calibri" w:hAnsi="Calibri" w:cs="Calibri"/>
          <w:b w:val="0"/>
          <w:sz w:val="22"/>
          <w:szCs w:val="22"/>
        </w:rPr>
      </w:pPr>
      <w:r w:rsidRPr="00C92AC9">
        <w:rPr>
          <w:rFonts w:ascii="Calibri" w:hAnsi="Calibri" w:cs="Calibri"/>
          <w:b w:val="0"/>
          <w:sz w:val="22"/>
          <w:szCs w:val="22"/>
        </w:rPr>
        <w:t>Zahtevek za leto 202</w:t>
      </w:r>
      <w:r>
        <w:rPr>
          <w:rFonts w:ascii="Calibri" w:hAnsi="Calibri" w:cs="Calibri"/>
          <w:b w:val="0"/>
          <w:sz w:val="22"/>
          <w:szCs w:val="22"/>
        </w:rPr>
        <w:t>6</w:t>
      </w:r>
      <w:r w:rsidRPr="00C92AC9">
        <w:rPr>
          <w:rFonts w:ascii="Calibri" w:hAnsi="Calibri" w:cs="Calibri"/>
          <w:b w:val="0"/>
          <w:sz w:val="22"/>
          <w:szCs w:val="22"/>
        </w:rPr>
        <w:t xml:space="preserve"> mora sofinancer prejeti najkasneje do </w:t>
      </w:r>
      <w:r>
        <w:rPr>
          <w:rFonts w:ascii="Calibri" w:hAnsi="Calibri" w:cs="Calibri"/>
          <w:b w:val="0"/>
          <w:sz w:val="22"/>
          <w:szCs w:val="22"/>
        </w:rPr>
        <w:t>30</w:t>
      </w:r>
      <w:r w:rsidRPr="00C92AC9">
        <w:rPr>
          <w:rFonts w:ascii="Calibri" w:hAnsi="Calibri" w:cs="Calibri"/>
          <w:b w:val="0"/>
          <w:sz w:val="22"/>
          <w:szCs w:val="22"/>
        </w:rPr>
        <w:t>. 11. 202</w:t>
      </w:r>
      <w:r>
        <w:rPr>
          <w:rFonts w:ascii="Calibri" w:hAnsi="Calibri" w:cs="Calibri"/>
          <w:b w:val="0"/>
          <w:sz w:val="22"/>
          <w:szCs w:val="22"/>
        </w:rPr>
        <w:t>6</w:t>
      </w:r>
      <w:r w:rsidRPr="00C92AC9">
        <w:rPr>
          <w:rFonts w:ascii="Calibri" w:hAnsi="Calibri" w:cs="Calibri"/>
          <w:b w:val="0"/>
          <w:sz w:val="22"/>
          <w:szCs w:val="22"/>
        </w:rPr>
        <w:t>, v nasprotnem primeru sredstva izvajalcu ne bodo nakazana in do njih izvajalec ni in ne bo več upravičen.</w:t>
      </w:r>
    </w:p>
    <w:p w14:paraId="737C7BAE" w14:textId="77777777" w:rsidR="000A7C05" w:rsidRPr="00C92AC9" w:rsidRDefault="000A7C05" w:rsidP="000A7C05">
      <w:pPr>
        <w:pStyle w:val="Telobesedila"/>
        <w:rPr>
          <w:rFonts w:ascii="Calibri" w:hAnsi="Calibri" w:cs="Calibri"/>
          <w:sz w:val="22"/>
          <w:szCs w:val="22"/>
          <w:lang w:eastAsia="zh-CN"/>
        </w:rPr>
      </w:pPr>
    </w:p>
    <w:p w14:paraId="09A1C45D" w14:textId="77777777" w:rsidR="000A7C05" w:rsidRPr="00C92AC9" w:rsidRDefault="000A7C05" w:rsidP="000A7C05">
      <w:pPr>
        <w:pStyle w:val="Naslov10"/>
        <w:jc w:val="both"/>
        <w:rPr>
          <w:rFonts w:ascii="Calibri" w:hAnsi="Calibri" w:cs="Calibri"/>
          <w:sz w:val="22"/>
          <w:szCs w:val="22"/>
        </w:rPr>
      </w:pPr>
      <w:r w:rsidRPr="00C92AC9">
        <w:rPr>
          <w:rFonts w:ascii="Calibri" w:hAnsi="Calibri" w:cs="Calibri"/>
          <w:b w:val="0"/>
          <w:sz w:val="22"/>
          <w:szCs w:val="22"/>
        </w:rPr>
        <w:t>Sofinancer se zavezuje, da bo izvajalcu sredstva nakazal v največ 30 dneh po prejemu zahtevka.</w:t>
      </w:r>
    </w:p>
    <w:p w14:paraId="1DF6EAE5" w14:textId="77777777" w:rsidR="000A7C05" w:rsidRPr="00C92AC9" w:rsidRDefault="000A7C05" w:rsidP="000A7C05">
      <w:pPr>
        <w:jc w:val="both"/>
        <w:rPr>
          <w:rFonts w:ascii="Calibri" w:hAnsi="Calibri" w:cs="Calibri"/>
          <w:bCs/>
          <w:sz w:val="22"/>
          <w:szCs w:val="22"/>
        </w:rPr>
      </w:pPr>
    </w:p>
    <w:p w14:paraId="249E1521" w14:textId="77777777" w:rsidR="000A7C05" w:rsidRPr="00C92AC9" w:rsidRDefault="000A7C05" w:rsidP="000A7C05">
      <w:pPr>
        <w:jc w:val="both"/>
        <w:rPr>
          <w:rFonts w:ascii="Calibri" w:hAnsi="Calibri" w:cs="Calibri"/>
          <w:color w:val="FF0000"/>
          <w:sz w:val="22"/>
          <w:szCs w:val="22"/>
        </w:rPr>
      </w:pPr>
      <w:r w:rsidRPr="00C92AC9">
        <w:rPr>
          <w:rFonts w:ascii="Calibri" w:hAnsi="Calibri" w:cs="Calibri"/>
          <w:bCs/>
          <w:sz w:val="22"/>
          <w:szCs w:val="22"/>
        </w:rPr>
        <w:t xml:space="preserve">Izvajalcu bo sofinancer nakazal sredstva na račun številka _______________, odprt pri ______________, in sicer v skupni višini _______________ </w:t>
      </w:r>
      <w:r>
        <w:rPr>
          <w:rFonts w:ascii="Calibri" w:hAnsi="Calibri" w:cs="Calibri"/>
          <w:bCs/>
          <w:sz w:val="22"/>
          <w:szCs w:val="22"/>
        </w:rPr>
        <w:t>EUR</w:t>
      </w:r>
      <w:r w:rsidRPr="00C92AC9">
        <w:rPr>
          <w:rFonts w:ascii="Calibri" w:hAnsi="Calibri" w:cs="Calibri"/>
          <w:bCs/>
          <w:sz w:val="22"/>
          <w:szCs w:val="22"/>
        </w:rPr>
        <w:t xml:space="preserve"> za leto 202</w:t>
      </w:r>
      <w:r>
        <w:rPr>
          <w:rFonts w:ascii="Calibri" w:hAnsi="Calibri" w:cs="Calibri"/>
          <w:bCs/>
          <w:sz w:val="22"/>
          <w:szCs w:val="22"/>
        </w:rPr>
        <w:t>6</w:t>
      </w:r>
      <w:r w:rsidRPr="00C92AC9">
        <w:rPr>
          <w:rFonts w:ascii="Calibri" w:hAnsi="Calibri" w:cs="Calibri"/>
          <w:bCs/>
          <w:sz w:val="22"/>
          <w:szCs w:val="22"/>
        </w:rPr>
        <w:t>. V kolikor je na izstavljenem zahtevku izvajalca naveden transakcijski račun, ki ni vsebovan v tej pogodbi, se uporablja transakcijski račun, ki je naveden na izstavljenem zahtevku.</w:t>
      </w:r>
    </w:p>
    <w:p w14:paraId="5F9D66D5" w14:textId="77777777" w:rsidR="000A7C05" w:rsidRPr="00C92AC9" w:rsidRDefault="000A7C05" w:rsidP="000A7C05">
      <w:pPr>
        <w:jc w:val="both"/>
        <w:rPr>
          <w:rFonts w:ascii="Calibri" w:hAnsi="Calibri" w:cs="Calibri"/>
          <w:sz w:val="22"/>
          <w:szCs w:val="22"/>
        </w:rPr>
      </w:pPr>
    </w:p>
    <w:p w14:paraId="347EDD09" w14:textId="77777777" w:rsidR="000A7C05" w:rsidRPr="00C92AC9" w:rsidRDefault="000A7C05" w:rsidP="000A7C05">
      <w:pPr>
        <w:jc w:val="both"/>
        <w:rPr>
          <w:rFonts w:ascii="Calibri" w:hAnsi="Calibri" w:cs="Calibri"/>
          <w:bCs/>
          <w:sz w:val="22"/>
          <w:szCs w:val="22"/>
        </w:rPr>
      </w:pPr>
      <w:r w:rsidRPr="00C92AC9">
        <w:rPr>
          <w:rFonts w:ascii="Calibri" w:hAnsi="Calibri" w:cs="Calibri"/>
          <w:sz w:val="22"/>
          <w:szCs w:val="22"/>
        </w:rPr>
        <w:t>Izvajalec zahtevek pošlje sofinancerju po pošti ali v elektronski obliki (E-račun). V kolikor izvajalec posreduje E-račun, mu mora priložiti tudi zahtevek na predpisanem obrazcu Mestne občine Kranj.</w:t>
      </w:r>
    </w:p>
    <w:p w14:paraId="01F26C14" w14:textId="77777777" w:rsidR="000A7C05" w:rsidRPr="00C92AC9" w:rsidRDefault="000A7C05" w:rsidP="000A7C05">
      <w:pPr>
        <w:jc w:val="both"/>
        <w:rPr>
          <w:rFonts w:ascii="Calibri" w:hAnsi="Calibri" w:cs="Calibri"/>
          <w:sz w:val="22"/>
          <w:szCs w:val="22"/>
        </w:rPr>
      </w:pPr>
    </w:p>
    <w:p w14:paraId="4C28EB85"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Sofinancer si pridržuje pravico do zamika nakazila sredstev v primeru, da v proračunu Mestne občine Kranj ni razpoložljivih likvidnih sredstev.</w:t>
      </w:r>
    </w:p>
    <w:p w14:paraId="58E02642" w14:textId="77777777" w:rsidR="000A7C05" w:rsidRPr="00C92AC9" w:rsidRDefault="000A7C05" w:rsidP="000A7C05">
      <w:pPr>
        <w:jc w:val="both"/>
        <w:rPr>
          <w:rFonts w:ascii="Calibri" w:hAnsi="Calibri" w:cs="Calibri"/>
          <w:sz w:val="22"/>
          <w:szCs w:val="22"/>
        </w:rPr>
      </w:pPr>
    </w:p>
    <w:p w14:paraId="2A2893C2" w14:textId="77777777" w:rsidR="000A7C05" w:rsidRPr="00C92AC9" w:rsidRDefault="000A7C05" w:rsidP="000A7C05">
      <w:pPr>
        <w:numPr>
          <w:ilvl w:val="0"/>
          <w:numId w:val="1"/>
        </w:numPr>
        <w:jc w:val="center"/>
        <w:rPr>
          <w:rFonts w:ascii="Calibri" w:hAnsi="Calibri" w:cs="Calibri"/>
          <w:sz w:val="22"/>
          <w:szCs w:val="22"/>
        </w:rPr>
      </w:pPr>
      <w:r w:rsidRPr="00C92AC9">
        <w:rPr>
          <w:rFonts w:ascii="Calibri" w:hAnsi="Calibri" w:cs="Calibri"/>
          <w:sz w:val="22"/>
          <w:szCs w:val="22"/>
        </w:rPr>
        <w:t>člen</w:t>
      </w:r>
    </w:p>
    <w:p w14:paraId="71B954E3" w14:textId="77777777" w:rsidR="000A7C05" w:rsidRPr="00C92AC9" w:rsidRDefault="000A7C05" w:rsidP="000A7C05">
      <w:pPr>
        <w:rPr>
          <w:rFonts w:ascii="Calibri" w:hAnsi="Calibri" w:cs="Calibri"/>
          <w:sz w:val="22"/>
          <w:szCs w:val="22"/>
        </w:rPr>
      </w:pPr>
    </w:p>
    <w:p w14:paraId="6DFA7961" w14:textId="77777777" w:rsidR="000A7C05" w:rsidRPr="00C92AC9" w:rsidRDefault="000A7C05" w:rsidP="000A7C05">
      <w:pPr>
        <w:pStyle w:val="Telobesedila"/>
        <w:rPr>
          <w:rFonts w:ascii="Calibri" w:hAnsi="Calibri" w:cs="Calibri"/>
          <w:sz w:val="22"/>
          <w:szCs w:val="22"/>
        </w:rPr>
      </w:pPr>
      <w:r w:rsidRPr="00C92AC9">
        <w:rPr>
          <w:rFonts w:ascii="Calibri" w:hAnsi="Calibri" w:cs="Calibri"/>
          <w:sz w:val="22"/>
          <w:szCs w:val="22"/>
        </w:rPr>
        <w:t xml:space="preserve">Izvajalec se zavezuje, da bo sofinancerju najkasneje do </w:t>
      </w:r>
      <w:r>
        <w:rPr>
          <w:rFonts w:ascii="Calibri" w:hAnsi="Calibri" w:cs="Calibri"/>
          <w:sz w:val="22"/>
          <w:szCs w:val="22"/>
        </w:rPr>
        <w:t>31</w:t>
      </w:r>
      <w:r w:rsidRPr="00C92AC9">
        <w:rPr>
          <w:rFonts w:ascii="Calibri" w:hAnsi="Calibri" w:cs="Calibri"/>
          <w:sz w:val="22"/>
          <w:szCs w:val="22"/>
        </w:rPr>
        <w:t xml:space="preserve">. </w:t>
      </w:r>
      <w:r>
        <w:rPr>
          <w:rFonts w:ascii="Calibri" w:hAnsi="Calibri" w:cs="Calibri"/>
          <w:sz w:val="22"/>
          <w:szCs w:val="22"/>
        </w:rPr>
        <w:t>1</w:t>
      </w:r>
      <w:r w:rsidRPr="00C92AC9">
        <w:rPr>
          <w:rFonts w:ascii="Calibri" w:hAnsi="Calibri" w:cs="Calibri"/>
          <w:sz w:val="22"/>
          <w:szCs w:val="22"/>
        </w:rPr>
        <w:t>. 202</w:t>
      </w:r>
      <w:r>
        <w:rPr>
          <w:rFonts w:ascii="Calibri" w:hAnsi="Calibri" w:cs="Calibri"/>
          <w:sz w:val="22"/>
          <w:szCs w:val="22"/>
        </w:rPr>
        <w:t>7</w:t>
      </w:r>
      <w:r w:rsidRPr="00C92AC9">
        <w:rPr>
          <w:rFonts w:ascii="Calibri" w:hAnsi="Calibri" w:cs="Calibri"/>
          <w:sz w:val="22"/>
          <w:szCs w:val="22"/>
        </w:rPr>
        <w:t xml:space="preserve"> posredoval končno celoletno poročilo na predpisanem obrazcu iz razpisne dokumentacije, skupaj s spiskom dokazil, ki jih mora predložiti izvajalec za porabo vsakega posameznega sofinanciranja, sofinancer pa ima možnost, da kadarkoli preverja namensko porabo sredstev.</w:t>
      </w:r>
    </w:p>
    <w:p w14:paraId="3D0F7440" w14:textId="77777777" w:rsidR="000A7C05" w:rsidRPr="00C92AC9" w:rsidRDefault="000A7C05" w:rsidP="000A7C05">
      <w:pPr>
        <w:pStyle w:val="Telobesedila"/>
        <w:rPr>
          <w:rFonts w:ascii="Calibri" w:hAnsi="Calibri" w:cs="Calibri"/>
          <w:sz w:val="22"/>
          <w:szCs w:val="22"/>
        </w:rPr>
      </w:pPr>
    </w:p>
    <w:p w14:paraId="14EB9864" w14:textId="77777777" w:rsidR="000A7C05" w:rsidRPr="00C92AC9" w:rsidRDefault="000A7C05" w:rsidP="000A7C05">
      <w:pPr>
        <w:pStyle w:val="Telobesedila"/>
        <w:rPr>
          <w:rFonts w:ascii="Calibri" w:hAnsi="Calibri" w:cs="Calibri"/>
          <w:sz w:val="22"/>
          <w:szCs w:val="22"/>
        </w:rPr>
      </w:pPr>
      <w:r w:rsidRPr="00C92AC9">
        <w:rPr>
          <w:rFonts w:ascii="Calibri" w:hAnsi="Calibri" w:cs="Calibri"/>
          <w:sz w:val="22"/>
          <w:szCs w:val="22"/>
        </w:rPr>
        <w:t>Če sofinancer ugotovi, da je potrebno vsebinsko ali finančno poročilo dopolniti, določi izvajalcu primeren rok, v katerem mora le-ta predložiti dopolnjeno poročilo.</w:t>
      </w:r>
    </w:p>
    <w:p w14:paraId="2D41DF57" w14:textId="77777777" w:rsidR="000A7C05" w:rsidRPr="00C92AC9" w:rsidRDefault="000A7C05" w:rsidP="000A7C05">
      <w:pPr>
        <w:pStyle w:val="Telobesedila"/>
        <w:rPr>
          <w:rFonts w:ascii="Calibri" w:hAnsi="Calibri" w:cs="Calibri"/>
          <w:sz w:val="22"/>
          <w:szCs w:val="22"/>
        </w:rPr>
      </w:pPr>
    </w:p>
    <w:p w14:paraId="5321CA1F" w14:textId="77777777" w:rsidR="000A7C05" w:rsidRPr="00C92AC9" w:rsidRDefault="000A7C05" w:rsidP="000A7C05">
      <w:pPr>
        <w:pStyle w:val="Telobesedila"/>
        <w:rPr>
          <w:rFonts w:ascii="Calibri" w:hAnsi="Calibri" w:cs="Calibri"/>
          <w:sz w:val="22"/>
          <w:szCs w:val="22"/>
        </w:rPr>
      </w:pPr>
      <w:r w:rsidRPr="00C92AC9">
        <w:rPr>
          <w:rFonts w:ascii="Calibri" w:hAnsi="Calibri" w:cs="Calibri"/>
          <w:sz w:val="22"/>
          <w:szCs w:val="22"/>
        </w:rPr>
        <w:t>Izvajalec mora obrazložiti in utemeljiti podaljšanje roka porabe sredstev glede na predvideni terminski plan, ker v nasprotnem primeru izgubi pravico do nadalje porabe sredstev.</w:t>
      </w:r>
    </w:p>
    <w:p w14:paraId="5253E5F8" w14:textId="77777777" w:rsidR="000A7C05" w:rsidRPr="00C92AC9" w:rsidRDefault="000A7C05" w:rsidP="000A7C05">
      <w:pPr>
        <w:pStyle w:val="Telobesedila"/>
        <w:rPr>
          <w:rFonts w:ascii="Calibri" w:hAnsi="Calibri" w:cs="Calibri"/>
          <w:sz w:val="22"/>
          <w:szCs w:val="22"/>
        </w:rPr>
      </w:pPr>
    </w:p>
    <w:p w14:paraId="77AA4BB5" w14:textId="77777777" w:rsidR="000A7C05" w:rsidRPr="00C92AC9" w:rsidRDefault="000A7C05" w:rsidP="000A7C05">
      <w:pPr>
        <w:pStyle w:val="Telobesedila"/>
        <w:rPr>
          <w:rFonts w:ascii="Calibri" w:hAnsi="Calibri" w:cs="Calibri"/>
          <w:sz w:val="22"/>
          <w:szCs w:val="22"/>
        </w:rPr>
      </w:pPr>
      <w:r w:rsidRPr="00C92AC9">
        <w:rPr>
          <w:rFonts w:ascii="Calibri" w:hAnsi="Calibri" w:cs="Calibri"/>
          <w:sz w:val="22"/>
          <w:szCs w:val="22"/>
        </w:rPr>
        <w:t>V primeru, da dopolnitev poročila ni potrebna in sofinancer ugotovi, da so bila sredstva porabljena namensko in v predvidenih rokih, poročilo potrdi.</w:t>
      </w:r>
    </w:p>
    <w:p w14:paraId="5B275F2E" w14:textId="77777777" w:rsidR="000A7C05" w:rsidRPr="00C92AC9" w:rsidRDefault="000A7C05" w:rsidP="000A7C05">
      <w:pPr>
        <w:pStyle w:val="Telobesedila"/>
        <w:rPr>
          <w:rFonts w:ascii="Calibri" w:hAnsi="Calibri" w:cs="Calibri"/>
          <w:bCs/>
          <w:sz w:val="22"/>
          <w:szCs w:val="22"/>
        </w:rPr>
      </w:pPr>
    </w:p>
    <w:p w14:paraId="107B4E71" w14:textId="77777777" w:rsidR="000A7C05" w:rsidRPr="00C92AC9" w:rsidRDefault="000A7C05" w:rsidP="000A7C05">
      <w:pPr>
        <w:pStyle w:val="Telobesedila"/>
        <w:numPr>
          <w:ilvl w:val="0"/>
          <w:numId w:val="1"/>
        </w:numPr>
        <w:jc w:val="center"/>
        <w:rPr>
          <w:rFonts w:ascii="Calibri" w:hAnsi="Calibri" w:cs="Calibri"/>
          <w:bCs/>
          <w:sz w:val="22"/>
          <w:szCs w:val="22"/>
        </w:rPr>
      </w:pPr>
      <w:r w:rsidRPr="00C92AC9">
        <w:rPr>
          <w:rFonts w:ascii="Calibri" w:hAnsi="Calibri" w:cs="Calibri"/>
          <w:bCs/>
          <w:sz w:val="22"/>
          <w:szCs w:val="22"/>
        </w:rPr>
        <w:t>člen</w:t>
      </w:r>
    </w:p>
    <w:p w14:paraId="657CF9A6" w14:textId="77777777" w:rsidR="000A7C05" w:rsidRPr="00C92AC9" w:rsidRDefault="000A7C05" w:rsidP="000A7C05">
      <w:pPr>
        <w:pStyle w:val="Telobesedila"/>
        <w:rPr>
          <w:rFonts w:ascii="Calibri" w:hAnsi="Calibri" w:cs="Calibri"/>
          <w:bCs/>
          <w:sz w:val="22"/>
          <w:szCs w:val="22"/>
        </w:rPr>
      </w:pPr>
    </w:p>
    <w:p w14:paraId="068242C7" w14:textId="77777777" w:rsidR="000A7C05" w:rsidRPr="00C92AC9" w:rsidRDefault="000A7C05" w:rsidP="000A7C05">
      <w:pPr>
        <w:jc w:val="both"/>
        <w:rPr>
          <w:rFonts w:ascii="Calibri" w:hAnsi="Calibri" w:cs="Calibri"/>
          <w:bCs/>
          <w:noProof/>
          <w:sz w:val="22"/>
          <w:szCs w:val="22"/>
        </w:rPr>
      </w:pPr>
      <w:r w:rsidRPr="00C92AC9">
        <w:rPr>
          <w:rFonts w:ascii="Calibri" w:hAnsi="Calibri" w:cs="Calibri"/>
          <w:bCs/>
          <w:noProof/>
          <w:sz w:val="22"/>
          <w:szCs w:val="22"/>
        </w:rPr>
        <w:t>Pogodba preneha veljati s potekom časa ali na podlagi zakona ali odstopa od pogodbe.</w:t>
      </w:r>
    </w:p>
    <w:p w14:paraId="4E488E3B" w14:textId="77777777" w:rsidR="000A7C05" w:rsidRPr="00C92AC9" w:rsidRDefault="000A7C05" w:rsidP="000A7C05">
      <w:pPr>
        <w:jc w:val="both"/>
        <w:rPr>
          <w:rFonts w:ascii="Calibri" w:hAnsi="Calibri" w:cs="Calibri"/>
          <w:bCs/>
          <w:noProof/>
          <w:sz w:val="22"/>
          <w:szCs w:val="22"/>
        </w:rPr>
      </w:pPr>
    </w:p>
    <w:p w14:paraId="50854147" w14:textId="77777777" w:rsidR="000A7C05" w:rsidRPr="00C92AC9" w:rsidRDefault="000A7C05" w:rsidP="000A7C05">
      <w:pPr>
        <w:jc w:val="both"/>
        <w:rPr>
          <w:rFonts w:ascii="Calibri" w:hAnsi="Calibri" w:cs="Calibri"/>
          <w:bCs/>
          <w:noProof/>
          <w:sz w:val="22"/>
          <w:szCs w:val="22"/>
        </w:rPr>
      </w:pPr>
      <w:r w:rsidRPr="00C92AC9">
        <w:rPr>
          <w:rFonts w:ascii="Calibri" w:hAnsi="Calibri" w:cs="Calibri"/>
          <w:bCs/>
          <w:sz w:val="22"/>
          <w:szCs w:val="22"/>
        </w:rPr>
        <w:t xml:space="preserve">Sofinancer odstopi od pogodbe, </w:t>
      </w:r>
      <w:r w:rsidRPr="00C92AC9">
        <w:rPr>
          <w:rFonts w:ascii="Calibri" w:hAnsi="Calibri" w:cs="Calibri"/>
          <w:bCs/>
          <w:noProof/>
          <w:sz w:val="22"/>
          <w:szCs w:val="22"/>
        </w:rPr>
        <w:t>če izvajalec ne predloži zahtevanega poročila ali dopolnjenega poročila o opravljenem delu oziroma porabi sredstev v predpisanem roku, oziroma ob ugotovljeni nenamenski porabi sredstev ali če izvajalec ne omogoči vpogleda v skladu s 7. členom te pogodbe. V tem primeru je izvajalec dolžan, najkasneje v roku, ki ga določi sofinancer, sofinancerju povrniti vsa nakazana sredstva skupaj z zakonskimi zamudnimi obrestmi od dneva nakazila sredstev s strani Mestne občine Kranj do dneva vračila na podračun enotnega zakladniškega računa Mestne občine Kranj št. 01252-0100006472.</w:t>
      </w:r>
    </w:p>
    <w:p w14:paraId="23262473" w14:textId="77777777" w:rsidR="000A7C05" w:rsidRPr="00C92AC9" w:rsidRDefault="000A7C05" w:rsidP="000A7C05">
      <w:pPr>
        <w:pStyle w:val="Telobesedila"/>
        <w:rPr>
          <w:rFonts w:ascii="Calibri" w:hAnsi="Calibri" w:cs="Calibri"/>
          <w:bCs/>
          <w:sz w:val="22"/>
          <w:szCs w:val="22"/>
        </w:rPr>
      </w:pPr>
    </w:p>
    <w:p w14:paraId="09511996" w14:textId="77777777" w:rsidR="000A7C05" w:rsidRPr="00C92AC9" w:rsidRDefault="000A7C05" w:rsidP="000A7C05">
      <w:pPr>
        <w:pStyle w:val="Telobesedila"/>
        <w:numPr>
          <w:ilvl w:val="0"/>
          <w:numId w:val="1"/>
        </w:numPr>
        <w:jc w:val="center"/>
        <w:rPr>
          <w:rFonts w:ascii="Calibri" w:hAnsi="Calibri" w:cs="Calibri"/>
          <w:bCs/>
          <w:sz w:val="22"/>
          <w:szCs w:val="22"/>
        </w:rPr>
      </w:pPr>
      <w:r w:rsidRPr="00C92AC9">
        <w:rPr>
          <w:rFonts w:ascii="Calibri" w:hAnsi="Calibri" w:cs="Calibri"/>
          <w:bCs/>
          <w:sz w:val="22"/>
          <w:szCs w:val="22"/>
        </w:rPr>
        <w:t>člen</w:t>
      </w:r>
    </w:p>
    <w:p w14:paraId="074F3FC0" w14:textId="77777777" w:rsidR="000A7C05" w:rsidRPr="00C92AC9" w:rsidRDefault="000A7C05" w:rsidP="000A7C05">
      <w:pPr>
        <w:pStyle w:val="Telobesedila"/>
        <w:rPr>
          <w:rFonts w:ascii="Calibri" w:hAnsi="Calibri" w:cs="Calibri"/>
          <w:bCs/>
          <w:sz w:val="22"/>
          <w:szCs w:val="22"/>
        </w:rPr>
      </w:pPr>
    </w:p>
    <w:p w14:paraId="064D5B55"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Sofinancer lahko odstopi od pogodbe v primerih, predvidenih s to pogodbo brez naknadnega roka za izpolnitev, z navadno pisno izjavo, ki učinkuje z dnem prejema pri izvajalcu.</w:t>
      </w:r>
    </w:p>
    <w:p w14:paraId="60B5704B" w14:textId="77777777" w:rsidR="000A7C05" w:rsidRPr="00C92AC9" w:rsidRDefault="000A7C05" w:rsidP="000A7C05">
      <w:pPr>
        <w:pStyle w:val="Telobesedila"/>
        <w:rPr>
          <w:rFonts w:ascii="Calibri" w:hAnsi="Calibri" w:cs="Calibri"/>
          <w:bCs/>
          <w:sz w:val="22"/>
          <w:szCs w:val="22"/>
        </w:rPr>
      </w:pPr>
    </w:p>
    <w:p w14:paraId="2BA1D1BA" w14:textId="77777777" w:rsidR="000A7C05" w:rsidRPr="00C92AC9" w:rsidRDefault="000A7C05" w:rsidP="000A7C05">
      <w:pPr>
        <w:pStyle w:val="Telobesedila"/>
        <w:numPr>
          <w:ilvl w:val="0"/>
          <w:numId w:val="1"/>
        </w:numPr>
        <w:jc w:val="center"/>
        <w:rPr>
          <w:rFonts w:ascii="Calibri" w:hAnsi="Calibri" w:cs="Calibri"/>
          <w:bCs/>
          <w:sz w:val="22"/>
          <w:szCs w:val="22"/>
        </w:rPr>
      </w:pPr>
      <w:r w:rsidRPr="00C92AC9">
        <w:rPr>
          <w:rFonts w:ascii="Calibri" w:hAnsi="Calibri" w:cs="Calibri"/>
          <w:bCs/>
          <w:sz w:val="22"/>
          <w:szCs w:val="22"/>
        </w:rPr>
        <w:t>člen</w:t>
      </w:r>
    </w:p>
    <w:p w14:paraId="79F7964C" w14:textId="77777777" w:rsidR="000A7C05" w:rsidRPr="00C92AC9" w:rsidRDefault="000A7C05" w:rsidP="000A7C05">
      <w:pPr>
        <w:jc w:val="both"/>
        <w:rPr>
          <w:rFonts w:ascii="Calibri" w:hAnsi="Calibri" w:cs="Calibri"/>
          <w:sz w:val="22"/>
          <w:szCs w:val="22"/>
        </w:rPr>
      </w:pPr>
    </w:p>
    <w:p w14:paraId="2A4DD7A0" w14:textId="77777777" w:rsidR="000A7C05" w:rsidRPr="00C92AC9" w:rsidRDefault="000A7C05" w:rsidP="000A7C05">
      <w:pPr>
        <w:jc w:val="both"/>
        <w:rPr>
          <w:rFonts w:ascii="Calibri" w:hAnsi="Calibri" w:cs="Calibri"/>
          <w:bCs/>
          <w:noProof/>
          <w:sz w:val="22"/>
          <w:szCs w:val="22"/>
        </w:rPr>
      </w:pPr>
      <w:r w:rsidRPr="00C92AC9">
        <w:rPr>
          <w:rFonts w:ascii="Calibri" w:hAnsi="Calibri" w:cs="Calibri"/>
          <w:bCs/>
          <w:noProof/>
          <w:sz w:val="22"/>
          <w:szCs w:val="22"/>
        </w:rPr>
        <w:t>Izvajalec lahko odstopi od pogodbe na način, določen v prejšnjem členu, če se v letu 202</w:t>
      </w:r>
      <w:r>
        <w:rPr>
          <w:rFonts w:ascii="Calibri" w:hAnsi="Calibri" w:cs="Calibri"/>
          <w:bCs/>
          <w:noProof/>
          <w:sz w:val="22"/>
          <w:szCs w:val="22"/>
        </w:rPr>
        <w:t>6</w:t>
      </w:r>
      <w:r w:rsidRPr="00C92AC9">
        <w:rPr>
          <w:rFonts w:ascii="Calibri" w:hAnsi="Calibri" w:cs="Calibri"/>
          <w:bCs/>
          <w:noProof/>
          <w:sz w:val="22"/>
          <w:szCs w:val="22"/>
        </w:rPr>
        <w:t xml:space="preserve"> v občinskem proračunu sredstva za ta namen zmanjšajo do te mere, da izpolnitev pogodbe s strani izvajalca ni več mogoča, z navadno pisno izjavo, ki učinkuje z dnem prejema pri sofinancerju.</w:t>
      </w:r>
    </w:p>
    <w:p w14:paraId="0755CBE7" w14:textId="77777777" w:rsidR="000A7C05" w:rsidRPr="00C92AC9" w:rsidRDefault="000A7C05" w:rsidP="000A7C05">
      <w:pPr>
        <w:pBdr>
          <w:bottom w:val="single" w:sz="6" w:space="1" w:color="auto"/>
        </w:pBdr>
        <w:rPr>
          <w:rFonts w:ascii="Calibri" w:hAnsi="Calibri" w:cs="Calibri"/>
          <w:sz w:val="22"/>
          <w:szCs w:val="22"/>
        </w:rPr>
      </w:pPr>
    </w:p>
    <w:p w14:paraId="017C07EE" w14:textId="77777777" w:rsidR="000A7C05" w:rsidRPr="00C92AC9" w:rsidRDefault="000A7C05" w:rsidP="000A7C05">
      <w:pPr>
        <w:pBdr>
          <w:bottom w:val="single" w:sz="6" w:space="1" w:color="auto"/>
        </w:pBdr>
        <w:rPr>
          <w:rFonts w:ascii="Calibri" w:hAnsi="Calibri" w:cs="Calibri"/>
          <w:sz w:val="22"/>
          <w:szCs w:val="22"/>
        </w:rPr>
      </w:pPr>
    </w:p>
    <w:p w14:paraId="0E48F2FB" w14:textId="77777777" w:rsidR="000A7C05" w:rsidRPr="00C92AC9" w:rsidRDefault="000A7C05" w:rsidP="000A7C05">
      <w:pPr>
        <w:pStyle w:val="Telobesedila"/>
        <w:numPr>
          <w:ilvl w:val="0"/>
          <w:numId w:val="1"/>
        </w:numPr>
        <w:jc w:val="center"/>
        <w:rPr>
          <w:rFonts w:ascii="Calibri" w:hAnsi="Calibri" w:cs="Calibri"/>
          <w:bCs/>
          <w:sz w:val="22"/>
          <w:szCs w:val="22"/>
        </w:rPr>
      </w:pPr>
      <w:r w:rsidRPr="00C92AC9">
        <w:rPr>
          <w:rFonts w:ascii="Calibri" w:hAnsi="Calibri" w:cs="Calibri"/>
          <w:bCs/>
          <w:sz w:val="22"/>
          <w:szCs w:val="22"/>
        </w:rPr>
        <w:t>člen</w:t>
      </w:r>
    </w:p>
    <w:p w14:paraId="1F9E3F88" w14:textId="77777777" w:rsidR="000A7C05" w:rsidRPr="00C92AC9" w:rsidRDefault="000A7C05" w:rsidP="000A7C05">
      <w:pPr>
        <w:rPr>
          <w:rFonts w:ascii="Calibri" w:hAnsi="Calibri" w:cs="Calibri"/>
          <w:sz w:val="22"/>
          <w:szCs w:val="22"/>
        </w:rPr>
      </w:pPr>
    </w:p>
    <w:p w14:paraId="14F81A2A"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Sofinancer in izvajalec se dogovorita, da bosta izvajanje programa spremljala:</w:t>
      </w:r>
    </w:p>
    <w:p w14:paraId="0D107F9C" w14:textId="77777777" w:rsidR="000A7C05" w:rsidRPr="00C92AC9" w:rsidRDefault="000A7C05" w:rsidP="000A7C05">
      <w:pPr>
        <w:pStyle w:val="Telobesedila"/>
        <w:overflowPunct/>
        <w:autoSpaceDE/>
        <w:autoSpaceDN/>
        <w:adjustRightInd/>
        <w:textAlignment w:val="auto"/>
        <w:rPr>
          <w:rFonts w:ascii="Calibri" w:hAnsi="Calibri" w:cs="Calibri"/>
          <w:bCs/>
          <w:sz w:val="22"/>
          <w:szCs w:val="22"/>
        </w:rPr>
      </w:pPr>
      <w:r w:rsidRPr="00C92AC9">
        <w:rPr>
          <w:rFonts w:ascii="Calibri" w:hAnsi="Calibri" w:cs="Calibri"/>
          <w:bCs/>
          <w:sz w:val="22"/>
          <w:szCs w:val="22"/>
        </w:rPr>
        <w:t>na strani izvajalca: _______________________________________</w:t>
      </w:r>
    </w:p>
    <w:p w14:paraId="4CFC444C" w14:textId="77777777" w:rsidR="000A7C05" w:rsidRPr="00C92AC9" w:rsidRDefault="000A7C05" w:rsidP="000A7C05">
      <w:pPr>
        <w:jc w:val="both"/>
        <w:rPr>
          <w:rFonts w:ascii="Calibri" w:hAnsi="Calibri" w:cs="Calibri"/>
          <w:bCs/>
          <w:sz w:val="22"/>
          <w:szCs w:val="22"/>
        </w:rPr>
      </w:pPr>
      <w:r w:rsidRPr="00C92AC9">
        <w:rPr>
          <w:rFonts w:ascii="Calibri" w:hAnsi="Calibri" w:cs="Calibri"/>
          <w:bCs/>
          <w:sz w:val="22"/>
          <w:szCs w:val="22"/>
        </w:rPr>
        <w:t xml:space="preserve">na strani sofinancerja: Odgovorna oseba za to pogodbo s strani sofinancerja je vodja Urada za družbene dejavnosti, skrbnik te pogodbe s strani sofinancerja je Simona Purgar, tel. št. 04 2373 371, </w:t>
      </w:r>
      <w:hyperlink r:id="rId5" w:history="1">
        <w:r w:rsidRPr="00C92AC9">
          <w:rPr>
            <w:rStyle w:val="Hiperpovezava"/>
            <w:rFonts w:ascii="Calibri" w:eastAsiaTheme="majorEastAsia" w:hAnsi="Calibri" w:cs="Calibri"/>
            <w:bCs/>
            <w:sz w:val="22"/>
            <w:szCs w:val="22"/>
          </w:rPr>
          <w:t>simona.purgar@kranj.si</w:t>
        </w:r>
      </w:hyperlink>
      <w:r w:rsidRPr="00C92AC9">
        <w:rPr>
          <w:rFonts w:ascii="Calibri" w:hAnsi="Calibri" w:cs="Calibri"/>
          <w:bCs/>
          <w:sz w:val="22"/>
          <w:szCs w:val="22"/>
        </w:rPr>
        <w:t xml:space="preserve"> , ki spremlja in nadzira izvajanje pogodbe ter namensko porabo proračunskih sredstev.</w:t>
      </w:r>
    </w:p>
    <w:p w14:paraId="04D4F7C9"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V imenu sofinancerja ima njegov pooblaščeni predstavnik pravico nadzora nad potekom programa in nad namensko porabo dodeljenih sredstev proračuna Mestne občine Kranj z vpogledom v dokumentacijo in obračun stroškov prejemnika v zvezi z izvedbo programa, ki je predmet te pogodbe, izvajalec pa mu je dolžan to omogočiti.</w:t>
      </w:r>
    </w:p>
    <w:p w14:paraId="79327F7B" w14:textId="77777777" w:rsidR="000A7C05" w:rsidRPr="00C92AC9" w:rsidRDefault="000A7C05" w:rsidP="000A7C05">
      <w:pPr>
        <w:pStyle w:val="Telobesedila"/>
        <w:rPr>
          <w:rFonts w:ascii="Calibri" w:hAnsi="Calibri" w:cs="Calibri"/>
          <w:bCs/>
          <w:sz w:val="22"/>
          <w:szCs w:val="22"/>
        </w:rPr>
      </w:pPr>
    </w:p>
    <w:p w14:paraId="21518AFF" w14:textId="77777777" w:rsidR="000A7C05" w:rsidRPr="00C92AC9" w:rsidRDefault="000A7C05" w:rsidP="000A7C05">
      <w:pPr>
        <w:pStyle w:val="Telobesedila"/>
        <w:rPr>
          <w:rFonts w:ascii="Calibri" w:hAnsi="Calibri" w:cs="Calibri"/>
          <w:bCs/>
          <w:sz w:val="22"/>
          <w:szCs w:val="22"/>
        </w:rPr>
      </w:pPr>
      <w:r w:rsidRPr="00C92AC9">
        <w:rPr>
          <w:rFonts w:ascii="Calibri" w:hAnsi="Calibri" w:cs="Calibri"/>
          <w:bCs/>
          <w:sz w:val="22"/>
          <w:szCs w:val="22"/>
        </w:rPr>
        <w:t>Pogodbeni stranki sta sporazumni, da zaradi spremembe skrbnika ni potrebna sprememba te pogodbe. O spremembi skrbnika se drugo pogodbeno stranko pisno obvesti.</w:t>
      </w:r>
    </w:p>
    <w:p w14:paraId="504E0F1C" w14:textId="77777777" w:rsidR="000A7C05" w:rsidRPr="00C92AC9" w:rsidRDefault="000A7C05" w:rsidP="000A7C05">
      <w:pPr>
        <w:tabs>
          <w:tab w:val="left" w:pos="2940"/>
        </w:tabs>
        <w:rPr>
          <w:rFonts w:ascii="Calibri" w:hAnsi="Calibri" w:cs="Calibri"/>
          <w:b/>
          <w:sz w:val="22"/>
          <w:szCs w:val="22"/>
        </w:rPr>
      </w:pPr>
    </w:p>
    <w:p w14:paraId="5DA68108" w14:textId="77777777" w:rsidR="000A7C05" w:rsidRPr="00C92AC9" w:rsidRDefault="000A7C05" w:rsidP="000A7C05">
      <w:pPr>
        <w:numPr>
          <w:ilvl w:val="0"/>
          <w:numId w:val="1"/>
        </w:numPr>
        <w:jc w:val="center"/>
        <w:rPr>
          <w:rFonts w:ascii="Calibri" w:hAnsi="Calibri" w:cs="Calibri"/>
          <w:sz w:val="22"/>
          <w:szCs w:val="22"/>
        </w:rPr>
      </w:pPr>
      <w:r w:rsidRPr="00C92AC9">
        <w:rPr>
          <w:rFonts w:ascii="Calibri" w:hAnsi="Calibri" w:cs="Calibri"/>
          <w:sz w:val="22"/>
          <w:szCs w:val="22"/>
        </w:rPr>
        <w:t>člen</w:t>
      </w:r>
    </w:p>
    <w:p w14:paraId="57B10445" w14:textId="77777777" w:rsidR="000A7C05" w:rsidRPr="00C92AC9" w:rsidRDefault="000A7C05" w:rsidP="000A7C05">
      <w:pPr>
        <w:rPr>
          <w:rFonts w:ascii="Calibri" w:hAnsi="Calibri" w:cs="Calibri"/>
          <w:sz w:val="22"/>
          <w:szCs w:val="22"/>
        </w:rPr>
      </w:pPr>
    </w:p>
    <w:p w14:paraId="3CFDA847" w14:textId="77777777" w:rsidR="000A7C05" w:rsidRPr="00C92AC9" w:rsidRDefault="000A7C05" w:rsidP="000A7C05">
      <w:pPr>
        <w:pStyle w:val="Telobesedila-zamik"/>
        <w:ind w:left="0"/>
        <w:jc w:val="both"/>
        <w:rPr>
          <w:rFonts w:ascii="Calibri" w:hAnsi="Calibri" w:cs="Calibri"/>
          <w:b w:val="0"/>
          <w:szCs w:val="22"/>
        </w:rPr>
      </w:pPr>
      <w:r w:rsidRPr="00C92AC9">
        <w:rPr>
          <w:rFonts w:ascii="Calibri" w:hAnsi="Calibri" w:cs="Calibri"/>
          <w:b w:val="0"/>
          <w:szCs w:val="22"/>
        </w:rPr>
        <w:t>Izvajalec je dolžan med potekom izvajanja programa takoj pisno obvestiti sofinancerja, če nastopijo okoliščine, ki utegnejo vplivati na vsebinsko ali časovno izvedbo programa ter predlagati ustrezno spremembo oz. dopolnitev pogodbe. Vse spremembe in dopolnitve te pogodbe se dogovorijo s pisnim dodatkom k tej pogodbi.</w:t>
      </w:r>
    </w:p>
    <w:p w14:paraId="6A2D8422" w14:textId="77777777" w:rsidR="000A7C05" w:rsidRPr="00C92AC9" w:rsidRDefault="000A7C05" w:rsidP="000A7C05">
      <w:pPr>
        <w:pStyle w:val="Telobesedila-zamik"/>
        <w:ind w:left="0"/>
        <w:jc w:val="both"/>
        <w:rPr>
          <w:rFonts w:ascii="Calibri" w:hAnsi="Calibri" w:cs="Calibri"/>
          <w:b w:val="0"/>
          <w:szCs w:val="22"/>
        </w:rPr>
      </w:pPr>
    </w:p>
    <w:p w14:paraId="6F32EC1B" w14:textId="77777777" w:rsidR="000A7C05" w:rsidRPr="00C92AC9" w:rsidRDefault="000A7C05" w:rsidP="000A7C05">
      <w:pPr>
        <w:pStyle w:val="Telobesedila"/>
        <w:numPr>
          <w:ilvl w:val="0"/>
          <w:numId w:val="1"/>
        </w:numPr>
        <w:overflowPunct/>
        <w:autoSpaceDE/>
        <w:autoSpaceDN/>
        <w:adjustRightInd/>
        <w:jc w:val="center"/>
        <w:textAlignment w:val="auto"/>
        <w:rPr>
          <w:rFonts w:ascii="Calibri" w:hAnsi="Calibri" w:cs="Calibri"/>
          <w:bCs/>
          <w:sz w:val="22"/>
          <w:szCs w:val="22"/>
        </w:rPr>
      </w:pPr>
      <w:r w:rsidRPr="00C92AC9">
        <w:rPr>
          <w:rFonts w:ascii="Calibri" w:hAnsi="Calibri" w:cs="Calibri"/>
          <w:bCs/>
          <w:sz w:val="22"/>
          <w:szCs w:val="22"/>
        </w:rPr>
        <w:t>člen</w:t>
      </w:r>
    </w:p>
    <w:p w14:paraId="0F98CD42" w14:textId="77777777" w:rsidR="000A7C05" w:rsidRPr="00C92AC9" w:rsidRDefault="000A7C05" w:rsidP="000A7C05">
      <w:pPr>
        <w:rPr>
          <w:rFonts w:ascii="Calibri" w:hAnsi="Calibri" w:cs="Calibri"/>
          <w:bCs/>
          <w:sz w:val="22"/>
          <w:szCs w:val="22"/>
        </w:rPr>
      </w:pPr>
    </w:p>
    <w:p w14:paraId="740723C8" w14:textId="77777777" w:rsidR="000A7C05" w:rsidRPr="00C92AC9" w:rsidRDefault="000A7C05" w:rsidP="000A7C05">
      <w:pPr>
        <w:jc w:val="both"/>
        <w:rPr>
          <w:rFonts w:ascii="Calibri" w:hAnsi="Calibri" w:cs="Calibri"/>
          <w:bCs/>
          <w:sz w:val="22"/>
          <w:szCs w:val="22"/>
        </w:rPr>
      </w:pPr>
      <w:r w:rsidRPr="00C92AC9">
        <w:rPr>
          <w:rFonts w:ascii="Calibri" w:hAnsi="Calibri" w:cs="Calibri"/>
          <w:bCs/>
          <w:sz w:val="22"/>
          <w:szCs w:val="22"/>
        </w:rPr>
        <w:t>V primeru, da se ugotovi, da je pri izvedbi javnega razpisa, na podlagi katerega je podpisana ta pogodba ali pri izvajanju te pogodbe kdo v imenu ali na račun druge pogodbene stranke, predstavniku ali posredniku drugega organa in organizacije iz javnega sektorja obljubil, ponudil ali dal kakšno nedovoljeno korist za pridobitev tega posla ali za sklenitev tega posla za sklenitev tega posla pod ugodnejšimi pogoji ali za opustitev dolžnega nadzora nad izvajanjem pogodbenih obveznosti ali za drugo ravnanje ali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0F4A272" w14:textId="77777777" w:rsidR="000A7C05" w:rsidRPr="00C92AC9" w:rsidRDefault="000A7C05" w:rsidP="000A7C05">
      <w:pPr>
        <w:jc w:val="both"/>
        <w:rPr>
          <w:rFonts w:ascii="Calibri" w:hAnsi="Calibri" w:cs="Calibri"/>
          <w:bCs/>
          <w:sz w:val="22"/>
          <w:szCs w:val="22"/>
        </w:rPr>
      </w:pPr>
    </w:p>
    <w:p w14:paraId="5408D3BE" w14:textId="77777777" w:rsidR="000A7C05" w:rsidRPr="00C92AC9" w:rsidRDefault="000A7C05" w:rsidP="000A7C05">
      <w:pPr>
        <w:jc w:val="both"/>
        <w:rPr>
          <w:rFonts w:ascii="Calibri" w:hAnsi="Calibri" w:cs="Calibri"/>
          <w:bCs/>
          <w:sz w:val="22"/>
          <w:szCs w:val="22"/>
        </w:rPr>
      </w:pPr>
      <w:r w:rsidRPr="00C92AC9">
        <w:rPr>
          <w:rFonts w:ascii="Calibri" w:hAnsi="Calibri" w:cs="Calibri"/>
          <w:bCs/>
          <w:sz w:val="22"/>
          <w:szCs w:val="22"/>
        </w:rPr>
        <w:t>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71B0022D" w14:textId="77777777" w:rsidR="000A7C05" w:rsidRPr="00C92AC9" w:rsidRDefault="000A7C05" w:rsidP="000A7C05">
      <w:pPr>
        <w:jc w:val="both"/>
        <w:rPr>
          <w:rFonts w:ascii="Calibri" w:hAnsi="Calibri" w:cs="Calibri"/>
          <w:bCs/>
          <w:sz w:val="22"/>
          <w:szCs w:val="22"/>
        </w:rPr>
      </w:pPr>
    </w:p>
    <w:p w14:paraId="0850769B" w14:textId="77777777" w:rsidR="000A7C05" w:rsidRPr="00C92AC9" w:rsidRDefault="000A7C05" w:rsidP="000A7C05">
      <w:pPr>
        <w:pStyle w:val="Telobesedila"/>
        <w:numPr>
          <w:ilvl w:val="0"/>
          <w:numId w:val="1"/>
        </w:numPr>
        <w:overflowPunct/>
        <w:autoSpaceDE/>
        <w:autoSpaceDN/>
        <w:adjustRightInd/>
        <w:jc w:val="center"/>
        <w:textAlignment w:val="auto"/>
        <w:rPr>
          <w:rFonts w:ascii="Calibri" w:hAnsi="Calibri" w:cs="Calibri"/>
          <w:bCs/>
          <w:sz w:val="22"/>
          <w:szCs w:val="22"/>
        </w:rPr>
      </w:pPr>
      <w:r w:rsidRPr="00C92AC9">
        <w:rPr>
          <w:rFonts w:ascii="Calibri" w:hAnsi="Calibri" w:cs="Calibri"/>
          <w:bCs/>
          <w:sz w:val="22"/>
          <w:szCs w:val="22"/>
        </w:rPr>
        <w:t>člen</w:t>
      </w:r>
    </w:p>
    <w:p w14:paraId="11E2CE56" w14:textId="77777777" w:rsidR="000A7C05" w:rsidRPr="00C92AC9" w:rsidRDefault="000A7C05" w:rsidP="000A7C05">
      <w:pPr>
        <w:pStyle w:val="Telobesedila"/>
        <w:jc w:val="left"/>
        <w:rPr>
          <w:rFonts w:ascii="Calibri" w:hAnsi="Calibri" w:cs="Calibri"/>
          <w:bCs/>
          <w:sz w:val="22"/>
          <w:szCs w:val="22"/>
        </w:rPr>
      </w:pPr>
    </w:p>
    <w:p w14:paraId="45126B4B" w14:textId="77777777" w:rsidR="000A7C05" w:rsidRPr="00C92AC9" w:rsidRDefault="000A7C05" w:rsidP="000A7C05">
      <w:pPr>
        <w:pStyle w:val="Telobesedila"/>
        <w:rPr>
          <w:rFonts w:ascii="Calibri" w:hAnsi="Calibri" w:cs="Calibri"/>
          <w:sz w:val="22"/>
          <w:szCs w:val="22"/>
        </w:rPr>
      </w:pPr>
      <w:r w:rsidRPr="00C92AC9">
        <w:rPr>
          <w:rFonts w:ascii="Calibri" w:hAnsi="Calibri" w:cs="Calibri"/>
          <w:sz w:val="22"/>
          <w:szCs w:val="22"/>
        </w:rPr>
        <w:t xml:space="preserve">Izvajalec se obvezuje, da bo informacije o dogodkih iz 1. člena te pogodbe do 15. v mesecu za naslednji mesec vpisoval v e-obrazec (gumb »Prijavi svoj dogodek«) na spletni strani </w:t>
      </w:r>
      <w:hyperlink r:id="rId6" w:history="1">
        <w:r w:rsidRPr="00C92AC9">
          <w:rPr>
            <w:rStyle w:val="Hiperpovezava"/>
            <w:rFonts w:ascii="Calibri" w:eastAsiaTheme="majorEastAsia" w:hAnsi="Calibri" w:cs="Calibri"/>
            <w:sz w:val="22"/>
            <w:szCs w:val="22"/>
          </w:rPr>
          <w:t>http://www.visitkranj.com/sl/dogodki/koledar-dogodkov</w:t>
        </w:r>
      </w:hyperlink>
      <w:r w:rsidRPr="00C92AC9">
        <w:rPr>
          <w:rFonts w:ascii="Calibri" w:hAnsi="Calibri" w:cs="Calibri"/>
          <w:sz w:val="22"/>
          <w:szCs w:val="22"/>
        </w:rPr>
        <w:t xml:space="preserve"> in posredoval na e-naslov </w:t>
      </w:r>
      <w:hyperlink r:id="rId7" w:history="1">
        <w:r w:rsidRPr="00C92AC9">
          <w:rPr>
            <w:rStyle w:val="Hiperpovezava"/>
            <w:rFonts w:ascii="Calibri" w:eastAsiaTheme="majorEastAsia" w:hAnsi="Calibri" w:cs="Calibri"/>
            <w:sz w:val="22"/>
            <w:szCs w:val="22"/>
          </w:rPr>
          <w:t>mck@luniverza.si</w:t>
        </w:r>
      </w:hyperlink>
      <w:r w:rsidRPr="00C92AC9">
        <w:rPr>
          <w:rFonts w:ascii="Calibri" w:hAnsi="Calibri" w:cs="Calibri"/>
          <w:sz w:val="22"/>
          <w:szCs w:val="22"/>
        </w:rPr>
        <w:t xml:space="preserve"> oz. v Medgeneracijski center Kranj.</w:t>
      </w:r>
    </w:p>
    <w:p w14:paraId="6EAB02F8" w14:textId="77777777" w:rsidR="000A7C05" w:rsidRPr="00C92AC9" w:rsidRDefault="000A7C05" w:rsidP="000A7C05">
      <w:pPr>
        <w:ind w:left="720"/>
        <w:jc w:val="center"/>
        <w:rPr>
          <w:rFonts w:ascii="Calibri" w:hAnsi="Calibri" w:cs="Calibri"/>
          <w:sz w:val="22"/>
          <w:szCs w:val="22"/>
        </w:rPr>
      </w:pPr>
    </w:p>
    <w:p w14:paraId="319DE56C" w14:textId="77777777" w:rsidR="000A7C05" w:rsidRPr="00C92AC9" w:rsidRDefault="000A7C05" w:rsidP="000A7C05">
      <w:pPr>
        <w:ind w:left="720"/>
        <w:jc w:val="center"/>
        <w:rPr>
          <w:rFonts w:ascii="Calibri" w:hAnsi="Calibri" w:cs="Calibri"/>
          <w:sz w:val="22"/>
          <w:szCs w:val="22"/>
        </w:rPr>
      </w:pPr>
      <w:r w:rsidRPr="00C92AC9">
        <w:rPr>
          <w:rFonts w:ascii="Calibri" w:hAnsi="Calibri" w:cs="Calibri"/>
          <w:sz w:val="22"/>
          <w:szCs w:val="22"/>
        </w:rPr>
        <w:t>11. člen</w:t>
      </w:r>
    </w:p>
    <w:p w14:paraId="1177277F" w14:textId="77777777" w:rsidR="000A7C05" w:rsidRPr="00C92AC9" w:rsidRDefault="000A7C05" w:rsidP="000A7C05">
      <w:pPr>
        <w:rPr>
          <w:rFonts w:ascii="Calibri" w:hAnsi="Calibri" w:cs="Calibri"/>
          <w:sz w:val="22"/>
          <w:szCs w:val="22"/>
        </w:rPr>
      </w:pPr>
    </w:p>
    <w:p w14:paraId="2332DCA6"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lastRenderedPageBreak/>
        <w:t>Morebitne spore bosta pogodbeni stranki reševali sporazumno, v kolikor to ne bo mogoče je za reševanje sporov pristojno sodišče v Kranju.</w:t>
      </w:r>
    </w:p>
    <w:p w14:paraId="714797E8" w14:textId="77777777" w:rsidR="000A7C05" w:rsidRPr="00C92AC9" w:rsidRDefault="000A7C05" w:rsidP="000A7C05">
      <w:pPr>
        <w:pBdr>
          <w:bottom w:val="single" w:sz="6" w:space="1" w:color="auto"/>
        </w:pBdr>
        <w:rPr>
          <w:rFonts w:ascii="Calibri" w:hAnsi="Calibri" w:cs="Calibri"/>
          <w:sz w:val="22"/>
          <w:szCs w:val="22"/>
        </w:rPr>
      </w:pPr>
    </w:p>
    <w:p w14:paraId="629B83AF" w14:textId="77777777" w:rsidR="000A7C05" w:rsidRPr="00C92AC9" w:rsidRDefault="000A7C05" w:rsidP="000A7C05">
      <w:pPr>
        <w:ind w:left="720"/>
        <w:jc w:val="center"/>
        <w:rPr>
          <w:rFonts w:ascii="Calibri" w:hAnsi="Calibri" w:cs="Calibri"/>
          <w:sz w:val="22"/>
          <w:szCs w:val="22"/>
        </w:rPr>
      </w:pPr>
      <w:r w:rsidRPr="00C92AC9">
        <w:rPr>
          <w:rFonts w:ascii="Calibri" w:hAnsi="Calibri" w:cs="Calibri"/>
          <w:sz w:val="22"/>
          <w:szCs w:val="22"/>
        </w:rPr>
        <w:t>12. člen</w:t>
      </w:r>
    </w:p>
    <w:p w14:paraId="0317B9B4" w14:textId="77777777" w:rsidR="000A7C05" w:rsidRPr="00C92AC9" w:rsidRDefault="000A7C05" w:rsidP="000A7C05">
      <w:pPr>
        <w:jc w:val="both"/>
        <w:rPr>
          <w:rFonts w:ascii="Calibri" w:hAnsi="Calibri" w:cs="Calibri"/>
          <w:sz w:val="22"/>
          <w:szCs w:val="22"/>
        </w:rPr>
      </w:pPr>
    </w:p>
    <w:p w14:paraId="403BDBCC"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 xml:space="preserve">Pogodba je sklenjena z dnem podpisa obeh pogodbenih strank in velja do izpolnitve pogodbenih obveznosti, to je do </w:t>
      </w:r>
      <w:r>
        <w:rPr>
          <w:rFonts w:ascii="Calibri" w:hAnsi="Calibri" w:cs="Calibri"/>
          <w:sz w:val="22"/>
          <w:szCs w:val="22"/>
        </w:rPr>
        <w:t>31</w:t>
      </w:r>
      <w:r w:rsidRPr="00C92AC9">
        <w:rPr>
          <w:rFonts w:ascii="Calibri" w:hAnsi="Calibri" w:cs="Calibri"/>
          <w:sz w:val="22"/>
          <w:szCs w:val="22"/>
        </w:rPr>
        <w:t>. 1. 202</w:t>
      </w:r>
      <w:r>
        <w:rPr>
          <w:rFonts w:ascii="Calibri" w:hAnsi="Calibri" w:cs="Calibri"/>
          <w:sz w:val="22"/>
          <w:szCs w:val="22"/>
        </w:rPr>
        <w:t>7</w:t>
      </w:r>
      <w:r w:rsidRPr="00C92AC9">
        <w:rPr>
          <w:rFonts w:ascii="Calibri" w:hAnsi="Calibri" w:cs="Calibri"/>
          <w:sz w:val="22"/>
          <w:szCs w:val="22"/>
        </w:rPr>
        <w:t xml:space="preserve"> oziroma do potrditve končnega poročila.</w:t>
      </w:r>
    </w:p>
    <w:p w14:paraId="536BFDCC" w14:textId="77777777" w:rsidR="000A7C05" w:rsidRPr="00C92AC9" w:rsidRDefault="000A7C05" w:rsidP="000A7C05">
      <w:pPr>
        <w:jc w:val="both"/>
        <w:rPr>
          <w:rFonts w:ascii="Calibri" w:hAnsi="Calibri" w:cs="Calibri"/>
          <w:sz w:val="22"/>
          <w:szCs w:val="22"/>
        </w:rPr>
      </w:pPr>
    </w:p>
    <w:p w14:paraId="70F46009"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Pogodba je sestavljena v 3 izvodih, od katerih prejme en izvod izvajalec, dva pa sofinancer.</w:t>
      </w:r>
    </w:p>
    <w:p w14:paraId="6A152CCF" w14:textId="77777777" w:rsidR="000A7C05" w:rsidRPr="00C92AC9" w:rsidRDefault="000A7C05" w:rsidP="000A7C05">
      <w:pPr>
        <w:jc w:val="both"/>
        <w:rPr>
          <w:rFonts w:ascii="Calibri" w:hAnsi="Calibri" w:cs="Calibri"/>
          <w:sz w:val="22"/>
          <w:szCs w:val="22"/>
        </w:rPr>
      </w:pPr>
    </w:p>
    <w:p w14:paraId="4964DEA2" w14:textId="77777777" w:rsidR="000A7C05" w:rsidRPr="00C92AC9" w:rsidRDefault="000A7C05" w:rsidP="000A7C05">
      <w:pPr>
        <w:jc w:val="both"/>
        <w:rPr>
          <w:rFonts w:ascii="Calibri" w:hAnsi="Calibri" w:cs="Calibri"/>
          <w:sz w:val="22"/>
          <w:szCs w:val="22"/>
        </w:rPr>
      </w:pPr>
    </w:p>
    <w:p w14:paraId="3DBDDA19" w14:textId="77777777" w:rsidR="000A7C05" w:rsidRPr="00C92AC9" w:rsidRDefault="000A7C05" w:rsidP="000A7C05">
      <w:pPr>
        <w:pStyle w:val="Telobesedila-zamik"/>
        <w:ind w:left="0"/>
        <w:jc w:val="left"/>
        <w:rPr>
          <w:rFonts w:ascii="Calibri" w:hAnsi="Calibri" w:cs="Calibri"/>
          <w:b w:val="0"/>
          <w:szCs w:val="22"/>
        </w:rPr>
      </w:pPr>
      <w:r w:rsidRPr="00C92AC9">
        <w:rPr>
          <w:rFonts w:ascii="Calibri" w:hAnsi="Calibri" w:cs="Calibri"/>
          <w:b w:val="0"/>
          <w:szCs w:val="22"/>
        </w:rPr>
        <w:t>Datum:</w:t>
      </w:r>
    </w:p>
    <w:p w14:paraId="3764C47A"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Številka: __________________</w:t>
      </w:r>
    </w:p>
    <w:p w14:paraId="2FD25C88" w14:textId="77777777" w:rsidR="000A7C05" w:rsidRPr="00C92AC9" w:rsidRDefault="000A7C05" w:rsidP="000A7C05">
      <w:pPr>
        <w:jc w:val="both"/>
        <w:rPr>
          <w:rFonts w:ascii="Calibri" w:hAnsi="Calibri" w:cs="Calibri"/>
          <w:sz w:val="22"/>
          <w:szCs w:val="22"/>
        </w:rPr>
      </w:pPr>
    </w:p>
    <w:p w14:paraId="34348993" w14:textId="77777777" w:rsidR="000A7C05" w:rsidRPr="00C92AC9" w:rsidRDefault="000A7C05" w:rsidP="000A7C05">
      <w:pPr>
        <w:jc w:val="both"/>
        <w:rPr>
          <w:rFonts w:ascii="Calibri" w:hAnsi="Calibri" w:cs="Calibri"/>
          <w:sz w:val="22"/>
          <w:szCs w:val="22"/>
        </w:rPr>
      </w:pPr>
    </w:p>
    <w:p w14:paraId="5E8EA0C5" w14:textId="77777777" w:rsidR="000A7C05" w:rsidRPr="00C92AC9" w:rsidRDefault="000A7C05" w:rsidP="000A7C05">
      <w:pPr>
        <w:jc w:val="both"/>
        <w:rPr>
          <w:rFonts w:ascii="Calibri" w:hAnsi="Calibri" w:cs="Calibri"/>
          <w:sz w:val="22"/>
          <w:szCs w:val="22"/>
        </w:rPr>
      </w:pPr>
    </w:p>
    <w:p w14:paraId="20BA93A3" w14:textId="77777777" w:rsidR="000A7C05" w:rsidRPr="00C92AC9" w:rsidRDefault="000A7C05" w:rsidP="000A7C05">
      <w:pPr>
        <w:jc w:val="both"/>
        <w:rPr>
          <w:rFonts w:ascii="Calibri" w:hAnsi="Calibri" w:cs="Calibri"/>
          <w:sz w:val="22"/>
          <w:szCs w:val="22"/>
        </w:rPr>
      </w:pPr>
      <w:r w:rsidRPr="00C92AC9">
        <w:rPr>
          <w:rFonts w:ascii="Calibri" w:hAnsi="Calibri" w:cs="Calibri"/>
          <w:sz w:val="22"/>
          <w:szCs w:val="22"/>
        </w:rPr>
        <w:tab/>
      </w:r>
    </w:p>
    <w:p w14:paraId="30BEA789" w14:textId="77777777" w:rsidR="000A7C05" w:rsidRPr="00C92AC9" w:rsidRDefault="000A7C05" w:rsidP="000A7C05">
      <w:pPr>
        <w:ind w:right="252"/>
        <w:jc w:val="both"/>
        <w:rPr>
          <w:rFonts w:ascii="Calibri" w:hAnsi="Calibri" w:cs="Calibri"/>
          <w:sz w:val="22"/>
          <w:szCs w:val="22"/>
        </w:rPr>
      </w:pPr>
      <w:r w:rsidRPr="00C92AC9">
        <w:rPr>
          <w:rFonts w:ascii="Calibri" w:hAnsi="Calibri" w:cs="Calibri"/>
          <w:sz w:val="22"/>
          <w:szCs w:val="22"/>
        </w:rPr>
        <w:t>Izvajalec</w:t>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t xml:space="preserve">         Sofinancer</w:t>
      </w:r>
    </w:p>
    <w:p w14:paraId="1D2E0C03" w14:textId="77777777" w:rsidR="000A7C05" w:rsidRPr="00C92AC9" w:rsidRDefault="000A7C05" w:rsidP="000A7C05">
      <w:pPr>
        <w:ind w:right="252"/>
        <w:jc w:val="both"/>
        <w:rPr>
          <w:rFonts w:ascii="Calibri" w:hAnsi="Calibri" w:cs="Calibri"/>
          <w:sz w:val="22"/>
          <w:szCs w:val="22"/>
        </w:rPr>
      </w:pPr>
      <w:r w:rsidRPr="00C92AC9">
        <w:rPr>
          <w:rFonts w:ascii="Calibri" w:hAnsi="Calibri" w:cs="Calibri"/>
          <w:sz w:val="22"/>
          <w:szCs w:val="22"/>
        </w:rPr>
        <w:t xml:space="preserve">___________________ </w:t>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t xml:space="preserve">                      MESTNA OBČINA KRANJ</w:t>
      </w:r>
    </w:p>
    <w:p w14:paraId="0A8F8F62" w14:textId="77777777" w:rsidR="000A7C05" w:rsidRPr="00C92AC9" w:rsidRDefault="000A7C05" w:rsidP="000A7C05">
      <w:pPr>
        <w:ind w:right="252"/>
        <w:jc w:val="both"/>
        <w:rPr>
          <w:rFonts w:ascii="Calibri" w:hAnsi="Calibri" w:cs="Calibri"/>
          <w:sz w:val="22"/>
          <w:szCs w:val="22"/>
        </w:rPr>
      </w:pPr>
      <w:r w:rsidRPr="00C92AC9">
        <w:rPr>
          <w:rFonts w:ascii="Calibri" w:hAnsi="Calibri" w:cs="Calibri"/>
          <w:sz w:val="22"/>
          <w:szCs w:val="22"/>
        </w:rPr>
        <w:t>___________________</w:t>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t xml:space="preserve"> </w:t>
      </w:r>
      <w:r w:rsidRPr="00C92AC9">
        <w:rPr>
          <w:rFonts w:ascii="Calibri" w:hAnsi="Calibri" w:cs="Calibri"/>
          <w:sz w:val="22"/>
          <w:szCs w:val="22"/>
        </w:rPr>
        <w:tab/>
        <w:t xml:space="preserve">          </w:t>
      </w:r>
      <w:r w:rsidRPr="00C92AC9">
        <w:rPr>
          <w:rFonts w:ascii="Calibri" w:hAnsi="Calibri" w:cs="Calibri"/>
          <w:sz w:val="22"/>
          <w:szCs w:val="22"/>
        </w:rPr>
        <w:tab/>
        <w:t xml:space="preserve">           </w:t>
      </w:r>
      <w:r w:rsidRPr="00C92AC9">
        <w:rPr>
          <w:rFonts w:ascii="Calibri" w:hAnsi="Calibri" w:cs="Calibri"/>
          <w:sz w:val="22"/>
          <w:szCs w:val="22"/>
        </w:rPr>
        <w:tab/>
        <w:t xml:space="preserve">             MATJAŽ RAKOVEC</w:t>
      </w:r>
    </w:p>
    <w:p w14:paraId="407C503C" w14:textId="77777777" w:rsidR="000A7C05" w:rsidRPr="00C92AC9" w:rsidRDefault="000A7C05" w:rsidP="000A7C05">
      <w:pPr>
        <w:ind w:left="708" w:right="252" w:firstLine="708"/>
        <w:jc w:val="both"/>
        <w:rPr>
          <w:rFonts w:ascii="Calibri" w:hAnsi="Calibri" w:cs="Calibri"/>
          <w:sz w:val="22"/>
          <w:szCs w:val="22"/>
        </w:rPr>
      </w:pP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t xml:space="preserve">   </w:t>
      </w:r>
      <w:r w:rsidRPr="00C92AC9">
        <w:rPr>
          <w:rFonts w:ascii="Calibri" w:hAnsi="Calibri" w:cs="Calibri"/>
          <w:sz w:val="22"/>
          <w:szCs w:val="22"/>
        </w:rPr>
        <w:tab/>
        <w:t xml:space="preserve"> </w:t>
      </w:r>
      <w:r w:rsidRPr="00C92AC9">
        <w:rPr>
          <w:rFonts w:ascii="Calibri" w:hAnsi="Calibri" w:cs="Calibri"/>
          <w:sz w:val="22"/>
          <w:szCs w:val="22"/>
        </w:rPr>
        <w:tab/>
      </w:r>
      <w:r w:rsidRPr="00C92AC9">
        <w:rPr>
          <w:rFonts w:ascii="Calibri" w:hAnsi="Calibri" w:cs="Calibri"/>
          <w:sz w:val="22"/>
          <w:szCs w:val="22"/>
        </w:rPr>
        <w:tab/>
      </w:r>
      <w:r w:rsidRPr="00C92AC9">
        <w:rPr>
          <w:rFonts w:ascii="Calibri" w:hAnsi="Calibri" w:cs="Calibri"/>
          <w:sz w:val="22"/>
          <w:szCs w:val="22"/>
        </w:rPr>
        <w:tab/>
        <w:t xml:space="preserve">     ŽUPAN       </w:t>
      </w:r>
    </w:p>
    <w:p w14:paraId="7C1ED906" w14:textId="77777777" w:rsidR="000A7C05" w:rsidRPr="00C92AC9" w:rsidRDefault="000A7C05" w:rsidP="000A7C05">
      <w:pPr>
        <w:pBdr>
          <w:bottom w:val="single" w:sz="6" w:space="1" w:color="auto"/>
        </w:pBdr>
        <w:jc w:val="center"/>
        <w:rPr>
          <w:rFonts w:ascii="Calibri" w:hAnsi="Calibri" w:cs="Calibri"/>
          <w:sz w:val="22"/>
          <w:szCs w:val="22"/>
        </w:rPr>
      </w:pPr>
    </w:p>
    <w:p w14:paraId="4678A31B" w14:textId="77777777" w:rsidR="000A7C05" w:rsidRPr="00C92AC9" w:rsidRDefault="000A7C05" w:rsidP="000A7C05">
      <w:pPr>
        <w:pBdr>
          <w:bottom w:val="single" w:sz="6" w:space="1" w:color="auto"/>
        </w:pBdr>
        <w:rPr>
          <w:rFonts w:ascii="Calibri" w:hAnsi="Calibri" w:cs="Calibri"/>
          <w:sz w:val="22"/>
          <w:szCs w:val="22"/>
        </w:rPr>
      </w:pPr>
    </w:p>
    <w:p w14:paraId="1D161A41" w14:textId="77777777" w:rsidR="000A7C05" w:rsidRPr="00C92AC9" w:rsidRDefault="000A7C05" w:rsidP="000A7C05">
      <w:pPr>
        <w:pBdr>
          <w:bottom w:val="single" w:sz="6" w:space="1" w:color="auto"/>
        </w:pBdr>
        <w:rPr>
          <w:rFonts w:ascii="Calibri" w:hAnsi="Calibri" w:cs="Calibri"/>
          <w:sz w:val="22"/>
          <w:szCs w:val="22"/>
        </w:rPr>
      </w:pPr>
    </w:p>
    <w:p w14:paraId="73F9E21D" w14:textId="77777777" w:rsidR="000A7C05" w:rsidRPr="00C92AC9" w:rsidRDefault="000A7C05" w:rsidP="000A7C05">
      <w:pPr>
        <w:pBdr>
          <w:bottom w:val="single" w:sz="6" w:space="1" w:color="auto"/>
        </w:pBdr>
        <w:rPr>
          <w:rFonts w:ascii="Calibri" w:hAnsi="Calibri" w:cs="Calibri"/>
          <w:sz w:val="22"/>
          <w:szCs w:val="22"/>
        </w:rPr>
      </w:pPr>
    </w:p>
    <w:p w14:paraId="54645CB5" w14:textId="77777777" w:rsidR="000A7C05" w:rsidRPr="00C92AC9" w:rsidRDefault="000A7C05" w:rsidP="000A7C05">
      <w:pPr>
        <w:pBdr>
          <w:bottom w:val="single" w:sz="6" w:space="1" w:color="auto"/>
        </w:pBdr>
        <w:rPr>
          <w:rFonts w:ascii="Calibri" w:hAnsi="Calibri" w:cs="Calibri"/>
          <w:sz w:val="22"/>
          <w:szCs w:val="22"/>
        </w:rPr>
      </w:pPr>
    </w:p>
    <w:p w14:paraId="2945746E" w14:textId="77777777" w:rsidR="000A7C05" w:rsidRPr="00C92AC9" w:rsidRDefault="000A7C05" w:rsidP="000A7C05">
      <w:pPr>
        <w:pBdr>
          <w:bottom w:val="single" w:sz="6" w:space="1" w:color="auto"/>
        </w:pBdr>
        <w:rPr>
          <w:rFonts w:ascii="Calibri" w:hAnsi="Calibri" w:cs="Calibri"/>
          <w:sz w:val="22"/>
          <w:szCs w:val="22"/>
        </w:rPr>
      </w:pPr>
    </w:p>
    <w:p w14:paraId="68907048" w14:textId="77777777" w:rsidR="000A7C05" w:rsidRPr="00C92AC9" w:rsidRDefault="000A7C05" w:rsidP="000A7C05">
      <w:pPr>
        <w:pBdr>
          <w:bottom w:val="single" w:sz="6" w:space="1" w:color="auto"/>
        </w:pBdr>
        <w:rPr>
          <w:rFonts w:ascii="Calibri" w:hAnsi="Calibri" w:cs="Calibri"/>
          <w:sz w:val="22"/>
          <w:szCs w:val="22"/>
        </w:rPr>
      </w:pPr>
    </w:p>
    <w:p w14:paraId="08306F93" w14:textId="77777777" w:rsidR="000A7C05" w:rsidRPr="00C92AC9" w:rsidRDefault="000A7C05" w:rsidP="000A7C05">
      <w:pPr>
        <w:pBdr>
          <w:bottom w:val="single" w:sz="6" w:space="1" w:color="auto"/>
        </w:pBdr>
        <w:rPr>
          <w:rFonts w:ascii="Calibri" w:hAnsi="Calibri" w:cs="Calibri"/>
          <w:sz w:val="22"/>
          <w:szCs w:val="22"/>
        </w:rPr>
      </w:pPr>
    </w:p>
    <w:p w14:paraId="4534FFB7" w14:textId="77777777" w:rsidR="000A7C05" w:rsidRPr="00C92AC9" w:rsidRDefault="000A7C05" w:rsidP="000A7C05">
      <w:pPr>
        <w:pBdr>
          <w:bottom w:val="single" w:sz="6" w:space="1" w:color="auto"/>
        </w:pBdr>
        <w:rPr>
          <w:rFonts w:ascii="Calibri" w:hAnsi="Calibri" w:cs="Calibri"/>
          <w:sz w:val="22"/>
          <w:szCs w:val="22"/>
        </w:rPr>
      </w:pPr>
    </w:p>
    <w:p w14:paraId="1D42FADB" w14:textId="77777777" w:rsidR="000A7C05" w:rsidRPr="00C92AC9" w:rsidRDefault="000A7C05" w:rsidP="000A7C05">
      <w:pPr>
        <w:pBdr>
          <w:bottom w:val="single" w:sz="6" w:space="1" w:color="auto"/>
        </w:pBdr>
        <w:rPr>
          <w:rFonts w:ascii="Calibri" w:hAnsi="Calibri" w:cs="Calibri"/>
          <w:sz w:val="22"/>
          <w:szCs w:val="22"/>
        </w:rPr>
      </w:pPr>
    </w:p>
    <w:p w14:paraId="2D9E6233" w14:textId="77777777" w:rsidR="000A7C05" w:rsidRDefault="000A7C05" w:rsidP="000A7C05">
      <w:pPr>
        <w:pBdr>
          <w:bottom w:val="single" w:sz="6" w:space="1" w:color="auto"/>
        </w:pBdr>
        <w:rPr>
          <w:rFonts w:ascii="Calibri" w:hAnsi="Calibri" w:cs="Calibri"/>
          <w:sz w:val="22"/>
          <w:szCs w:val="22"/>
        </w:rPr>
      </w:pPr>
    </w:p>
    <w:p w14:paraId="718BF65F" w14:textId="77777777" w:rsidR="000A7C05" w:rsidRDefault="000A7C05" w:rsidP="000A7C05">
      <w:pPr>
        <w:pBdr>
          <w:bottom w:val="single" w:sz="6" w:space="1" w:color="auto"/>
        </w:pBdr>
        <w:rPr>
          <w:rFonts w:ascii="Calibri" w:hAnsi="Calibri" w:cs="Calibri"/>
          <w:sz w:val="22"/>
          <w:szCs w:val="22"/>
        </w:rPr>
      </w:pPr>
    </w:p>
    <w:p w14:paraId="04ADCDD9" w14:textId="77777777" w:rsidR="000A7C05" w:rsidRDefault="000A7C05" w:rsidP="000A7C05">
      <w:pPr>
        <w:pBdr>
          <w:bottom w:val="single" w:sz="6" w:space="1" w:color="auto"/>
        </w:pBdr>
        <w:rPr>
          <w:rFonts w:ascii="Calibri" w:hAnsi="Calibri" w:cs="Calibri"/>
          <w:sz w:val="22"/>
          <w:szCs w:val="22"/>
        </w:rPr>
      </w:pPr>
    </w:p>
    <w:p w14:paraId="226E00CF" w14:textId="77777777" w:rsidR="000A7C05" w:rsidRDefault="000A7C05" w:rsidP="000A7C05">
      <w:pPr>
        <w:pBdr>
          <w:bottom w:val="single" w:sz="6" w:space="1" w:color="auto"/>
        </w:pBdr>
        <w:rPr>
          <w:rFonts w:ascii="Calibri" w:hAnsi="Calibri" w:cs="Calibri"/>
          <w:sz w:val="22"/>
          <w:szCs w:val="22"/>
        </w:rPr>
      </w:pPr>
    </w:p>
    <w:p w14:paraId="3AEF3A62" w14:textId="77777777" w:rsidR="000A7C05" w:rsidRPr="00C92AC9" w:rsidRDefault="000A7C05" w:rsidP="000A7C05">
      <w:pPr>
        <w:pBdr>
          <w:bottom w:val="single" w:sz="6" w:space="1" w:color="auto"/>
        </w:pBdr>
        <w:rPr>
          <w:rFonts w:ascii="Calibri" w:hAnsi="Calibri" w:cs="Calibri"/>
          <w:sz w:val="22"/>
          <w:szCs w:val="22"/>
        </w:rPr>
      </w:pPr>
    </w:p>
    <w:p w14:paraId="302A12AC" w14:textId="77777777" w:rsidR="000A7C05" w:rsidRPr="00C92AC9" w:rsidRDefault="000A7C05" w:rsidP="000A7C05">
      <w:pPr>
        <w:pBdr>
          <w:bottom w:val="single" w:sz="6" w:space="1" w:color="auto"/>
        </w:pBdr>
        <w:rPr>
          <w:rFonts w:ascii="Calibri" w:hAnsi="Calibri" w:cs="Calibri"/>
          <w:sz w:val="22"/>
          <w:szCs w:val="22"/>
        </w:rPr>
      </w:pPr>
    </w:p>
    <w:p w14:paraId="591B29A6" w14:textId="77777777" w:rsidR="000A7C05" w:rsidRPr="00C92AC9" w:rsidRDefault="000A7C05" w:rsidP="000A7C05">
      <w:pPr>
        <w:pBdr>
          <w:bottom w:val="single" w:sz="6" w:space="1" w:color="auto"/>
        </w:pBdr>
        <w:rPr>
          <w:rFonts w:ascii="Calibri" w:hAnsi="Calibri" w:cs="Calibri"/>
          <w:sz w:val="22"/>
          <w:szCs w:val="22"/>
        </w:rPr>
      </w:pPr>
    </w:p>
    <w:p w14:paraId="0219A4FE" w14:textId="77777777" w:rsidR="000A7C05" w:rsidRPr="00C92AC9" w:rsidRDefault="000A7C05" w:rsidP="000A7C05">
      <w:pPr>
        <w:pBdr>
          <w:bottom w:val="single" w:sz="6" w:space="1" w:color="auto"/>
        </w:pBdr>
        <w:rPr>
          <w:rFonts w:ascii="Calibri" w:hAnsi="Calibri" w:cs="Calibri"/>
          <w:sz w:val="22"/>
          <w:szCs w:val="22"/>
        </w:rPr>
      </w:pPr>
    </w:p>
    <w:p w14:paraId="2CDB5607" w14:textId="77777777" w:rsidR="000A7C05" w:rsidRPr="00C92AC9" w:rsidRDefault="000A7C05" w:rsidP="000A7C05">
      <w:pPr>
        <w:pBdr>
          <w:bottom w:val="single" w:sz="6" w:space="1" w:color="auto"/>
        </w:pBdr>
        <w:rPr>
          <w:rFonts w:ascii="Calibri" w:hAnsi="Calibri" w:cs="Calibri"/>
          <w:sz w:val="22"/>
          <w:szCs w:val="22"/>
        </w:rPr>
      </w:pPr>
    </w:p>
    <w:p w14:paraId="75801565" w14:textId="77777777" w:rsidR="000A7C05" w:rsidRPr="00C92AC9" w:rsidRDefault="000A7C05" w:rsidP="000A7C05">
      <w:pPr>
        <w:pBdr>
          <w:bottom w:val="single" w:sz="6" w:space="1" w:color="auto"/>
        </w:pBdr>
        <w:rPr>
          <w:rFonts w:ascii="Calibri" w:hAnsi="Calibri" w:cs="Calibri"/>
          <w:sz w:val="22"/>
          <w:szCs w:val="22"/>
        </w:rPr>
      </w:pPr>
    </w:p>
    <w:p w14:paraId="4DC1C624" w14:textId="77777777" w:rsidR="000A7C05" w:rsidRPr="00C92AC9" w:rsidRDefault="000A7C05" w:rsidP="000A7C05">
      <w:pPr>
        <w:jc w:val="both"/>
        <w:rPr>
          <w:rFonts w:ascii="Calibri" w:hAnsi="Calibri" w:cs="Calibri"/>
          <w:b/>
          <w:sz w:val="22"/>
          <w:szCs w:val="22"/>
        </w:rPr>
      </w:pPr>
      <w:r w:rsidRPr="00C92AC9">
        <w:rPr>
          <w:rFonts w:ascii="Calibri" w:hAnsi="Calibri" w:cs="Calibri"/>
          <w:b/>
          <w:sz w:val="22"/>
          <w:szCs w:val="22"/>
        </w:rPr>
        <w:t>Mestna občina Kranj, UDD</w:t>
      </w:r>
    </w:p>
    <w:p w14:paraId="1DDB3610" w14:textId="77777777" w:rsidR="000A7C05" w:rsidRPr="00C92AC9" w:rsidRDefault="000A7C05" w:rsidP="000A7C05">
      <w:pPr>
        <w:jc w:val="both"/>
        <w:rPr>
          <w:rFonts w:ascii="Calibri" w:hAnsi="Calibri" w:cs="Calibri"/>
          <w:color w:val="FF0000"/>
          <w:sz w:val="22"/>
          <w:szCs w:val="22"/>
        </w:rPr>
      </w:pPr>
      <w:r w:rsidRPr="00C92AC9">
        <w:rPr>
          <w:rFonts w:ascii="Calibri" w:hAnsi="Calibri" w:cs="Calibri"/>
          <w:b/>
          <w:sz w:val="22"/>
          <w:szCs w:val="22"/>
        </w:rPr>
        <w:t xml:space="preserve">Navodilo: </w:t>
      </w:r>
      <w:r w:rsidRPr="00C92AC9">
        <w:rPr>
          <w:rFonts w:ascii="Calibri" w:hAnsi="Calibri" w:cs="Calibri"/>
          <w:color w:val="FF0000"/>
          <w:sz w:val="22"/>
          <w:szCs w:val="22"/>
        </w:rPr>
        <w:t>Pri dokončni pogodbi se bodo dopolnili manjkajoči podatki glede na izbiro. Pogodba mora biti na vsaki strani parafirana, na koncu datirana, žigosana in podpisana s strani odgovorne osebe prijavitelja.</w:t>
      </w:r>
    </w:p>
    <w:p w14:paraId="312DBD52" w14:textId="799D03DC" w:rsidR="00882634" w:rsidRDefault="00882634" w:rsidP="000A7C05"/>
    <w:sectPr w:rsidR="00882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B1E27"/>
    <w:multiLevelType w:val="hybridMultilevel"/>
    <w:tmpl w:val="989880E6"/>
    <w:lvl w:ilvl="0" w:tplc="0424000F">
      <w:start w:val="1"/>
      <w:numFmt w:val="decimal"/>
      <w:lvlText w:val="%1."/>
      <w:lvlJc w:val="left"/>
      <w:pPr>
        <w:tabs>
          <w:tab w:val="num" w:pos="1080"/>
        </w:tabs>
        <w:ind w:left="1080" w:hanging="360"/>
      </w:pPr>
    </w:lvl>
    <w:lvl w:ilvl="1" w:tplc="60A4CFBE">
      <w:start w:val="1"/>
      <w:numFmt w:val="bullet"/>
      <w:lvlText w:val="-"/>
      <w:lvlJc w:val="left"/>
      <w:pPr>
        <w:tabs>
          <w:tab w:val="num" w:pos="1800"/>
        </w:tabs>
        <w:ind w:left="1800" w:hanging="360"/>
      </w:pPr>
      <w:rPr>
        <w:rFonts w:ascii="Times New Roman" w:eastAsia="Times New Roman" w:hAnsi="Times New Roman" w:hint="default"/>
      </w:r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num w:numId="1" w16cid:durableId="211590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05"/>
    <w:rsid w:val="000A7C05"/>
    <w:rsid w:val="00654B2E"/>
    <w:rsid w:val="00882634"/>
    <w:rsid w:val="00A040F0"/>
    <w:rsid w:val="00BF6AC1"/>
    <w:rsid w:val="00EC2F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5075"/>
  <w15:chartTrackingRefBased/>
  <w15:docId w15:val="{811B39E3-6E51-4B5C-A7B6-979B63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A7C05"/>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0A7C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0A7C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nhideWhenUsed/>
    <w:qFormat/>
    <w:rsid w:val="000A7C05"/>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0A7C05"/>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0A7C05"/>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0A7C0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A7C0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A7C0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A7C0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7C05"/>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0A7C05"/>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0A7C05"/>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0A7C05"/>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0A7C05"/>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0A7C0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A7C0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A7C0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A7C05"/>
    <w:rPr>
      <w:rFonts w:eastAsiaTheme="majorEastAsia" w:cstheme="majorBidi"/>
      <w:color w:val="272727" w:themeColor="text1" w:themeTint="D8"/>
    </w:rPr>
  </w:style>
  <w:style w:type="paragraph" w:styleId="Naslov">
    <w:name w:val="Title"/>
    <w:basedOn w:val="Navaden"/>
    <w:next w:val="Navaden"/>
    <w:link w:val="NaslovZnak"/>
    <w:uiPriority w:val="10"/>
    <w:qFormat/>
    <w:rsid w:val="000A7C0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A7C0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A7C0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A7C0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A7C05"/>
    <w:pPr>
      <w:spacing w:before="160"/>
      <w:jc w:val="center"/>
    </w:pPr>
    <w:rPr>
      <w:i/>
      <w:iCs/>
      <w:color w:val="404040" w:themeColor="text1" w:themeTint="BF"/>
    </w:rPr>
  </w:style>
  <w:style w:type="character" w:customStyle="1" w:styleId="CitatZnak">
    <w:name w:val="Citat Znak"/>
    <w:basedOn w:val="Privzetapisavaodstavka"/>
    <w:link w:val="Citat"/>
    <w:uiPriority w:val="29"/>
    <w:rsid w:val="000A7C05"/>
    <w:rPr>
      <w:i/>
      <w:iCs/>
      <w:color w:val="404040" w:themeColor="text1" w:themeTint="BF"/>
    </w:rPr>
  </w:style>
  <w:style w:type="paragraph" w:styleId="Odstavekseznama">
    <w:name w:val="List Paragraph"/>
    <w:basedOn w:val="Navaden"/>
    <w:uiPriority w:val="34"/>
    <w:qFormat/>
    <w:rsid w:val="000A7C05"/>
    <w:pPr>
      <w:ind w:left="720"/>
      <w:contextualSpacing/>
    </w:pPr>
  </w:style>
  <w:style w:type="character" w:styleId="Intenzivenpoudarek">
    <w:name w:val="Intense Emphasis"/>
    <w:basedOn w:val="Privzetapisavaodstavka"/>
    <w:uiPriority w:val="21"/>
    <w:qFormat/>
    <w:rsid w:val="000A7C05"/>
    <w:rPr>
      <w:i/>
      <w:iCs/>
      <w:color w:val="2E74B5" w:themeColor="accent1" w:themeShade="BF"/>
    </w:rPr>
  </w:style>
  <w:style w:type="paragraph" w:styleId="Intenzivencitat">
    <w:name w:val="Intense Quote"/>
    <w:basedOn w:val="Navaden"/>
    <w:next w:val="Navaden"/>
    <w:link w:val="IntenzivencitatZnak"/>
    <w:uiPriority w:val="30"/>
    <w:qFormat/>
    <w:rsid w:val="000A7C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0A7C05"/>
    <w:rPr>
      <w:i/>
      <w:iCs/>
      <w:color w:val="2E74B5" w:themeColor="accent1" w:themeShade="BF"/>
    </w:rPr>
  </w:style>
  <w:style w:type="character" w:styleId="Intenzivensklic">
    <w:name w:val="Intense Reference"/>
    <w:basedOn w:val="Privzetapisavaodstavka"/>
    <w:uiPriority w:val="32"/>
    <w:qFormat/>
    <w:rsid w:val="000A7C05"/>
    <w:rPr>
      <w:b/>
      <w:bCs/>
      <w:smallCaps/>
      <w:color w:val="2E74B5" w:themeColor="accent1" w:themeShade="BF"/>
      <w:spacing w:val="5"/>
    </w:rPr>
  </w:style>
  <w:style w:type="character" w:styleId="Hiperpovezava">
    <w:name w:val="Hyperlink"/>
    <w:rsid w:val="000A7C05"/>
    <w:rPr>
      <w:color w:val="0000FF"/>
      <w:u w:val="single"/>
    </w:rPr>
  </w:style>
  <w:style w:type="paragraph" w:styleId="Telobesedila-zamik">
    <w:name w:val="Body Text Indent"/>
    <w:basedOn w:val="Navaden"/>
    <w:link w:val="Telobesedila-zamikZnak"/>
    <w:rsid w:val="000A7C05"/>
    <w:pPr>
      <w:ind w:left="705"/>
      <w:jc w:val="center"/>
    </w:pPr>
    <w:rPr>
      <w:rFonts w:ascii="Arial" w:hAnsi="Arial"/>
      <w:b/>
      <w:bCs/>
      <w:sz w:val="22"/>
      <w:szCs w:val="20"/>
    </w:rPr>
  </w:style>
  <w:style w:type="character" w:customStyle="1" w:styleId="Telobesedila-zamikZnak">
    <w:name w:val="Telo besedila - zamik Znak"/>
    <w:basedOn w:val="Privzetapisavaodstavka"/>
    <w:link w:val="Telobesedila-zamik"/>
    <w:rsid w:val="000A7C05"/>
    <w:rPr>
      <w:rFonts w:ascii="Arial" w:eastAsia="Times New Roman" w:hAnsi="Arial" w:cs="Times New Roman"/>
      <w:b/>
      <w:bCs/>
      <w:kern w:val="0"/>
      <w:szCs w:val="20"/>
      <w:lang w:eastAsia="sl-SI"/>
      <w14:ligatures w14:val="none"/>
    </w:rPr>
  </w:style>
  <w:style w:type="paragraph" w:styleId="Telobesedila">
    <w:name w:val="Body Text"/>
    <w:basedOn w:val="Navaden"/>
    <w:link w:val="TelobesedilaZnak"/>
    <w:rsid w:val="000A7C05"/>
    <w:pPr>
      <w:overflowPunct w:val="0"/>
      <w:autoSpaceDE w:val="0"/>
      <w:autoSpaceDN w:val="0"/>
      <w:adjustRightInd w:val="0"/>
      <w:jc w:val="both"/>
      <w:textAlignment w:val="baseline"/>
    </w:pPr>
    <w:rPr>
      <w:rFonts w:ascii="Arial" w:hAnsi="Arial"/>
      <w:szCs w:val="20"/>
    </w:rPr>
  </w:style>
  <w:style w:type="character" w:customStyle="1" w:styleId="TelobesedilaZnak">
    <w:name w:val="Telo besedila Znak"/>
    <w:basedOn w:val="Privzetapisavaodstavka"/>
    <w:link w:val="Telobesedila"/>
    <w:rsid w:val="000A7C05"/>
    <w:rPr>
      <w:rFonts w:ascii="Arial" w:eastAsia="Times New Roman" w:hAnsi="Arial" w:cs="Times New Roman"/>
      <w:kern w:val="0"/>
      <w:sz w:val="24"/>
      <w:szCs w:val="20"/>
      <w:lang w:eastAsia="sl-SI"/>
      <w14:ligatures w14:val="none"/>
    </w:rPr>
  </w:style>
  <w:style w:type="paragraph" w:customStyle="1" w:styleId="Naslov10">
    <w:name w:val="Naslov1"/>
    <w:basedOn w:val="Navaden"/>
    <w:next w:val="Telobesedila"/>
    <w:rsid w:val="000A7C05"/>
    <w:pPr>
      <w:suppressAutoHyphens/>
      <w:overflowPunct w:val="0"/>
      <w:autoSpaceDE w:val="0"/>
      <w:jc w:val="center"/>
      <w:textAlignment w:val="baseline"/>
    </w:pPr>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k@luniverz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kranj.com/sl/dogodki/koledar-dogodkov" TargetMode="External"/><Relationship Id="rId5" Type="http://schemas.openxmlformats.org/officeDocument/2006/relationships/hyperlink" Target="mailto:simona.purgar@kranj.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7727</Characters>
  <Application>Microsoft Office Word</Application>
  <DocSecurity>0</DocSecurity>
  <Lines>64</Lines>
  <Paragraphs>18</Paragraphs>
  <ScaleCrop>false</ScaleCrop>
  <Company>MOK</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Purgar</dc:creator>
  <cp:keywords/>
  <dc:description/>
  <cp:lastModifiedBy>Simona Purgar</cp:lastModifiedBy>
  <cp:revision>1</cp:revision>
  <dcterms:created xsi:type="dcterms:W3CDTF">2025-11-27T12:04:00Z</dcterms:created>
  <dcterms:modified xsi:type="dcterms:W3CDTF">2025-11-27T12:05:00Z</dcterms:modified>
</cp:coreProperties>
</file>