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>s cenilcem nepremičnine parc. št. ________</w:t>
      </w:r>
      <w:r w:rsidR="00716E7C">
        <w:t>__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716E7C">
        <w:t>_____</w:t>
      </w:r>
      <w:r>
        <w:t xml:space="preserve">___________ </w:t>
      </w:r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>s člani komisije, ki vodi postopek prodaje nepremičnine na javni dražbi za prodajo nepremičnin št. 478-</w:t>
      </w:r>
      <w:r w:rsidR="0039048D">
        <w:t>21/2023-3-406207</w:t>
      </w:r>
      <w:r>
        <w:t xml:space="preserve">, objavljene </w:t>
      </w:r>
      <w:r w:rsidR="0039048D">
        <w:t>____________</w:t>
      </w:r>
      <w:bookmarkStart w:id="0" w:name="_GoBack"/>
      <w:bookmarkEnd w:id="0"/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446A5"/>
    <w:rsid w:val="00084AAC"/>
    <w:rsid w:val="0039048D"/>
    <w:rsid w:val="00716E7C"/>
    <w:rsid w:val="007A76BF"/>
    <w:rsid w:val="007E5E57"/>
    <w:rsid w:val="008163F9"/>
    <w:rsid w:val="00A40A1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4EF6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Klemen Kastelic</cp:lastModifiedBy>
  <cp:revision>2</cp:revision>
  <dcterms:created xsi:type="dcterms:W3CDTF">2024-02-16T08:54:00Z</dcterms:created>
  <dcterms:modified xsi:type="dcterms:W3CDTF">2024-02-16T08:54:00Z</dcterms:modified>
</cp:coreProperties>
</file>