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javne dražbe št. </w:t>
      </w:r>
      <w:r w:rsidR="00EB1985" w:rsidRPr="00EB1985">
        <w:t>478-49/2023-1</w:t>
      </w:r>
      <w:r w:rsidR="00EB1985">
        <w:t>2</w:t>
      </w:r>
      <w:r w:rsidR="00EB1985" w:rsidRPr="00EB1985">
        <w:t>-(40/62/09), objavljene 09.06.202</w:t>
      </w:r>
      <w:r w:rsidR="00EB1985">
        <w:t xml:space="preserve">3 </w:t>
      </w:r>
      <w:bookmarkStart w:id="0" w:name="_GoBack"/>
      <w:bookmarkEnd w:id="0"/>
      <w:r>
        <w:t xml:space="preserve">in z osnutkom pogodbe </w:t>
      </w:r>
      <w:r w:rsidR="00F53DEA">
        <w:t xml:space="preserve">o ustanovitvi stavbne pravice </w:t>
      </w:r>
      <w:r>
        <w:t xml:space="preserve">za nepremičnino ______________ </w:t>
      </w:r>
      <w:proofErr w:type="spellStart"/>
      <w:r>
        <w:t>k.o</w:t>
      </w:r>
      <w:proofErr w:type="spellEnd"/>
      <w:r>
        <w:t>. __________.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433711"/>
    <w:rsid w:val="00474C7B"/>
    <w:rsid w:val="00644F45"/>
    <w:rsid w:val="007A76BF"/>
    <w:rsid w:val="00A37C95"/>
    <w:rsid w:val="00BD6B7B"/>
    <w:rsid w:val="00EB1985"/>
    <w:rsid w:val="00EB56FE"/>
    <w:rsid w:val="00F5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3A8F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4</cp:revision>
  <dcterms:created xsi:type="dcterms:W3CDTF">2023-05-18T12:17:00Z</dcterms:created>
  <dcterms:modified xsi:type="dcterms:W3CDTF">2023-06-09T10:24:00Z</dcterms:modified>
</cp:coreProperties>
</file>