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723CCF">
        <w:rPr>
          <w:rFonts w:ascii="Calibri" w:hAnsi="Calibri" w:cs="Arial"/>
          <w:sz w:val="20"/>
          <w:szCs w:val="20"/>
        </w:rPr>
        <w:t xml:space="preserve">Na podlagi </w:t>
      </w:r>
      <w:r w:rsidR="00A127C5" w:rsidRPr="00723CCF">
        <w:rPr>
          <w:rFonts w:ascii="Calibri" w:hAnsi="Calibri" w:cs="Arial"/>
          <w:sz w:val="20"/>
          <w:szCs w:val="20"/>
        </w:rPr>
        <w:t>131</w:t>
      </w:r>
      <w:r w:rsidR="00B21366" w:rsidRPr="00723CCF">
        <w:rPr>
          <w:rFonts w:ascii="Calibri" w:hAnsi="Calibri" w:cs="Arial"/>
          <w:sz w:val="20"/>
          <w:szCs w:val="20"/>
        </w:rPr>
        <w:t xml:space="preserve">. člena </w:t>
      </w:r>
      <w:r w:rsidRPr="00723CCF">
        <w:rPr>
          <w:rFonts w:ascii="Calibri" w:hAnsi="Calibri" w:cs="Arial"/>
          <w:sz w:val="20"/>
          <w:szCs w:val="20"/>
        </w:rPr>
        <w:t xml:space="preserve">Zakona o </w:t>
      </w:r>
      <w:r w:rsidR="000F4929" w:rsidRPr="00723CCF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723CCF">
        <w:rPr>
          <w:rFonts w:ascii="Calibri" w:hAnsi="Calibri" w:cs="Arial"/>
          <w:sz w:val="20"/>
          <w:szCs w:val="20"/>
        </w:rPr>
        <w:t>U</w:t>
      </w:r>
      <w:r w:rsidR="00F810E6" w:rsidRPr="00723CCF">
        <w:rPr>
          <w:rFonts w:ascii="Calibri" w:hAnsi="Calibri" w:cs="Arial"/>
          <w:sz w:val="20"/>
          <w:szCs w:val="20"/>
        </w:rPr>
        <w:t xml:space="preserve">radni list RS, št. 61/2017) </w:t>
      </w:r>
      <w:r w:rsidRPr="00723CCF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727489">
        <w:rPr>
          <w:rFonts w:ascii="Calibri" w:hAnsi="Calibri"/>
          <w:b/>
          <w:sz w:val="20"/>
          <w:szCs w:val="20"/>
        </w:rPr>
        <w:t>2494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5A0DCD">
        <w:rPr>
          <w:rFonts w:ascii="Calibri" w:hAnsi="Calibri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273968">
        <w:rPr>
          <w:rFonts w:ascii="Calibri" w:hAnsi="Calibri"/>
          <w:sz w:val="20"/>
          <w:szCs w:val="20"/>
        </w:rPr>
        <w:t>za enoto</w:t>
      </w:r>
      <w:r w:rsidR="00D12E29" w:rsidRPr="00D12E29">
        <w:rPr>
          <w:rFonts w:ascii="Calibri" w:hAnsi="Calibri"/>
          <w:sz w:val="20"/>
          <w:szCs w:val="20"/>
        </w:rPr>
        <w:t xml:space="preserve"> urejanja prostora </w:t>
      </w:r>
      <w:r w:rsidR="00727489">
        <w:rPr>
          <w:rFonts w:ascii="Calibri" w:hAnsi="Calibri"/>
          <w:sz w:val="20"/>
          <w:szCs w:val="20"/>
        </w:rPr>
        <w:t>KR J 21</w:t>
      </w:r>
      <w:r w:rsidR="00273968">
        <w:rPr>
          <w:rFonts w:ascii="Calibri" w:hAnsi="Calibri"/>
          <w:sz w:val="20"/>
          <w:szCs w:val="20"/>
        </w:rPr>
        <w:t xml:space="preserve">, na zemljiščih s </w:t>
      </w:r>
      <w:r w:rsidR="005A0DCD" w:rsidRPr="005A0DCD">
        <w:rPr>
          <w:rFonts w:ascii="Calibri" w:hAnsi="Calibri"/>
          <w:sz w:val="20"/>
          <w:szCs w:val="20"/>
        </w:rPr>
        <w:t>parc.</w:t>
      </w:r>
      <w:r w:rsidR="0030231A">
        <w:rPr>
          <w:rFonts w:ascii="Calibri" w:hAnsi="Calibri"/>
          <w:sz w:val="20"/>
          <w:szCs w:val="20"/>
        </w:rPr>
        <w:t xml:space="preserve"> </w:t>
      </w:r>
      <w:r w:rsidR="005A0DCD" w:rsidRPr="005A0DCD">
        <w:rPr>
          <w:rFonts w:ascii="Calibri" w:hAnsi="Calibri"/>
          <w:sz w:val="20"/>
          <w:szCs w:val="20"/>
        </w:rPr>
        <w:t xml:space="preserve">št. </w:t>
      </w:r>
      <w:r w:rsidR="00727489">
        <w:rPr>
          <w:rFonts w:ascii="Calibri" w:hAnsi="Calibri"/>
          <w:sz w:val="20"/>
          <w:szCs w:val="20"/>
        </w:rPr>
        <w:t>906/11, 906/15 in 906/16</w:t>
      </w:r>
      <w:r w:rsidR="00986970">
        <w:rPr>
          <w:rFonts w:ascii="Calibri" w:hAnsi="Calibri"/>
          <w:sz w:val="20"/>
          <w:szCs w:val="20"/>
        </w:rPr>
        <w:t xml:space="preserve">, </w:t>
      </w:r>
      <w:r w:rsidR="00727489">
        <w:rPr>
          <w:rFonts w:ascii="Calibri" w:hAnsi="Calibri"/>
          <w:sz w:val="20"/>
          <w:szCs w:val="20"/>
        </w:rPr>
        <w:t>vse</w:t>
      </w:r>
      <w:r w:rsidR="00986970">
        <w:rPr>
          <w:rFonts w:ascii="Calibri" w:hAnsi="Calibri"/>
          <w:sz w:val="20"/>
          <w:szCs w:val="20"/>
        </w:rPr>
        <w:t xml:space="preserve"> k.o. </w:t>
      </w:r>
      <w:r w:rsidR="00727489">
        <w:rPr>
          <w:rFonts w:ascii="Calibri" w:hAnsi="Calibri"/>
          <w:sz w:val="20"/>
          <w:szCs w:val="20"/>
        </w:rPr>
        <w:t>2100 Kranj</w:t>
      </w:r>
      <w:r w:rsidR="00AC78BB" w:rsidRPr="005A0DCD">
        <w:rPr>
          <w:rFonts w:ascii="Calibri" w:hAnsi="Calibri"/>
          <w:sz w:val="20"/>
          <w:szCs w:val="20"/>
        </w:rPr>
        <w:t>.</w:t>
      </w:r>
    </w:p>
    <w:p w:rsidR="00AC78BB" w:rsidRDefault="0021487B" w:rsidP="00AC78B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 elaboratu je predlagana dopustitev individualnega odstopanja od prostorsko izvedbenih pogojev določenih v </w:t>
      </w:r>
      <w:r w:rsidR="00B12652">
        <w:rPr>
          <w:rFonts w:ascii="Calibri" w:hAnsi="Calibri"/>
          <w:sz w:val="20"/>
          <w:szCs w:val="20"/>
        </w:rPr>
        <w:t>Odloku o podrobnem prostorskem načrtu Avtobusni terminal v Kranju</w:t>
      </w:r>
      <w:r>
        <w:rPr>
          <w:rFonts w:ascii="Calibri" w:hAnsi="Calibri"/>
          <w:sz w:val="20"/>
          <w:szCs w:val="20"/>
        </w:rPr>
        <w:t xml:space="preserve"> (</w:t>
      </w:r>
      <w:r w:rsidR="00F959FC" w:rsidRPr="005A0DCD">
        <w:rPr>
          <w:rFonts w:ascii="Calibri" w:hAnsi="Calibri"/>
          <w:sz w:val="20"/>
          <w:szCs w:val="20"/>
        </w:rPr>
        <w:t xml:space="preserve">Uradni list RS, št. </w:t>
      </w:r>
      <w:r w:rsidR="00B12652">
        <w:rPr>
          <w:rFonts w:ascii="Calibri" w:hAnsi="Calibri"/>
          <w:sz w:val="20"/>
          <w:szCs w:val="20"/>
        </w:rPr>
        <w:t>71/16, 58/17</w:t>
      </w:r>
      <w:bookmarkStart w:id="1" w:name="_GoBack"/>
      <w:bookmarkEnd w:id="1"/>
      <w:r>
        <w:rPr>
          <w:rFonts w:ascii="Calibri" w:hAnsi="Calibri"/>
          <w:sz w:val="20"/>
          <w:szCs w:val="20"/>
        </w:rPr>
        <w:t xml:space="preserve">) za potrebe </w:t>
      </w:r>
      <w:r w:rsidR="00727489" w:rsidRPr="002712A3">
        <w:rPr>
          <w:rFonts w:asciiTheme="minorHAnsi" w:hAnsiTheme="minorHAnsi" w:cstheme="minorHAnsi"/>
          <w:color w:val="000000" w:themeColor="text1"/>
          <w:sz w:val="20"/>
          <w:szCs w:val="20"/>
        </w:rPr>
        <w:t>prizidave sobe za reanimacijo in prizidave garaž za reševalna vozila</w:t>
      </w:r>
      <w:r w:rsidR="003603FF">
        <w:rPr>
          <w:rFonts w:ascii="Calibri" w:hAnsi="Calibri"/>
          <w:sz w:val="20"/>
          <w:szCs w:val="20"/>
        </w:rPr>
        <w:t xml:space="preserve">. 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727489">
        <w:rPr>
          <w:rFonts w:ascii="Calibri" w:hAnsi="Calibri" w:cs="Arial"/>
          <w:b/>
          <w:sz w:val="20"/>
          <w:szCs w:val="20"/>
        </w:rPr>
        <w:t>26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727489">
        <w:rPr>
          <w:rFonts w:ascii="Calibri" w:hAnsi="Calibri" w:cs="Arial"/>
          <w:b/>
          <w:sz w:val="20"/>
          <w:szCs w:val="20"/>
        </w:rPr>
        <w:t>jul</w:t>
      </w:r>
      <w:r w:rsidR="003603FF">
        <w:rPr>
          <w:rFonts w:ascii="Calibri" w:hAnsi="Calibri" w:cs="Arial"/>
          <w:b/>
          <w:sz w:val="20"/>
          <w:szCs w:val="20"/>
        </w:rPr>
        <w:t>ija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3603FF">
        <w:rPr>
          <w:rFonts w:ascii="Calibri" w:hAnsi="Calibri" w:cs="Arial"/>
          <w:b/>
          <w:sz w:val="20"/>
          <w:szCs w:val="20"/>
        </w:rPr>
        <w:t>21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do </w:t>
      </w:r>
      <w:r w:rsidR="00727489">
        <w:rPr>
          <w:rFonts w:ascii="Calibri" w:hAnsi="Calibri" w:cs="Arial"/>
          <w:b/>
          <w:sz w:val="20"/>
          <w:szCs w:val="20"/>
        </w:rPr>
        <w:t>15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727489">
        <w:rPr>
          <w:rFonts w:ascii="Calibri" w:hAnsi="Calibri" w:cs="Arial"/>
          <w:b/>
          <w:sz w:val="20"/>
          <w:szCs w:val="20"/>
        </w:rPr>
        <w:t>avgusta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603FF">
        <w:rPr>
          <w:rFonts w:ascii="Calibri" w:hAnsi="Calibri" w:cs="Arial"/>
          <w:b/>
          <w:sz w:val="20"/>
          <w:szCs w:val="20"/>
        </w:rPr>
        <w:t xml:space="preserve">2021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727489">
        <w:rPr>
          <w:rFonts w:ascii="Calibri" w:hAnsi="Calibri" w:cs="Arial"/>
          <w:b/>
          <w:sz w:val="20"/>
          <w:szCs w:val="20"/>
        </w:rPr>
        <w:t>15</w:t>
      </w:r>
      <w:r w:rsidR="00727489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727489">
        <w:rPr>
          <w:rFonts w:ascii="Calibri" w:hAnsi="Calibri" w:cs="Arial"/>
          <w:b/>
          <w:sz w:val="20"/>
          <w:szCs w:val="20"/>
        </w:rPr>
        <w:t>avgusta</w:t>
      </w:r>
      <w:r w:rsidR="00727489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603FF">
        <w:rPr>
          <w:rFonts w:ascii="Calibri" w:hAnsi="Calibri" w:cs="Arial"/>
          <w:b/>
          <w:sz w:val="20"/>
          <w:szCs w:val="20"/>
        </w:rPr>
        <w:t>2021</w:t>
      </w:r>
      <w:r w:rsidR="00EF6B37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727489">
        <w:rPr>
          <w:rFonts w:ascii="Calibri" w:hAnsi="Calibri" w:cs="Arial"/>
          <w:sz w:val="20"/>
          <w:szCs w:val="20"/>
        </w:rPr>
        <w:t>2494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727489">
        <w:rPr>
          <w:rFonts w:ascii="Calibri" w:hAnsi="Calibri" w:cs="Arial"/>
          <w:sz w:val="20"/>
          <w:szCs w:val="20"/>
          <w:shd w:val="clear" w:color="auto" w:fill="FFFFFF"/>
        </w:rPr>
        <w:t>350-35/2021-10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727489">
        <w:rPr>
          <w:rFonts w:ascii="Calibri" w:hAnsi="Calibri" w:cs="Arial"/>
          <w:sz w:val="20"/>
          <w:szCs w:val="20"/>
          <w:shd w:val="clear" w:color="auto" w:fill="FFFFFF"/>
        </w:rPr>
        <w:t>tum: 16. 7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3603FF">
        <w:rPr>
          <w:rFonts w:ascii="Calibri" w:hAnsi="Calibri" w:cs="Arial"/>
          <w:sz w:val="20"/>
          <w:szCs w:val="20"/>
          <w:shd w:val="clear" w:color="auto" w:fill="FFFFFF"/>
        </w:rPr>
        <w:t>21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EC" w:rsidRDefault="000840EC" w:rsidP="00920D19">
      <w:r>
        <w:separator/>
      </w:r>
    </w:p>
  </w:endnote>
  <w:endnote w:type="continuationSeparator" w:id="0">
    <w:p w:rsidR="000840EC" w:rsidRDefault="000840EC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EC" w:rsidRDefault="000840EC" w:rsidP="00920D19">
      <w:r>
        <w:separator/>
      </w:r>
    </w:p>
  </w:footnote>
  <w:footnote w:type="continuationSeparator" w:id="0">
    <w:p w:rsidR="000840EC" w:rsidRDefault="000840EC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840EC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6CF7"/>
    <w:rsid w:val="0035090C"/>
    <w:rsid w:val="0035670B"/>
    <w:rsid w:val="003603FF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80A68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7491"/>
    <w:rsid w:val="00723CCF"/>
    <w:rsid w:val="00727489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86970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12652"/>
    <w:rsid w:val="00B21366"/>
    <w:rsid w:val="00B2452D"/>
    <w:rsid w:val="00B31A2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959FC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9CEC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F7FA23-A399-4637-AA69-5A11BA0E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2234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8</cp:revision>
  <cp:lastPrinted>2021-07-16T10:03:00Z</cp:lastPrinted>
  <dcterms:created xsi:type="dcterms:W3CDTF">2020-08-24T13:01:00Z</dcterms:created>
  <dcterms:modified xsi:type="dcterms:W3CDTF">2021-07-16T10:07:00Z</dcterms:modified>
</cp:coreProperties>
</file>