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85733" w14:textId="23D28826" w:rsidR="006E3AF8" w:rsidRDefault="006E3AF8" w:rsidP="00AE0DAB">
      <w:pPr>
        <w:spacing w:after="0"/>
        <w:rPr>
          <w:rFonts w:cs="Calibri"/>
          <w:spacing w:val="6"/>
          <w:sz w:val="20"/>
        </w:rPr>
      </w:pPr>
      <w:r w:rsidRPr="006E3AF8">
        <w:rPr>
          <w:rFonts w:cs="Calibri"/>
          <w:spacing w:val="6"/>
          <w:sz w:val="24"/>
          <w:szCs w:val="24"/>
        </w:rPr>
        <w:t>VLAGATELJ</w:t>
      </w:r>
      <w:r w:rsidRPr="006E3AF8">
        <w:rPr>
          <w:rFonts w:cs="Calibri"/>
          <w:spacing w:val="6"/>
          <w:sz w:val="24"/>
          <w:szCs w:val="24"/>
        </w:rPr>
        <w:tab/>
      </w:r>
      <w:r>
        <w:rPr>
          <w:rFonts w:cs="Calibri"/>
          <w:spacing w:val="6"/>
          <w:sz w:val="20"/>
        </w:rPr>
        <w:tab/>
        <w:t xml:space="preserve">               </w:t>
      </w:r>
      <w:r w:rsidRPr="008A7948">
        <w:rPr>
          <w:rFonts w:cs="Calibri"/>
          <w:spacing w:val="6"/>
          <w:sz w:val="20"/>
        </w:rPr>
        <w:tab/>
      </w:r>
      <w:r w:rsidRPr="008A7948">
        <w:rPr>
          <w:rFonts w:cs="Calibri"/>
          <w:spacing w:val="6"/>
          <w:sz w:val="20"/>
        </w:rPr>
        <w:tab/>
      </w:r>
      <w:r w:rsidRPr="008A7948">
        <w:rPr>
          <w:rFonts w:cs="Calibri"/>
          <w:spacing w:val="6"/>
          <w:sz w:val="20"/>
        </w:rPr>
        <w:tab/>
        <w:t xml:space="preserve">         Datum:_______________</w:t>
      </w:r>
      <w:r w:rsidR="00535E7B">
        <w:rPr>
          <w:rFonts w:cs="Calibri"/>
          <w:spacing w:val="6"/>
          <w:sz w:val="20"/>
        </w:rPr>
        <w:t>_____</w:t>
      </w:r>
      <w:r w:rsidRPr="008A7948">
        <w:rPr>
          <w:rFonts w:cs="Calibri"/>
          <w:spacing w:val="6"/>
          <w:sz w:val="20"/>
        </w:rPr>
        <w:t>___</w:t>
      </w:r>
    </w:p>
    <w:tbl>
      <w:tblPr>
        <w:tblW w:w="9199" w:type="dxa"/>
        <w:tblInd w:w="-5" w:type="dxa"/>
        <w:tblCellMar>
          <w:left w:w="70" w:type="dxa"/>
          <w:right w:w="70" w:type="dxa"/>
        </w:tblCellMar>
        <w:tblLook w:val="04A0" w:firstRow="1" w:lastRow="0" w:firstColumn="1" w:lastColumn="0" w:noHBand="0" w:noVBand="1"/>
      </w:tblPr>
      <w:tblGrid>
        <w:gridCol w:w="1701"/>
        <w:gridCol w:w="1269"/>
        <w:gridCol w:w="1076"/>
        <w:gridCol w:w="632"/>
        <w:gridCol w:w="815"/>
        <w:gridCol w:w="2465"/>
        <w:gridCol w:w="1076"/>
        <w:gridCol w:w="271"/>
      </w:tblGrid>
      <w:tr w:rsidR="002360E7" w:rsidRPr="006E3AF8" w14:paraId="7F98E19B" w14:textId="77777777" w:rsidTr="007F0812">
        <w:trPr>
          <w:trHeight w:val="462"/>
        </w:trPr>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803DE10" w14:textId="5343EB4C" w:rsidR="006E3AF8" w:rsidRPr="006E3AF8" w:rsidRDefault="0044279A" w:rsidP="007F0812">
            <w:pPr>
              <w:spacing w:after="0" w:line="240" w:lineRule="auto"/>
              <w:rPr>
                <w:rFonts w:cs="Calibri"/>
                <w:color w:val="000000"/>
              </w:rPr>
            </w:pPr>
            <w:r>
              <w:rPr>
                <w:rFonts w:cs="Calibri"/>
                <w:color w:val="000000"/>
              </w:rPr>
              <w:t>Naziv</w:t>
            </w:r>
            <w:r w:rsidR="00F370A6">
              <w:rPr>
                <w:rFonts w:cs="Calibri"/>
                <w:color w:val="000000"/>
              </w:rPr>
              <w:t xml:space="preserve">   </w:t>
            </w:r>
            <w:r w:rsidR="006E3AF8" w:rsidRPr="006E3AF8">
              <w:rPr>
                <w:rFonts w:cs="Calibri"/>
                <w:color w:val="000000"/>
              </w:rPr>
              <w:t xml:space="preserve"> </w:t>
            </w:r>
          </w:p>
        </w:tc>
        <w:tc>
          <w:tcPr>
            <w:tcW w:w="1269" w:type="dxa"/>
            <w:tcBorders>
              <w:top w:val="single" w:sz="4" w:space="0" w:color="auto"/>
              <w:left w:val="single" w:sz="4" w:space="0" w:color="auto"/>
              <w:bottom w:val="single" w:sz="4" w:space="0" w:color="auto"/>
              <w:right w:val="nil"/>
            </w:tcBorders>
            <w:shd w:val="clear" w:color="auto" w:fill="auto"/>
            <w:noWrap/>
            <w:vAlign w:val="bottom"/>
            <w:hideMark/>
          </w:tcPr>
          <w:p w14:paraId="376AD4CB" w14:textId="77777777" w:rsidR="006E3AF8" w:rsidRPr="006E3AF8" w:rsidRDefault="006E3AF8" w:rsidP="007F0812">
            <w:pPr>
              <w:spacing w:after="0" w:line="240" w:lineRule="auto"/>
              <w:rPr>
                <w:rFonts w:cs="Calibri"/>
                <w:color w:val="000000"/>
              </w:rPr>
            </w:pPr>
            <w:r w:rsidRPr="006E3AF8">
              <w:rPr>
                <w:rFonts w:cs="Calibri"/>
                <w:color w:val="000000"/>
              </w:rPr>
              <w:t> </w:t>
            </w:r>
          </w:p>
        </w:tc>
        <w:tc>
          <w:tcPr>
            <w:tcW w:w="1076" w:type="dxa"/>
            <w:tcBorders>
              <w:top w:val="single" w:sz="4" w:space="0" w:color="auto"/>
              <w:left w:val="nil"/>
              <w:bottom w:val="single" w:sz="4" w:space="0" w:color="auto"/>
              <w:right w:val="nil"/>
            </w:tcBorders>
            <w:shd w:val="clear" w:color="auto" w:fill="auto"/>
            <w:noWrap/>
            <w:vAlign w:val="bottom"/>
            <w:hideMark/>
          </w:tcPr>
          <w:p w14:paraId="18724671" w14:textId="77777777" w:rsidR="006E3AF8" w:rsidRPr="006E3AF8" w:rsidRDefault="006E3AF8" w:rsidP="007F0812">
            <w:pPr>
              <w:spacing w:after="0" w:line="240" w:lineRule="auto"/>
              <w:rPr>
                <w:rFonts w:cs="Calibri"/>
                <w:color w:val="000000"/>
              </w:rPr>
            </w:pPr>
            <w:r w:rsidRPr="006E3AF8">
              <w:rPr>
                <w:rFonts w:cs="Calibri"/>
                <w:color w:val="000000"/>
              </w:rPr>
              <w:t> </w:t>
            </w:r>
          </w:p>
        </w:tc>
        <w:tc>
          <w:tcPr>
            <w:tcW w:w="632" w:type="dxa"/>
            <w:tcBorders>
              <w:top w:val="single" w:sz="4" w:space="0" w:color="auto"/>
              <w:left w:val="nil"/>
              <w:bottom w:val="single" w:sz="4" w:space="0" w:color="auto"/>
              <w:right w:val="nil"/>
            </w:tcBorders>
            <w:shd w:val="clear" w:color="auto" w:fill="auto"/>
            <w:noWrap/>
            <w:vAlign w:val="bottom"/>
            <w:hideMark/>
          </w:tcPr>
          <w:p w14:paraId="73051698" w14:textId="77777777" w:rsidR="006E3AF8" w:rsidRPr="006E3AF8" w:rsidRDefault="006E3AF8" w:rsidP="007F0812">
            <w:pPr>
              <w:spacing w:after="0" w:line="240" w:lineRule="auto"/>
              <w:rPr>
                <w:rFonts w:cs="Calibri"/>
                <w:color w:val="000000"/>
              </w:rPr>
            </w:pPr>
            <w:r w:rsidRPr="006E3AF8">
              <w:rPr>
                <w:rFonts w:cs="Calibri"/>
                <w:color w:val="000000"/>
              </w:rPr>
              <w:t> </w:t>
            </w:r>
          </w:p>
        </w:tc>
        <w:tc>
          <w:tcPr>
            <w:tcW w:w="709" w:type="dxa"/>
            <w:tcBorders>
              <w:top w:val="single" w:sz="4" w:space="0" w:color="auto"/>
              <w:left w:val="nil"/>
              <w:bottom w:val="single" w:sz="4" w:space="0" w:color="auto"/>
              <w:right w:val="nil"/>
            </w:tcBorders>
            <w:shd w:val="clear" w:color="auto" w:fill="auto"/>
            <w:noWrap/>
            <w:vAlign w:val="bottom"/>
            <w:hideMark/>
          </w:tcPr>
          <w:p w14:paraId="2540B23E" w14:textId="77777777" w:rsidR="006E3AF8" w:rsidRPr="006E3AF8" w:rsidRDefault="006E3AF8" w:rsidP="007F0812">
            <w:pPr>
              <w:spacing w:after="0" w:line="240" w:lineRule="auto"/>
              <w:rPr>
                <w:rFonts w:cs="Calibri"/>
                <w:color w:val="000000"/>
              </w:rPr>
            </w:pPr>
            <w:r w:rsidRPr="006E3AF8">
              <w:rPr>
                <w:rFonts w:cs="Calibri"/>
                <w:color w:val="000000"/>
              </w:rPr>
              <w:t> </w:t>
            </w:r>
          </w:p>
        </w:tc>
        <w:tc>
          <w:tcPr>
            <w:tcW w:w="2465" w:type="dxa"/>
            <w:tcBorders>
              <w:top w:val="single" w:sz="4" w:space="0" w:color="auto"/>
              <w:left w:val="nil"/>
              <w:bottom w:val="single" w:sz="4" w:space="0" w:color="auto"/>
              <w:right w:val="nil"/>
            </w:tcBorders>
            <w:shd w:val="clear" w:color="auto" w:fill="auto"/>
            <w:noWrap/>
            <w:vAlign w:val="bottom"/>
            <w:hideMark/>
          </w:tcPr>
          <w:p w14:paraId="3E02B317" w14:textId="77777777" w:rsidR="006E3AF8" w:rsidRPr="006E3AF8" w:rsidRDefault="006E3AF8" w:rsidP="007F0812">
            <w:pPr>
              <w:spacing w:after="0" w:line="240" w:lineRule="auto"/>
              <w:rPr>
                <w:rFonts w:cs="Calibri"/>
                <w:color w:val="000000"/>
              </w:rPr>
            </w:pPr>
            <w:r w:rsidRPr="006E3AF8">
              <w:rPr>
                <w:rFonts w:cs="Calibri"/>
                <w:color w:val="000000"/>
              </w:rPr>
              <w:t> </w:t>
            </w:r>
          </w:p>
        </w:tc>
        <w:tc>
          <w:tcPr>
            <w:tcW w:w="1076" w:type="dxa"/>
            <w:tcBorders>
              <w:top w:val="single" w:sz="4" w:space="0" w:color="auto"/>
              <w:left w:val="nil"/>
              <w:bottom w:val="single" w:sz="4" w:space="0" w:color="auto"/>
              <w:right w:val="nil"/>
            </w:tcBorders>
            <w:shd w:val="clear" w:color="auto" w:fill="auto"/>
            <w:noWrap/>
            <w:vAlign w:val="bottom"/>
            <w:hideMark/>
          </w:tcPr>
          <w:p w14:paraId="089D4689" w14:textId="77777777" w:rsidR="006E3AF8" w:rsidRPr="006E3AF8" w:rsidRDefault="006E3AF8" w:rsidP="006E3AF8">
            <w:pPr>
              <w:spacing w:after="0" w:line="240" w:lineRule="auto"/>
              <w:rPr>
                <w:rFonts w:cs="Calibri"/>
                <w:color w:val="000000"/>
              </w:rPr>
            </w:pPr>
            <w:r w:rsidRPr="006E3AF8">
              <w:rPr>
                <w:rFonts w:cs="Calibri"/>
                <w:color w:val="000000"/>
              </w:rPr>
              <w:t> </w:t>
            </w:r>
          </w:p>
        </w:tc>
        <w:tc>
          <w:tcPr>
            <w:tcW w:w="271" w:type="dxa"/>
            <w:tcBorders>
              <w:top w:val="single" w:sz="4" w:space="0" w:color="auto"/>
              <w:left w:val="nil"/>
              <w:bottom w:val="single" w:sz="4" w:space="0" w:color="auto"/>
              <w:right w:val="single" w:sz="4" w:space="0" w:color="auto"/>
            </w:tcBorders>
            <w:shd w:val="clear" w:color="auto" w:fill="auto"/>
            <w:noWrap/>
            <w:vAlign w:val="bottom"/>
            <w:hideMark/>
          </w:tcPr>
          <w:p w14:paraId="14A7ACB2" w14:textId="77777777" w:rsidR="006E3AF8" w:rsidRPr="006E3AF8" w:rsidRDefault="006E3AF8" w:rsidP="006E3AF8">
            <w:pPr>
              <w:spacing w:after="0" w:line="240" w:lineRule="auto"/>
              <w:rPr>
                <w:rFonts w:cs="Calibri"/>
                <w:color w:val="000000"/>
              </w:rPr>
            </w:pPr>
            <w:r w:rsidRPr="006E3AF8">
              <w:rPr>
                <w:rFonts w:cs="Calibri"/>
                <w:color w:val="000000"/>
              </w:rPr>
              <w:t> </w:t>
            </w:r>
          </w:p>
        </w:tc>
      </w:tr>
      <w:tr w:rsidR="002360E7" w:rsidRPr="006E3AF8" w14:paraId="57C044E1" w14:textId="77777777" w:rsidTr="007F0812">
        <w:trPr>
          <w:trHeight w:val="462"/>
        </w:trPr>
        <w:tc>
          <w:tcPr>
            <w:tcW w:w="1701" w:type="dxa"/>
            <w:tcBorders>
              <w:top w:val="nil"/>
              <w:left w:val="single" w:sz="4" w:space="0" w:color="auto"/>
              <w:bottom w:val="single" w:sz="4" w:space="0" w:color="auto"/>
              <w:right w:val="nil"/>
            </w:tcBorders>
            <w:shd w:val="clear" w:color="auto" w:fill="auto"/>
            <w:noWrap/>
            <w:vAlign w:val="center"/>
            <w:hideMark/>
          </w:tcPr>
          <w:p w14:paraId="2713F950" w14:textId="77777777" w:rsidR="006E3AF8" w:rsidRPr="006E3AF8" w:rsidRDefault="006E3AF8" w:rsidP="007F0812">
            <w:pPr>
              <w:spacing w:after="0" w:line="240" w:lineRule="auto"/>
              <w:rPr>
                <w:rFonts w:cs="Calibri"/>
                <w:color w:val="000000"/>
              </w:rPr>
            </w:pPr>
            <w:r w:rsidRPr="006E3AF8">
              <w:rPr>
                <w:rFonts w:cs="Calibri"/>
                <w:color w:val="000000"/>
              </w:rPr>
              <w:t>Naslov za vročanje</w:t>
            </w:r>
          </w:p>
        </w:tc>
        <w:tc>
          <w:tcPr>
            <w:tcW w:w="1269" w:type="dxa"/>
            <w:tcBorders>
              <w:top w:val="nil"/>
              <w:left w:val="single" w:sz="4" w:space="0" w:color="auto"/>
              <w:bottom w:val="single" w:sz="4" w:space="0" w:color="auto"/>
              <w:right w:val="nil"/>
            </w:tcBorders>
            <w:shd w:val="clear" w:color="auto" w:fill="auto"/>
            <w:noWrap/>
            <w:vAlign w:val="bottom"/>
            <w:hideMark/>
          </w:tcPr>
          <w:p w14:paraId="44502B3C" w14:textId="77777777" w:rsidR="006E3AF8" w:rsidRPr="006E3AF8" w:rsidRDefault="006E3AF8" w:rsidP="007F0812">
            <w:pPr>
              <w:spacing w:after="0" w:line="240" w:lineRule="auto"/>
              <w:rPr>
                <w:rFonts w:cs="Calibri"/>
                <w:color w:val="000000"/>
              </w:rPr>
            </w:pPr>
            <w:r w:rsidRPr="006E3AF8">
              <w:rPr>
                <w:rFonts w:cs="Calibri"/>
                <w:color w:val="000000"/>
              </w:rPr>
              <w:t> </w:t>
            </w:r>
          </w:p>
        </w:tc>
        <w:tc>
          <w:tcPr>
            <w:tcW w:w="1076" w:type="dxa"/>
            <w:tcBorders>
              <w:top w:val="nil"/>
              <w:left w:val="nil"/>
              <w:bottom w:val="single" w:sz="4" w:space="0" w:color="auto"/>
              <w:right w:val="nil"/>
            </w:tcBorders>
            <w:shd w:val="clear" w:color="auto" w:fill="auto"/>
            <w:noWrap/>
            <w:vAlign w:val="bottom"/>
            <w:hideMark/>
          </w:tcPr>
          <w:p w14:paraId="529766FA" w14:textId="77777777" w:rsidR="006E3AF8" w:rsidRPr="006E3AF8" w:rsidRDefault="006E3AF8" w:rsidP="007F0812">
            <w:pPr>
              <w:spacing w:after="0" w:line="240" w:lineRule="auto"/>
              <w:rPr>
                <w:rFonts w:cs="Calibri"/>
                <w:color w:val="000000"/>
              </w:rPr>
            </w:pPr>
            <w:r w:rsidRPr="006E3AF8">
              <w:rPr>
                <w:rFonts w:cs="Calibri"/>
                <w:color w:val="000000"/>
              </w:rPr>
              <w:t> </w:t>
            </w:r>
          </w:p>
        </w:tc>
        <w:tc>
          <w:tcPr>
            <w:tcW w:w="632" w:type="dxa"/>
            <w:tcBorders>
              <w:top w:val="nil"/>
              <w:left w:val="nil"/>
              <w:bottom w:val="single" w:sz="4" w:space="0" w:color="auto"/>
              <w:right w:val="nil"/>
            </w:tcBorders>
            <w:shd w:val="clear" w:color="auto" w:fill="auto"/>
            <w:noWrap/>
            <w:vAlign w:val="bottom"/>
            <w:hideMark/>
          </w:tcPr>
          <w:p w14:paraId="155657EB" w14:textId="77777777" w:rsidR="006E3AF8" w:rsidRPr="006E3AF8" w:rsidRDefault="006E3AF8" w:rsidP="007F0812">
            <w:pPr>
              <w:spacing w:after="0" w:line="240" w:lineRule="auto"/>
              <w:rPr>
                <w:rFonts w:cs="Calibri"/>
                <w:color w:val="000000"/>
              </w:rPr>
            </w:pPr>
            <w:r w:rsidRPr="006E3AF8">
              <w:rPr>
                <w:rFonts w:cs="Calibri"/>
                <w:color w:val="000000"/>
              </w:rPr>
              <w:t> </w:t>
            </w:r>
          </w:p>
        </w:tc>
        <w:tc>
          <w:tcPr>
            <w:tcW w:w="709" w:type="dxa"/>
            <w:tcBorders>
              <w:top w:val="nil"/>
              <w:left w:val="nil"/>
              <w:bottom w:val="single" w:sz="4" w:space="0" w:color="auto"/>
              <w:right w:val="nil"/>
            </w:tcBorders>
            <w:shd w:val="clear" w:color="auto" w:fill="auto"/>
            <w:noWrap/>
            <w:vAlign w:val="bottom"/>
            <w:hideMark/>
          </w:tcPr>
          <w:p w14:paraId="2C7796B5" w14:textId="77777777" w:rsidR="006E3AF8" w:rsidRPr="006E3AF8" w:rsidRDefault="006E3AF8" w:rsidP="007F0812">
            <w:pPr>
              <w:spacing w:after="0" w:line="240" w:lineRule="auto"/>
              <w:rPr>
                <w:rFonts w:cs="Calibri"/>
                <w:color w:val="000000"/>
              </w:rPr>
            </w:pPr>
            <w:r w:rsidRPr="006E3AF8">
              <w:rPr>
                <w:rFonts w:cs="Calibri"/>
                <w:color w:val="000000"/>
              </w:rPr>
              <w:t> </w:t>
            </w:r>
          </w:p>
        </w:tc>
        <w:tc>
          <w:tcPr>
            <w:tcW w:w="2465" w:type="dxa"/>
            <w:tcBorders>
              <w:top w:val="nil"/>
              <w:left w:val="nil"/>
              <w:bottom w:val="single" w:sz="4" w:space="0" w:color="auto"/>
              <w:right w:val="nil"/>
            </w:tcBorders>
            <w:shd w:val="clear" w:color="auto" w:fill="auto"/>
            <w:noWrap/>
            <w:vAlign w:val="bottom"/>
            <w:hideMark/>
          </w:tcPr>
          <w:p w14:paraId="02DD6A69" w14:textId="77777777" w:rsidR="006E3AF8" w:rsidRPr="006E3AF8" w:rsidRDefault="006E3AF8" w:rsidP="007F0812">
            <w:pPr>
              <w:spacing w:after="0" w:line="240" w:lineRule="auto"/>
              <w:rPr>
                <w:rFonts w:cs="Calibri"/>
                <w:color w:val="000000"/>
              </w:rPr>
            </w:pPr>
            <w:r w:rsidRPr="006E3AF8">
              <w:rPr>
                <w:rFonts w:cs="Calibri"/>
                <w:color w:val="000000"/>
              </w:rPr>
              <w:t> </w:t>
            </w:r>
          </w:p>
        </w:tc>
        <w:tc>
          <w:tcPr>
            <w:tcW w:w="1076" w:type="dxa"/>
            <w:tcBorders>
              <w:top w:val="nil"/>
              <w:left w:val="nil"/>
              <w:bottom w:val="single" w:sz="4" w:space="0" w:color="auto"/>
              <w:right w:val="nil"/>
            </w:tcBorders>
            <w:shd w:val="clear" w:color="auto" w:fill="auto"/>
            <w:noWrap/>
            <w:vAlign w:val="bottom"/>
            <w:hideMark/>
          </w:tcPr>
          <w:p w14:paraId="0347EAA8" w14:textId="77777777" w:rsidR="006E3AF8" w:rsidRPr="006E3AF8" w:rsidRDefault="006E3AF8" w:rsidP="006E3AF8">
            <w:pPr>
              <w:spacing w:after="0" w:line="240" w:lineRule="auto"/>
              <w:rPr>
                <w:rFonts w:cs="Calibri"/>
                <w:color w:val="000000"/>
              </w:rPr>
            </w:pPr>
            <w:r w:rsidRPr="006E3AF8">
              <w:rPr>
                <w:rFonts w:cs="Calibri"/>
                <w:color w:val="000000"/>
              </w:rPr>
              <w:t> </w:t>
            </w:r>
          </w:p>
        </w:tc>
        <w:tc>
          <w:tcPr>
            <w:tcW w:w="271" w:type="dxa"/>
            <w:tcBorders>
              <w:top w:val="nil"/>
              <w:left w:val="nil"/>
              <w:bottom w:val="single" w:sz="4" w:space="0" w:color="auto"/>
              <w:right w:val="single" w:sz="4" w:space="0" w:color="auto"/>
            </w:tcBorders>
            <w:shd w:val="clear" w:color="auto" w:fill="auto"/>
            <w:noWrap/>
            <w:vAlign w:val="bottom"/>
            <w:hideMark/>
          </w:tcPr>
          <w:p w14:paraId="7901DE76" w14:textId="77777777" w:rsidR="006E3AF8" w:rsidRPr="006E3AF8" w:rsidRDefault="006E3AF8" w:rsidP="006E3AF8">
            <w:pPr>
              <w:spacing w:after="0" w:line="240" w:lineRule="auto"/>
              <w:rPr>
                <w:rFonts w:cs="Calibri"/>
                <w:color w:val="000000"/>
              </w:rPr>
            </w:pPr>
            <w:r w:rsidRPr="006E3AF8">
              <w:rPr>
                <w:rFonts w:cs="Calibri"/>
                <w:color w:val="000000"/>
              </w:rPr>
              <w:t> </w:t>
            </w:r>
          </w:p>
        </w:tc>
      </w:tr>
      <w:tr w:rsidR="002360E7" w:rsidRPr="006E3AF8" w14:paraId="67F0DFFB" w14:textId="77777777" w:rsidTr="007F0812">
        <w:trPr>
          <w:trHeight w:val="46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61F5338" w14:textId="0EC56540" w:rsidR="006E3AF8" w:rsidRPr="006E3AF8" w:rsidRDefault="0044279A" w:rsidP="007F0812">
            <w:pPr>
              <w:spacing w:after="0" w:line="240" w:lineRule="auto"/>
              <w:rPr>
                <w:rFonts w:cs="Calibri"/>
                <w:color w:val="000000"/>
              </w:rPr>
            </w:pPr>
            <w:r>
              <w:rPr>
                <w:rFonts w:cs="Calibri"/>
                <w:color w:val="000000"/>
              </w:rPr>
              <w:t>EMŠO ali m</w:t>
            </w:r>
            <w:r w:rsidR="00F370A6">
              <w:rPr>
                <w:rFonts w:cs="Calibri"/>
                <w:color w:val="000000"/>
              </w:rPr>
              <w:t>atična številka</w:t>
            </w:r>
          </w:p>
        </w:tc>
        <w:tc>
          <w:tcPr>
            <w:tcW w:w="1269" w:type="dxa"/>
            <w:tcBorders>
              <w:top w:val="nil"/>
              <w:left w:val="nil"/>
              <w:bottom w:val="single" w:sz="4" w:space="0" w:color="auto"/>
              <w:right w:val="nil"/>
            </w:tcBorders>
            <w:shd w:val="clear" w:color="auto" w:fill="auto"/>
            <w:noWrap/>
            <w:vAlign w:val="bottom"/>
            <w:hideMark/>
          </w:tcPr>
          <w:p w14:paraId="7AC838E6" w14:textId="77777777" w:rsidR="006E3AF8" w:rsidRPr="006E3AF8" w:rsidRDefault="006E3AF8" w:rsidP="007F0812">
            <w:pPr>
              <w:spacing w:after="0" w:line="240" w:lineRule="auto"/>
              <w:rPr>
                <w:rFonts w:cs="Calibri"/>
                <w:color w:val="000000"/>
              </w:rPr>
            </w:pPr>
            <w:r w:rsidRPr="006E3AF8">
              <w:rPr>
                <w:rFonts w:cs="Calibri"/>
                <w:color w:val="000000"/>
              </w:rPr>
              <w:t> </w:t>
            </w:r>
          </w:p>
        </w:tc>
        <w:tc>
          <w:tcPr>
            <w:tcW w:w="1076" w:type="dxa"/>
            <w:tcBorders>
              <w:top w:val="nil"/>
              <w:left w:val="nil"/>
              <w:bottom w:val="single" w:sz="4" w:space="0" w:color="auto"/>
              <w:right w:val="nil"/>
            </w:tcBorders>
            <w:shd w:val="clear" w:color="auto" w:fill="auto"/>
            <w:noWrap/>
            <w:vAlign w:val="bottom"/>
            <w:hideMark/>
          </w:tcPr>
          <w:p w14:paraId="6E3BBA2D" w14:textId="77777777" w:rsidR="006E3AF8" w:rsidRPr="006E3AF8" w:rsidRDefault="006E3AF8" w:rsidP="007F0812">
            <w:pPr>
              <w:spacing w:after="0" w:line="240" w:lineRule="auto"/>
              <w:rPr>
                <w:rFonts w:cs="Calibri"/>
                <w:color w:val="000000"/>
              </w:rPr>
            </w:pPr>
            <w:r w:rsidRPr="006E3AF8">
              <w:rPr>
                <w:rFonts w:cs="Calibri"/>
                <w:color w:val="000000"/>
              </w:rPr>
              <w:t> </w:t>
            </w:r>
          </w:p>
        </w:tc>
        <w:tc>
          <w:tcPr>
            <w:tcW w:w="632" w:type="dxa"/>
            <w:tcBorders>
              <w:top w:val="nil"/>
              <w:left w:val="nil"/>
              <w:bottom w:val="single" w:sz="4" w:space="0" w:color="auto"/>
              <w:right w:val="single" w:sz="4" w:space="0" w:color="auto"/>
            </w:tcBorders>
            <w:shd w:val="clear" w:color="auto" w:fill="auto"/>
            <w:noWrap/>
            <w:vAlign w:val="bottom"/>
            <w:hideMark/>
          </w:tcPr>
          <w:p w14:paraId="04623C79" w14:textId="77777777" w:rsidR="006E3AF8" w:rsidRPr="006E3AF8" w:rsidRDefault="006E3AF8" w:rsidP="007F0812">
            <w:pPr>
              <w:spacing w:after="0" w:line="240" w:lineRule="auto"/>
              <w:rPr>
                <w:rFonts w:cs="Calibri"/>
                <w:color w:val="000000"/>
              </w:rPr>
            </w:pPr>
            <w:r w:rsidRPr="006E3AF8">
              <w:rPr>
                <w:rFonts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47B6A5A1" w14:textId="77777777" w:rsidR="006E3AF8" w:rsidRPr="006E3AF8" w:rsidRDefault="006E3AF8" w:rsidP="007F0812">
            <w:pPr>
              <w:spacing w:after="0" w:line="240" w:lineRule="auto"/>
              <w:rPr>
                <w:rFonts w:cs="Calibri"/>
                <w:color w:val="000000"/>
              </w:rPr>
            </w:pPr>
            <w:r w:rsidRPr="006E3AF8">
              <w:rPr>
                <w:rFonts w:cs="Calibri"/>
                <w:color w:val="000000"/>
              </w:rPr>
              <w:t>Davčna številka</w:t>
            </w:r>
          </w:p>
        </w:tc>
        <w:tc>
          <w:tcPr>
            <w:tcW w:w="2465" w:type="dxa"/>
            <w:tcBorders>
              <w:top w:val="nil"/>
              <w:left w:val="nil"/>
              <w:bottom w:val="single" w:sz="4" w:space="0" w:color="auto"/>
              <w:right w:val="nil"/>
            </w:tcBorders>
            <w:shd w:val="clear" w:color="auto" w:fill="auto"/>
            <w:noWrap/>
            <w:vAlign w:val="bottom"/>
            <w:hideMark/>
          </w:tcPr>
          <w:p w14:paraId="44FCE9C1" w14:textId="77777777" w:rsidR="006E3AF8" w:rsidRPr="006E3AF8" w:rsidRDefault="006E3AF8" w:rsidP="007F0812">
            <w:pPr>
              <w:spacing w:after="0" w:line="240" w:lineRule="auto"/>
              <w:rPr>
                <w:rFonts w:cs="Calibri"/>
                <w:color w:val="000000"/>
              </w:rPr>
            </w:pPr>
            <w:r w:rsidRPr="006E3AF8">
              <w:rPr>
                <w:rFonts w:cs="Calibri"/>
                <w:color w:val="000000"/>
              </w:rPr>
              <w:t> </w:t>
            </w:r>
          </w:p>
        </w:tc>
        <w:tc>
          <w:tcPr>
            <w:tcW w:w="1076" w:type="dxa"/>
            <w:tcBorders>
              <w:top w:val="nil"/>
              <w:left w:val="nil"/>
              <w:bottom w:val="single" w:sz="4" w:space="0" w:color="auto"/>
              <w:right w:val="nil"/>
            </w:tcBorders>
            <w:shd w:val="clear" w:color="auto" w:fill="auto"/>
            <w:noWrap/>
            <w:vAlign w:val="bottom"/>
            <w:hideMark/>
          </w:tcPr>
          <w:p w14:paraId="35A069E7" w14:textId="77777777" w:rsidR="006E3AF8" w:rsidRPr="006E3AF8" w:rsidRDefault="006E3AF8" w:rsidP="006E3AF8">
            <w:pPr>
              <w:spacing w:after="0" w:line="240" w:lineRule="auto"/>
              <w:rPr>
                <w:rFonts w:cs="Calibri"/>
                <w:color w:val="000000"/>
              </w:rPr>
            </w:pPr>
            <w:r w:rsidRPr="006E3AF8">
              <w:rPr>
                <w:rFonts w:cs="Calibri"/>
                <w:color w:val="000000"/>
              </w:rPr>
              <w:t> </w:t>
            </w:r>
          </w:p>
        </w:tc>
        <w:tc>
          <w:tcPr>
            <w:tcW w:w="271" w:type="dxa"/>
            <w:tcBorders>
              <w:top w:val="nil"/>
              <w:left w:val="nil"/>
              <w:bottom w:val="single" w:sz="4" w:space="0" w:color="auto"/>
              <w:right w:val="single" w:sz="4" w:space="0" w:color="auto"/>
            </w:tcBorders>
            <w:shd w:val="clear" w:color="auto" w:fill="auto"/>
            <w:noWrap/>
            <w:vAlign w:val="bottom"/>
            <w:hideMark/>
          </w:tcPr>
          <w:p w14:paraId="660BA61F" w14:textId="77777777" w:rsidR="006E3AF8" w:rsidRPr="006E3AF8" w:rsidRDefault="006E3AF8" w:rsidP="006E3AF8">
            <w:pPr>
              <w:spacing w:after="0" w:line="240" w:lineRule="auto"/>
              <w:rPr>
                <w:rFonts w:cs="Calibri"/>
                <w:color w:val="000000"/>
              </w:rPr>
            </w:pPr>
            <w:r w:rsidRPr="006E3AF8">
              <w:rPr>
                <w:rFonts w:cs="Calibri"/>
                <w:color w:val="000000"/>
              </w:rPr>
              <w:t> </w:t>
            </w:r>
          </w:p>
        </w:tc>
      </w:tr>
      <w:tr w:rsidR="002360E7" w:rsidRPr="006E3AF8" w14:paraId="545733B3" w14:textId="77777777" w:rsidTr="007F0812">
        <w:trPr>
          <w:trHeight w:val="46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ECD8F88" w14:textId="77777777" w:rsidR="006E3AF8" w:rsidRPr="006E3AF8" w:rsidRDefault="006E3AF8" w:rsidP="007F0812">
            <w:pPr>
              <w:spacing w:after="0" w:line="240" w:lineRule="auto"/>
              <w:rPr>
                <w:rFonts w:cs="Calibri"/>
                <w:color w:val="000000"/>
              </w:rPr>
            </w:pPr>
            <w:r w:rsidRPr="006E3AF8">
              <w:rPr>
                <w:rFonts w:cs="Calibri"/>
                <w:color w:val="000000"/>
              </w:rPr>
              <w:t>Telefonska številka</w:t>
            </w:r>
          </w:p>
        </w:tc>
        <w:tc>
          <w:tcPr>
            <w:tcW w:w="1269" w:type="dxa"/>
            <w:tcBorders>
              <w:top w:val="nil"/>
              <w:left w:val="nil"/>
              <w:bottom w:val="single" w:sz="4" w:space="0" w:color="auto"/>
              <w:right w:val="nil"/>
            </w:tcBorders>
            <w:shd w:val="clear" w:color="auto" w:fill="auto"/>
            <w:noWrap/>
            <w:vAlign w:val="bottom"/>
            <w:hideMark/>
          </w:tcPr>
          <w:p w14:paraId="4F0804BC" w14:textId="77777777" w:rsidR="006E3AF8" w:rsidRPr="006E3AF8" w:rsidRDefault="006E3AF8" w:rsidP="007F0812">
            <w:pPr>
              <w:spacing w:after="0" w:line="240" w:lineRule="auto"/>
              <w:rPr>
                <w:rFonts w:cs="Calibri"/>
                <w:color w:val="000000"/>
              </w:rPr>
            </w:pPr>
            <w:r w:rsidRPr="006E3AF8">
              <w:rPr>
                <w:rFonts w:cs="Calibri"/>
                <w:color w:val="000000"/>
              </w:rPr>
              <w:t> </w:t>
            </w:r>
          </w:p>
        </w:tc>
        <w:tc>
          <w:tcPr>
            <w:tcW w:w="1076" w:type="dxa"/>
            <w:tcBorders>
              <w:top w:val="nil"/>
              <w:left w:val="nil"/>
              <w:bottom w:val="single" w:sz="4" w:space="0" w:color="auto"/>
              <w:right w:val="nil"/>
            </w:tcBorders>
            <w:shd w:val="clear" w:color="auto" w:fill="auto"/>
            <w:noWrap/>
            <w:vAlign w:val="bottom"/>
            <w:hideMark/>
          </w:tcPr>
          <w:p w14:paraId="01AA8036" w14:textId="77777777" w:rsidR="006E3AF8" w:rsidRPr="006E3AF8" w:rsidRDefault="006E3AF8" w:rsidP="007F0812">
            <w:pPr>
              <w:spacing w:after="0" w:line="240" w:lineRule="auto"/>
              <w:rPr>
                <w:rFonts w:cs="Calibri"/>
                <w:color w:val="000000"/>
              </w:rPr>
            </w:pPr>
            <w:r w:rsidRPr="006E3AF8">
              <w:rPr>
                <w:rFonts w:cs="Calibri"/>
                <w:color w:val="000000"/>
              </w:rPr>
              <w:t> </w:t>
            </w:r>
          </w:p>
        </w:tc>
        <w:tc>
          <w:tcPr>
            <w:tcW w:w="632" w:type="dxa"/>
            <w:tcBorders>
              <w:top w:val="nil"/>
              <w:left w:val="nil"/>
              <w:bottom w:val="single" w:sz="4" w:space="0" w:color="auto"/>
              <w:right w:val="single" w:sz="4" w:space="0" w:color="auto"/>
            </w:tcBorders>
            <w:shd w:val="clear" w:color="auto" w:fill="auto"/>
            <w:noWrap/>
            <w:vAlign w:val="bottom"/>
            <w:hideMark/>
          </w:tcPr>
          <w:p w14:paraId="050537EA" w14:textId="77777777" w:rsidR="006E3AF8" w:rsidRPr="006E3AF8" w:rsidRDefault="006E3AF8" w:rsidP="007F0812">
            <w:pPr>
              <w:spacing w:after="0" w:line="240" w:lineRule="auto"/>
              <w:rPr>
                <w:rFonts w:cs="Calibri"/>
                <w:color w:val="000000"/>
              </w:rPr>
            </w:pPr>
            <w:r w:rsidRPr="006E3AF8">
              <w:rPr>
                <w:rFonts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343ECA80" w14:textId="77777777" w:rsidR="006E3AF8" w:rsidRPr="006E3AF8" w:rsidRDefault="006E3AF8" w:rsidP="007F0812">
            <w:pPr>
              <w:spacing w:after="0" w:line="240" w:lineRule="auto"/>
              <w:rPr>
                <w:rFonts w:cs="Calibri"/>
                <w:color w:val="000000"/>
              </w:rPr>
            </w:pPr>
            <w:r w:rsidRPr="006E3AF8">
              <w:rPr>
                <w:rFonts w:cs="Calibri"/>
                <w:color w:val="000000"/>
              </w:rPr>
              <w:t>e-pošta</w:t>
            </w:r>
          </w:p>
        </w:tc>
        <w:tc>
          <w:tcPr>
            <w:tcW w:w="2465" w:type="dxa"/>
            <w:tcBorders>
              <w:top w:val="nil"/>
              <w:left w:val="nil"/>
              <w:bottom w:val="single" w:sz="4" w:space="0" w:color="auto"/>
              <w:right w:val="nil"/>
            </w:tcBorders>
            <w:shd w:val="clear" w:color="auto" w:fill="auto"/>
            <w:noWrap/>
            <w:vAlign w:val="bottom"/>
            <w:hideMark/>
          </w:tcPr>
          <w:p w14:paraId="67EB6DB3" w14:textId="77777777" w:rsidR="006E3AF8" w:rsidRPr="006E3AF8" w:rsidRDefault="006E3AF8" w:rsidP="007F0812">
            <w:pPr>
              <w:spacing w:after="0" w:line="240" w:lineRule="auto"/>
              <w:rPr>
                <w:rFonts w:cs="Calibri"/>
                <w:color w:val="000000"/>
              </w:rPr>
            </w:pPr>
            <w:r w:rsidRPr="006E3AF8">
              <w:rPr>
                <w:rFonts w:cs="Calibri"/>
                <w:color w:val="000000"/>
              </w:rPr>
              <w:t> </w:t>
            </w:r>
          </w:p>
        </w:tc>
        <w:tc>
          <w:tcPr>
            <w:tcW w:w="1076" w:type="dxa"/>
            <w:tcBorders>
              <w:top w:val="nil"/>
              <w:left w:val="nil"/>
              <w:bottom w:val="single" w:sz="4" w:space="0" w:color="auto"/>
              <w:right w:val="nil"/>
            </w:tcBorders>
            <w:shd w:val="clear" w:color="auto" w:fill="auto"/>
            <w:noWrap/>
            <w:vAlign w:val="bottom"/>
            <w:hideMark/>
          </w:tcPr>
          <w:p w14:paraId="4DDC5B7C" w14:textId="77777777" w:rsidR="006E3AF8" w:rsidRPr="006E3AF8" w:rsidRDefault="006E3AF8" w:rsidP="006E3AF8">
            <w:pPr>
              <w:spacing w:after="0" w:line="240" w:lineRule="auto"/>
              <w:rPr>
                <w:rFonts w:cs="Calibri"/>
                <w:color w:val="000000"/>
              </w:rPr>
            </w:pPr>
            <w:r w:rsidRPr="006E3AF8">
              <w:rPr>
                <w:rFonts w:cs="Calibri"/>
                <w:color w:val="000000"/>
              </w:rPr>
              <w:t> </w:t>
            </w:r>
          </w:p>
        </w:tc>
        <w:tc>
          <w:tcPr>
            <w:tcW w:w="271" w:type="dxa"/>
            <w:tcBorders>
              <w:top w:val="nil"/>
              <w:left w:val="nil"/>
              <w:bottom w:val="single" w:sz="4" w:space="0" w:color="auto"/>
              <w:right w:val="single" w:sz="4" w:space="0" w:color="auto"/>
            </w:tcBorders>
            <w:shd w:val="clear" w:color="auto" w:fill="auto"/>
            <w:noWrap/>
            <w:vAlign w:val="bottom"/>
            <w:hideMark/>
          </w:tcPr>
          <w:p w14:paraId="19AE71FA" w14:textId="77777777" w:rsidR="006E3AF8" w:rsidRPr="006E3AF8" w:rsidRDefault="006E3AF8" w:rsidP="006E3AF8">
            <w:pPr>
              <w:spacing w:after="0" w:line="240" w:lineRule="auto"/>
              <w:rPr>
                <w:rFonts w:cs="Calibri"/>
                <w:color w:val="000000"/>
              </w:rPr>
            </w:pPr>
            <w:r w:rsidRPr="006E3AF8">
              <w:rPr>
                <w:rFonts w:cs="Calibri"/>
                <w:color w:val="000000"/>
              </w:rPr>
              <w:t> </w:t>
            </w:r>
          </w:p>
        </w:tc>
      </w:tr>
    </w:tbl>
    <w:p w14:paraId="6F66782A" w14:textId="6E330979" w:rsidR="006E3AF8" w:rsidRPr="008A7948" w:rsidRDefault="006E3AF8" w:rsidP="006E3AF8">
      <w:pPr>
        <w:ind w:right="-1"/>
        <w:rPr>
          <w:rFonts w:cs="Calibri"/>
          <w:b/>
          <w:spacing w:val="6"/>
          <w:sz w:val="20"/>
        </w:rPr>
      </w:pPr>
    </w:p>
    <w:p w14:paraId="5628C2D1" w14:textId="48B0808B" w:rsidR="000B43B7" w:rsidRPr="000B43B7" w:rsidRDefault="00CF3ADC" w:rsidP="000B43B7">
      <w:pPr>
        <w:spacing w:after="0"/>
        <w:jc w:val="center"/>
        <w:rPr>
          <w:rFonts w:asciiTheme="minorHAnsi" w:hAnsiTheme="minorHAnsi" w:cstheme="minorHAnsi"/>
          <w:b/>
          <w:spacing w:val="6"/>
          <w:sz w:val="28"/>
          <w:szCs w:val="28"/>
        </w:rPr>
      </w:pPr>
      <w:r>
        <w:rPr>
          <w:rFonts w:asciiTheme="minorHAnsi" w:hAnsiTheme="minorHAnsi" w:cstheme="minorHAnsi"/>
          <w:b/>
          <w:spacing w:val="6"/>
          <w:sz w:val="28"/>
          <w:szCs w:val="28"/>
        </w:rPr>
        <w:t xml:space="preserve">VLOGA ZA PRIDOBITEV DOVOLILNICE in DOVOLJENJA  </w:t>
      </w:r>
    </w:p>
    <w:p w14:paraId="74C6BC17" w14:textId="243634C9" w:rsidR="000B43B7" w:rsidRPr="000B43B7" w:rsidRDefault="000B43B7" w:rsidP="000B43B7">
      <w:pPr>
        <w:spacing w:after="0"/>
        <w:jc w:val="center"/>
        <w:rPr>
          <w:rFonts w:asciiTheme="minorHAnsi" w:hAnsiTheme="minorHAnsi" w:cstheme="minorHAnsi"/>
          <w:b/>
          <w:spacing w:val="6"/>
          <w:sz w:val="28"/>
          <w:szCs w:val="28"/>
        </w:rPr>
      </w:pPr>
      <w:r w:rsidRPr="000B43B7">
        <w:rPr>
          <w:rFonts w:asciiTheme="minorHAnsi" w:hAnsiTheme="minorHAnsi" w:cstheme="minorHAnsi"/>
          <w:b/>
          <w:spacing w:val="6"/>
          <w:sz w:val="28"/>
          <w:szCs w:val="28"/>
        </w:rPr>
        <w:t xml:space="preserve"> ZA IZREDNI PREVOZ</w:t>
      </w:r>
    </w:p>
    <w:p w14:paraId="27579D73" w14:textId="7C011A33" w:rsidR="00E51016" w:rsidRDefault="00E51016" w:rsidP="0044279A">
      <w:pPr>
        <w:spacing w:after="0"/>
        <w:jc w:val="center"/>
        <w:rPr>
          <w:rFonts w:ascii="Arial" w:hAnsi="Arial" w:cs="Arial"/>
          <w:spacing w:val="6"/>
          <w:sz w:val="20"/>
        </w:rPr>
      </w:pPr>
    </w:p>
    <w:p w14:paraId="515705F2" w14:textId="2CEA31E4" w:rsidR="00E51016" w:rsidRPr="000B43B7" w:rsidRDefault="000B43B7" w:rsidP="000B43B7">
      <w:pPr>
        <w:pStyle w:val="Telobesedila"/>
        <w:spacing w:before="0"/>
        <w:rPr>
          <w:rFonts w:asciiTheme="minorHAnsi" w:hAnsiTheme="minorHAnsi" w:cstheme="minorHAnsi"/>
          <w:spacing w:val="4"/>
          <w:sz w:val="20"/>
        </w:rPr>
      </w:pPr>
      <w:r w:rsidRPr="000B43B7">
        <w:rPr>
          <w:rFonts w:asciiTheme="minorHAnsi" w:hAnsiTheme="minorHAnsi" w:cstheme="minorHAnsi"/>
          <w:spacing w:val="4"/>
          <w:sz w:val="20"/>
        </w:rPr>
        <w:t xml:space="preserve">Prosim, da mi </w:t>
      </w:r>
      <w:r w:rsidR="00CF3ADC">
        <w:rPr>
          <w:rFonts w:asciiTheme="minorHAnsi" w:hAnsiTheme="minorHAnsi" w:cstheme="minorHAnsi"/>
          <w:spacing w:val="6"/>
          <w:sz w:val="20"/>
        </w:rPr>
        <w:t>na podlagi</w:t>
      </w:r>
      <w:r w:rsidRPr="000B43B7">
        <w:rPr>
          <w:rFonts w:asciiTheme="minorHAnsi" w:hAnsiTheme="minorHAnsi" w:cstheme="minorHAnsi"/>
          <w:spacing w:val="6"/>
          <w:sz w:val="20"/>
        </w:rPr>
        <w:t xml:space="preserve"> 3. člena</w:t>
      </w:r>
      <w:r w:rsidRPr="000B43B7">
        <w:rPr>
          <w:rFonts w:asciiTheme="minorHAnsi" w:hAnsiTheme="minorHAnsi" w:cstheme="minorHAnsi"/>
          <w:spacing w:val="4"/>
          <w:sz w:val="20"/>
        </w:rPr>
        <w:t xml:space="preserve"> Odloka o pravilih cestnega prometa v Mestni občini Kranj (Uradni list RS, </w:t>
      </w:r>
      <w:r w:rsidR="007257E2">
        <w:rPr>
          <w:rFonts w:asciiTheme="minorHAnsi" w:hAnsiTheme="minorHAnsi" w:cstheme="minorHAnsi"/>
          <w:spacing w:val="4"/>
          <w:sz w:val="20"/>
        </w:rPr>
        <w:t>št. 73/19 in 20/22</w:t>
      </w:r>
      <w:r w:rsidR="00CF3ADC" w:rsidRPr="00CF3ADC">
        <w:rPr>
          <w:rFonts w:asciiTheme="minorHAnsi" w:hAnsiTheme="minorHAnsi" w:cstheme="minorHAnsi"/>
          <w:spacing w:val="4"/>
          <w:sz w:val="20"/>
        </w:rPr>
        <w:t>;</w:t>
      </w:r>
      <w:r w:rsidR="00CF3ADC">
        <w:rPr>
          <w:rFonts w:cs="Calibri"/>
          <w:spacing w:val="4"/>
          <w:sz w:val="20"/>
        </w:rPr>
        <w:t xml:space="preserve"> </w:t>
      </w:r>
      <w:r w:rsidRPr="000B43B7">
        <w:rPr>
          <w:rFonts w:asciiTheme="minorHAnsi" w:hAnsiTheme="minorHAnsi" w:cstheme="minorHAnsi"/>
          <w:spacing w:val="4"/>
          <w:sz w:val="20"/>
        </w:rPr>
        <w:t>nadalje: Odlok) izdate d</w:t>
      </w:r>
      <w:r w:rsidR="00CF3ADC">
        <w:rPr>
          <w:rFonts w:asciiTheme="minorHAnsi" w:hAnsiTheme="minorHAnsi" w:cstheme="minorHAnsi"/>
          <w:spacing w:val="4"/>
          <w:sz w:val="20"/>
        </w:rPr>
        <w:t>ovoljenje</w:t>
      </w:r>
      <w:r w:rsidRPr="000B43B7">
        <w:rPr>
          <w:rFonts w:asciiTheme="minorHAnsi" w:hAnsiTheme="minorHAnsi" w:cstheme="minorHAnsi"/>
          <w:spacing w:val="4"/>
          <w:sz w:val="20"/>
        </w:rPr>
        <w:t xml:space="preserve"> za izredni prevoz v območju za pešce.</w:t>
      </w:r>
    </w:p>
    <w:p w14:paraId="1D4FB2D1" w14:textId="1B31DA9B" w:rsidR="00D42208" w:rsidRDefault="00D42208" w:rsidP="00D42208">
      <w:pPr>
        <w:pStyle w:val="Telobesedila"/>
        <w:spacing w:before="0"/>
        <w:rPr>
          <w:rFonts w:asciiTheme="minorHAnsi" w:hAnsiTheme="minorHAnsi" w:cstheme="minorHAnsi"/>
          <w:spacing w:val="4"/>
          <w:sz w:val="20"/>
        </w:rPr>
      </w:pPr>
    </w:p>
    <w:p w14:paraId="629C2075" w14:textId="77777777" w:rsidR="00855DAC" w:rsidRPr="00DD7D8C" w:rsidRDefault="00855DAC" w:rsidP="00D42208">
      <w:pPr>
        <w:pStyle w:val="Telobesedila"/>
        <w:spacing w:before="0"/>
        <w:rPr>
          <w:rFonts w:asciiTheme="minorHAnsi" w:hAnsiTheme="minorHAnsi" w:cstheme="minorHAnsi"/>
          <w:spacing w:val="4"/>
          <w:sz w:val="20"/>
        </w:rPr>
      </w:pPr>
    </w:p>
    <w:p w14:paraId="158BB77F" w14:textId="0EA501D7" w:rsidR="00D42208" w:rsidRPr="00F370A6" w:rsidRDefault="00D42208" w:rsidP="00F370A6">
      <w:pPr>
        <w:pStyle w:val="Telobesedila"/>
        <w:spacing w:before="0" w:line="360" w:lineRule="auto"/>
        <w:jc w:val="left"/>
        <w:rPr>
          <w:rFonts w:asciiTheme="minorHAnsi" w:hAnsiTheme="minorHAnsi" w:cstheme="minorHAnsi"/>
          <w:spacing w:val="4"/>
          <w:sz w:val="20"/>
        </w:rPr>
      </w:pPr>
      <w:r w:rsidRPr="00AE0DAB">
        <w:rPr>
          <w:rFonts w:asciiTheme="minorHAnsi" w:hAnsiTheme="minorHAnsi" w:cstheme="minorHAnsi"/>
          <w:spacing w:val="4"/>
          <w:sz w:val="20"/>
        </w:rPr>
        <w:t xml:space="preserve">1. </w:t>
      </w:r>
      <w:r w:rsidRPr="00BC53BA">
        <w:rPr>
          <w:rFonts w:asciiTheme="minorHAnsi" w:hAnsiTheme="minorHAnsi" w:cstheme="minorHAnsi"/>
          <w:b/>
          <w:spacing w:val="4"/>
          <w:sz w:val="20"/>
        </w:rPr>
        <w:t xml:space="preserve">Ustrezno navedite </w:t>
      </w:r>
      <w:r w:rsidR="00F370A6">
        <w:rPr>
          <w:rFonts w:asciiTheme="minorHAnsi" w:hAnsiTheme="minorHAnsi" w:cstheme="minorHAnsi"/>
          <w:b/>
          <w:spacing w:val="4"/>
          <w:sz w:val="20"/>
        </w:rPr>
        <w:t xml:space="preserve">razlog </w:t>
      </w:r>
      <w:r w:rsidR="00E5799D">
        <w:rPr>
          <w:rFonts w:asciiTheme="minorHAnsi" w:hAnsiTheme="minorHAnsi" w:cstheme="minorHAnsi"/>
          <w:spacing w:val="4"/>
          <w:sz w:val="20"/>
        </w:rPr>
        <w:t xml:space="preserve">za izdajo </w:t>
      </w:r>
      <w:r w:rsidR="000B43B7">
        <w:rPr>
          <w:rFonts w:asciiTheme="minorHAnsi" w:hAnsiTheme="minorHAnsi" w:cstheme="minorHAnsi"/>
          <w:spacing w:val="4"/>
          <w:sz w:val="20"/>
        </w:rPr>
        <w:t>dovolilnice</w:t>
      </w:r>
      <w:r w:rsidR="00F370A6">
        <w:rPr>
          <w:rFonts w:asciiTheme="minorHAnsi" w:hAnsiTheme="minorHAnsi" w:cstheme="minorHAnsi"/>
          <w:spacing w:val="4"/>
          <w:sz w:val="20"/>
        </w:rPr>
        <w:t xml:space="preserve">: </w:t>
      </w:r>
      <w:r w:rsidR="00F370A6" w:rsidRPr="00F370A6">
        <w:rPr>
          <w:rFonts w:asciiTheme="minorHAnsi" w:hAnsiTheme="minorHAnsi" w:cstheme="minorHAnsi"/>
          <w:spacing w:val="4"/>
          <w:sz w:val="20"/>
        </w:rPr>
        <w:t>_____________________________________</w:t>
      </w:r>
      <w:r w:rsidRPr="00F370A6">
        <w:rPr>
          <w:rFonts w:asciiTheme="minorHAnsi" w:hAnsiTheme="minorHAnsi" w:cstheme="minorHAnsi"/>
          <w:spacing w:val="4"/>
          <w:sz w:val="20"/>
        </w:rPr>
        <w:t>___________________</w:t>
      </w:r>
      <w:r w:rsidR="00DD7D8C" w:rsidRPr="00F370A6">
        <w:rPr>
          <w:rFonts w:asciiTheme="minorHAnsi" w:hAnsiTheme="minorHAnsi" w:cstheme="minorHAnsi"/>
          <w:spacing w:val="4"/>
          <w:sz w:val="20"/>
        </w:rPr>
        <w:t>____</w:t>
      </w:r>
      <w:r w:rsidRPr="00F370A6">
        <w:rPr>
          <w:rFonts w:asciiTheme="minorHAnsi" w:hAnsiTheme="minorHAnsi" w:cstheme="minorHAnsi"/>
          <w:spacing w:val="4"/>
          <w:sz w:val="20"/>
        </w:rPr>
        <w:t>____________</w:t>
      </w:r>
      <w:r w:rsidR="00855DAC">
        <w:rPr>
          <w:rFonts w:asciiTheme="minorHAnsi" w:hAnsiTheme="minorHAnsi" w:cstheme="minorHAnsi"/>
          <w:spacing w:val="4"/>
          <w:sz w:val="20"/>
        </w:rPr>
        <w:softHyphen/>
      </w:r>
      <w:r w:rsidR="00855DAC">
        <w:rPr>
          <w:rFonts w:asciiTheme="minorHAnsi" w:hAnsiTheme="minorHAnsi" w:cstheme="minorHAnsi"/>
          <w:spacing w:val="4"/>
          <w:sz w:val="20"/>
        </w:rPr>
        <w:softHyphen/>
      </w:r>
      <w:r w:rsidR="00855DAC">
        <w:rPr>
          <w:rFonts w:asciiTheme="minorHAnsi" w:hAnsiTheme="minorHAnsi" w:cstheme="minorHAnsi"/>
          <w:spacing w:val="4"/>
          <w:sz w:val="20"/>
        </w:rPr>
        <w:softHyphen/>
      </w:r>
      <w:r w:rsidR="00855DAC">
        <w:rPr>
          <w:rFonts w:asciiTheme="minorHAnsi" w:hAnsiTheme="minorHAnsi" w:cstheme="minorHAnsi"/>
          <w:spacing w:val="4"/>
          <w:sz w:val="20"/>
        </w:rPr>
        <w:softHyphen/>
      </w:r>
      <w:r w:rsidR="00855DAC">
        <w:rPr>
          <w:rFonts w:asciiTheme="minorHAnsi" w:hAnsiTheme="minorHAnsi" w:cstheme="minorHAnsi"/>
          <w:spacing w:val="4"/>
          <w:sz w:val="20"/>
        </w:rPr>
        <w:softHyphen/>
      </w:r>
      <w:r w:rsidRPr="00F370A6">
        <w:rPr>
          <w:rFonts w:asciiTheme="minorHAnsi" w:hAnsiTheme="minorHAnsi" w:cstheme="minorHAnsi"/>
          <w:spacing w:val="4"/>
          <w:sz w:val="20"/>
        </w:rPr>
        <w:t>_______</w:t>
      </w:r>
      <w:r w:rsidR="008A46BE" w:rsidRPr="00F370A6">
        <w:rPr>
          <w:rFonts w:asciiTheme="minorHAnsi" w:hAnsiTheme="minorHAnsi" w:cstheme="minorHAnsi"/>
          <w:spacing w:val="4"/>
          <w:sz w:val="20"/>
        </w:rPr>
        <w:t>_</w:t>
      </w:r>
      <w:r w:rsidR="00F370A6" w:rsidRPr="00F370A6">
        <w:rPr>
          <w:rFonts w:asciiTheme="minorHAnsi" w:hAnsiTheme="minorHAnsi" w:cstheme="minorHAnsi"/>
          <w:spacing w:val="4"/>
          <w:sz w:val="20"/>
        </w:rPr>
        <w:t>__</w:t>
      </w:r>
    </w:p>
    <w:p w14:paraId="2C0B4620" w14:textId="5F81C4C7" w:rsidR="00D42208" w:rsidRPr="00F370A6" w:rsidRDefault="00855DAC" w:rsidP="00D42208">
      <w:pPr>
        <w:pStyle w:val="Telobesedila"/>
        <w:spacing w:before="0"/>
        <w:jc w:val="left"/>
        <w:rPr>
          <w:rFonts w:asciiTheme="minorHAnsi" w:hAnsiTheme="minorHAnsi" w:cstheme="minorHAnsi"/>
          <w:spacing w:val="4"/>
          <w:sz w:val="20"/>
        </w:rPr>
      </w:pPr>
      <w:r>
        <w:rPr>
          <w:rFonts w:asciiTheme="minorHAnsi" w:hAnsiTheme="minorHAnsi" w:cstheme="minorHAnsi"/>
          <w:spacing w:val="4"/>
          <w:sz w:val="20"/>
        </w:rPr>
        <w:softHyphen/>
      </w:r>
      <w:r>
        <w:rPr>
          <w:rFonts w:asciiTheme="minorHAnsi" w:hAnsiTheme="minorHAnsi" w:cstheme="minorHAnsi"/>
          <w:spacing w:val="4"/>
          <w:sz w:val="20"/>
        </w:rPr>
        <w:softHyphen/>
      </w:r>
    </w:p>
    <w:p w14:paraId="7F2BCEA3" w14:textId="437C9134" w:rsidR="00D42208" w:rsidRPr="00F370A6" w:rsidRDefault="00855DAC" w:rsidP="00D42208">
      <w:pPr>
        <w:pStyle w:val="Telobesedila"/>
        <w:spacing w:before="0"/>
        <w:jc w:val="left"/>
        <w:rPr>
          <w:rFonts w:asciiTheme="minorHAnsi" w:hAnsiTheme="minorHAnsi" w:cstheme="minorHAnsi"/>
          <w:spacing w:val="4"/>
          <w:sz w:val="20"/>
        </w:rPr>
      </w:pPr>
      <w:r>
        <w:rPr>
          <w:rFonts w:asciiTheme="minorHAnsi" w:hAnsiTheme="minorHAnsi" w:cstheme="minorHAnsi"/>
          <w:spacing w:val="4"/>
          <w:sz w:val="20"/>
        </w:rPr>
        <w:softHyphen/>
      </w:r>
      <w:r>
        <w:rPr>
          <w:rFonts w:asciiTheme="minorHAnsi" w:hAnsiTheme="minorHAnsi" w:cstheme="minorHAnsi"/>
          <w:spacing w:val="4"/>
          <w:sz w:val="20"/>
        </w:rPr>
        <w:softHyphen/>
      </w:r>
      <w:r>
        <w:rPr>
          <w:rFonts w:asciiTheme="minorHAnsi" w:hAnsiTheme="minorHAnsi" w:cstheme="minorHAnsi"/>
          <w:spacing w:val="4"/>
          <w:sz w:val="20"/>
        </w:rPr>
        <w:softHyphen/>
      </w:r>
      <w:r w:rsidR="00F370A6" w:rsidRPr="00F370A6">
        <w:rPr>
          <w:rFonts w:asciiTheme="minorHAnsi" w:hAnsiTheme="minorHAnsi" w:cstheme="minorHAnsi"/>
          <w:spacing w:val="4"/>
          <w:sz w:val="20"/>
        </w:rPr>
        <w:t>____________________________</w:t>
      </w:r>
      <w:r w:rsidR="00D42208" w:rsidRPr="00F370A6">
        <w:rPr>
          <w:rFonts w:asciiTheme="minorHAnsi" w:hAnsiTheme="minorHAnsi" w:cstheme="minorHAnsi"/>
          <w:spacing w:val="4"/>
          <w:sz w:val="20"/>
        </w:rPr>
        <w:t>______________</w:t>
      </w:r>
      <w:r w:rsidR="00DD7D8C" w:rsidRPr="00F370A6">
        <w:rPr>
          <w:rFonts w:asciiTheme="minorHAnsi" w:hAnsiTheme="minorHAnsi" w:cstheme="minorHAnsi"/>
          <w:spacing w:val="4"/>
          <w:sz w:val="20"/>
        </w:rPr>
        <w:t>____</w:t>
      </w:r>
      <w:r w:rsidR="00D42208" w:rsidRPr="00F370A6">
        <w:rPr>
          <w:rFonts w:asciiTheme="minorHAnsi" w:hAnsiTheme="minorHAnsi" w:cstheme="minorHAnsi"/>
          <w:spacing w:val="4"/>
          <w:sz w:val="20"/>
        </w:rPr>
        <w:t>___________________________________.</w:t>
      </w:r>
    </w:p>
    <w:p w14:paraId="4EA33541" w14:textId="4A859A06" w:rsidR="00D42208" w:rsidRDefault="00D42208" w:rsidP="00D42208">
      <w:pPr>
        <w:pStyle w:val="Telobesedila"/>
        <w:spacing w:before="0"/>
        <w:jc w:val="left"/>
        <w:rPr>
          <w:rFonts w:asciiTheme="minorHAnsi" w:hAnsiTheme="minorHAnsi" w:cstheme="minorHAnsi"/>
          <w:b/>
          <w:spacing w:val="4"/>
          <w:sz w:val="20"/>
        </w:rPr>
      </w:pPr>
    </w:p>
    <w:p w14:paraId="0272C102" w14:textId="77777777" w:rsidR="00855DAC" w:rsidRPr="00DD7D8C" w:rsidRDefault="00855DAC" w:rsidP="00D42208">
      <w:pPr>
        <w:pStyle w:val="Telobesedila"/>
        <w:spacing w:before="0"/>
        <w:jc w:val="left"/>
        <w:rPr>
          <w:rFonts w:asciiTheme="minorHAnsi" w:hAnsiTheme="minorHAnsi" w:cstheme="minorHAnsi"/>
          <w:b/>
          <w:spacing w:val="4"/>
          <w:sz w:val="20"/>
        </w:rPr>
      </w:pPr>
    </w:p>
    <w:p w14:paraId="1D878547" w14:textId="528A0285" w:rsidR="00E51016" w:rsidRPr="00E51016" w:rsidRDefault="00E51016" w:rsidP="00E51016">
      <w:pPr>
        <w:pStyle w:val="Telobesedila"/>
        <w:tabs>
          <w:tab w:val="clear" w:pos="425"/>
        </w:tabs>
        <w:spacing w:before="0"/>
        <w:jc w:val="left"/>
        <w:rPr>
          <w:rFonts w:asciiTheme="minorHAnsi" w:hAnsiTheme="minorHAnsi" w:cstheme="minorHAnsi"/>
          <w:sz w:val="20"/>
        </w:rPr>
      </w:pPr>
      <w:r>
        <w:rPr>
          <w:rFonts w:asciiTheme="minorHAnsi" w:hAnsiTheme="minorHAnsi" w:cstheme="minorHAnsi"/>
          <w:sz w:val="20"/>
        </w:rPr>
        <w:t xml:space="preserve">2. </w:t>
      </w:r>
      <w:r w:rsidRPr="00E51016">
        <w:rPr>
          <w:rFonts w:asciiTheme="minorHAnsi" w:hAnsiTheme="minorHAnsi" w:cstheme="minorHAnsi"/>
          <w:sz w:val="20"/>
        </w:rPr>
        <w:t>Dela</w:t>
      </w:r>
      <w:r>
        <w:rPr>
          <w:rFonts w:asciiTheme="minorHAnsi" w:hAnsiTheme="minorHAnsi" w:cstheme="minorHAnsi"/>
          <w:sz w:val="20"/>
        </w:rPr>
        <w:t xml:space="preserve"> oziroma storitve</w:t>
      </w:r>
      <w:r w:rsidRPr="00E51016">
        <w:rPr>
          <w:rFonts w:asciiTheme="minorHAnsi" w:hAnsiTheme="minorHAnsi" w:cstheme="minorHAnsi"/>
          <w:sz w:val="20"/>
        </w:rPr>
        <w:t xml:space="preserve"> se bodo izvajala</w:t>
      </w:r>
      <w:r w:rsidRPr="00E51016">
        <w:rPr>
          <w:rFonts w:asciiTheme="minorHAnsi" w:hAnsiTheme="minorHAnsi" w:cstheme="minorHAnsi"/>
          <w:b/>
          <w:sz w:val="20"/>
        </w:rPr>
        <w:t xml:space="preserve"> na naslovu </w:t>
      </w:r>
      <w:r w:rsidRPr="00E51016">
        <w:rPr>
          <w:rFonts w:asciiTheme="minorHAnsi" w:hAnsiTheme="minorHAnsi" w:cstheme="minorHAnsi"/>
          <w:sz w:val="20"/>
        </w:rPr>
        <w:t>_____</w:t>
      </w:r>
      <w:r>
        <w:rPr>
          <w:rFonts w:asciiTheme="minorHAnsi" w:hAnsiTheme="minorHAnsi" w:cstheme="minorHAnsi"/>
          <w:sz w:val="20"/>
        </w:rPr>
        <w:t>____________________________</w:t>
      </w:r>
      <w:r w:rsidRPr="00E51016">
        <w:rPr>
          <w:rFonts w:asciiTheme="minorHAnsi" w:hAnsiTheme="minorHAnsi" w:cstheme="minorHAnsi"/>
          <w:sz w:val="20"/>
        </w:rPr>
        <w:t>____________________________________________________</w:t>
      </w:r>
    </w:p>
    <w:p w14:paraId="7310B2FB" w14:textId="77777777" w:rsidR="00E51016" w:rsidRPr="00E51016" w:rsidRDefault="00E51016" w:rsidP="00E51016">
      <w:pPr>
        <w:pStyle w:val="Telobesedila"/>
        <w:spacing w:before="0"/>
        <w:jc w:val="left"/>
        <w:rPr>
          <w:rFonts w:asciiTheme="minorHAnsi" w:hAnsiTheme="minorHAnsi" w:cstheme="minorHAnsi"/>
          <w:sz w:val="20"/>
        </w:rPr>
      </w:pPr>
    </w:p>
    <w:p w14:paraId="62AF3E3E" w14:textId="4DD54D62" w:rsidR="00E51016" w:rsidRDefault="00E51016" w:rsidP="00E51016">
      <w:pPr>
        <w:pStyle w:val="Telobesedila"/>
        <w:spacing w:before="0"/>
        <w:jc w:val="left"/>
        <w:rPr>
          <w:rFonts w:asciiTheme="minorHAnsi" w:hAnsiTheme="minorHAnsi" w:cstheme="minorHAnsi"/>
          <w:sz w:val="20"/>
        </w:rPr>
      </w:pPr>
      <w:r w:rsidRPr="00E51016">
        <w:rPr>
          <w:rFonts w:asciiTheme="minorHAnsi" w:hAnsiTheme="minorHAnsi" w:cstheme="minorHAnsi"/>
          <w:b/>
          <w:sz w:val="20"/>
        </w:rPr>
        <w:t>v času</w:t>
      </w:r>
      <w:r w:rsidRPr="00E51016">
        <w:rPr>
          <w:rFonts w:asciiTheme="minorHAnsi" w:hAnsiTheme="minorHAnsi" w:cstheme="minorHAnsi"/>
          <w:sz w:val="20"/>
        </w:rPr>
        <w:t xml:space="preserve"> od ____</w:t>
      </w:r>
      <w:r>
        <w:rPr>
          <w:rFonts w:asciiTheme="minorHAnsi" w:hAnsiTheme="minorHAnsi" w:cstheme="minorHAnsi"/>
          <w:sz w:val="20"/>
        </w:rPr>
        <w:t>____________</w:t>
      </w:r>
      <w:r w:rsidRPr="00E51016">
        <w:rPr>
          <w:rFonts w:asciiTheme="minorHAnsi" w:hAnsiTheme="minorHAnsi" w:cstheme="minorHAnsi"/>
          <w:sz w:val="20"/>
        </w:rPr>
        <w:t>____________do________</w:t>
      </w:r>
      <w:r>
        <w:rPr>
          <w:rFonts w:asciiTheme="minorHAnsi" w:hAnsiTheme="minorHAnsi" w:cstheme="minorHAnsi"/>
          <w:sz w:val="20"/>
        </w:rPr>
        <w:t>______________</w:t>
      </w:r>
      <w:r w:rsidRPr="00E51016">
        <w:rPr>
          <w:rFonts w:asciiTheme="minorHAnsi" w:hAnsiTheme="minorHAnsi" w:cstheme="minorHAnsi"/>
          <w:sz w:val="20"/>
        </w:rPr>
        <w:t>_______.</w:t>
      </w:r>
    </w:p>
    <w:p w14:paraId="0B067974" w14:textId="2533034B" w:rsidR="00D50EA1" w:rsidRDefault="00D50EA1" w:rsidP="00E51016">
      <w:pPr>
        <w:pStyle w:val="Telobesedila"/>
        <w:spacing w:before="0"/>
        <w:jc w:val="left"/>
        <w:rPr>
          <w:rFonts w:asciiTheme="minorHAnsi" w:hAnsiTheme="minorHAnsi" w:cstheme="minorHAnsi"/>
          <w:sz w:val="20"/>
        </w:rPr>
      </w:pPr>
    </w:p>
    <w:p w14:paraId="31122B8A" w14:textId="77777777" w:rsidR="00855DAC" w:rsidRDefault="00855DAC" w:rsidP="00E51016">
      <w:pPr>
        <w:pStyle w:val="Telobesedila"/>
        <w:spacing w:before="0"/>
        <w:jc w:val="left"/>
        <w:rPr>
          <w:rFonts w:asciiTheme="minorHAnsi" w:hAnsiTheme="minorHAnsi" w:cstheme="minorHAnsi"/>
          <w:sz w:val="20"/>
        </w:rPr>
      </w:pPr>
    </w:p>
    <w:p w14:paraId="21175B27" w14:textId="298ABD0E" w:rsidR="00D50EA1" w:rsidRPr="00E51016" w:rsidRDefault="00D50EA1" w:rsidP="00D50EA1">
      <w:pPr>
        <w:pStyle w:val="Telobesedila"/>
        <w:spacing w:before="0" w:line="360" w:lineRule="auto"/>
        <w:jc w:val="left"/>
        <w:rPr>
          <w:rFonts w:asciiTheme="minorHAnsi" w:hAnsiTheme="minorHAnsi" w:cstheme="minorHAnsi"/>
          <w:sz w:val="20"/>
        </w:rPr>
      </w:pPr>
      <w:r>
        <w:rPr>
          <w:rFonts w:asciiTheme="minorHAnsi" w:hAnsiTheme="minorHAnsi" w:cstheme="minorHAnsi"/>
          <w:sz w:val="20"/>
        </w:rPr>
        <w:t xml:space="preserve">3. </w:t>
      </w:r>
      <w:r w:rsidRPr="00D50EA1">
        <w:rPr>
          <w:rFonts w:asciiTheme="minorHAnsi" w:hAnsiTheme="minorHAnsi" w:cstheme="minorHAnsi"/>
          <w:b/>
          <w:sz w:val="20"/>
        </w:rPr>
        <w:t>Vozilo bo opravilo</w:t>
      </w:r>
      <w:r>
        <w:rPr>
          <w:rFonts w:asciiTheme="minorHAnsi" w:hAnsiTheme="minorHAnsi" w:cstheme="minorHAnsi"/>
          <w:sz w:val="20"/>
        </w:rPr>
        <w:t xml:space="preserve"> </w:t>
      </w:r>
      <w:r w:rsidRPr="00EC74C6">
        <w:rPr>
          <w:rFonts w:asciiTheme="minorHAnsi" w:hAnsiTheme="minorHAnsi" w:cstheme="minorHAnsi"/>
          <w:spacing w:val="6"/>
          <w:sz w:val="18"/>
          <w:szCs w:val="18"/>
        </w:rPr>
        <w:t>(ustrezno obkroži):</w:t>
      </w:r>
    </w:p>
    <w:p w14:paraId="507805B8" w14:textId="6159911B" w:rsidR="00D42208" w:rsidRDefault="00D50EA1" w:rsidP="00D50EA1">
      <w:pPr>
        <w:pStyle w:val="Telobesedila"/>
        <w:spacing w:before="0" w:line="360" w:lineRule="auto"/>
        <w:rPr>
          <w:rFonts w:asciiTheme="minorHAnsi" w:hAnsiTheme="minorHAnsi" w:cstheme="minorHAnsi"/>
          <w:sz w:val="20"/>
        </w:rPr>
      </w:pPr>
      <w:r>
        <w:rPr>
          <w:rFonts w:asciiTheme="minorHAnsi" w:hAnsiTheme="minorHAnsi" w:cstheme="minorHAnsi"/>
          <w:sz w:val="20"/>
        </w:rPr>
        <w:t xml:space="preserve">a.  </w:t>
      </w:r>
      <w:r w:rsidRPr="00D50EA1">
        <w:rPr>
          <w:rFonts w:asciiTheme="minorHAnsi" w:hAnsiTheme="minorHAnsi" w:cstheme="minorHAnsi"/>
          <w:b/>
          <w:sz w:val="20"/>
        </w:rPr>
        <w:t>enkraten</w:t>
      </w:r>
      <w:r>
        <w:rPr>
          <w:rFonts w:asciiTheme="minorHAnsi" w:hAnsiTheme="minorHAnsi" w:cstheme="minorHAnsi"/>
          <w:sz w:val="20"/>
        </w:rPr>
        <w:t xml:space="preserve">  izredni prevoz                                      b. </w:t>
      </w:r>
      <w:r w:rsidRPr="00D50EA1">
        <w:rPr>
          <w:rFonts w:asciiTheme="minorHAnsi" w:hAnsiTheme="minorHAnsi" w:cstheme="minorHAnsi"/>
          <w:b/>
          <w:sz w:val="20"/>
        </w:rPr>
        <w:t>več</w:t>
      </w:r>
      <w:r>
        <w:rPr>
          <w:rFonts w:asciiTheme="minorHAnsi" w:hAnsiTheme="minorHAnsi" w:cstheme="minorHAnsi"/>
          <w:sz w:val="20"/>
        </w:rPr>
        <w:t xml:space="preserve"> izrednih prevozov  v omenjenem obdobju.</w:t>
      </w:r>
    </w:p>
    <w:p w14:paraId="442098F1" w14:textId="3E398F91" w:rsidR="00D50EA1" w:rsidRDefault="00D50EA1" w:rsidP="00D42208">
      <w:pPr>
        <w:pStyle w:val="Telobesedila"/>
        <w:spacing w:before="0"/>
        <w:rPr>
          <w:rFonts w:asciiTheme="minorHAnsi" w:hAnsiTheme="minorHAnsi" w:cstheme="minorHAnsi"/>
          <w:sz w:val="20"/>
        </w:rPr>
      </w:pPr>
    </w:p>
    <w:p w14:paraId="414584E4" w14:textId="77777777" w:rsidR="00855DAC" w:rsidRPr="00DD7D8C" w:rsidRDefault="00855DAC" w:rsidP="00D42208">
      <w:pPr>
        <w:pStyle w:val="Telobesedila"/>
        <w:spacing w:before="0"/>
        <w:rPr>
          <w:rFonts w:asciiTheme="minorHAnsi" w:hAnsiTheme="minorHAnsi" w:cstheme="minorHAnsi"/>
          <w:sz w:val="20"/>
        </w:rPr>
      </w:pPr>
    </w:p>
    <w:p w14:paraId="553FDB20" w14:textId="04C94976" w:rsidR="00FC1F81" w:rsidRDefault="00D50EA1" w:rsidP="00FC1F81">
      <w:pPr>
        <w:spacing w:after="0" w:line="360" w:lineRule="auto"/>
        <w:rPr>
          <w:rFonts w:asciiTheme="minorHAnsi" w:hAnsiTheme="minorHAnsi" w:cstheme="minorHAnsi"/>
          <w:spacing w:val="4"/>
          <w:sz w:val="20"/>
        </w:rPr>
      </w:pPr>
      <w:r>
        <w:rPr>
          <w:rFonts w:asciiTheme="minorHAnsi" w:hAnsiTheme="minorHAnsi" w:cstheme="minorHAnsi"/>
          <w:sz w:val="20"/>
        </w:rPr>
        <w:t>4</w:t>
      </w:r>
      <w:r w:rsidR="000C488A">
        <w:rPr>
          <w:rFonts w:asciiTheme="minorHAnsi" w:hAnsiTheme="minorHAnsi" w:cstheme="minorHAnsi"/>
          <w:sz w:val="20"/>
        </w:rPr>
        <w:t>.</w:t>
      </w:r>
      <w:r w:rsidR="000C488A" w:rsidRPr="002C0314">
        <w:rPr>
          <w:rFonts w:asciiTheme="minorHAnsi" w:hAnsiTheme="minorHAnsi" w:cstheme="minorHAnsi"/>
          <w:sz w:val="20"/>
        </w:rPr>
        <w:t xml:space="preserve"> </w:t>
      </w:r>
      <w:r w:rsidR="000B43B7">
        <w:rPr>
          <w:rFonts w:asciiTheme="minorHAnsi" w:hAnsiTheme="minorHAnsi" w:cstheme="minorHAnsi"/>
          <w:sz w:val="20"/>
        </w:rPr>
        <w:t>Dovolilnico prid</w:t>
      </w:r>
      <w:r>
        <w:rPr>
          <w:rFonts w:asciiTheme="minorHAnsi" w:hAnsiTheme="minorHAnsi" w:cstheme="minorHAnsi"/>
          <w:sz w:val="20"/>
        </w:rPr>
        <w:t xml:space="preserve">obivamo za </w:t>
      </w:r>
      <w:r w:rsidRPr="00D50EA1">
        <w:rPr>
          <w:rFonts w:asciiTheme="minorHAnsi" w:hAnsiTheme="minorHAnsi" w:cstheme="minorHAnsi"/>
          <w:b/>
          <w:sz w:val="20"/>
        </w:rPr>
        <w:t>vozilo registrske številke</w:t>
      </w:r>
      <w:r>
        <w:rPr>
          <w:rFonts w:asciiTheme="minorHAnsi" w:hAnsiTheme="minorHAnsi" w:cstheme="minorHAnsi"/>
          <w:sz w:val="20"/>
        </w:rPr>
        <w:t xml:space="preserve"> ____________</w:t>
      </w:r>
      <w:r w:rsidR="00C20C1A">
        <w:rPr>
          <w:rFonts w:asciiTheme="minorHAnsi" w:hAnsiTheme="minorHAnsi" w:cstheme="minorHAnsi"/>
          <w:sz w:val="20"/>
        </w:rPr>
        <w:t>________</w:t>
      </w:r>
      <w:r>
        <w:rPr>
          <w:rFonts w:asciiTheme="minorHAnsi" w:hAnsiTheme="minorHAnsi" w:cstheme="minorHAnsi"/>
          <w:sz w:val="20"/>
        </w:rPr>
        <w:t xml:space="preserve">_________________, </w:t>
      </w:r>
      <w:r w:rsidRPr="00D50EA1">
        <w:rPr>
          <w:rFonts w:asciiTheme="minorHAnsi" w:hAnsiTheme="minorHAnsi" w:cstheme="minorHAnsi"/>
          <w:b/>
          <w:sz w:val="20"/>
        </w:rPr>
        <w:t>znamke</w:t>
      </w:r>
      <w:r w:rsidR="00C20C1A">
        <w:rPr>
          <w:rFonts w:asciiTheme="minorHAnsi" w:hAnsiTheme="minorHAnsi" w:cstheme="minorHAnsi"/>
          <w:sz w:val="20"/>
        </w:rPr>
        <w:t xml:space="preserve"> _______________________________</w:t>
      </w:r>
      <w:r>
        <w:rPr>
          <w:rFonts w:asciiTheme="minorHAnsi" w:hAnsiTheme="minorHAnsi" w:cstheme="minorHAnsi"/>
          <w:sz w:val="20"/>
        </w:rPr>
        <w:t xml:space="preserve"> in z </w:t>
      </w:r>
      <w:r w:rsidRPr="00D50EA1">
        <w:rPr>
          <w:rFonts w:asciiTheme="minorHAnsi" w:hAnsiTheme="minorHAnsi" w:cstheme="minorHAnsi"/>
          <w:b/>
          <w:sz w:val="20"/>
        </w:rPr>
        <w:t>največjo dovoljeno maso</w:t>
      </w:r>
      <w:r>
        <w:rPr>
          <w:rFonts w:asciiTheme="minorHAnsi" w:hAnsiTheme="minorHAnsi" w:cstheme="minorHAnsi"/>
          <w:sz w:val="20"/>
        </w:rPr>
        <w:t xml:space="preserve"> </w:t>
      </w:r>
      <w:r>
        <w:rPr>
          <w:rFonts w:asciiTheme="minorHAnsi" w:hAnsiTheme="minorHAnsi" w:cstheme="minorHAnsi"/>
          <w:sz w:val="20"/>
        </w:rPr>
        <w:softHyphen/>
      </w:r>
      <w:r>
        <w:rPr>
          <w:rFonts w:asciiTheme="minorHAnsi" w:hAnsiTheme="minorHAnsi" w:cstheme="minorHAnsi"/>
          <w:sz w:val="20"/>
        </w:rPr>
        <w:softHyphen/>
      </w:r>
      <w:r>
        <w:rPr>
          <w:rFonts w:asciiTheme="minorHAnsi" w:hAnsiTheme="minorHAnsi" w:cstheme="minorHAnsi"/>
          <w:sz w:val="20"/>
        </w:rPr>
        <w:softHyphen/>
      </w:r>
      <w:r w:rsidR="00FC1F81">
        <w:rPr>
          <w:rFonts w:asciiTheme="minorHAnsi" w:hAnsiTheme="minorHAnsi" w:cstheme="minorHAnsi"/>
          <w:sz w:val="20"/>
        </w:rPr>
        <w:softHyphen/>
      </w:r>
      <w:r w:rsidR="00FC1F81">
        <w:rPr>
          <w:rFonts w:asciiTheme="minorHAnsi" w:hAnsiTheme="minorHAnsi" w:cstheme="minorHAnsi"/>
          <w:sz w:val="20"/>
        </w:rPr>
        <w:softHyphen/>
        <w:t>_______</w:t>
      </w:r>
      <w:r w:rsidR="00C20C1A">
        <w:rPr>
          <w:rFonts w:asciiTheme="minorHAnsi" w:hAnsiTheme="minorHAnsi" w:cstheme="minorHAnsi"/>
          <w:sz w:val="20"/>
        </w:rPr>
        <w:t>______________</w:t>
      </w:r>
      <w:r>
        <w:rPr>
          <w:rFonts w:asciiTheme="minorHAnsi" w:hAnsiTheme="minorHAnsi" w:cstheme="minorHAnsi"/>
          <w:sz w:val="20"/>
        </w:rPr>
        <w:t>__ t.</w:t>
      </w:r>
      <w:r w:rsidR="00FC1F81">
        <w:rPr>
          <w:rFonts w:asciiTheme="minorHAnsi" w:hAnsiTheme="minorHAnsi" w:cstheme="minorHAnsi"/>
          <w:sz w:val="20"/>
        </w:rPr>
        <w:t xml:space="preserve"> </w:t>
      </w:r>
      <w:r w:rsidR="00FC1F81">
        <w:rPr>
          <w:rFonts w:asciiTheme="minorHAnsi" w:hAnsiTheme="minorHAnsi" w:cstheme="minorHAnsi"/>
          <w:sz w:val="18"/>
          <w:szCs w:val="18"/>
        </w:rPr>
        <w:t>(obvezna je priloga - obojestranska fotokopija prometnega dovoljenja)</w:t>
      </w:r>
      <w:r w:rsidR="00FC1F81">
        <w:rPr>
          <w:rFonts w:asciiTheme="minorHAnsi" w:hAnsiTheme="minorHAnsi" w:cstheme="minorHAnsi"/>
          <w:spacing w:val="4"/>
          <w:sz w:val="20"/>
        </w:rPr>
        <w:t>.</w:t>
      </w:r>
    </w:p>
    <w:p w14:paraId="2DF5AE81" w14:textId="47015721" w:rsidR="00D50EA1" w:rsidRPr="00D50EA1" w:rsidRDefault="00D50EA1" w:rsidP="00D50EA1">
      <w:pPr>
        <w:pStyle w:val="Telobesedila"/>
        <w:spacing w:before="0" w:line="480" w:lineRule="auto"/>
        <w:rPr>
          <w:rFonts w:asciiTheme="minorHAnsi" w:hAnsiTheme="minorHAnsi" w:cstheme="minorHAnsi"/>
          <w:sz w:val="18"/>
          <w:szCs w:val="18"/>
        </w:rPr>
      </w:pPr>
    </w:p>
    <w:p w14:paraId="3FADA28F" w14:textId="249088CD" w:rsidR="00EE547C" w:rsidRPr="00F370A6" w:rsidRDefault="00EE547C" w:rsidP="000C488A">
      <w:pPr>
        <w:pStyle w:val="Telobesedila"/>
        <w:spacing w:before="0"/>
        <w:jc w:val="left"/>
        <w:rPr>
          <w:rFonts w:asciiTheme="minorHAnsi" w:hAnsiTheme="minorHAnsi" w:cstheme="minorHAnsi"/>
          <w:spacing w:val="6"/>
          <w:sz w:val="20"/>
          <w:u w:val="single"/>
        </w:rPr>
      </w:pPr>
    </w:p>
    <w:p w14:paraId="3D871446" w14:textId="00971CAF" w:rsidR="00AE0DAB" w:rsidRDefault="00855DAC" w:rsidP="00AE0DAB">
      <w:pPr>
        <w:spacing w:after="0"/>
        <w:rPr>
          <w:rFonts w:asciiTheme="minorHAnsi" w:hAnsiTheme="minorHAnsi" w:cstheme="minorHAnsi"/>
          <w:spacing w:val="6"/>
          <w:sz w:val="20"/>
          <w:szCs w:val="20"/>
        </w:rPr>
      </w:pPr>
      <w:r>
        <w:rPr>
          <w:rFonts w:asciiTheme="minorHAnsi" w:hAnsiTheme="minorHAnsi" w:cstheme="minorHAnsi"/>
          <w:spacing w:val="6"/>
          <w:sz w:val="20"/>
          <w:szCs w:val="20"/>
        </w:rPr>
        <w:t>5</w:t>
      </w:r>
      <w:r w:rsidR="00AE0DAB">
        <w:rPr>
          <w:rFonts w:asciiTheme="minorHAnsi" w:hAnsiTheme="minorHAnsi" w:cstheme="minorHAnsi"/>
          <w:spacing w:val="6"/>
          <w:sz w:val="20"/>
          <w:szCs w:val="20"/>
        </w:rPr>
        <w:t xml:space="preserve">. </w:t>
      </w:r>
      <w:r w:rsidR="00D42208" w:rsidRPr="00BC53BA">
        <w:rPr>
          <w:rFonts w:asciiTheme="minorHAnsi" w:hAnsiTheme="minorHAnsi" w:cstheme="minorHAnsi"/>
          <w:b/>
          <w:spacing w:val="6"/>
          <w:sz w:val="20"/>
          <w:szCs w:val="20"/>
        </w:rPr>
        <w:t>Način prevzema dovolilnice</w:t>
      </w:r>
      <w:r w:rsidR="00AE0DAB">
        <w:rPr>
          <w:rFonts w:asciiTheme="minorHAnsi" w:hAnsiTheme="minorHAnsi" w:cstheme="minorHAnsi"/>
          <w:spacing w:val="6"/>
          <w:sz w:val="20"/>
          <w:szCs w:val="20"/>
        </w:rPr>
        <w:t xml:space="preserve"> </w:t>
      </w:r>
      <w:r w:rsidR="00AE0DAB" w:rsidRPr="00EC74C6">
        <w:rPr>
          <w:rFonts w:asciiTheme="minorHAnsi" w:hAnsiTheme="minorHAnsi" w:cstheme="minorHAnsi"/>
          <w:spacing w:val="6"/>
          <w:sz w:val="18"/>
          <w:szCs w:val="18"/>
        </w:rPr>
        <w:t>(ustrezno obkroži)</w:t>
      </w:r>
      <w:r w:rsidR="00D42208" w:rsidRPr="00EC74C6">
        <w:rPr>
          <w:rFonts w:asciiTheme="minorHAnsi" w:hAnsiTheme="minorHAnsi" w:cstheme="minorHAnsi"/>
          <w:spacing w:val="6"/>
          <w:sz w:val="18"/>
          <w:szCs w:val="18"/>
        </w:rPr>
        <w:t>:</w:t>
      </w:r>
      <w:r w:rsidR="00D42208" w:rsidRPr="00DD7D8C">
        <w:rPr>
          <w:rFonts w:asciiTheme="minorHAnsi" w:hAnsiTheme="minorHAnsi" w:cstheme="minorHAnsi"/>
          <w:spacing w:val="6"/>
          <w:sz w:val="20"/>
          <w:szCs w:val="20"/>
        </w:rPr>
        <w:t xml:space="preserve"> </w:t>
      </w:r>
    </w:p>
    <w:p w14:paraId="711B5336" w14:textId="788C0B08" w:rsidR="00AE0DAB" w:rsidRPr="00AE0DAB" w:rsidRDefault="00AE0DAB" w:rsidP="00AE0DAB">
      <w:pPr>
        <w:spacing w:after="0"/>
        <w:rPr>
          <w:rFonts w:asciiTheme="minorHAnsi" w:hAnsiTheme="minorHAnsi" w:cstheme="minorHAnsi"/>
          <w:spacing w:val="6"/>
          <w:sz w:val="20"/>
          <w:szCs w:val="20"/>
        </w:rPr>
      </w:pPr>
      <w:r w:rsidRPr="00AE0DAB">
        <w:rPr>
          <w:rFonts w:asciiTheme="minorHAnsi" w:hAnsiTheme="minorHAnsi" w:cstheme="minorHAnsi"/>
          <w:spacing w:val="6"/>
          <w:sz w:val="20"/>
          <w:szCs w:val="20"/>
        </w:rPr>
        <w:t xml:space="preserve">a. </w:t>
      </w:r>
      <w:r w:rsidR="00D42208" w:rsidRPr="00AE0DAB">
        <w:rPr>
          <w:rFonts w:asciiTheme="minorHAnsi" w:hAnsiTheme="minorHAnsi" w:cstheme="minorHAnsi"/>
          <w:spacing w:val="6"/>
          <w:sz w:val="20"/>
          <w:szCs w:val="20"/>
        </w:rPr>
        <w:t xml:space="preserve">osebni prevzem na Mestni občini Kranj </w:t>
      </w:r>
      <w:r w:rsidRPr="00AE0DAB">
        <w:rPr>
          <w:rFonts w:asciiTheme="minorHAnsi" w:hAnsiTheme="minorHAnsi" w:cstheme="minorHAnsi"/>
          <w:spacing w:val="6"/>
          <w:sz w:val="20"/>
          <w:szCs w:val="20"/>
        </w:rPr>
        <w:t xml:space="preserve">      </w:t>
      </w:r>
      <w:r>
        <w:rPr>
          <w:rFonts w:asciiTheme="minorHAnsi" w:hAnsiTheme="minorHAnsi" w:cstheme="minorHAnsi"/>
          <w:spacing w:val="6"/>
          <w:sz w:val="20"/>
          <w:szCs w:val="20"/>
        </w:rPr>
        <w:t xml:space="preserve">                      </w:t>
      </w:r>
      <w:r w:rsidRPr="00AE0DAB">
        <w:rPr>
          <w:rFonts w:asciiTheme="minorHAnsi" w:hAnsiTheme="minorHAnsi" w:cstheme="minorHAnsi"/>
          <w:spacing w:val="6"/>
          <w:sz w:val="20"/>
          <w:szCs w:val="20"/>
        </w:rPr>
        <w:t xml:space="preserve">b. </w:t>
      </w:r>
      <w:r>
        <w:rPr>
          <w:rFonts w:asciiTheme="minorHAnsi" w:hAnsiTheme="minorHAnsi" w:cstheme="minorHAnsi"/>
          <w:spacing w:val="6"/>
          <w:sz w:val="20"/>
          <w:szCs w:val="20"/>
        </w:rPr>
        <w:t>v</w:t>
      </w:r>
      <w:r w:rsidRPr="00AE0DAB">
        <w:rPr>
          <w:rFonts w:asciiTheme="minorHAnsi" w:hAnsiTheme="minorHAnsi" w:cstheme="minorHAnsi"/>
          <w:spacing w:val="6"/>
          <w:sz w:val="20"/>
          <w:szCs w:val="20"/>
        </w:rPr>
        <w:t>ročiti po pošti</w:t>
      </w:r>
      <w:r w:rsidR="00D42208" w:rsidRPr="00AE0DAB">
        <w:rPr>
          <w:rFonts w:asciiTheme="minorHAnsi" w:hAnsiTheme="minorHAnsi" w:cstheme="minorHAnsi"/>
          <w:spacing w:val="6"/>
          <w:sz w:val="20"/>
          <w:szCs w:val="20"/>
        </w:rPr>
        <w:t xml:space="preserve"> </w:t>
      </w:r>
    </w:p>
    <w:p w14:paraId="3170E57D" w14:textId="77777777" w:rsidR="003D4DC9" w:rsidRDefault="003D4DC9" w:rsidP="00C3068A">
      <w:pPr>
        <w:spacing w:after="0"/>
        <w:rPr>
          <w:rFonts w:asciiTheme="minorHAnsi" w:hAnsiTheme="minorHAnsi" w:cstheme="minorHAnsi"/>
          <w:spacing w:val="6"/>
          <w:sz w:val="20"/>
          <w:szCs w:val="20"/>
        </w:rPr>
      </w:pPr>
    </w:p>
    <w:p w14:paraId="339C1FDB" w14:textId="77777777" w:rsidR="00C3068A" w:rsidRPr="00C3068A" w:rsidRDefault="00C3068A" w:rsidP="00C3068A">
      <w:pPr>
        <w:spacing w:after="0"/>
        <w:rPr>
          <w:rFonts w:asciiTheme="minorHAnsi" w:hAnsiTheme="minorHAnsi" w:cstheme="minorHAnsi"/>
          <w:b/>
          <w:spacing w:val="6"/>
          <w:sz w:val="20"/>
          <w:szCs w:val="20"/>
        </w:rPr>
      </w:pPr>
    </w:p>
    <w:p w14:paraId="5F2C1D9F" w14:textId="6EC036F8" w:rsidR="00D42208" w:rsidRDefault="00D42208" w:rsidP="008A46BE">
      <w:pPr>
        <w:jc w:val="both"/>
        <w:rPr>
          <w:rFonts w:asciiTheme="minorHAnsi" w:hAnsiTheme="minorHAnsi" w:cstheme="minorHAnsi"/>
          <w:b/>
          <w:spacing w:val="6"/>
          <w:sz w:val="20"/>
          <w:szCs w:val="20"/>
        </w:rPr>
      </w:pPr>
      <w:r w:rsidRPr="00DD7D8C">
        <w:rPr>
          <w:rFonts w:asciiTheme="minorHAnsi" w:hAnsiTheme="minorHAnsi" w:cstheme="minorHAnsi"/>
          <w:b/>
          <w:spacing w:val="6"/>
          <w:sz w:val="20"/>
          <w:szCs w:val="20"/>
        </w:rPr>
        <w:t>S podpisom izjavljam, da so vsi podatki, ki sem jih navedel v vlogi, resnični, točni in popolni in da za svojo izjavo prevzemam vso materialno in kazensko od</w:t>
      </w:r>
      <w:r w:rsidR="00A55047">
        <w:rPr>
          <w:rFonts w:asciiTheme="minorHAnsi" w:hAnsiTheme="minorHAnsi" w:cstheme="minorHAnsi"/>
          <w:b/>
          <w:spacing w:val="6"/>
          <w:sz w:val="20"/>
          <w:szCs w:val="20"/>
        </w:rPr>
        <w:t>govornost. V skladu z določbo 41</w:t>
      </w:r>
      <w:r w:rsidRPr="00DD7D8C">
        <w:rPr>
          <w:rFonts w:asciiTheme="minorHAnsi" w:hAnsiTheme="minorHAnsi" w:cstheme="minorHAnsi"/>
          <w:b/>
          <w:spacing w:val="6"/>
          <w:sz w:val="20"/>
          <w:szCs w:val="20"/>
        </w:rPr>
        <w:t>. člena Odloka organ odvzame pravico do dovolilnice če se izkaže, da podatki v vlogi niso resnični oziroma, da upravičenec več ne izpolnjuje pogojev za dovolilnico.</w:t>
      </w:r>
    </w:p>
    <w:p w14:paraId="567A2CA9" w14:textId="184135E6" w:rsidR="00AC7B3A" w:rsidRPr="00AC7B3A" w:rsidRDefault="00AC7B3A" w:rsidP="00AC7B3A">
      <w:pPr>
        <w:jc w:val="both"/>
        <w:rPr>
          <w:rFonts w:asciiTheme="minorHAnsi" w:hAnsiTheme="minorHAnsi" w:cstheme="minorHAnsi"/>
          <w:b/>
          <w:spacing w:val="6"/>
          <w:sz w:val="20"/>
          <w:szCs w:val="20"/>
        </w:rPr>
      </w:pPr>
      <w:r w:rsidRPr="00AC7B3A">
        <w:rPr>
          <w:rFonts w:asciiTheme="minorHAnsi" w:hAnsiTheme="minorHAnsi" w:cstheme="minorHAnsi"/>
          <w:b/>
          <w:spacing w:val="6"/>
          <w:sz w:val="20"/>
          <w:szCs w:val="20"/>
        </w:rPr>
        <w:t xml:space="preserve">Opomba: </w:t>
      </w:r>
      <w:r w:rsidRPr="00AC7B3A">
        <w:rPr>
          <w:rFonts w:asciiTheme="minorHAnsi" w:hAnsiTheme="minorHAnsi" w:cstheme="minorHAnsi"/>
          <w:color w:val="000000"/>
          <w:sz w:val="18"/>
          <w:szCs w:val="18"/>
        </w:rPr>
        <w:t>Za dovoljenje za izredni prevoz je treba zaprositi 15 dni pred izvajanjem prevoza. O izdanih dovoljenjih mora pristojni občinski organ obvestiti policijo, občinskega inšpektorja za ceste in izvajalca rednega vzdrževanja cest.</w:t>
      </w:r>
    </w:p>
    <w:p w14:paraId="5B8BD170" w14:textId="77777777" w:rsidR="00D42208" w:rsidRPr="00DD7D8C" w:rsidRDefault="00D42208" w:rsidP="008A46BE">
      <w:pPr>
        <w:spacing w:after="0"/>
        <w:jc w:val="right"/>
        <w:rPr>
          <w:rFonts w:asciiTheme="minorHAnsi" w:hAnsiTheme="minorHAnsi" w:cstheme="minorHAnsi"/>
          <w:spacing w:val="6"/>
          <w:sz w:val="20"/>
          <w:szCs w:val="20"/>
        </w:rPr>
      </w:pP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t>_____________________________</w:t>
      </w:r>
    </w:p>
    <w:p w14:paraId="1DEE9B5E" w14:textId="77777777" w:rsidR="00D42208" w:rsidRPr="00DD7D8C" w:rsidRDefault="00D42208" w:rsidP="008A46BE">
      <w:pPr>
        <w:spacing w:after="0"/>
        <w:jc w:val="right"/>
        <w:rPr>
          <w:rFonts w:asciiTheme="minorHAnsi" w:hAnsiTheme="minorHAnsi" w:cstheme="minorHAnsi"/>
          <w:spacing w:val="6"/>
          <w:sz w:val="20"/>
          <w:szCs w:val="20"/>
        </w:rPr>
      </w:pP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r>
      <w:r w:rsidRPr="00DD7D8C">
        <w:rPr>
          <w:rFonts w:asciiTheme="minorHAnsi" w:hAnsiTheme="minorHAnsi" w:cstheme="minorHAnsi"/>
          <w:spacing w:val="6"/>
          <w:sz w:val="20"/>
          <w:szCs w:val="20"/>
        </w:rPr>
        <w:tab/>
        <w:t>(PODPIS)</w:t>
      </w:r>
    </w:p>
    <w:p w14:paraId="65CB2B48" w14:textId="68EEDBF0" w:rsidR="00D42208" w:rsidRPr="00DD7D8C" w:rsidRDefault="00D42208" w:rsidP="00F370A6">
      <w:pPr>
        <w:spacing w:after="0"/>
        <w:rPr>
          <w:rFonts w:asciiTheme="minorHAnsi" w:hAnsiTheme="minorHAnsi" w:cstheme="minorHAnsi"/>
          <w:sz w:val="20"/>
          <w:szCs w:val="20"/>
        </w:rPr>
      </w:pPr>
      <w:r w:rsidRPr="00DD7D8C">
        <w:rPr>
          <w:rFonts w:asciiTheme="minorHAnsi" w:hAnsiTheme="minorHAnsi" w:cstheme="minorHAnsi"/>
          <w:b/>
          <w:spacing w:val="6"/>
          <w:sz w:val="20"/>
          <w:szCs w:val="20"/>
        </w:rPr>
        <w:t>Vlogo dopolnjujem s prilogami in dokazili:</w:t>
      </w:r>
    </w:p>
    <w:p w14:paraId="051293E1" w14:textId="07566003" w:rsidR="00F370A6" w:rsidRPr="00E51016" w:rsidRDefault="00F370A6" w:rsidP="00F370A6">
      <w:pPr>
        <w:spacing w:after="0"/>
        <w:ind w:right="-1"/>
        <w:rPr>
          <w:rFonts w:asciiTheme="minorHAnsi" w:hAnsiTheme="minorHAnsi" w:cstheme="minorHAnsi"/>
          <w:sz w:val="20"/>
        </w:rPr>
      </w:pPr>
      <w:r w:rsidRPr="00E51016">
        <w:rPr>
          <w:rFonts w:asciiTheme="minorHAnsi" w:hAnsiTheme="minorHAnsi" w:cstheme="minorHAnsi"/>
          <w:sz w:val="20"/>
        </w:rPr>
        <w:t>-      fotokopija prometnega dovoljenja,</w:t>
      </w:r>
    </w:p>
    <w:p w14:paraId="34BFDEE1" w14:textId="183BE9C8" w:rsidR="00F370A6" w:rsidRPr="00E51016" w:rsidRDefault="00F370A6" w:rsidP="00F370A6">
      <w:pPr>
        <w:spacing w:after="0"/>
        <w:ind w:right="-1"/>
        <w:rPr>
          <w:rFonts w:asciiTheme="minorHAnsi" w:hAnsiTheme="minorHAnsi" w:cstheme="minorHAnsi"/>
          <w:sz w:val="20"/>
        </w:rPr>
      </w:pPr>
      <w:r w:rsidRPr="00E51016">
        <w:rPr>
          <w:rFonts w:asciiTheme="minorHAnsi" w:hAnsiTheme="minorHAnsi" w:cstheme="minorHAnsi"/>
          <w:sz w:val="20"/>
        </w:rPr>
        <w:t xml:space="preserve">-      </w:t>
      </w:r>
      <w:r w:rsidR="00E51016" w:rsidRPr="00E51016">
        <w:rPr>
          <w:rFonts w:asciiTheme="minorHAnsi" w:hAnsiTheme="minorHAnsi" w:cstheme="minorHAnsi"/>
          <w:sz w:val="20"/>
        </w:rPr>
        <w:t>pogodba o izvajanju del ipd., dovoljenje za prireditev</w:t>
      </w:r>
      <w:r w:rsidRPr="00E51016">
        <w:rPr>
          <w:rFonts w:asciiTheme="minorHAnsi" w:hAnsiTheme="minorHAnsi" w:cstheme="minorHAnsi"/>
          <w:sz w:val="20"/>
        </w:rPr>
        <w:t>.</w:t>
      </w:r>
    </w:p>
    <w:p w14:paraId="0E28A3B9" w14:textId="42DB9B76" w:rsidR="008A46BE" w:rsidRDefault="008A46BE" w:rsidP="008A46BE">
      <w:pPr>
        <w:spacing w:after="0"/>
        <w:rPr>
          <w:rFonts w:asciiTheme="minorHAnsi" w:hAnsiTheme="minorHAnsi" w:cstheme="minorHAnsi"/>
          <w:b/>
          <w:sz w:val="20"/>
          <w:szCs w:val="20"/>
        </w:rPr>
      </w:pPr>
    </w:p>
    <w:p w14:paraId="66543419" w14:textId="7EF44CD2" w:rsidR="008A6B73" w:rsidRPr="00DD7D8C" w:rsidRDefault="008A6B73" w:rsidP="008A6B73">
      <w:pPr>
        <w:spacing w:after="0"/>
        <w:rPr>
          <w:rFonts w:asciiTheme="minorHAnsi" w:hAnsiTheme="minorHAnsi" w:cstheme="minorHAnsi"/>
          <w:sz w:val="20"/>
          <w:szCs w:val="20"/>
        </w:rPr>
      </w:pPr>
      <w:r w:rsidRPr="00DD7D8C">
        <w:rPr>
          <w:rFonts w:asciiTheme="minorHAnsi" w:hAnsiTheme="minorHAnsi" w:cstheme="minorHAnsi"/>
          <w:sz w:val="20"/>
          <w:szCs w:val="20"/>
        </w:rPr>
        <w:t>Dodatna obrazložitev- pojasnila:_____________________________________________</w:t>
      </w:r>
      <w:r>
        <w:rPr>
          <w:rFonts w:asciiTheme="minorHAnsi" w:hAnsiTheme="minorHAnsi" w:cstheme="minorHAnsi"/>
          <w:sz w:val="20"/>
          <w:szCs w:val="20"/>
        </w:rPr>
        <w:t>_________</w:t>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t>____</w:t>
      </w:r>
      <w:r w:rsidRPr="00DD7D8C">
        <w:rPr>
          <w:rFonts w:asciiTheme="minorHAnsi" w:hAnsiTheme="minorHAnsi" w:cstheme="minorHAnsi"/>
          <w:sz w:val="20"/>
          <w:szCs w:val="20"/>
        </w:rPr>
        <w:t>___</w:t>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p>
    <w:p w14:paraId="475F9E57" w14:textId="77777777" w:rsidR="008A6B73" w:rsidRPr="00DD7D8C" w:rsidRDefault="008A6B73" w:rsidP="008A6B73">
      <w:pPr>
        <w:spacing w:after="0"/>
        <w:rPr>
          <w:rFonts w:asciiTheme="minorHAnsi" w:hAnsiTheme="minorHAnsi" w:cstheme="minorHAnsi"/>
          <w:sz w:val="20"/>
          <w:szCs w:val="20"/>
        </w:rPr>
      </w:pPr>
    </w:p>
    <w:p w14:paraId="3A4A41BA" w14:textId="5322F760" w:rsidR="008A6B73" w:rsidRDefault="008A6B73" w:rsidP="008A6B73">
      <w:pPr>
        <w:spacing w:after="0"/>
        <w:rPr>
          <w:rFonts w:asciiTheme="minorHAnsi" w:hAnsiTheme="minorHAnsi" w:cstheme="minorHAnsi"/>
          <w:sz w:val="20"/>
          <w:szCs w:val="20"/>
        </w:rPr>
      </w:pPr>
      <w:r w:rsidRPr="00DD7D8C">
        <w:rPr>
          <w:rFonts w:asciiTheme="minorHAnsi" w:hAnsiTheme="minorHAnsi" w:cstheme="minorHAnsi"/>
          <w:sz w:val="20"/>
          <w:szCs w:val="20"/>
        </w:rPr>
        <w:t>_________________________________________________________________</w:t>
      </w:r>
      <w:r>
        <w:rPr>
          <w:rFonts w:asciiTheme="minorHAnsi" w:hAnsiTheme="minorHAnsi" w:cstheme="minorHAnsi"/>
          <w:sz w:val="20"/>
          <w:szCs w:val="20"/>
        </w:rPr>
        <w:t>__________</w:t>
      </w:r>
      <w:r w:rsidRPr="00DD7D8C">
        <w:rPr>
          <w:rFonts w:asciiTheme="minorHAnsi" w:hAnsiTheme="minorHAnsi" w:cstheme="minorHAnsi"/>
          <w:sz w:val="20"/>
          <w:szCs w:val="20"/>
        </w:rPr>
        <w:t>_____</w:t>
      </w:r>
      <w:r>
        <w:rPr>
          <w:rFonts w:asciiTheme="minorHAnsi" w:hAnsiTheme="minorHAnsi" w:cstheme="minorHAnsi"/>
          <w:sz w:val="20"/>
          <w:szCs w:val="20"/>
        </w:rPr>
        <w:t>____</w:t>
      </w:r>
      <w:r w:rsidRPr="00DD7D8C">
        <w:rPr>
          <w:rFonts w:asciiTheme="minorHAnsi" w:hAnsiTheme="minorHAnsi" w:cstheme="minorHAnsi"/>
          <w:sz w:val="20"/>
          <w:szCs w:val="20"/>
        </w:rPr>
        <w:t>____</w:t>
      </w:r>
    </w:p>
    <w:p w14:paraId="728DC145" w14:textId="03DC5314" w:rsidR="008A6B73" w:rsidRDefault="008A6B73" w:rsidP="008A6B73">
      <w:pPr>
        <w:spacing w:after="0"/>
        <w:rPr>
          <w:rFonts w:asciiTheme="minorHAnsi" w:hAnsiTheme="minorHAnsi" w:cstheme="minorHAnsi"/>
          <w:sz w:val="20"/>
          <w:szCs w:val="20"/>
        </w:rPr>
      </w:pPr>
    </w:p>
    <w:p w14:paraId="366BD0C0" w14:textId="24552EDD" w:rsidR="008A6B73" w:rsidRDefault="008A6B73" w:rsidP="008A6B73">
      <w:pPr>
        <w:spacing w:after="0"/>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w:t>
      </w:r>
    </w:p>
    <w:p w14:paraId="78CC53D9" w14:textId="77777777" w:rsidR="008A6B73" w:rsidRPr="00DD7D8C" w:rsidRDefault="008A6B73" w:rsidP="008A6B73">
      <w:pPr>
        <w:spacing w:after="0"/>
        <w:rPr>
          <w:rFonts w:asciiTheme="minorHAnsi" w:hAnsiTheme="minorHAnsi" w:cstheme="minorHAnsi"/>
          <w:sz w:val="20"/>
          <w:szCs w:val="20"/>
        </w:rPr>
      </w:pPr>
    </w:p>
    <w:p w14:paraId="7DE7DBC0" w14:textId="77777777" w:rsidR="008A6B73" w:rsidRDefault="008A6B73" w:rsidP="008A46BE">
      <w:pPr>
        <w:spacing w:after="0"/>
        <w:rPr>
          <w:rFonts w:asciiTheme="minorHAnsi" w:hAnsiTheme="minorHAnsi" w:cstheme="minorHAnsi"/>
          <w:b/>
          <w:sz w:val="20"/>
          <w:szCs w:val="20"/>
        </w:rPr>
      </w:pPr>
    </w:p>
    <w:p w14:paraId="4F995774" w14:textId="70C34485" w:rsidR="00D42208" w:rsidRPr="00DD7D8C" w:rsidRDefault="00D42208" w:rsidP="008A46BE">
      <w:pPr>
        <w:spacing w:after="0"/>
        <w:rPr>
          <w:rFonts w:asciiTheme="minorHAnsi" w:hAnsiTheme="minorHAnsi" w:cstheme="minorHAnsi"/>
          <w:sz w:val="20"/>
          <w:szCs w:val="20"/>
        </w:rPr>
      </w:pPr>
      <w:r w:rsidRPr="00DD7D8C">
        <w:rPr>
          <w:rFonts w:asciiTheme="minorHAnsi" w:hAnsiTheme="minorHAnsi" w:cstheme="minorHAnsi"/>
          <w:b/>
          <w:sz w:val="20"/>
          <w:szCs w:val="20"/>
        </w:rPr>
        <w:t>Ob prevzemu dovolilnice</w:t>
      </w:r>
      <w:r w:rsidRPr="00DD7D8C">
        <w:rPr>
          <w:rFonts w:asciiTheme="minorHAnsi" w:hAnsiTheme="minorHAnsi" w:cstheme="minorHAnsi"/>
          <w:sz w:val="20"/>
          <w:szCs w:val="20"/>
        </w:rPr>
        <w:t xml:space="preserve"> je potrebno priložiti dokazilo o plačilu: </w:t>
      </w:r>
    </w:p>
    <w:p w14:paraId="39F49E7F" w14:textId="5278A332" w:rsidR="007809DA" w:rsidRDefault="007809DA" w:rsidP="007809DA">
      <w:pPr>
        <w:spacing w:after="0"/>
        <w:ind w:left="142" w:hanging="142"/>
        <w:jc w:val="both"/>
        <w:rPr>
          <w:rFonts w:asciiTheme="minorHAnsi" w:hAnsiTheme="minorHAnsi" w:cstheme="minorHAnsi"/>
          <w:i/>
          <w:sz w:val="20"/>
          <w:szCs w:val="20"/>
        </w:rPr>
      </w:pPr>
      <w:r w:rsidRPr="00880948">
        <w:rPr>
          <w:rFonts w:asciiTheme="minorHAnsi" w:hAnsiTheme="minorHAnsi" w:cstheme="minorHAnsi"/>
          <w:i/>
          <w:sz w:val="20"/>
          <w:szCs w:val="20"/>
        </w:rPr>
        <w:t>- upravne takse: po tar. št. 1 (</w:t>
      </w:r>
      <w:r w:rsidRPr="00F76346">
        <w:rPr>
          <w:rFonts w:asciiTheme="minorHAnsi" w:hAnsiTheme="minorHAnsi" w:cstheme="minorHAnsi"/>
          <w:i/>
          <w:sz w:val="20"/>
          <w:szCs w:val="20"/>
          <w:u w:val="single"/>
        </w:rPr>
        <w:t xml:space="preserve">vloga 4,50 </w:t>
      </w:r>
      <w:r>
        <w:rPr>
          <w:rFonts w:asciiTheme="minorHAnsi" w:hAnsiTheme="minorHAnsi" w:cstheme="minorHAnsi"/>
          <w:i/>
          <w:sz w:val="20"/>
          <w:szCs w:val="20"/>
          <w:u w:val="single"/>
        </w:rPr>
        <w:t>evrov</w:t>
      </w:r>
      <w:r w:rsidRPr="00880948">
        <w:rPr>
          <w:rFonts w:asciiTheme="minorHAnsi" w:hAnsiTheme="minorHAnsi" w:cstheme="minorHAnsi"/>
          <w:i/>
          <w:sz w:val="20"/>
          <w:szCs w:val="20"/>
        </w:rPr>
        <w:t>)  in po tar. št. 3</w:t>
      </w:r>
      <w:r>
        <w:rPr>
          <w:rFonts w:asciiTheme="minorHAnsi" w:hAnsiTheme="minorHAnsi" w:cstheme="minorHAnsi"/>
          <w:i/>
          <w:sz w:val="20"/>
          <w:szCs w:val="20"/>
        </w:rPr>
        <w:t>0f</w:t>
      </w:r>
      <w:r w:rsidRPr="00880948">
        <w:rPr>
          <w:rFonts w:asciiTheme="minorHAnsi" w:hAnsiTheme="minorHAnsi" w:cstheme="minorHAnsi"/>
          <w:i/>
          <w:sz w:val="20"/>
          <w:szCs w:val="20"/>
        </w:rPr>
        <w:t xml:space="preserve"> (</w:t>
      </w:r>
      <w:r>
        <w:rPr>
          <w:rFonts w:asciiTheme="minorHAnsi" w:hAnsiTheme="minorHAnsi" w:cstheme="minorHAnsi"/>
          <w:i/>
          <w:sz w:val="20"/>
          <w:szCs w:val="20"/>
          <w:u w:val="single"/>
        </w:rPr>
        <w:t>dovoljenje za izredni prevoz</w:t>
      </w:r>
      <w:r w:rsidRPr="00F76346">
        <w:rPr>
          <w:rFonts w:asciiTheme="minorHAnsi" w:hAnsiTheme="minorHAnsi" w:cstheme="minorHAnsi"/>
          <w:i/>
          <w:sz w:val="20"/>
          <w:szCs w:val="20"/>
          <w:u w:val="single"/>
        </w:rPr>
        <w:t xml:space="preserve"> </w:t>
      </w:r>
      <w:r>
        <w:rPr>
          <w:rFonts w:asciiTheme="minorHAnsi" w:hAnsiTheme="minorHAnsi" w:cstheme="minorHAnsi"/>
          <w:i/>
          <w:sz w:val="20"/>
          <w:szCs w:val="20"/>
          <w:u w:val="single"/>
        </w:rPr>
        <w:t>36,30</w:t>
      </w:r>
      <w:r w:rsidRPr="00F76346">
        <w:rPr>
          <w:rFonts w:asciiTheme="minorHAnsi" w:hAnsiTheme="minorHAnsi" w:cstheme="minorHAnsi"/>
          <w:i/>
          <w:sz w:val="20"/>
          <w:szCs w:val="20"/>
          <w:u w:val="single"/>
        </w:rPr>
        <w:t xml:space="preserve"> </w:t>
      </w:r>
      <w:r>
        <w:rPr>
          <w:rFonts w:asciiTheme="minorHAnsi" w:hAnsiTheme="minorHAnsi" w:cstheme="minorHAnsi"/>
          <w:i/>
          <w:sz w:val="20"/>
          <w:szCs w:val="20"/>
          <w:u w:val="single"/>
        </w:rPr>
        <w:t>evrov</w:t>
      </w:r>
      <w:r w:rsidRPr="00880948">
        <w:rPr>
          <w:rFonts w:asciiTheme="minorHAnsi" w:hAnsiTheme="minorHAnsi" w:cstheme="minorHAnsi"/>
          <w:i/>
          <w:sz w:val="20"/>
          <w:szCs w:val="20"/>
        </w:rPr>
        <w:t xml:space="preserve">)  Zakona o upravnih taksah </w:t>
      </w:r>
      <w:r w:rsidRPr="008F02AE">
        <w:rPr>
          <w:rFonts w:asciiTheme="minorHAnsi" w:hAnsiTheme="minorHAnsi" w:cstheme="minorHAnsi"/>
          <w:bCs/>
          <w:i/>
          <w:sz w:val="20"/>
          <w:szCs w:val="20"/>
          <w:shd w:val="clear" w:color="auto" w:fill="FFFFFF"/>
        </w:rPr>
        <w:t xml:space="preserve">(Uradni list RS, št. </w:t>
      </w:r>
      <w:hyperlink r:id="rId8" w:tgtFrame="_blank" w:tooltip="Zakon o upravnih taksah (uradno prečiščeno besedilo)" w:history="1">
        <w:r w:rsidRPr="008F02AE">
          <w:rPr>
            <w:rStyle w:val="Hiperpovezava"/>
            <w:rFonts w:asciiTheme="minorHAnsi" w:hAnsiTheme="minorHAnsi" w:cstheme="minorHAnsi"/>
            <w:bCs/>
            <w:i/>
            <w:color w:val="auto"/>
            <w:sz w:val="20"/>
            <w:szCs w:val="20"/>
            <w:u w:val="none"/>
          </w:rPr>
          <w:t>106/10</w:t>
        </w:r>
      </w:hyperlink>
      <w:r w:rsidRPr="008F02AE">
        <w:rPr>
          <w:rFonts w:asciiTheme="minorHAnsi" w:hAnsiTheme="minorHAnsi" w:cstheme="minorHAnsi"/>
          <w:bCs/>
          <w:i/>
          <w:sz w:val="20"/>
          <w:szCs w:val="20"/>
          <w:shd w:val="clear" w:color="auto" w:fill="FFFFFF"/>
        </w:rPr>
        <w:t xml:space="preserve"> – uradno prečiščeno besedilo, </w:t>
      </w:r>
      <w:hyperlink r:id="rId9" w:tgtFrame="_blank" w:tooltip="Zakon o ukrepih za uravnoteženje javnih financ občin" w:history="1">
        <w:r w:rsidRPr="008F02AE">
          <w:rPr>
            <w:rStyle w:val="Hiperpovezava"/>
            <w:rFonts w:asciiTheme="minorHAnsi" w:hAnsiTheme="minorHAnsi" w:cstheme="minorHAnsi"/>
            <w:bCs/>
            <w:i/>
            <w:color w:val="auto"/>
            <w:sz w:val="20"/>
            <w:szCs w:val="20"/>
            <w:u w:val="none"/>
          </w:rPr>
          <w:t>14/15</w:t>
        </w:r>
      </w:hyperlink>
      <w:r w:rsidRPr="008F02AE">
        <w:rPr>
          <w:rFonts w:asciiTheme="minorHAnsi" w:hAnsiTheme="minorHAnsi" w:cstheme="minorHAnsi"/>
          <w:bCs/>
          <w:i/>
          <w:sz w:val="20"/>
          <w:szCs w:val="20"/>
          <w:shd w:val="clear" w:color="auto" w:fill="FFFFFF"/>
        </w:rPr>
        <w:t xml:space="preserve"> – ZUUJFO, </w:t>
      </w:r>
      <w:hyperlink r:id="rId10" w:tgtFrame="_blank" w:tooltip="Zakon o spremembah in dopolnitvah Zakona o železniškem prometu" w:history="1">
        <w:r w:rsidRPr="008F02AE">
          <w:rPr>
            <w:rStyle w:val="Hiperpovezava"/>
            <w:rFonts w:asciiTheme="minorHAnsi" w:hAnsiTheme="minorHAnsi" w:cstheme="minorHAnsi"/>
            <w:bCs/>
            <w:i/>
            <w:color w:val="auto"/>
            <w:sz w:val="20"/>
            <w:szCs w:val="20"/>
            <w:u w:val="none"/>
          </w:rPr>
          <w:t>84/15</w:t>
        </w:r>
      </w:hyperlink>
      <w:r w:rsidRPr="008F02AE">
        <w:rPr>
          <w:rFonts w:asciiTheme="minorHAnsi" w:hAnsiTheme="minorHAnsi" w:cstheme="minorHAnsi"/>
          <w:bCs/>
          <w:i/>
          <w:sz w:val="20"/>
          <w:szCs w:val="20"/>
          <w:shd w:val="clear" w:color="auto" w:fill="FFFFFF"/>
        </w:rPr>
        <w:t xml:space="preserve"> – ZZelP-J, </w:t>
      </w:r>
      <w:hyperlink r:id="rId11" w:tgtFrame="_blank" w:tooltip="Zakon o spremembah in dopolnitvah Zakona o upravnih taksah" w:history="1">
        <w:r w:rsidRPr="008F02AE">
          <w:rPr>
            <w:rStyle w:val="Hiperpovezava"/>
            <w:rFonts w:asciiTheme="minorHAnsi" w:hAnsiTheme="minorHAnsi" w:cstheme="minorHAnsi"/>
            <w:bCs/>
            <w:i/>
            <w:color w:val="auto"/>
            <w:sz w:val="20"/>
            <w:szCs w:val="20"/>
            <w:u w:val="none"/>
          </w:rPr>
          <w:t>32/16</w:t>
        </w:r>
      </w:hyperlink>
      <w:r w:rsidRPr="008F02AE">
        <w:rPr>
          <w:rFonts w:asciiTheme="minorHAnsi" w:hAnsiTheme="minorHAnsi" w:cstheme="minorHAnsi"/>
          <w:bCs/>
          <w:i/>
          <w:sz w:val="20"/>
          <w:szCs w:val="20"/>
          <w:shd w:val="clear" w:color="auto" w:fill="FFFFFF"/>
        </w:rPr>
        <w:t xml:space="preserve">, </w:t>
      </w:r>
      <w:hyperlink r:id="rId12" w:tgtFrame="_blank" w:tooltip="Zakon o konzularni zaščiti" w:history="1">
        <w:r w:rsidRPr="008F02AE">
          <w:rPr>
            <w:rStyle w:val="Hiperpovezava"/>
            <w:rFonts w:asciiTheme="minorHAnsi" w:hAnsiTheme="minorHAnsi" w:cstheme="minorHAnsi"/>
            <w:bCs/>
            <w:i/>
            <w:color w:val="auto"/>
            <w:sz w:val="20"/>
            <w:szCs w:val="20"/>
            <w:u w:val="none"/>
          </w:rPr>
          <w:t>30/18</w:t>
        </w:r>
      </w:hyperlink>
      <w:r w:rsidRPr="008F02AE">
        <w:rPr>
          <w:rFonts w:asciiTheme="minorHAnsi" w:hAnsiTheme="minorHAnsi" w:cstheme="minorHAnsi"/>
          <w:bCs/>
          <w:i/>
          <w:sz w:val="20"/>
          <w:szCs w:val="20"/>
          <w:shd w:val="clear" w:color="auto" w:fill="FFFFFF"/>
        </w:rPr>
        <w:t xml:space="preserve"> – </w:t>
      </w:r>
      <w:proofErr w:type="spellStart"/>
      <w:r w:rsidRPr="008F02AE">
        <w:rPr>
          <w:rFonts w:asciiTheme="minorHAnsi" w:hAnsiTheme="minorHAnsi" w:cstheme="minorHAnsi"/>
          <w:bCs/>
          <w:i/>
          <w:sz w:val="20"/>
          <w:szCs w:val="20"/>
          <w:shd w:val="clear" w:color="auto" w:fill="FFFFFF"/>
        </w:rPr>
        <w:t>ZKZaš</w:t>
      </w:r>
      <w:proofErr w:type="spellEnd"/>
      <w:r w:rsidRPr="008F02AE">
        <w:rPr>
          <w:rFonts w:asciiTheme="minorHAnsi" w:hAnsiTheme="minorHAnsi" w:cstheme="minorHAnsi"/>
          <w:bCs/>
          <w:i/>
          <w:sz w:val="20"/>
          <w:szCs w:val="20"/>
          <w:shd w:val="clear" w:color="auto" w:fill="FFFFFF"/>
        </w:rPr>
        <w:t xml:space="preserve"> in </w:t>
      </w:r>
      <w:hyperlink r:id="rId13" w:tgtFrame="_blank" w:tooltip="Zakon o finančni razbremenitvi občin" w:history="1">
        <w:r w:rsidRPr="008F02AE">
          <w:rPr>
            <w:rStyle w:val="Hiperpovezava"/>
            <w:rFonts w:asciiTheme="minorHAnsi" w:hAnsiTheme="minorHAnsi" w:cstheme="minorHAnsi"/>
            <w:bCs/>
            <w:i/>
            <w:color w:val="auto"/>
            <w:sz w:val="20"/>
            <w:szCs w:val="20"/>
            <w:u w:val="none"/>
          </w:rPr>
          <w:t>189/20</w:t>
        </w:r>
      </w:hyperlink>
      <w:r w:rsidRPr="008F02AE">
        <w:rPr>
          <w:rFonts w:asciiTheme="minorHAnsi" w:hAnsiTheme="minorHAnsi" w:cstheme="minorHAnsi"/>
          <w:bCs/>
          <w:i/>
          <w:sz w:val="20"/>
          <w:szCs w:val="20"/>
          <w:shd w:val="clear" w:color="auto" w:fill="FFFFFF"/>
        </w:rPr>
        <w:t xml:space="preserve"> – ZFRO)</w:t>
      </w:r>
      <w:r w:rsidRPr="008F02AE">
        <w:rPr>
          <w:rFonts w:ascii="Arial" w:hAnsi="Arial" w:cs="Arial"/>
          <w:b/>
          <w:bCs/>
          <w:i/>
          <w:sz w:val="18"/>
          <w:szCs w:val="18"/>
          <w:shd w:val="clear" w:color="auto" w:fill="FFFFFF"/>
        </w:rPr>
        <w:t xml:space="preserve"> </w:t>
      </w:r>
      <w:r w:rsidRPr="00880948">
        <w:rPr>
          <w:rFonts w:asciiTheme="minorHAnsi" w:hAnsiTheme="minorHAnsi" w:cstheme="minorHAnsi"/>
          <w:i/>
          <w:sz w:val="20"/>
          <w:szCs w:val="20"/>
        </w:rPr>
        <w:t xml:space="preserve">v skupnem znesku </w:t>
      </w:r>
      <w:r>
        <w:rPr>
          <w:rFonts w:asciiTheme="minorHAnsi" w:hAnsiTheme="minorHAnsi" w:cstheme="minorHAnsi"/>
          <w:i/>
          <w:sz w:val="20"/>
          <w:szCs w:val="20"/>
        </w:rPr>
        <w:t>40,80 evrov,</w:t>
      </w:r>
    </w:p>
    <w:p w14:paraId="1723AA80" w14:textId="5EA31C74" w:rsidR="007809DA" w:rsidRPr="007809DA" w:rsidRDefault="007809DA" w:rsidP="007809DA">
      <w:pPr>
        <w:spacing w:after="0"/>
        <w:ind w:left="142" w:hanging="142"/>
        <w:jc w:val="both"/>
        <w:rPr>
          <w:rFonts w:asciiTheme="minorHAnsi" w:hAnsiTheme="minorHAnsi" w:cstheme="minorHAnsi"/>
          <w:i/>
          <w:sz w:val="20"/>
        </w:rPr>
      </w:pPr>
      <w:r>
        <w:rPr>
          <w:rFonts w:asciiTheme="minorHAnsi" w:hAnsiTheme="minorHAnsi" w:cstheme="minorHAnsi"/>
          <w:i/>
          <w:sz w:val="20"/>
        </w:rPr>
        <w:t xml:space="preserve">- </w:t>
      </w:r>
      <w:r w:rsidRPr="007026BE">
        <w:rPr>
          <w:rFonts w:asciiTheme="minorHAnsi" w:hAnsiTheme="minorHAnsi" w:cstheme="minorHAnsi"/>
          <w:i/>
          <w:sz w:val="20"/>
          <w:u w:val="single"/>
        </w:rPr>
        <w:t>povračila za izredni prevoz</w:t>
      </w:r>
      <w:r w:rsidRPr="00E765D1">
        <w:rPr>
          <w:rFonts w:asciiTheme="minorHAnsi" w:hAnsiTheme="minorHAnsi" w:cstheme="minorHAnsi"/>
          <w:i/>
          <w:sz w:val="20"/>
        </w:rPr>
        <w:t xml:space="preserve"> </w:t>
      </w:r>
      <w:r w:rsidR="008B2376">
        <w:rPr>
          <w:rFonts w:asciiTheme="minorHAnsi" w:hAnsiTheme="minorHAnsi" w:cstheme="minorHAnsi"/>
          <w:i/>
          <w:sz w:val="20"/>
        </w:rPr>
        <w:t xml:space="preserve">(v prilogi) </w:t>
      </w:r>
      <w:r w:rsidRPr="00E765D1">
        <w:rPr>
          <w:rFonts w:asciiTheme="minorHAnsi" w:hAnsiTheme="minorHAnsi" w:cstheme="minorHAnsi"/>
          <w:i/>
          <w:sz w:val="20"/>
          <w:szCs w:val="20"/>
        </w:rPr>
        <w:t>na podlagi</w:t>
      </w:r>
      <w:r w:rsidR="008B2376">
        <w:rPr>
          <w:rFonts w:asciiTheme="minorHAnsi" w:hAnsiTheme="minorHAnsi" w:cstheme="minorHAnsi"/>
          <w:i/>
          <w:sz w:val="20"/>
          <w:szCs w:val="20"/>
        </w:rPr>
        <w:t xml:space="preserve"> 33. člena</w:t>
      </w:r>
      <w:r w:rsidRPr="00E765D1">
        <w:rPr>
          <w:rFonts w:asciiTheme="minorHAnsi" w:hAnsiTheme="minorHAnsi" w:cstheme="minorHAnsi"/>
          <w:i/>
          <w:sz w:val="20"/>
          <w:szCs w:val="20"/>
        </w:rPr>
        <w:t xml:space="preserve"> </w:t>
      </w:r>
      <w:r w:rsidR="008B2376">
        <w:rPr>
          <w:rFonts w:asciiTheme="minorHAnsi" w:hAnsiTheme="minorHAnsi" w:cstheme="minorHAnsi"/>
          <w:i/>
          <w:sz w:val="20"/>
          <w:szCs w:val="20"/>
        </w:rPr>
        <w:t>Odloka o občinskih cestah v Mestni občini Kranj (Uradni list RS, št. 189/21</w:t>
      </w:r>
      <w:r w:rsidRPr="00E765D1">
        <w:rPr>
          <w:rFonts w:asciiTheme="minorHAnsi" w:hAnsiTheme="minorHAnsi" w:cstheme="minorHAnsi"/>
          <w:i/>
          <w:sz w:val="20"/>
          <w:szCs w:val="20"/>
        </w:rPr>
        <w:t>)</w:t>
      </w:r>
      <w:r w:rsidR="00705469">
        <w:rPr>
          <w:rFonts w:asciiTheme="minorHAnsi" w:hAnsiTheme="minorHAnsi" w:cstheme="minorHAnsi"/>
          <w:i/>
          <w:sz w:val="20"/>
        </w:rPr>
        <w:t xml:space="preserve"> in</w:t>
      </w:r>
    </w:p>
    <w:p w14:paraId="62385B20" w14:textId="1AAB0930" w:rsidR="007809DA" w:rsidRPr="00F62CF2" w:rsidRDefault="00F370A6" w:rsidP="007809DA">
      <w:pPr>
        <w:spacing w:after="0"/>
        <w:ind w:left="142" w:hanging="142"/>
        <w:jc w:val="both"/>
        <w:rPr>
          <w:rFonts w:asciiTheme="minorHAnsi" w:hAnsiTheme="minorHAnsi" w:cstheme="minorHAnsi"/>
          <w:i/>
          <w:sz w:val="20"/>
          <w:szCs w:val="20"/>
        </w:rPr>
      </w:pPr>
      <w:r w:rsidRPr="00F370A6">
        <w:rPr>
          <w:rFonts w:asciiTheme="minorHAnsi" w:hAnsiTheme="minorHAnsi" w:cstheme="minorHAnsi"/>
          <w:i/>
          <w:sz w:val="20"/>
        </w:rPr>
        <w:t xml:space="preserve">- materialnih stroškov: </w:t>
      </w:r>
      <w:r w:rsidRPr="007026BE">
        <w:rPr>
          <w:rFonts w:asciiTheme="minorHAnsi" w:hAnsiTheme="minorHAnsi" w:cstheme="minorHAnsi"/>
          <w:i/>
          <w:sz w:val="20"/>
          <w:u w:val="single"/>
        </w:rPr>
        <w:t xml:space="preserve">1 </w:t>
      </w:r>
      <w:r w:rsidR="007809DA">
        <w:rPr>
          <w:rFonts w:asciiTheme="minorHAnsi" w:hAnsiTheme="minorHAnsi" w:cstheme="minorHAnsi"/>
          <w:i/>
          <w:sz w:val="20"/>
          <w:u w:val="single"/>
        </w:rPr>
        <w:t>evro</w:t>
      </w:r>
      <w:r w:rsidR="002A677E" w:rsidRPr="007026BE">
        <w:rPr>
          <w:rFonts w:asciiTheme="minorHAnsi" w:hAnsiTheme="minorHAnsi" w:cstheme="minorHAnsi"/>
          <w:i/>
          <w:sz w:val="20"/>
          <w:u w:val="single"/>
        </w:rPr>
        <w:t xml:space="preserve"> z DDV</w:t>
      </w:r>
      <w:r w:rsidRPr="007026BE">
        <w:rPr>
          <w:rFonts w:asciiTheme="minorHAnsi" w:hAnsiTheme="minorHAnsi" w:cstheme="minorHAnsi"/>
          <w:i/>
          <w:sz w:val="20"/>
          <w:u w:val="single"/>
        </w:rPr>
        <w:t xml:space="preserve"> za dovolilnico</w:t>
      </w:r>
      <w:r w:rsidR="00A55047">
        <w:rPr>
          <w:rFonts w:asciiTheme="minorHAnsi" w:hAnsiTheme="minorHAnsi" w:cstheme="minorHAnsi"/>
          <w:i/>
          <w:sz w:val="20"/>
          <w:u w:val="single"/>
        </w:rPr>
        <w:t xml:space="preserve"> </w:t>
      </w:r>
      <w:r w:rsidR="007809DA" w:rsidRPr="00F62CF2">
        <w:rPr>
          <w:rFonts w:asciiTheme="minorHAnsi" w:hAnsiTheme="minorHAnsi" w:cstheme="minorHAnsi"/>
          <w:i/>
          <w:sz w:val="20"/>
          <w:szCs w:val="20"/>
        </w:rPr>
        <w:t>po Ceniku dovolilnic in tehničnih pripomočkov z dne 7. 12. 2020</w:t>
      </w:r>
      <w:r w:rsidR="007809DA">
        <w:rPr>
          <w:i/>
          <w:sz w:val="20"/>
          <w:szCs w:val="20"/>
        </w:rPr>
        <w:t>.</w:t>
      </w:r>
    </w:p>
    <w:p w14:paraId="60942C7D" w14:textId="77777777" w:rsidR="007809DA" w:rsidRDefault="007809DA" w:rsidP="00D50EA1">
      <w:pPr>
        <w:spacing w:after="0"/>
        <w:ind w:left="142" w:hanging="142"/>
        <w:rPr>
          <w:rFonts w:asciiTheme="minorHAnsi" w:hAnsiTheme="minorHAnsi" w:cstheme="minorHAnsi"/>
          <w:i/>
          <w:sz w:val="20"/>
        </w:rPr>
      </w:pPr>
    </w:p>
    <w:p w14:paraId="38277E1B" w14:textId="2ED3347C" w:rsidR="00D50EA1" w:rsidRDefault="00D50EA1" w:rsidP="007809DA">
      <w:pPr>
        <w:spacing w:after="0"/>
        <w:jc w:val="both"/>
        <w:rPr>
          <w:rFonts w:asciiTheme="minorHAnsi" w:hAnsiTheme="minorHAnsi" w:cstheme="minorHAnsi"/>
          <w:i/>
          <w:sz w:val="20"/>
        </w:rPr>
      </w:pPr>
      <w:r>
        <w:rPr>
          <w:rFonts w:asciiTheme="minorHAnsi" w:hAnsiTheme="minorHAnsi" w:cstheme="minorHAnsi"/>
          <w:i/>
          <w:sz w:val="20"/>
        </w:rPr>
        <w:t xml:space="preserve">Brezkontaktno kartico za vstop v območje za pešce v vrednosti </w:t>
      </w:r>
      <w:r w:rsidRPr="00F370A6">
        <w:rPr>
          <w:rFonts w:asciiTheme="minorHAnsi" w:hAnsiTheme="minorHAnsi" w:cstheme="minorHAnsi"/>
          <w:i/>
          <w:sz w:val="20"/>
        </w:rPr>
        <w:t xml:space="preserve">13 </w:t>
      </w:r>
      <w:r w:rsidR="007809DA">
        <w:rPr>
          <w:rFonts w:asciiTheme="minorHAnsi" w:hAnsiTheme="minorHAnsi" w:cstheme="minorHAnsi"/>
          <w:i/>
          <w:sz w:val="20"/>
        </w:rPr>
        <w:t>evrov</w:t>
      </w:r>
      <w:r w:rsidR="00984BF5">
        <w:rPr>
          <w:rFonts w:asciiTheme="minorHAnsi" w:hAnsiTheme="minorHAnsi" w:cstheme="minorHAnsi"/>
          <w:i/>
          <w:sz w:val="20"/>
        </w:rPr>
        <w:t xml:space="preserve"> </w:t>
      </w:r>
      <w:r w:rsidR="00984BF5">
        <w:rPr>
          <w:rFonts w:asciiTheme="minorHAnsi" w:hAnsiTheme="minorHAnsi" w:cstheme="minorHAnsi"/>
          <w:i/>
          <w:sz w:val="20"/>
          <w:szCs w:val="20"/>
        </w:rPr>
        <w:t>z DDV</w:t>
      </w:r>
      <w:r w:rsidRPr="00F370A6">
        <w:rPr>
          <w:rFonts w:asciiTheme="minorHAnsi" w:hAnsiTheme="minorHAnsi" w:cstheme="minorHAnsi"/>
          <w:i/>
          <w:sz w:val="20"/>
        </w:rPr>
        <w:t xml:space="preserve"> </w:t>
      </w:r>
      <w:r>
        <w:rPr>
          <w:rFonts w:asciiTheme="minorHAnsi" w:hAnsiTheme="minorHAnsi" w:cstheme="minorHAnsi"/>
          <w:i/>
          <w:sz w:val="20"/>
        </w:rPr>
        <w:t>se</w:t>
      </w:r>
      <w:r w:rsidR="00C62A31">
        <w:rPr>
          <w:rFonts w:asciiTheme="minorHAnsi" w:hAnsiTheme="minorHAnsi" w:cstheme="minorHAnsi"/>
          <w:i/>
          <w:sz w:val="20"/>
        </w:rPr>
        <w:t xml:space="preserve"> vlagatelju</w:t>
      </w:r>
      <w:r w:rsidR="007809DA">
        <w:rPr>
          <w:rFonts w:asciiTheme="minorHAnsi" w:hAnsiTheme="minorHAnsi" w:cstheme="minorHAnsi"/>
          <w:i/>
          <w:sz w:val="20"/>
        </w:rPr>
        <w:t xml:space="preserve"> posodi do </w:t>
      </w:r>
      <w:r w:rsidR="00CF3ADC">
        <w:rPr>
          <w:rFonts w:asciiTheme="minorHAnsi" w:hAnsiTheme="minorHAnsi" w:cstheme="minorHAnsi"/>
          <w:i/>
          <w:sz w:val="20"/>
        </w:rPr>
        <w:t>zaključka dejavnosti</w:t>
      </w:r>
      <w:r>
        <w:rPr>
          <w:rFonts w:asciiTheme="minorHAnsi" w:hAnsiTheme="minorHAnsi" w:cstheme="minorHAnsi"/>
          <w:i/>
          <w:sz w:val="20"/>
        </w:rPr>
        <w:t xml:space="preserve">. </w:t>
      </w:r>
    </w:p>
    <w:p w14:paraId="381E19FD" w14:textId="77777777" w:rsidR="00D50EA1" w:rsidRPr="00EE547C" w:rsidRDefault="00D50EA1" w:rsidP="00D50EA1">
      <w:pPr>
        <w:spacing w:after="0"/>
        <w:rPr>
          <w:rFonts w:asciiTheme="minorHAnsi" w:hAnsiTheme="minorHAnsi" w:cstheme="minorHAnsi"/>
          <w:i/>
          <w:sz w:val="20"/>
        </w:rPr>
      </w:pPr>
    </w:p>
    <w:p w14:paraId="02053DF5" w14:textId="77777777" w:rsidR="00B72EB1" w:rsidRDefault="00B72EB1" w:rsidP="008A46BE">
      <w:pPr>
        <w:spacing w:after="0"/>
        <w:rPr>
          <w:rFonts w:asciiTheme="minorHAnsi" w:hAnsiTheme="minorHAnsi" w:cstheme="minorHAnsi"/>
          <w:b/>
          <w:sz w:val="20"/>
          <w:szCs w:val="20"/>
        </w:rPr>
      </w:pPr>
    </w:p>
    <w:p w14:paraId="4937AF05" w14:textId="5BBD236F" w:rsidR="00D42208" w:rsidRPr="00DD7D8C" w:rsidRDefault="00D42208" w:rsidP="008A46BE">
      <w:pPr>
        <w:spacing w:after="0"/>
        <w:rPr>
          <w:rFonts w:asciiTheme="minorHAnsi" w:hAnsiTheme="minorHAnsi" w:cstheme="minorHAnsi"/>
          <w:sz w:val="20"/>
          <w:szCs w:val="20"/>
        </w:rPr>
      </w:pPr>
      <w:r w:rsidRPr="00DD7D8C">
        <w:rPr>
          <w:rFonts w:asciiTheme="minorHAnsi" w:hAnsiTheme="minorHAnsi" w:cstheme="minorHAnsi"/>
          <w:b/>
          <w:sz w:val="20"/>
          <w:szCs w:val="20"/>
        </w:rPr>
        <w:t>Plačilo</w:t>
      </w:r>
      <w:r w:rsidRPr="00DD7D8C">
        <w:rPr>
          <w:rFonts w:asciiTheme="minorHAnsi" w:hAnsiTheme="minorHAnsi" w:cstheme="minorHAnsi"/>
          <w:sz w:val="20"/>
          <w:szCs w:val="20"/>
        </w:rPr>
        <w:t xml:space="preserve"> lahko izvedete:</w:t>
      </w:r>
    </w:p>
    <w:p w14:paraId="7842241C" w14:textId="6926735B" w:rsidR="00D42208" w:rsidRPr="00DD7D8C" w:rsidRDefault="00D42208" w:rsidP="008A46BE">
      <w:pPr>
        <w:numPr>
          <w:ilvl w:val="0"/>
          <w:numId w:val="16"/>
        </w:numPr>
        <w:tabs>
          <w:tab w:val="left" w:pos="425"/>
          <w:tab w:val="left" w:pos="851"/>
          <w:tab w:val="left" w:pos="1134"/>
          <w:tab w:val="right" w:pos="9072"/>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0"/>
          <w:szCs w:val="20"/>
        </w:rPr>
      </w:pPr>
      <w:r w:rsidRPr="00DD7D8C">
        <w:rPr>
          <w:rFonts w:asciiTheme="minorHAnsi" w:hAnsiTheme="minorHAnsi" w:cstheme="minorHAnsi"/>
          <w:sz w:val="20"/>
          <w:szCs w:val="20"/>
          <w:u w:val="single"/>
        </w:rPr>
        <w:t>z gotovino, s plačilno oziroma kreditno kartico</w:t>
      </w:r>
      <w:r w:rsidRPr="00DD7D8C">
        <w:rPr>
          <w:rFonts w:asciiTheme="minorHAnsi" w:hAnsiTheme="minorHAnsi" w:cstheme="minorHAnsi"/>
          <w:sz w:val="20"/>
          <w:szCs w:val="20"/>
        </w:rPr>
        <w:t xml:space="preserve"> </w:t>
      </w:r>
      <w:r w:rsidR="006018A9" w:rsidRPr="005D407C">
        <w:rPr>
          <w:rFonts w:asciiTheme="minorHAnsi" w:hAnsiTheme="minorHAnsi" w:cstheme="minorHAnsi"/>
          <w:color w:val="000000" w:themeColor="text1"/>
          <w:sz w:val="20"/>
          <w:szCs w:val="20"/>
        </w:rPr>
        <w:t>v sprejemni pisarni Mestn</w:t>
      </w:r>
      <w:r w:rsidR="006018A9">
        <w:rPr>
          <w:rFonts w:asciiTheme="minorHAnsi" w:hAnsiTheme="minorHAnsi" w:cstheme="minorHAnsi"/>
          <w:color w:val="000000" w:themeColor="text1"/>
          <w:sz w:val="20"/>
          <w:szCs w:val="20"/>
        </w:rPr>
        <w:t>e</w:t>
      </w:r>
      <w:r w:rsidR="006018A9" w:rsidRPr="005D407C">
        <w:rPr>
          <w:rFonts w:asciiTheme="minorHAnsi" w:hAnsiTheme="minorHAnsi" w:cstheme="minorHAnsi"/>
          <w:color w:val="000000" w:themeColor="text1"/>
          <w:sz w:val="20"/>
          <w:szCs w:val="20"/>
        </w:rPr>
        <w:t xml:space="preserve"> občin</w:t>
      </w:r>
      <w:r w:rsidR="006018A9">
        <w:rPr>
          <w:rFonts w:asciiTheme="minorHAnsi" w:hAnsiTheme="minorHAnsi" w:cstheme="minorHAnsi"/>
          <w:color w:val="000000" w:themeColor="text1"/>
          <w:sz w:val="20"/>
          <w:szCs w:val="20"/>
        </w:rPr>
        <w:t>e</w:t>
      </w:r>
      <w:r w:rsidR="006018A9" w:rsidRPr="005D407C">
        <w:rPr>
          <w:rFonts w:asciiTheme="minorHAnsi" w:hAnsiTheme="minorHAnsi" w:cstheme="minorHAnsi"/>
          <w:color w:val="000000" w:themeColor="text1"/>
          <w:sz w:val="20"/>
          <w:szCs w:val="20"/>
        </w:rPr>
        <w:t xml:space="preserve"> Kranj v času uradnih ur</w:t>
      </w:r>
      <w:r w:rsidR="006018A9">
        <w:rPr>
          <w:rFonts w:asciiTheme="minorHAnsi" w:hAnsiTheme="minorHAnsi" w:cstheme="minorHAnsi"/>
          <w:color w:val="000000" w:themeColor="text1"/>
          <w:sz w:val="20"/>
          <w:szCs w:val="20"/>
        </w:rPr>
        <w:t xml:space="preserve"> </w:t>
      </w:r>
      <w:r w:rsidR="006018A9" w:rsidRPr="009921DF">
        <w:rPr>
          <w:rFonts w:asciiTheme="minorHAnsi" w:hAnsiTheme="minorHAnsi" w:cstheme="minorHAnsi"/>
          <w:sz w:val="20"/>
        </w:rPr>
        <w:t>(v pon</w:t>
      </w:r>
      <w:r w:rsidR="006018A9">
        <w:rPr>
          <w:rFonts w:asciiTheme="minorHAnsi" w:hAnsiTheme="minorHAnsi" w:cstheme="minorHAnsi"/>
          <w:sz w:val="20"/>
        </w:rPr>
        <w:t>edeljek</w:t>
      </w:r>
      <w:r w:rsidR="006018A9" w:rsidRPr="009921DF">
        <w:rPr>
          <w:rFonts w:asciiTheme="minorHAnsi" w:hAnsiTheme="minorHAnsi" w:cstheme="minorHAnsi"/>
          <w:sz w:val="20"/>
        </w:rPr>
        <w:t>, tor</w:t>
      </w:r>
      <w:r w:rsidR="006018A9">
        <w:rPr>
          <w:rFonts w:asciiTheme="minorHAnsi" w:hAnsiTheme="minorHAnsi" w:cstheme="minorHAnsi"/>
          <w:sz w:val="20"/>
        </w:rPr>
        <w:t>ek</w:t>
      </w:r>
      <w:r w:rsidR="006018A9" w:rsidRPr="009921DF">
        <w:rPr>
          <w:rFonts w:asciiTheme="minorHAnsi" w:hAnsiTheme="minorHAnsi" w:cstheme="minorHAnsi"/>
          <w:sz w:val="20"/>
        </w:rPr>
        <w:t>, čet</w:t>
      </w:r>
      <w:r w:rsidR="006018A9">
        <w:rPr>
          <w:rFonts w:asciiTheme="minorHAnsi" w:hAnsiTheme="minorHAnsi" w:cstheme="minorHAnsi"/>
          <w:sz w:val="20"/>
        </w:rPr>
        <w:t>rtek</w:t>
      </w:r>
      <w:r w:rsidR="006018A9" w:rsidRPr="009921DF">
        <w:rPr>
          <w:rFonts w:asciiTheme="minorHAnsi" w:hAnsiTheme="minorHAnsi" w:cstheme="minorHAnsi"/>
          <w:sz w:val="20"/>
        </w:rPr>
        <w:t xml:space="preserve"> od 8</w:t>
      </w:r>
      <w:r w:rsidR="006018A9">
        <w:rPr>
          <w:rFonts w:asciiTheme="minorHAnsi" w:hAnsiTheme="minorHAnsi" w:cstheme="minorHAnsi"/>
          <w:sz w:val="20"/>
        </w:rPr>
        <w:t>.</w:t>
      </w:r>
      <w:r w:rsidR="006018A9" w:rsidRPr="009921DF">
        <w:rPr>
          <w:rFonts w:asciiTheme="minorHAnsi" w:hAnsiTheme="minorHAnsi" w:cstheme="minorHAnsi"/>
          <w:sz w:val="20"/>
        </w:rPr>
        <w:t>00 do 14.30, v sredo od 8</w:t>
      </w:r>
      <w:r w:rsidR="006018A9">
        <w:rPr>
          <w:rFonts w:asciiTheme="minorHAnsi" w:hAnsiTheme="minorHAnsi" w:cstheme="minorHAnsi"/>
          <w:sz w:val="20"/>
        </w:rPr>
        <w:t>.</w:t>
      </w:r>
      <w:r w:rsidR="006018A9" w:rsidRPr="009921DF">
        <w:rPr>
          <w:rFonts w:asciiTheme="minorHAnsi" w:hAnsiTheme="minorHAnsi" w:cstheme="minorHAnsi"/>
          <w:sz w:val="20"/>
        </w:rPr>
        <w:t>00 do 16</w:t>
      </w:r>
      <w:r w:rsidR="006018A9">
        <w:rPr>
          <w:rFonts w:asciiTheme="minorHAnsi" w:hAnsiTheme="minorHAnsi" w:cstheme="minorHAnsi"/>
          <w:sz w:val="20"/>
        </w:rPr>
        <w:t>.</w:t>
      </w:r>
      <w:r w:rsidR="006018A9" w:rsidRPr="009921DF">
        <w:rPr>
          <w:rFonts w:asciiTheme="minorHAnsi" w:hAnsiTheme="minorHAnsi" w:cstheme="minorHAnsi"/>
          <w:sz w:val="20"/>
        </w:rPr>
        <w:t>30 ter v petek od 8</w:t>
      </w:r>
      <w:r w:rsidR="006018A9">
        <w:rPr>
          <w:rFonts w:asciiTheme="minorHAnsi" w:hAnsiTheme="minorHAnsi" w:cstheme="minorHAnsi"/>
          <w:sz w:val="20"/>
        </w:rPr>
        <w:t>.</w:t>
      </w:r>
      <w:r w:rsidR="006018A9" w:rsidRPr="009921DF">
        <w:rPr>
          <w:rFonts w:asciiTheme="minorHAnsi" w:hAnsiTheme="minorHAnsi" w:cstheme="minorHAnsi"/>
          <w:sz w:val="20"/>
        </w:rPr>
        <w:t>00 do 12</w:t>
      </w:r>
      <w:r w:rsidR="006018A9">
        <w:rPr>
          <w:rFonts w:asciiTheme="minorHAnsi" w:hAnsiTheme="minorHAnsi" w:cstheme="minorHAnsi"/>
          <w:sz w:val="20"/>
        </w:rPr>
        <w:t>.</w:t>
      </w:r>
      <w:r w:rsidR="006018A9" w:rsidRPr="009921DF">
        <w:rPr>
          <w:rFonts w:asciiTheme="minorHAnsi" w:hAnsiTheme="minorHAnsi" w:cstheme="minorHAnsi"/>
          <w:sz w:val="20"/>
        </w:rPr>
        <w:t>30)</w:t>
      </w:r>
      <w:r w:rsidR="006018A9">
        <w:rPr>
          <w:rFonts w:asciiTheme="minorHAnsi" w:hAnsiTheme="minorHAnsi" w:cstheme="minorHAnsi"/>
          <w:sz w:val="20"/>
        </w:rPr>
        <w:t>;</w:t>
      </w:r>
    </w:p>
    <w:p w14:paraId="1C704973" w14:textId="4AB1D089" w:rsidR="00D42208" w:rsidRPr="00DD7D8C" w:rsidRDefault="00D42208" w:rsidP="00D42208">
      <w:pPr>
        <w:numPr>
          <w:ilvl w:val="0"/>
          <w:numId w:val="16"/>
        </w:numPr>
        <w:tabs>
          <w:tab w:val="left" w:pos="425"/>
          <w:tab w:val="left" w:pos="851"/>
          <w:tab w:val="left" w:pos="1134"/>
          <w:tab w:val="right" w:pos="9072"/>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0"/>
          <w:szCs w:val="20"/>
        </w:rPr>
      </w:pPr>
      <w:r w:rsidRPr="00DD7D8C">
        <w:rPr>
          <w:rFonts w:asciiTheme="minorHAnsi" w:hAnsiTheme="minorHAnsi" w:cstheme="minorHAnsi"/>
          <w:sz w:val="20"/>
          <w:szCs w:val="20"/>
          <w:u w:val="single"/>
        </w:rPr>
        <w:t>z univerzalnim plačilnim nalogom (obrazec UPN) pri finančnem subjektu ali elektronsko</w:t>
      </w:r>
      <w:r w:rsidRPr="00DD7D8C">
        <w:rPr>
          <w:rFonts w:asciiTheme="minorHAnsi" w:hAnsiTheme="minorHAnsi" w:cstheme="minorHAnsi"/>
          <w:sz w:val="20"/>
          <w:szCs w:val="20"/>
        </w:rPr>
        <w:t>, za</w:t>
      </w:r>
      <w:r w:rsidRPr="00DD7D8C">
        <w:rPr>
          <w:rFonts w:asciiTheme="minorHAnsi" w:hAnsiTheme="minorHAnsi" w:cstheme="minorHAnsi"/>
          <w:sz w:val="20"/>
          <w:szCs w:val="20"/>
          <w:u w:val="single"/>
        </w:rPr>
        <w:t xml:space="preserve"> namen plačila:</w:t>
      </w:r>
      <w:r w:rsidRPr="00DD7D8C">
        <w:rPr>
          <w:rFonts w:asciiTheme="minorHAnsi" w:hAnsiTheme="minorHAnsi" w:cstheme="minorHAnsi"/>
          <w:sz w:val="20"/>
          <w:szCs w:val="20"/>
        </w:rPr>
        <w:t xml:space="preserve"> »plačilo dovolilnice«, </w:t>
      </w:r>
      <w:r w:rsidRPr="00DD7D8C">
        <w:rPr>
          <w:rFonts w:asciiTheme="minorHAnsi" w:hAnsiTheme="minorHAnsi" w:cstheme="minorHAnsi"/>
          <w:sz w:val="20"/>
          <w:szCs w:val="20"/>
          <w:u w:val="single"/>
        </w:rPr>
        <w:t>koda namena</w:t>
      </w:r>
      <w:r w:rsidRPr="00DD7D8C">
        <w:rPr>
          <w:rFonts w:asciiTheme="minorHAnsi" w:hAnsiTheme="minorHAnsi" w:cstheme="minorHAnsi"/>
          <w:sz w:val="20"/>
          <w:szCs w:val="20"/>
        </w:rPr>
        <w:t xml:space="preserve">: GOVT, </w:t>
      </w:r>
      <w:r w:rsidRPr="00DD7D8C">
        <w:rPr>
          <w:rFonts w:asciiTheme="minorHAnsi" w:hAnsiTheme="minorHAnsi" w:cstheme="minorHAnsi"/>
          <w:sz w:val="20"/>
          <w:szCs w:val="20"/>
          <w:u w:val="single"/>
        </w:rPr>
        <w:t>na naziv prejemnika</w:t>
      </w:r>
      <w:r w:rsidRPr="00DD7D8C">
        <w:rPr>
          <w:rFonts w:asciiTheme="minorHAnsi" w:hAnsiTheme="minorHAnsi" w:cstheme="minorHAnsi"/>
          <w:sz w:val="20"/>
          <w:szCs w:val="20"/>
        </w:rPr>
        <w:t xml:space="preserve">: MESTNA OBČINA KRANJ, Slovenski trg 1, 4000 Kranj, odprt podračun pri Banki Slovenije (BIC/SWIFT koda banke: BSLJSI2X); </w:t>
      </w:r>
      <w:r w:rsidRPr="00DD7D8C">
        <w:rPr>
          <w:rFonts w:asciiTheme="minorHAnsi" w:hAnsiTheme="minorHAnsi" w:cstheme="minorHAnsi"/>
          <w:sz w:val="20"/>
          <w:szCs w:val="20"/>
          <w:u w:val="single"/>
        </w:rPr>
        <w:t xml:space="preserve">številka podračuna (v IBAN obliki): </w:t>
      </w:r>
      <w:r w:rsidRPr="00DD7D8C">
        <w:rPr>
          <w:rFonts w:asciiTheme="minorHAnsi" w:hAnsiTheme="minorHAnsi" w:cstheme="minorHAnsi"/>
          <w:sz w:val="20"/>
          <w:szCs w:val="20"/>
        </w:rPr>
        <w:t xml:space="preserve">SI56 0125 2010 0006 472, </w:t>
      </w:r>
      <w:r w:rsidRPr="00DD7D8C">
        <w:rPr>
          <w:rFonts w:asciiTheme="minorHAnsi" w:hAnsiTheme="minorHAnsi" w:cstheme="minorHAnsi"/>
          <w:sz w:val="20"/>
          <w:szCs w:val="20"/>
          <w:u w:val="single"/>
        </w:rPr>
        <w:t>referenca:</w:t>
      </w:r>
      <w:r w:rsidRPr="00DD7D8C">
        <w:rPr>
          <w:rFonts w:asciiTheme="minorHAnsi" w:hAnsiTheme="minorHAnsi" w:cstheme="minorHAnsi"/>
          <w:sz w:val="20"/>
          <w:szCs w:val="20"/>
        </w:rPr>
        <w:t xml:space="preserve"> 00 371</w:t>
      </w:r>
      <w:r w:rsidR="008A46BE">
        <w:rPr>
          <w:rFonts w:asciiTheme="minorHAnsi" w:hAnsiTheme="minorHAnsi" w:cstheme="minorHAnsi"/>
          <w:sz w:val="20"/>
          <w:szCs w:val="20"/>
        </w:rPr>
        <w:t>.</w:t>
      </w:r>
    </w:p>
    <w:p w14:paraId="18D7A3C5" w14:textId="77777777" w:rsidR="00D42208" w:rsidRPr="00DD7D8C" w:rsidRDefault="00D42208" w:rsidP="00D42208">
      <w:pPr>
        <w:pStyle w:val="AD"/>
        <w:tabs>
          <w:tab w:val="clear" w:pos="397"/>
          <w:tab w:val="left" w:pos="425"/>
        </w:tabs>
        <w:ind w:left="9075"/>
        <w:rPr>
          <w:rFonts w:asciiTheme="minorHAnsi" w:hAnsiTheme="minorHAnsi" w:cstheme="minorHAnsi"/>
          <w:i/>
          <w:sz w:val="20"/>
          <w:lang w:val="sl-SI"/>
        </w:rPr>
      </w:pPr>
    </w:p>
    <w:p w14:paraId="23B273CA" w14:textId="5540255F" w:rsidR="00D42208" w:rsidRPr="00DD7D8C" w:rsidRDefault="00D42208" w:rsidP="00D42208">
      <w:pPr>
        <w:pStyle w:val="AD"/>
        <w:tabs>
          <w:tab w:val="clear" w:pos="397"/>
          <w:tab w:val="left" w:pos="425"/>
          <w:tab w:val="left" w:pos="851"/>
        </w:tabs>
        <w:rPr>
          <w:rFonts w:asciiTheme="minorHAnsi" w:hAnsiTheme="minorHAnsi" w:cstheme="minorHAnsi"/>
          <w:i/>
          <w:spacing w:val="14"/>
          <w:sz w:val="20"/>
          <w:lang w:val="sl-SI"/>
        </w:rPr>
      </w:pPr>
      <w:r w:rsidRPr="00DD7D8C">
        <w:rPr>
          <w:rFonts w:asciiTheme="minorHAnsi" w:hAnsiTheme="minorHAnsi" w:cstheme="minorHAnsi"/>
          <w:spacing w:val="4"/>
          <w:sz w:val="20"/>
          <w:lang w:val="sl-SI"/>
        </w:rPr>
        <w:t xml:space="preserve">Informacije in pojasnila v zvezi z izdajo dovolilnic lahko dobite pri Ajdi Štern, telefon </w:t>
      </w:r>
      <w:r w:rsidRPr="00DD7D8C">
        <w:rPr>
          <w:rFonts w:asciiTheme="minorHAnsi" w:hAnsiTheme="minorHAnsi" w:cstheme="minorHAnsi"/>
          <w:b/>
          <w:spacing w:val="4"/>
          <w:sz w:val="20"/>
          <w:lang w:val="sl-SI"/>
        </w:rPr>
        <w:t>04/</w:t>
      </w:r>
      <w:r w:rsidRPr="00DD7D8C">
        <w:rPr>
          <w:rFonts w:asciiTheme="minorHAnsi" w:hAnsiTheme="minorHAnsi" w:cstheme="minorHAnsi"/>
          <w:spacing w:val="4"/>
          <w:sz w:val="20"/>
          <w:lang w:val="sl-SI"/>
        </w:rPr>
        <w:t xml:space="preserve"> </w:t>
      </w:r>
      <w:r w:rsidR="00BE6C96">
        <w:rPr>
          <w:rFonts w:asciiTheme="minorHAnsi" w:hAnsiTheme="minorHAnsi" w:cstheme="minorHAnsi"/>
          <w:b/>
          <w:spacing w:val="4"/>
          <w:sz w:val="20"/>
          <w:lang w:val="sl-SI"/>
        </w:rPr>
        <w:t>23</w:t>
      </w:r>
      <w:bookmarkStart w:id="0" w:name="_GoBack"/>
      <w:bookmarkEnd w:id="0"/>
      <w:r w:rsidRPr="00DD7D8C">
        <w:rPr>
          <w:rFonts w:asciiTheme="minorHAnsi" w:hAnsiTheme="minorHAnsi" w:cstheme="minorHAnsi"/>
          <w:b/>
          <w:spacing w:val="4"/>
          <w:sz w:val="20"/>
          <w:lang w:val="sl-SI"/>
        </w:rPr>
        <w:t>73-138</w:t>
      </w:r>
      <w:r w:rsidRPr="00DD7D8C">
        <w:rPr>
          <w:rFonts w:asciiTheme="minorHAnsi" w:hAnsiTheme="minorHAnsi" w:cstheme="minorHAnsi"/>
          <w:spacing w:val="4"/>
          <w:sz w:val="20"/>
          <w:lang w:val="sl-SI"/>
        </w:rPr>
        <w:t>, naslov elektronske pošte ajda.stern@kranj.si</w:t>
      </w:r>
      <w:r w:rsidRPr="00DD7D8C">
        <w:rPr>
          <w:rFonts w:asciiTheme="minorHAnsi" w:hAnsiTheme="minorHAnsi" w:cstheme="minorHAnsi"/>
          <w:i/>
          <w:spacing w:val="14"/>
          <w:sz w:val="20"/>
          <w:lang w:val="sl-SI"/>
        </w:rPr>
        <w:t>.</w:t>
      </w:r>
    </w:p>
    <w:p w14:paraId="5E7DCB0D" w14:textId="1F980CD7" w:rsidR="008A46BE" w:rsidRDefault="008A46BE" w:rsidP="008A46BE">
      <w:pPr>
        <w:spacing w:after="0"/>
        <w:rPr>
          <w:rFonts w:asciiTheme="minorHAnsi" w:hAnsiTheme="minorHAnsi" w:cstheme="minorHAnsi"/>
          <w:sz w:val="20"/>
          <w:szCs w:val="20"/>
        </w:rPr>
      </w:pPr>
    </w:p>
    <w:p w14:paraId="27315F2F" w14:textId="7AF07F8C" w:rsidR="008B2376" w:rsidRDefault="008B2376" w:rsidP="008A46BE">
      <w:pPr>
        <w:spacing w:after="0"/>
        <w:rPr>
          <w:rFonts w:asciiTheme="minorHAnsi" w:hAnsiTheme="minorHAnsi" w:cstheme="minorHAnsi"/>
          <w:sz w:val="20"/>
          <w:szCs w:val="20"/>
        </w:rPr>
      </w:pPr>
    </w:p>
    <w:p w14:paraId="775A0CD3" w14:textId="6820FE4A" w:rsidR="008B2376" w:rsidRDefault="008B2376" w:rsidP="008A46BE">
      <w:pPr>
        <w:spacing w:after="0"/>
        <w:rPr>
          <w:rFonts w:asciiTheme="minorHAnsi" w:hAnsiTheme="minorHAnsi" w:cstheme="minorHAnsi"/>
          <w:sz w:val="20"/>
          <w:szCs w:val="20"/>
        </w:rPr>
      </w:pPr>
    </w:p>
    <w:p w14:paraId="54C84CF9" w14:textId="77777777" w:rsidR="008B2376" w:rsidRDefault="008B2376" w:rsidP="008A46BE">
      <w:pPr>
        <w:spacing w:after="0"/>
        <w:rPr>
          <w:rFonts w:asciiTheme="minorHAnsi" w:hAnsiTheme="minorHAnsi" w:cstheme="minorHAnsi"/>
          <w:sz w:val="20"/>
          <w:szCs w:val="20"/>
        </w:rPr>
      </w:pPr>
    </w:p>
    <w:p w14:paraId="2D9073DE" w14:textId="11031E3A" w:rsidR="008B2376" w:rsidRDefault="008B2376" w:rsidP="008A46BE">
      <w:pPr>
        <w:spacing w:after="0"/>
        <w:rPr>
          <w:rFonts w:asciiTheme="minorHAnsi" w:hAnsiTheme="minorHAnsi" w:cstheme="minorHAnsi"/>
          <w:sz w:val="20"/>
          <w:szCs w:val="20"/>
        </w:rPr>
      </w:pPr>
      <w:r>
        <w:rPr>
          <w:rFonts w:asciiTheme="minorHAnsi" w:hAnsiTheme="minorHAnsi" w:cstheme="minorHAnsi"/>
          <w:sz w:val="20"/>
          <w:szCs w:val="20"/>
        </w:rPr>
        <w:lastRenderedPageBreak/>
        <w:t>Priloga 1:</w:t>
      </w:r>
    </w:p>
    <w:p w14:paraId="3FAB61D9" w14:textId="57CCDD1B" w:rsidR="008B2376" w:rsidRDefault="008B2376" w:rsidP="008A46BE">
      <w:pPr>
        <w:spacing w:after="0"/>
        <w:rPr>
          <w:rFonts w:asciiTheme="minorHAnsi" w:hAnsiTheme="minorHAnsi" w:cstheme="minorHAnsi"/>
          <w:i/>
          <w:sz w:val="20"/>
          <w:szCs w:val="20"/>
        </w:rPr>
      </w:pPr>
      <w:r>
        <w:rPr>
          <w:rFonts w:asciiTheme="minorHAnsi" w:hAnsiTheme="minorHAnsi" w:cstheme="minorHAnsi"/>
          <w:sz w:val="20"/>
          <w:szCs w:val="20"/>
        </w:rPr>
        <w:t xml:space="preserve">6, 7, 8 in 9. odstavek 33. člena Odloka o občinskih cestah v Mestni občini Kranj </w:t>
      </w:r>
      <w:r>
        <w:rPr>
          <w:rFonts w:asciiTheme="minorHAnsi" w:hAnsiTheme="minorHAnsi" w:cstheme="minorHAnsi"/>
          <w:i/>
          <w:sz w:val="20"/>
          <w:szCs w:val="20"/>
        </w:rPr>
        <w:t>(Uradni list RS, št. 189/21</w:t>
      </w:r>
      <w:r w:rsidRPr="00E765D1">
        <w:rPr>
          <w:rFonts w:asciiTheme="minorHAnsi" w:hAnsiTheme="minorHAnsi" w:cstheme="minorHAnsi"/>
          <w:i/>
          <w:sz w:val="20"/>
          <w:szCs w:val="20"/>
        </w:rPr>
        <w:t>)</w:t>
      </w:r>
    </w:p>
    <w:p w14:paraId="6AFF5C14" w14:textId="70F65075" w:rsidR="008B2376" w:rsidRDefault="008B2376" w:rsidP="008A46BE">
      <w:pPr>
        <w:spacing w:after="0"/>
        <w:rPr>
          <w:rFonts w:asciiTheme="minorHAnsi" w:hAnsiTheme="minorHAnsi" w:cstheme="minorHAnsi"/>
          <w:i/>
          <w:sz w:val="20"/>
          <w:szCs w:val="20"/>
        </w:rPr>
      </w:pPr>
    </w:p>
    <w:p w14:paraId="1311DF8E" w14:textId="77777777" w:rsidR="008B2376" w:rsidRPr="00794D67" w:rsidRDefault="008B2376" w:rsidP="008B2376">
      <w:pPr>
        <w:pStyle w:val="Bodytext20"/>
        <w:shd w:val="clear" w:color="auto" w:fill="auto"/>
        <w:tabs>
          <w:tab w:val="left" w:pos="1190"/>
        </w:tabs>
        <w:spacing w:before="0" w:after="0" w:line="240" w:lineRule="exact"/>
        <w:rPr>
          <w:rFonts w:asciiTheme="minorHAnsi" w:hAnsiTheme="minorHAnsi" w:cstheme="minorHAnsi"/>
        </w:rPr>
      </w:pPr>
    </w:p>
    <w:p w14:paraId="2FBA0482" w14:textId="77777777" w:rsidR="008B2376" w:rsidRPr="00794D67" w:rsidRDefault="008B2376" w:rsidP="008B2376">
      <w:pPr>
        <w:autoSpaceDE w:val="0"/>
        <w:autoSpaceDN w:val="0"/>
        <w:adjustRightInd w:val="0"/>
        <w:spacing w:after="0" w:line="240" w:lineRule="auto"/>
        <w:jc w:val="both"/>
        <w:rPr>
          <w:rFonts w:cstheme="minorHAnsi"/>
          <w:sz w:val="20"/>
          <w:szCs w:val="20"/>
        </w:rPr>
      </w:pPr>
      <w:r w:rsidRPr="00794D67">
        <w:rPr>
          <w:rFonts w:cstheme="minorHAnsi"/>
          <w:sz w:val="20"/>
          <w:szCs w:val="20"/>
        </w:rPr>
        <w:t xml:space="preserve">(6) Višino povračil za izredne prevoze na občinskih cestah (v nadaljevanju: prevoznina) je odvisna od škodnih vplivov izrednih prevozov. </w:t>
      </w:r>
      <w:r>
        <w:rPr>
          <w:rFonts w:cstheme="minorHAnsi"/>
          <w:sz w:val="20"/>
          <w:szCs w:val="20"/>
        </w:rPr>
        <w:t>Z</w:t>
      </w:r>
      <w:r w:rsidRPr="00794D67">
        <w:rPr>
          <w:rFonts w:cstheme="minorHAnsi"/>
          <w:sz w:val="20"/>
          <w:szCs w:val="20"/>
        </w:rPr>
        <w:t>a vozila, ki so težja od dovoljene teže</w:t>
      </w:r>
      <w:r>
        <w:rPr>
          <w:rFonts w:cstheme="minorHAnsi"/>
          <w:sz w:val="20"/>
          <w:szCs w:val="20"/>
        </w:rPr>
        <w:t>,</w:t>
      </w:r>
      <w:r w:rsidRPr="00794D67">
        <w:rPr>
          <w:rFonts w:cstheme="minorHAnsi"/>
          <w:sz w:val="20"/>
          <w:szCs w:val="20"/>
        </w:rPr>
        <w:t xml:space="preserve"> se določi plačilo dnevne</w:t>
      </w:r>
      <w:r>
        <w:rPr>
          <w:rFonts w:cstheme="minorHAnsi"/>
          <w:sz w:val="20"/>
          <w:szCs w:val="20"/>
        </w:rPr>
        <w:t xml:space="preserve">, mesečne ali </w:t>
      </w:r>
      <w:r w:rsidRPr="00794D67">
        <w:rPr>
          <w:rFonts w:cstheme="minorHAnsi"/>
          <w:sz w:val="20"/>
          <w:szCs w:val="20"/>
        </w:rPr>
        <w:t>letne prevoznine. Navedeni zneski prevoznine v sedmem odstavku tega člena vključujejo davek na dodano vrednost.</w:t>
      </w:r>
    </w:p>
    <w:p w14:paraId="0E4BC95E" w14:textId="77777777" w:rsidR="008B2376" w:rsidRPr="00794D67" w:rsidRDefault="008B2376" w:rsidP="008B2376">
      <w:pPr>
        <w:pStyle w:val="Bodytext20"/>
        <w:shd w:val="clear" w:color="auto" w:fill="auto"/>
        <w:tabs>
          <w:tab w:val="left" w:pos="1190"/>
        </w:tabs>
        <w:spacing w:before="0" w:after="0" w:line="240" w:lineRule="exact"/>
        <w:rPr>
          <w:rFonts w:asciiTheme="minorHAnsi" w:hAnsiTheme="minorHAnsi" w:cstheme="minorHAnsi"/>
        </w:rPr>
      </w:pPr>
    </w:p>
    <w:p w14:paraId="0C78E255" w14:textId="77777777" w:rsidR="008B2376" w:rsidRPr="00794D67" w:rsidRDefault="008B2376" w:rsidP="008B2376">
      <w:pPr>
        <w:pStyle w:val="Bodytext20"/>
        <w:shd w:val="clear" w:color="auto" w:fill="auto"/>
        <w:tabs>
          <w:tab w:val="left" w:pos="1190"/>
        </w:tabs>
        <w:spacing w:before="0" w:after="0" w:line="240" w:lineRule="auto"/>
        <w:rPr>
          <w:rFonts w:asciiTheme="minorHAnsi" w:hAnsiTheme="minorHAnsi" w:cstheme="minorHAnsi"/>
        </w:rPr>
      </w:pPr>
      <w:r w:rsidRPr="00794D67">
        <w:rPr>
          <w:rFonts w:asciiTheme="minorHAnsi" w:hAnsiTheme="minorHAnsi" w:cstheme="minorHAnsi"/>
        </w:rPr>
        <w:t>(7) Dnevna prevoznina se plača v višini:</w:t>
      </w:r>
    </w:p>
    <w:p w14:paraId="148F9FCA" w14:textId="77777777" w:rsidR="008B2376" w:rsidRPr="00794D67" w:rsidRDefault="008B2376" w:rsidP="008B2376">
      <w:pPr>
        <w:pStyle w:val="Bodytext20"/>
        <w:shd w:val="clear" w:color="auto" w:fill="auto"/>
        <w:spacing w:before="0" w:after="0" w:line="240" w:lineRule="auto"/>
        <w:rPr>
          <w:rFonts w:asciiTheme="minorHAnsi" w:hAnsiTheme="minorHAnsi" w:cstheme="minorHAnsi"/>
        </w:rPr>
      </w:pPr>
      <w:r w:rsidRPr="00794D67">
        <w:rPr>
          <w:rFonts w:asciiTheme="minorHAnsi" w:hAnsiTheme="minorHAnsi" w:cstheme="minorHAnsi"/>
        </w:rPr>
        <w:t>- 20 eurov za vozila do 5 ton največje dovoljene mase,</w:t>
      </w:r>
    </w:p>
    <w:p w14:paraId="64F1B1BE" w14:textId="77777777" w:rsidR="008B2376" w:rsidRPr="00794D67" w:rsidRDefault="008B2376" w:rsidP="008B2376">
      <w:pPr>
        <w:pStyle w:val="Bodytext20"/>
        <w:shd w:val="clear" w:color="auto" w:fill="auto"/>
        <w:tabs>
          <w:tab w:val="left" w:pos="673"/>
        </w:tabs>
        <w:spacing w:before="0" w:after="0" w:line="240" w:lineRule="auto"/>
        <w:rPr>
          <w:rFonts w:asciiTheme="minorHAnsi" w:hAnsiTheme="minorHAnsi" w:cstheme="minorHAnsi"/>
        </w:rPr>
      </w:pPr>
      <w:r w:rsidRPr="00794D67">
        <w:rPr>
          <w:rFonts w:asciiTheme="minorHAnsi" w:hAnsiTheme="minorHAnsi" w:cstheme="minorHAnsi"/>
        </w:rPr>
        <w:t>- 50 eurov za vozila od 5 ton do 10 ton največje dovoljene mase,</w:t>
      </w:r>
    </w:p>
    <w:p w14:paraId="273CAA0E" w14:textId="77777777" w:rsidR="008B2376" w:rsidRPr="00794D67" w:rsidRDefault="008B2376" w:rsidP="008B2376">
      <w:pPr>
        <w:pStyle w:val="Bodytext20"/>
        <w:shd w:val="clear" w:color="auto" w:fill="auto"/>
        <w:spacing w:before="0" w:after="0" w:line="240" w:lineRule="auto"/>
        <w:rPr>
          <w:rFonts w:asciiTheme="minorHAnsi" w:hAnsiTheme="minorHAnsi" w:cstheme="minorHAnsi"/>
        </w:rPr>
      </w:pPr>
      <w:r w:rsidRPr="00794D67">
        <w:rPr>
          <w:rFonts w:asciiTheme="minorHAnsi" w:hAnsiTheme="minorHAnsi" w:cstheme="minorHAnsi"/>
        </w:rPr>
        <w:t>- 90 eurov za vozila od 10 ton do 15 ton največje dovoljene mase,</w:t>
      </w:r>
    </w:p>
    <w:p w14:paraId="5D54A15E" w14:textId="77777777" w:rsidR="008B2376" w:rsidRPr="00794D67" w:rsidRDefault="008B2376" w:rsidP="008B2376">
      <w:pPr>
        <w:pStyle w:val="Bodytext20"/>
        <w:shd w:val="clear" w:color="auto" w:fill="auto"/>
        <w:spacing w:before="0" w:after="0" w:line="240" w:lineRule="auto"/>
        <w:rPr>
          <w:rFonts w:asciiTheme="minorHAnsi" w:hAnsiTheme="minorHAnsi" w:cstheme="minorHAnsi"/>
        </w:rPr>
      </w:pPr>
      <w:r w:rsidRPr="00794D67">
        <w:rPr>
          <w:rFonts w:asciiTheme="minorHAnsi" w:hAnsiTheme="minorHAnsi" w:cstheme="minorHAnsi"/>
        </w:rPr>
        <w:t>- 150 eurov za vozila od 15 ton do 20 ton največje dovoljene mase,</w:t>
      </w:r>
    </w:p>
    <w:p w14:paraId="12BF7B87" w14:textId="77777777" w:rsidR="008B2376" w:rsidRPr="00794D67" w:rsidRDefault="008B2376" w:rsidP="008B2376">
      <w:pPr>
        <w:pStyle w:val="Bodytext20"/>
        <w:shd w:val="clear" w:color="auto" w:fill="auto"/>
        <w:tabs>
          <w:tab w:val="left" w:pos="673"/>
        </w:tabs>
        <w:spacing w:before="0" w:after="0" w:line="240" w:lineRule="auto"/>
        <w:rPr>
          <w:rFonts w:asciiTheme="minorHAnsi" w:hAnsiTheme="minorHAnsi" w:cstheme="minorHAnsi"/>
        </w:rPr>
      </w:pPr>
      <w:r w:rsidRPr="00794D67">
        <w:rPr>
          <w:rFonts w:asciiTheme="minorHAnsi" w:hAnsiTheme="minorHAnsi" w:cstheme="minorHAnsi"/>
        </w:rPr>
        <w:t>- 300 eurov za vozila nad 20 ton največje dovoljene mase.</w:t>
      </w:r>
    </w:p>
    <w:p w14:paraId="56F29E7E" w14:textId="77777777" w:rsidR="008B2376" w:rsidRPr="00794D67" w:rsidRDefault="008B2376" w:rsidP="008B2376">
      <w:pPr>
        <w:pStyle w:val="Bodytext20"/>
        <w:shd w:val="clear" w:color="auto" w:fill="auto"/>
        <w:tabs>
          <w:tab w:val="left" w:pos="673"/>
        </w:tabs>
        <w:spacing w:before="0" w:after="0" w:line="240" w:lineRule="auto"/>
        <w:rPr>
          <w:rFonts w:asciiTheme="minorHAnsi" w:hAnsiTheme="minorHAnsi" w:cstheme="minorHAnsi"/>
        </w:rPr>
      </w:pPr>
    </w:p>
    <w:p w14:paraId="34B7274F" w14:textId="77777777" w:rsidR="008B2376" w:rsidRPr="00794D67" w:rsidRDefault="008B2376" w:rsidP="008B2376">
      <w:pPr>
        <w:pStyle w:val="Bodytext20"/>
        <w:shd w:val="clear" w:color="auto" w:fill="auto"/>
        <w:tabs>
          <w:tab w:val="left" w:pos="1190"/>
        </w:tabs>
        <w:spacing w:before="0" w:after="0" w:line="240" w:lineRule="auto"/>
        <w:rPr>
          <w:rFonts w:asciiTheme="minorHAnsi" w:hAnsiTheme="minorHAnsi" w:cstheme="minorHAnsi"/>
        </w:rPr>
      </w:pPr>
      <w:r w:rsidRPr="00794D67">
        <w:rPr>
          <w:rFonts w:asciiTheme="minorHAnsi" w:hAnsiTheme="minorHAnsi" w:cstheme="minorHAnsi"/>
        </w:rPr>
        <w:t>(8) Mesečna prevoznina se plača v višini:</w:t>
      </w:r>
    </w:p>
    <w:p w14:paraId="716BCBE0" w14:textId="77777777" w:rsidR="008B2376" w:rsidRPr="00794D67" w:rsidRDefault="008B2376" w:rsidP="008B2376">
      <w:pPr>
        <w:pStyle w:val="Bodytext20"/>
        <w:shd w:val="clear" w:color="auto" w:fill="auto"/>
        <w:spacing w:before="0" w:after="0" w:line="240" w:lineRule="auto"/>
        <w:rPr>
          <w:rFonts w:asciiTheme="minorHAnsi" w:hAnsiTheme="minorHAnsi" w:cstheme="minorHAnsi"/>
        </w:rPr>
      </w:pPr>
      <w:r w:rsidRPr="00794D67">
        <w:rPr>
          <w:rFonts w:asciiTheme="minorHAnsi" w:hAnsiTheme="minorHAnsi" w:cstheme="minorHAnsi"/>
        </w:rPr>
        <w:t>- 100 eurov za vozila do 5 ton največje dovoljene mase,</w:t>
      </w:r>
    </w:p>
    <w:p w14:paraId="4F7949D5" w14:textId="77777777" w:rsidR="008B2376" w:rsidRPr="00794D67" w:rsidRDefault="008B2376" w:rsidP="008B2376">
      <w:pPr>
        <w:pStyle w:val="Bodytext20"/>
        <w:shd w:val="clear" w:color="auto" w:fill="auto"/>
        <w:tabs>
          <w:tab w:val="left" w:pos="673"/>
        </w:tabs>
        <w:spacing w:before="0" w:after="0" w:line="240" w:lineRule="auto"/>
        <w:rPr>
          <w:rFonts w:asciiTheme="minorHAnsi" w:hAnsiTheme="minorHAnsi" w:cstheme="minorHAnsi"/>
        </w:rPr>
      </w:pPr>
      <w:r w:rsidRPr="00794D67">
        <w:rPr>
          <w:rFonts w:asciiTheme="minorHAnsi" w:hAnsiTheme="minorHAnsi" w:cstheme="minorHAnsi"/>
        </w:rPr>
        <w:t>- 200 eurov za vozila od 5 ton do 10 ton največje dovoljene mase,</w:t>
      </w:r>
    </w:p>
    <w:p w14:paraId="7B125B26" w14:textId="77777777" w:rsidR="008B2376" w:rsidRPr="00794D67" w:rsidRDefault="008B2376" w:rsidP="008B2376">
      <w:pPr>
        <w:pStyle w:val="Bodytext20"/>
        <w:shd w:val="clear" w:color="auto" w:fill="auto"/>
        <w:spacing w:before="0" w:after="0" w:line="240" w:lineRule="auto"/>
        <w:rPr>
          <w:rFonts w:asciiTheme="minorHAnsi" w:hAnsiTheme="minorHAnsi" w:cstheme="minorHAnsi"/>
        </w:rPr>
      </w:pPr>
      <w:r w:rsidRPr="00794D67">
        <w:rPr>
          <w:rFonts w:asciiTheme="minorHAnsi" w:hAnsiTheme="minorHAnsi" w:cstheme="minorHAnsi"/>
        </w:rPr>
        <w:t>- 300 eurov za vozila od 10 ton do 15 ton največje dovoljene mase,</w:t>
      </w:r>
    </w:p>
    <w:p w14:paraId="0A3FBACB" w14:textId="77777777" w:rsidR="008B2376" w:rsidRPr="00794D67" w:rsidRDefault="008B2376" w:rsidP="008B2376">
      <w:pPr>
        <w:pStyle w:val="Bodytext20"/>
        <w:shd w:val="clear" w:color="auto" w:fill="auto"/>
        <w:spacing w:before="0" w:after="0" w:line="240" w:lineRule="auto"/>
        <w:rPr>
          <w:rFonts w:asciiTheme="minorHAnsi" w:hAnsiTheme="minorHAnsi" w:cstheme="minorHAnsi"/>
        </w:rPr>
      </w:pPr>
      <w:r w:rsidRPr="00794D67">
        <w:rPr>
          <w:rFonts w:asciiTheme="minorHAnsi" w:hAnsiTheme="minorHAnsi" w:cstheme="minorHAnsi"/>
        </w:rPr>
        <w:t>- 400 eurov za vozila od 15 ton do 20 ton največje dovoljene mase,</w:t>
      </w:r>
    </w:p>
    <w:p w14:paraId="49EDA622" w14:textId="77777777" w:rsidR="008B2376" w:rsidRPr="00794D67" w:rsidRDefault="008B2376" w:rsidP="008B2376">
      <w:pPr>
        <w:pStyle w:val="Bodytext20"/>
        <w:shd w:val="clear" w:color="auto" w:fill="auto"/>
        <w:tabs>
          <w:tab w:val="left" w:pos="673"/>
        </w:tabs>
        <w:spacing w:before="0" w:after="0" w:line="240" w:lineRule="auto"/>
        <w:rPr>
          <w:rFonts w:asciiTheme="minorHAnsi" w:hAnsiTheme="minorHAnsi" w:cstheme="minorHAnsi"/>
        </w:rPr>
      </w:pPr>
      <w:r w:rsidRPr="00794D67">
        <w:rPr>
          <w:rFonts w:asciiTheme="minorHAnsi" w:hAnsiTheme="minorHAnsi" w:cstheme="minorHAnsi"/>
        </w:rPr>
        <w:t>- 500 eurov za vozila nad 20 ton največje dovoljene mase.</w:t>
      </w:r>
    </w:p>
    <w:p w14:paraId="3D0B3C85" w14:textId="77777777" w:rsidR="008B2376" w:rsidRPr="00794D67" w:rsidRDefault="008B2376" w:rsidP="008B2376">
      <w:pPr>
        <w:pStyle w:val="Bodytext20"/>
        <w:shd w:val="clear" w:color="auto" w:fill="auto"/>
        <w:tabs>
          <w:tab w:val="left" w:pos="673"/>
        </w:tabs>
        <w:spacing w:before="0" w:after="0" w:line="240" w:lineRule="auto"/>
        <w:rPr>
          <w:rFonts w:asciiTheme="minorHAnsi" w:hAnsiTheme="minorHAnsi" w:cstheme="minorHAnsi"/>
        </w:rPr>
      </w:pPr>
    </w:p>
    <w:p w14:paraId="731D8FCF" w14:textId="77777777" w:rsidR="008B2376" w:rsidRPr="00794D67" w:rsidRDefault="008B2376" w:rsidP="008B2376">
      <w:pPr>
        <w:pStyle w:val="Bodytext20"/>
        <w:shd w:val="clear" w:color="auto" w:fill="auto"/>
        <w:tabs>
          <w:tab w:val="left" w:pos="673"/>
        </w:tabs>
        <w:spacing w:before="0" w:after="0" w:line="240" w:lineRule="auto"/>
        <w:rPr>
          <w:rFonts w:asciiTheme="minorHAnsi" w:hAnsiTheme="minorHAnsi" w:cstheme="minorHAnsi"/>
        </w:rPr>
      </w:pPr>
      <w:r w:rsidRPr="00794D67">
        <w:rPr>
          <w:rFonts w:asciiTheme="minorHAnsi" w:hAnsiTheme="minorHAnsi" w:cstheme="minorHAnsi"/>
        </w:rPr>
        <w:t>(9) Letna prevoznina se plača v višini:</w:t>
      </w:r>
    </w:p>
    <w:p w14:paraId="5022DBB4" w14:textId="77777777" w:rsidR="008B2376" w:rsidRPr="00794D67" w:rsidRDefault="008B2376" w:rsidP="008B2376">
      <w:pPr>
        <w:pStyle w:val="Bodytext20"/>
        <w:shd w:val="clear" w:color="auto" w:fill="auto"/>
        <w:tabs>
          <w:tab w:val="left" w:pos="673"/>
        </w:tabs>
        <w:spacing w:before="0" w:after="0" w:line="240" w:lineRule="auto"/>
        <w:rPr>
          <w:rFonts w:asciiTheme="minorHAnsi" w:hAnsiTheme="minorHAnsi" w:cstheme="minorHAnsi"/>
        </w:rPr>
      </w:pPr>
      <w:r w:rsidRPr="00794D67">
        <w:rPr>
          <w:rFonts w:asciiTheme="minorHAnsi" w:hAnsiTheme="minorHAnsi" w:cstheme="minorHAnsi"/>
        </w:rPr>
        <w:t>- 500 eurov za vozila do 5 ton največje dovoljene mase,</w:t>
      </w:r>
    </w:p>
    <w:p w14:paraId="64536A9F" w14:textId="77777777" w:rsidR="008B2376" w:rsidRPr="00794D67" w:rsidRDefault="008B2376" w:rsidP="008B2376">
      <w:pPr>
        <w:pStyle w:val="Bodytext20"/>
        <w:shd w:val="clear" w:color="auto" w:fill="auto"/>
        <w:tabs>
          <w:tab w:val="left" w:pos="673"/>
        </w:tabs>
        <w:spacing w:before="0" w:after="0" w:line="240" w:lineRule="auto"/>
        <w:rPr>
          <w:rFonts w:asciiTheme="minorHAnsi" w:hAnsiTheme="minorHAnsi" w:cstheme="minorHAnsi"/>
        </w:rPr>
      </w:pPr>
      <w:r w:rsidRPr="00794D67">
        <w:rPr>
          <w:rFonts w:asciiTheme="minorHAnsi" w:hAnsiTheme="minorHAnsi" w:cstheme="minorHAnsi"/>
        </w:rPr>
        <w:t>- 1.500 eurov za vozila od 5 ton do 10 ton največje dovoljene mase,</w:t>
      </w:r>
    </w:p>
    <w:p w14:paraId="6F2E349E" w14:textId="77777777" w:rsidR="008B2376" w:rsidRPr="00794D67" w:rsidRDefault="008B2376" w:rsidP="008B2376">
      <w:pPr>
        <w:pStyle w:val="Bodytext20"/>
        <w:shd w:val="clear" w:color="auto" w:fill="auto"/>
        <w:tabs>
          <w:tab w:val="left" w:pos="673"/>
        </w:tabs>
        <w:spacing w:before="0" w:after="0" w:line="240" w:lineRule="auto"/>
        <w:rPr>
          <w:rFonts w:asciiTheme="minorHAnsi" w:hAnsiTheme="minorHAnsi" w:cstheme="minorHAnsi"/>
        </w:rPr>
      </w:pPr>
      <w:r w:rsidRPr="00794D67">
        <w:rPr>
          <w:rFonts w:asciiTheme="minorHAnsi" w:hAnsiTheme="minorHAnsi" w:cstheme="minorHAnsi"/>
        </w:rPr>
        <w:t>- 2.000 eurov za vozila od 10 ton do 15 ton največje dovoljene mase,</w:t>
      </w:r>
    </w:p>
    <w:p w14:paraId="5AA58FF3" w14:textId="77777777" w:rsidR="008B2376" w:rsidRPr="00794D67" w:rsidRDefault="008B2376" w:rsidP="008B2376">
      <w:pPr>
        <w:pStyle w:val="Bodytext20"/>
        <w:shd w:val="clear" w:color="auto" w:fill="auto"/>
        <w:spacing w:before="0" w:after="0" w:line="240" w:lineRule="auto"/>
        <w:rPr>
          <w:rFonts w:asciiTheme="minorHAnsi" w:hAnsiTheme="minorHAnsi" w:cstheme="minorHAnsi"/>
        </w:rPr>
      </w:pPr>
      <w:r w:rsidRPr="00794D67">
        <w:rPr>
          <w:rFonts w:asciiTheme="minorHAnsi" w:hAnsiTheme="minorHAnsi" w:cstheme="minorHAnsi"/>
        </w:rPr>
        <w:t>- 3.000 eurov za vozila od 15 ton do 20 ton največje dovoljene mase,</w:t>
      </w:r>
    </w:p>
    <w:p w14:paraId="1C90558A" w14:textId="77777777" w:rsidR="008B2376" w:rsidRPr="00794D67" w:rsidRDefault="008B2376" w:rsidP="008B2376">
      <w:pPr>
        <w:pStyle w:val="Bodytext20"/>
        <w:shd w:val="clear" w:color="auto" w:fill="auto"/>
        <w:tabs>
          <w:tab w:val="left" w:pos="673"/>
        </w:tabs>
        <w:spacing w:before="0" w:after="0" w:line="240" w:lineRule="auto"/>
        <w:rPr>
          <w:rFonts w:asciiTheme="minorHAnsi" w:hAnsiTheme="minorHAnsi" w:cstheme="minorHAnsi"/>
        </w:rPr>
      </w:pPr>
      <w:r w:rsidRPr="00794D67">
        <w:rPr>
          <w:rFonts w:asciiTheme="minorHAnsi" w:hAnsiTheme="minorHAnsi" w:cstheme="minorHAnsi"/>
        </w:rPr>
        <w:t>- 4.000 eurov za vozila nad 20 ton največje dovoljene mase.</w:t>
      </w:r>
    </w:p>
    <w:p w14:paraId="34798F31" w14:textId="77777777" w:rsidR="008B2376" w:rsidRDefault="008B2376" w:rsidP="008A46BE">
      <w:pPr>
        <w:spacing w:after="0"/>
        <w:rPr>
          <w:rFonts w:asciiTheme="minorHAnsi" w:hAnsiTheme="minorHAnsi" w:cstheme="minorHAnsi"/>
          <w:sz w:val="20"/>
          <w:szCs w:val="20"/>
        </w:rPr>
      </w:pPr>
    </w:p>
    <w:sectPr w:rsidR="008B2376" w:rsidSect="008A6B73">
      <w:footerReference w:type="default" r:id="rId14"/>
      <w:headerReference w:type="first" r:id="rId15"/>
      <w:footerReference w:type="first" r:id="rId16"/>
      <w:pgSz w:w="11906" w:h="16838" w:code="9"/>
      <w:pgMar w:top="1418" w:right="1700" w:bottom="1418" w:left="1418"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58C47" w14:textId="77777777" w:rsidR="00DE247C" w:rsidRDefault="00DE247C" w:rsidP="00583AC9">
      <w:pPr>
        <w:spacing w:after="0" w:line="240" w:lineRule="auto"/>
      </w:pPr>
      <w:r>
        <w:separator/>
      </w:r>
    </w:p>
  </w:endnote>
  <w:endnote w:type="continuationSeparator" w:id="0">
    <w:p w14:paraId="3E50E1D5" w14:textId="77777777" w:rsidR="00DE247C" w:rsidRDefault="00DE247C"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7663EFBE"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BE6C96">
      <w:rPr>
        <w:noProof/>
        <w:sz w:val="14"/>
        <w:szCs w:val="14"/>
      </w:rPr>
      <w:t>3</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BE6C96">
      <w:rPr>
        <w:noProof/>
        <w:sz w:val="14"/>
        <w:szCs w:val="14"/>
      </w:rPr>
      <w:t>3</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54595948"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BE6C96">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BE6C96">
      <w:rPr>
        <w:noProof/>
        <w:sz w:val="14"/>
        <w:szCs w:val="14"/>
      </w:rPr>
      <w:t>3</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E026B" w14:textId="77777777" w:rsidR="00DE247C" w:rsidRDefault="00DE247C" w:rsidP="00583AC9">
      <w:pPr>
        <w:spacing w:after="0" w:line="240" w:lineRule="auto"/>
      </w:pPr>
      <w:r>
        <w:separator/>
      </w:r>
    </w:p>
  </w:footnote>
  <w:footnote w:type="continuationSeparator" w:id="0">
    <w:p w14:paraId="73BCA5D7" w14:textId="77777777" w:rsidR="00DE247C" w:rsidRDefault="00DE247C"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0154A850" w14:textId="77777777" w:rsidR="007809DA" w:rsidRDefault="007809DA" w:rsidP="007809DA">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 xml:space="preserve">Urad za gospodarske dejavnosti </w:t>
          </w:r>
        </w:p>
        <w:p w14:paraId="27C9A788" w14:textId="77777777" w:rsidR="007809DA" w:rsidRPr="0091382F" w:rsidRDefault="007809DA" w:rsidP="007809DA">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 xml:space="preserve"> in promet</w:t>
          </w:r>
          <w:r w:rsidRPr="0091382F">
            <w:rPr>
              <w:rFonts w:asciiTheme="minorHAnsi" w:eastAsia="Yu Gothic UI" w:hAnsiTheme="minorHAnsi" w:cstheme="minorHAnsi"/>
              <w:b/>
              <w:sz w:val="16"/>
              <w:szCs w:val="16"/>
            </w:rPr>
            <w:t xml:space="preserve"> </w:t>
          </w:r>
        </w:p>
        <w:p w14:paraId="40369AC5" w14:textId="5AD1385D" w:rsidR="0060126D" w:rsidRDefault="007809DA"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Oddelek za promet</w:t>
          </w: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27AFC495"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25709C">
            <w:rPr>
              <w:rFonts w:asciiTheme="minorHAnsi" w:eastAsia="Yu Gothic" w:hAnsiTheme="minorHAnsi" w:cstheme="minorHAnsi"/>
              <w:sz w:val="14"/>
              <w:szCs w:val="14"/>
            </w:rPr>
            <w:t>140</w:t>
          </w:r>
          <w:r w:rsidRPr="003A4610">
            <w:rPr>
              <w:rFonts w:asciiTheme="minorHAnsi" w:eastAsia="Yu Gothic" w:hAnsiTheme="minorHAnsi" w:cstheme="minorHAnsi"/>
              <w:sz w:val="14"/>
              <w:szCs w:val="14"/>
            </w:rPr>
            <w:t xml:space="preserve"> </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sidR="0025709C">
            <w:rPr>
              <w:rFonts w:asciiTheme="minorHAnsi" w:eastAsia="Yu Gothic" w:hAnsiTheme="minorHAnsi" w:cstheme="minorHAnsi"/>
              <w:sz w:val="14"/>
              <w:szCs w:val="14"/>
            </w:rPr>
            <w:t>06</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59983FF4" w:rsidR="00AB4DDE" w:rsidRPr="0025709C"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5291B5EA" w14:textId="77777777"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8F5"/>
    <w:multiLevelType w:val="hybridMultilevel"/>
    <w:tmpl w:val="400452BA"/>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82321A"/>
    <w:multiLevelType w:val="hybridMultilevel"/>
    <w:tmpl w:val="E870CC34"/>
    <w:lvl w:ilvl="0" w:tplc="0424000F">
      <w:start w:val="3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37600E1"/>
    <w:multiLevelType w:val="hybridMultilevel"/>
    <w:tmpl w:val="93EAF382"/>
    <w:lvl w:ilvl="0" w:tplc="D97AD464">
      <w:start w:val="1"/>
      <w:numFmt w:val="lowerLetter"/>
      <w:lvlText w:val="%1."/>
      <w:lvlJc w:val="left"/>
      <w:pPr>
        <w:ind w:left="720" w:hanging="360"/>
      </w:pPr>
      <w:rPr>
        <w:rFonts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9D3EE2"/>
    <w:multiLevelType w:val="hybridMultilevel"/>
    <w:tmpl w:val="B1EE91BC"/>
    <w:lvl w:ilvl="0" w:tplc="0424000F">
      <w:start w:val="2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861692A"/>
    <w:multiLevelType w:val="hybridMultilevel"/>
    <w:tmpl w:val="87460C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C0D208A"/>
    <w:multiLevelType w:val="hybridMultilevel"/>
    <w:tmpl w:val="5ABC5C9C"/>
    <w:lvl w:ilvl="0" w:tplc="04240001">
      <w:start w:val="1"/>
      <w:numFmt w:val="bullet"/>
      <w:lvlText w:val=""/>
      <w:lvlJc w:val="left"/>
      <w:pPr>
        <w:ind w:left="720" w:hanging="360"/>
      </w:pPr>
      <w:rPr>
        <w:rFonts w:ascii="Symbol" w:hAnsi="Symbol" w:hint="default"/>
      </w:rPr>
    </w:lvl>
    <w:lvl w:ilvl="1" w:tplc="08D29D70">
      <w:numFmt w:val="bullet"/>
      <w:lvlText w:val="-"/>
      <w:lvlJc w:val="left"/>
      <w:pPr>
        <w:ind w:left="1440" w:hanging="360"/>
      </w:pPr>
      <w:rPr>
        <w:rFonts w:ascii="Arial" w:eastAsia="Times New Roman" w:hAnsi="Arial" w:cs="Arial" w:hint="default"/>
        <w:u w:val="single"/>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7"/>
  </w:num>
  <w:num w:numId="4">
    <w:abstractNumId w:val="16"/>
  </w:num>
  <w:num w:numId="5">
    <w:abstractNumId w:val="18"/>
  </w:num>
  <w:num w:numId="6">
    <w:abstractNumId w:val="3"/>
  </w:num>
  <w:num w:numId="7">
    <w:abstractNumId w:val="10"/>
  </w:num>
  <w:num w:numId="8">
    <w:abstractNumId w:val="4"/>
  </w:num>
  <w:num w:numId="9">
    <w:abstractNumId w:val="6"/>
  </w:num>
  <w:num w:numId="10">
    <w:abstractNumId w:val="2"/>
  </w:num>
  <w:num w:numId="11">
    <w:abstractNumId w:val="17"/>
  </w:num>
  <w:num w:numId="12">
    <w:abstractNumId w:val="13"/>
  </w:num>
  <w:num w:numId="13">
    <w:abstractNumId w:val="15"/>
  </w:num>
  <w:num w:numId="14">
    <w:abstractNumId w:val="9"/>
  </w:num>
  <w:num w:numId="15">
    <w:abstractNumId w:val="0"/>
  </w:num>
  <w:num w:numId="16">
    <w:abstractNumId w:val="14"/>
  </w:num>
  <w:num w:numId="17">
    <w:abstractNumId w:val="5"/>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37331"/>
    <w:rsid w:val="00043F90"/>
    <w:rsid w:val="00073AB3"/>
    <w:rsid w:val="00076081"/>
    <w:rsid w:val="000765D5"/>
    <w:rsid w:val="000B1F65"/>
    <w:rsid w:val="000B3F72"/>
    <w:rsid w:val="000B43B7"/>
    <w:rsid w:val="000B7B23"/>
    <w:rsid w:val="000C488A"/>
    <w:rsid w:val="000D7DF9"/>
    <w:rsid w:val="000E0323"/>
    <w:rsid w:val="000E739F"/>
    <w:rsid w:val="00100AAD"/>
    <w:rsid w:val="00106D29"/>
    <w:rsid w:val="001133AE"/>
    <w:rsid w:val="0011381A"/>
    <w:rsid w:val="00130D1C"/>
    <w:rsid w:val="00131A52"/>
    <w:rsid w:val="00137423"/>
    <w:rsid w:val="00140D2A"/>
    <w:rsid w:val="00155474"/>
    <w:rsid w:val="00166619"/>
    <w:rsid w:val="001758EA"/>
    <w:rsid w:val="001800DB"/>
    <w:rsid w:val="0019593D"/>
    <w:rsid w:val="001A2FBD"/>
    <w:rsid w:val="001A3744"/>
    <w:rsid w:val="001A57A4"/>
    <w:rsid w:val="001A6BF4"/>
    <w:rsid w:val="001C7C2E"/>
    <w:rsid w:val="001D6133"/>
    <w:rsid w:val="001F1737"/>
    <w:rsid w:val="00205EB0"/>
    <w:rsid w:val="00226FDA"/>
    <w:rsid w:val="002303EC"/>
    <w:rsid w:val="002360E7"/>
    <w:rsid w:val="00255C48"/>
    <w:rsid w:val="0025709C"/>
    <w:rsid w:val="0027670B"/>
    <w:rsid w:val="0028157B"/>
    <w:rsid w:val="00292D76"/>
    <w:rsid w:val="002A0FDE"/>
    <w:rsid w:val="002A39D7"/>
    <w:rsid w:val="002A677E"/>
    <w:rsid w:val="002B3436"/>
    <w:rsid w:val="002C23F5"/>
    <w:rsid w:val="002C323E"/>
    <w:rsid w:val="002C6946"/>
    <w:rsid w:val="002D76F8"/>
    <w:rsid w:val="002F78F0"/>
    <w:rsid w:val="00303BA3"/>
    <w:rsid w:val="00321596"/>
    <w:rsid w:val="003233A1"/>
    <w:rsid w:val="00323CC4"/>
    <w:rsid w:val="00351A59"/>
    <w:rsid w:val="0035257B"/>
    <w:rsid w:val="00360E7E"/>
    <w:rsid w:val="00364C3B"/>
    <w:rsid w:val="00373A55"/>
    <w:rsid w:val="003A0ED1"/>
    <w:rsid w:val="003A4610"/>
    <w:rsid w:val="003B5769"/>
    <w:rsid w:val="003C44D8"/>
    <w:rsid w:val="003C63AC"/>
    <w:rsid w:val="003D4DC9"/>
    <w:rsid w:val="003D6F67"/>
    <w:rsid w:val="003E2D4F"/>
    <w:rsid w:val="003E4BC8"/>
    <w:rsid w:val="003E60D5"/>
    <w:rsid w:val="003F0043"/>
    <w:rsid w:val="003F3831"/>
    <w:rsid w:val="003F51C9"/>
    <w:rsid w:val="00412F3E"/>
    <w:rsid w:val="00416F77"/>
    <w:rsid w:val="00421D0F"/>
    <w:rsid w:val="0042404A"/>
    <w:rsid w:val="00435256"/>
    <w:rsid w:val="0044279A"/>
    <w:rsid w:val="004476FA"/>
    <w:rsid w:val="00455A5C"/>
    <w:rsid w:val="00460198"/>
    <w:rsid w:val="00461C8E"/>
    <w:rsid w:val="0047017C"/>
    <w:rsid w:val="00472FD1"/>
    <w:rsid w:val="004805A8"/>
    <w:rsid w:val="00481ADF"/>
    <w:rsid w:val="004B3E92"/>
    <w:rsid w:val="004D28CD"/>
    <w:rsid w:val="005067B5"/>
    <w:rsid w:val="005110EE"/>
    <w:rsid w:val="00527681"/>
    <w:rsid w:val="0052791E"/>
    <w:rsid w:val="00535E7B"/>
    <w:rsid w:val="005439C9"/>
    <w:rsid w:val="005441BA"/>
    <w:rsid w:val="005617E5"/>
    <w:rsid w:val="005736FE"/>
    <w:rsid w:val="00583AC9"/>
    <w:rsid w:val="005A0101"/>
    <w:rsid w:val="005A21A9"/>
    <w:rsid w:val="005A35D5"/>
    <w:rsid w:val="005B336E"/>
    <w:rsid w:val="005B3BFB"/>
    <w:rsid w:val="005B6379"/>
    <w:rsid w:val="005C1BD4"/>
    <w:rsid w:val="005D308F"/>
    <w:rsid w:val="005D70F4"/>
    <w:rsid w:val="0060126D"/>
    <w:rsid w:val="006018A9"/>
    <w:rsid w:val="00615F54"/>
    <w:rsid w:val="00630F5A"/>
    <w:rsid w:val="0063185C"/>
    <w:rsid w:val="00634512"/>
    <w:rsid w:val="0063463F"/>
    <w:rsid w:val="006359BA"/>
    <w:rsid w:val="0064762E"/>
    <w:rsid w:val="00662D54"/>
    <w:rsid w:val="00665EE1"/>
    <w:rsid w:val="00671493"/>
    <w:rsid w:val="006941DC"/>
    <w:rsid w:val="006A0167"/>
    <w:rsid w:val="006A4E6B"/>
    <w:rsid w:val="006B3E2C"/>
    <w:rsid w:val="006C12C1"/>
    <w:rsid w:val="006D400F"/>
    <w:rsid w:val="006D4653"/>
    <w:rsid w:val="006D5BFC"/>
    <w:rsid w:val="006D6C6A"/>
    <w:rsid w:val="006E3AF8"/>
    <w:rsid w:val="006F101F"/>
    <w:rsid w:val="006F271D"/>
    <w:rsid w:val="00702359"/>
    <w:rsid w:val="007026BE"/>
    <w:rsid w:val="00705469"/>
    <w:rsid w:val="007060F7"/>
    <w:rsid w:val="007257E2"/>
    <w:rsid w:val="00741A0C"/>
    <w:rsid w:val="007720AC"/>
    <w:rsid w:val="007809DA"/>
    <w:rsid w:val="007925DC"/>
    <w:rsid w:val="007C23F8"/>
    <w:rsid w:val="007D3BD9"/>
    <w:rsid w:val="007D4A91"/>
    <w:rsid w:val="007E6325"/>
    <w:rsid w:val="007F0812"/>
    <w:rsid w:val="00811C41"/>
    <w:rsid w:val="00822A59"/>
    <w:rsid w:val="00832047"/>
    <w:rsid w:val="0083723D"/>
    <w:rsid w:val="008504B5"/>
    <w:rsid w:val="00851630"/>
    <w:rsid w:val="0085182B"/>
    <w:rsid w:val="00855DAC"/>
    <w:rsid w:val="008621F3"/>
    <w:rsid w:val="0086583C"/>
    <w:rsid w:val="008670DF"/>
    <w:rsid w:val="00883043"/>
    <w:rsid w:val="008852EB"/>
    <w:rsid w:val="008A46BE"/>
    <w:rsid w:val="008A50B0"/>
    <w:rsid w:val="008A6B73"/>
    <w:rsid w:val="008B2376"/>
    <w:rsid w:val="008D648A"/>
    <w:rsid w:val="009177DD"/>
    <w:rsid w:val="00925214"/>
    <w:rsid w:val="00927A24"/>
    <w:rsid w:val="00927C79"/>
    <w:rsid w:val="009602CF"/>
    <w:rsid w:val="00974617"/>
    <w:rsid w:val="00975394"/>
    <w:rsid w:val="009821ED"/>
    <w:rsid w:val="0098464F"/>
    <w:rsid w:val="00984BF5"/>
    <w:rsid w:val="00997DC1"/>
    <w:rsid w:val="009B5832"/>
    <w:rsid w:val="009C244A"/>
    <w:rsid w:val="009C44EF"/>
    <w:rsid w:val="009C7C1A"/>
    <w:rsid w:val="009E07AB"/>
    <w:rsid w:val="00A11E4D"/>
    <w:rsid w:val="00A1416A"/>
    <w:rsid w:val="00A15357"/>
    <w:rsid w:val="00A3186F"/>
    <w:rsid w:val="00A430BA"/>
    <w:rsid w:val="00A461E2"/>
    <w:rsid w:val="00A46E30"/>
    <w:rsid w:val="00A55047"/>
    <w:rsid w:val="00A64E94"/>
    <w:rsid w:val="00A77312"/>
    <w:rsid w:val="00A87E49"/>
    <w:rsid w:val="00A91C0B"/>
    <w:rsid w:val="00A91D94"/>
    <w:rsid w:val="00A93773"/>
    <w:rsid w:val="00A97689"/>
    <w:rsid w:val="00AB236D"/>
    <w:rsid w:val="00AB43D3"/>
    <w:rsid w:val="00AB4DDE"/>
    <w:rsid w:val="00AC2412"/>
    <w:rsid w:val="00AC7B3A"/>
    <w:rsid w:val="00AE0DAB"/>
    <w:rsid w:val="00AF1ABE"/>
    <w:rsid w:val="00AF22A2"/>
    <w:rsid w:val="00B30E87"/>
    <w:rsid w:val="00B4434D"/>
    <w:rsid w:val="00B72EB1"/>
    <w:rsid w:val="00B828E7"/>
    <w:rsid w:val="00B83F49"/>
    <w:rsid w:val="00B865B4"/>
    <w:rsid w:val="00B9187F"/>
    <w:rsid w:val="00BB13D8"/>
    <w:rsid w:val="00BC53BA"/>
    <w:rsid w:val="00BD2C03"/>
    <w:rsid w:val="00BE2DF8"/>
    <w:rsid w:val="00BE6C96"/>
    <w:rsid w:val="00BF43A9"/>
    <w:rsid w:val="00C04D0E"/>
    <w:rsid w:val="00C052D1"/>
    <w:rsid w:val="00C14EF7"/>
    <w:rsid w:val="00C20C1A"/>
    <w:rsid w:val="00C3068A"/>
    <w:rsid w:val="00C30C56"/>
    <w:rsid w:val="00C33BD0"/>
    <w:rsid w:val="00C34E58"/>
    <w:rsid w:val="00C373A9"/>
    <w:rsid w:val="00C428C7"/>
    <w:rsid w:val="00C62A31"/>
    <w:rsid w:val="00C71A62"/>
    <w:rsid w:val="00C95210"/>
    <w:rsid w:val="00CB1361"/>
    <w:rsid w:val="00CB7D67"/>
    <w:rsid w:val="00CD0A06"/>
    <w:rsid w:val="00CD6FD9"/>
    <w:rsid w:val="00CD74CC"/>
    <w:rsid w:val="00CE5E3C"/>
    <w:rsid w:val="00CF3ADC"/>
    <w:rsid w:val="00D124D6"/>
    <w:rsid w:val="00D25E5C"/>
    <w:rsid w:val="00D301FB"/>
    <w:rsid w:val="00D41955"/>
    <w:rsid w:val="00D42208"/>
    <w:rsid w:val="00D50EA1"/>
    <w:rsid w:val="00D7019E"/>
    <w:rsid w:val="00D70FDF"/>
    <w:rsid w:val="00D7341C"/>
    <w:rsid w:val="00D75EA4"/>
    <w:rsid w:val="00D952E7"/>
    <w:rsid w:val="00DA2068"/>
    <w:rsid w:val="00DA26B7"/>
    <w:rsid w:val="00DA3351"/>
    <w:rsid w:val="00DA44B1"/>
    <w:rsid w:val="00DB05D3"/>
    <w:rsid w:val="00DB09D9"/>
    <w:rsid w:val="00DC3B95"/>
    <w:rsid w:val="00DD7D8C"/>
    <w:rsid w:val="00DE247C"/>
    <w:rsid w:val="00DE2688"/>
    <w:rsid w:val="00DF575C"/>
    <w:rsid w:val="00E12194"/>
    <w:rsid w:val="00E1511F"/>
    <w:rsid w:val="00E272DC"/>
    <w:rsid w:val="00E43598"/>
    <w:rsid w:val="00E44779"/>
    <w:rsid w:val="00E51016"/>
    <w:rsid w:val="00E5799D"/>
    <w:rsid w:val="00E64C4C"/>
    <w:rsid w:val="00E765D1"/>
    <w:rsid w:val="00E83A55"/>
    <w:rsid w:val="00E92C36"/>
    <w:rsid w:val="00E9507E"/>
    <w:rsid w:val="00E96345"/>
    <w:rsid w:val="00EC1875"/>
    <w:rsid w:val="00EC65AB"/>
    <w:rsid w:val="00EC74C6"/>
    <w:rsid w:val="00ED612A"/>
    <w:rsid w:val="00EE547C"/>
    <w:rsid w:val="00F252C0"/>
    <w:rsid w:val="00F370A6"/>
    <w:rsid w:val="00F4448D"/>
    <w:rsid w:val="00F44EE1"/>
    <w:rsid w:val="00F47A24"/>
    <w:rsid w:val="00F50B03"/>
    <w:rsid w:val="00F5384A"/>
    <w:rsid w:val="00F549B2"/>
    <w:rsid w:val="00F76687"/>
    <w:rsid w:val="00F94C59"/>
    <w:rsid w:val="00FB5EF7"/>
    <w:rsid w:val="00FC1F81"/>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paragraph" w:customStyle="1" w:styleId="AD">
    <w:name w:val="AD"/>
    <w:basedOn w:val="Navaden"/>
    <w:rsid w:val="006E3AF8"/>
    <w:pPr>
      <w:tabs>
        <w:tab w:val="left" w:pos="397"/>
        <w:tab w:val="left" w:pos="1134"/>
        <w:tab w:val="right" w:pos="9072"/>
      </w:tabs>
      <w:overflowPunct w:val="0"/>
      <w:autoSpaceDE w:val="0"/>
      <w:autoSpaceDN w:val="0"/>
      <w:adjustRightInd w:val="0"/>
      <w:spacing w:after="0" w:line="240" w:lineRule="auto"/>
      <w:jc w:val="both"/>
      <w:textAlignment w:val="baseline"/>
    </w:pPr>
    <w:rPr>
      <w:rFonts w:ascii="Times New Roman" w:hAnsi="Times New Roman"/>
      <w:spacing w:val="6"/>
      <w:szCs w:val="20"/>
      <w:lang w:val="en-GB"/>
    </w:rPr>
  </w:style>
  <w:style w:type="paragraph" w:styleId="Telobesedila">
    <w:name w:val="Body Text"/>
    <w:basedOn w:val="Navaden"/>
    <w:link w:val="TelobesedilaZnak"/>
    <w:rsid w:val="006E3AF8"/>
    <w:pPr>
      <w:tabs>
        <w:tab w:val="left" w:pos="425"/>
        <w:tab w:val="left" w:pos="851"/>
        <w:tab w:val="left" w:pos="1134"/>
      </w:tabs>
      <w:overflowPunct w:val="0"/>
      <w:autoSpaceDE w:val="0"/>
      <w:autoSpaceDN w:val="0"/>
      <w:adjustRightInd w:val="0"/>
      <w:spacing w:before="120" w:after="0" w:line="240" w:lineRule="auto"/>
      <w:jc w:val="both"/>
      <w:textAlignment w:val="baseline"/>
    </w:pPr>
    <w:rPr>
      <w:rFonts w:ascii="Times New Roman" w:hAnsi="Times New Roman"/>
      <w:sz w:val="21"/>
      <w:szCs w:val="20"/>
    </w:rPr>
  </w:style>
  <w:style w:type="character" w:customStyle="1" w:styleId="TelobesedilaZnak">
    <w:name w:val="Telo besedila Znak"/>
    <w:basedOn w:val="Privzetapisavaodstavka"/>
    <w:link w:val="Telobesedila"/>
    <w:rsid w:val="006E3AF8"/>
    <w:rPr>
      <w:rFonts w:ascii="Times New Roman" w:hAnsi="Times New Roman"/>
      <w:sz w:val="21"/>
    </w:rPr>
  </w:style>
  <w:style w:type="character" w:customStyle="1" w:styleId="Bodytext2">
    <w:name w:val="Body text (2)_"/>
    <w:basedOn w:val="Privzetapisavaodstavka"/>
    <w:link w:val="Bodytext20"/>
    <w:rsid w:val="008B2376"/>
    <w:rPr>
      <w:rFonts w:ascii="Arial" w:eastAsia="Arial" w:hAnsi="Arial" w:cs="Arial"/>
      <w:shd w:val="clear" w:color="auto" w:fill="FFFFFF"/>
    </w:rPr>
  </w:style>
  <w:style w:type="paragraph" w:customStyle="1" w:styleId="Bodytext20">
    <w:name w:val="Body text (2)"/>
    <w:basedOn w:val="Navaden"/>
    <w:link w:val="Bodytext2"/>
    <w:rsid w:val="008B2376"/>
    <w:pPr>
      <w:widowControl w:val="0"/>
      <w:shd w:val="clear" w:color="auto" w:fill="FFFFFF"/>
      <w:spacing w:before="420" w:after="840" w:line="374" w:lineRule="exact"/>
      <w:jc w:val="both"/>
    </w:pPr>
    <w:rPr>
      <w:rFonts w:ascii="Arial" w:eastAsia="Arial" w:hAnsi="Arial" w:cs="Arial"/>
      <w:sz w:val="20"/>
      <w:szCs w:val="20"/>
    </w:rPr>
  </w:style>
  <w:style w:type="character" w:customStyle="1" w:styleId="Heading1">
    <w:name w:val="Heading #1_"/>
    <w:basedOn w:val="Privzetapisavaodstavka"/>
    <w:link w:val="Heading10"/>
    <w:rsid w:val="008B2376"/>
    <w:rPr>
      <w:rFonts w:ascii="Tahoma" w:eastAsia="Tahoma" w:hAnsi="Tahoma" w:cs="Tahoma"/>
      <w:b/>
      <w:bCs/>
      <w:sz w:val="17"/>
      <w:szCs w:val="17"/>
      <w:shd w:val="clear" w:color="auto" w:fill="FFFFFF"/>
    </w:rPr>
  </w:style>
  <w:style w:type="paragraph" w:customStyle="1" w:styleId="Heading10">
    <w:name w:val="Heading #1"/>
    <w:basedOn w:val="Navaden"/>
    <w:link w:val="Heading1"/>
    <w:rsid w:val="008B2376"/>
    <w:pPr>
      <w:widowControl w:val="0"/>
      <w:shd w:val="clear" w:color="auto" w:fill="FFFFFF"/>
      <w:spacing w:after="0" w:line="0" w:lineRule="atLeast"/>
      <w:outlineLvl w:val="0"/>
    </w:pPr>
    <w:rPr>
      <w:rFonts w:ascii="Tahoma" w:eastAsia="Tahoma" w:hAnsi="Tahoma" w:cs="Tahoma"/>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807728">
      <w:bodyDiv w:val="1"/>
      <w:marLeft w:val="0"/>
      <w:marRight w:val="0"/>
      <w:marTop w:val="0"/>
      <w:marBottom w:val="0"/>
      <w:divBdr>
        <w:top w:val="none" w:sz="0" w:space="0" w:color="auto"/>
        <w:left w:val="none" w:sz="0" w:space="0" w:color="auto"/>
        <w:bottom w:val="none" w:sz="0" w:space="0" w:color="auto"/>
        <w:right w:val="none" w:sz="0" w:space="0" w:color="auto"/>
      </w:divBdr>
    </w:div>
    <w:div w:id="1862665119">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 w:id="2063287566">
      <w:bodyDiv w:val="1"/>
      <w:marLeft w:val="0"/>
      <w:marRight w:val="0"/>
      <w:marTop w:val="0"/>
      <w:marBottom w:val="0"/>
      <w:divBdr>
        <w:top w:val="none" w:sz="0" w:space="0" w:color="auto"/>
        <w:left w:val="none" w:sz="0" w:space="0" w:color="auto"/>
        <w:bottom w:val="none" w:sz="0" w:space="0" w:color="auto"/>
        <w:right w:val="none" w:sz="0" w:space="0" w:color="auto"/>
      </w:divBdr>
      <w:divsChild>
        <w:div w:id="513148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5482" TargetMode="External"/><Relationship Id="rId13" Type="http://schemas.openxmlformats.org/officeDocument/2006/relationships/hyperlink" Target="http://www.uradni-list.si/1/objava.jsp?sop=2020-01-328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8-01-134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36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15-01-3306" TargetMode="External"/><Relationship Id="rId4" Type="http://schemas.openxmlformats.org/officeDocument/2006/relationships/settings" Target="settings.xml"/><Relationship Id="rId9" Type="http://schemas.openxmlformats.org/officeDocument/2006/relationships/hyperlink" Target="http://www.uradni-list.si/1/objava.jsp?sop=2015-01-050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29F75-F202-4660-8D6C-FE094A05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962</Words>
  <Characters>5484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Ajda Štern</cp:lastModifiedBy>
  <cp:revision>12</cp:revision>
  <cp:lastPrinted>2019-07-11T10:49:00Z</cp:lastPrinted>
  <dcterms:created xsi:type="dcterms:W3CDTF">2019-10-24T12:23:00Z</dcterms:created>
  <dcterms:modified xsi:type="dcterms:W3CDTF">2022-11-09T08:55:00Z</dcterms:modified>
</cp:coreProperties>
</file>