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cenilcem nepremičnine </w:t>
      </w:r>
      <w:proofErr w:type="spellStart"/>
      <w:r>
        <w:t>parc</w:t>
      </w:r>
      <w:proofErr w:type="spellEnd"/>
      <w:r>
        <w:t>. št. ________</w:t>
      </w:r>
      <w:r w:rsidR="00716E7C">
        <w:t>__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716E7C">
        <w:t>_____</w:t>
      </w:r>
      <w:r>
        <w:t xml:space="preserve">___________ </w:t>
      </w:r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>s člani komisije, ki vodi postopek prodaje nepremičnine na javni dražbi za prodajo nepremičnin št. 478-</w:t>
      </w:r>
      <w:r w:rsidR="0007340D">
        <w:t>108</w:t>
      </w:r>
      <w:r>
        <w:t>/202</w:t>
      </w:r>
      <w:r w:rsidR="00716E7C">
        <w:t>2</w:t>
      </w:r>
      <w:r>
        <w:t>-</w:t>
      </w:r>
      <w:bookmarkStart w:id="0" w:name="_GoBack"/>
      <w:bookmarkEnd w:id="0"/>
      <w:r>
        <w:t xml:space="preserve">(40/62/09), objavljene </w:t>
      </w:r>
      <w:r w:rsidR="00A716BE">
        <w:t>14</w:t>
      </w:r>
      <w:r>
        <w:t>.</w:t>
      </w:r>
      <w:r w:rsidR="00A716BE">
        <w:t>6</w:t>
      </w:r>
      <w:r>
        <w:t>.202</w:t>
      </w:r>
      <w:r w:rsidR="00716E7C">
        <w:t>2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7340D"/>
    <w:rsid w:val="001C72FF"/>
    <w:rsid w:val="00361BB4"/>
    <w:rsid w:val="00716E7C"/>
    <w:rsid w:val="007A76BF"/>
    <w:rsid w:val="007E5E57"/>
    <w:rsid w:val="00A716BE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6F7E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4</cp:revision>
  <dcterms:created xsi:type="dcterms:W3CDTF">2022-06-14T12:44:00Z</dcterms:created>
  <dcterms:modified xsi:type="dcterms:W3CDTF">2022-06-14T12:46:00Z</dcterms:modified>
</cp:coreProperties>
</file>