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w:t>
            </w:r>
            <w:r w:rsidR="00803E24">
              <w:rPr>
                <w:rFonts w:asciiTheme="minorHAnsi" w:hAnsiTheme="minorHAnsi" w:cstheme="minorHAnsi"/>
                <w:color w:val="000000" w:themeColor="text1"/>
              </w:rPr>
              <w:t>sebni</w:t>
            </w:r>
            <w:r>
              <w:rPr>
                <w:rFonts w:asciiTheme="minorHAnsi" w:hAnsiTheme="minorHAnsi" w:cstheme="minorHAnsi"/>
                <w:color w:val="000000" w:themeColor="text1"/>
              </w:rPr>
              <w:t xml:space="preserve"> – gasilsko vozilo</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 TRANSPORTER 3,2  4 M</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3189/173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917426" w:rsidP="0091742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W</w:t>
            </w:r>
            <w:r w:rsidR="001A14A5">
              <w:rPr>
                <w:rFonts w:asciiTheme="minorHAnsi" w:hAnsiTheme="minorHAnsi" w:cstheme="minorHAnsi"/>
                <w:color w:val="000000" w:themeColor="text1"/>
              </w:rPr>
              <w:t>V2ZZZ7HZ9H104538</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BKK</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12.05.2009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74</w:t>
            </w:r>
            <w:r w:rsidR="00803E24">
              <w:rPr>
                <w:rFonts w:asciiTheme="minorHAnsi" w:hAnsiTheme="minorHAnsi" w:cstheme="minorHAnsi"/>
                <w:color w:val="000000" w:themeColor="text1"/>
              </w:rPr>
              <w:t>.</w:t>
            </w:r>
            <w:r>
              <w:rPr>
                <w:rFonts w:asciiTheme="minorHAnsi" w:hAnsiTheme="minorHAnsi" w:cstheme="minorHAnsi"/>
                <w:color w:val="000000" w:themeColor="text1"/>
              </w:rPr>
              <w:t>300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917426"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S9D</w:t>
            </w:r>
            <w:bookmarkStart w:id="0" w:name="_GoBack"/>
            <w:bookmarkEnd w:id="0"/>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proofErr w:type="spellStart"/>
            <w:r>
              <w:rPr>
                <w:rFonts w:asciiTheme="minorHAnsi" w:hAnsiTheme="minorHAnsi" w:cstheme="minorHAnsi"/>
                <w:color w:val="000000" w:themeColor="text1"/>
              </w:rPr>
              <w:t>diesel</w:t>
            </w:r>
            <w:proofErr w:type="spellEnd"/>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1A14A5"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Nevozno, v</w:t>
            </w:r>
            <w:r w:rsidR="00803E24">
              <w:rPr>
                <w:rFonts w:asciiTheme="minorHAnsi" w:hAnsiTheme="minorHAnsi" w:cstheme="minorHAnsi"/>
                <w:color w:val="000000" w:themeColor="text1"/>
              </w:rPr>
              <w:t>ozilo je odjavljeno iz prometa.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554527D3" wp14:editId="6D0C0800">
            <wp:extent cx="5343525" cy="42767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3525" cy="4276725"/>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A53C9" w:rsidRDefault="00AA53C9"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088D995B" wp14:editId="7BD0F8D0">
            <wp:extent cx="5026052" cy="3362325"/>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35591" cy="3368706"/>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A01F8E" w:rsidRDefault="00A01F8E"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F605439" wp14:editId="7C314D8A">
            <wp:extent cx="5019675" cy="3746956"/>
            <wp:effectExtent l="0" t="0" r="0"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5377" cy="3751213"/>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A01F8E">
      <w:r>
        <w:rPr>
          <w:noProof/>
        </w:rPr>
        <w:lastRenderedPageBreak/>
        <w:drawing>
          <wp:inline distT="0" distB="0" distL="0" distR="0" wp14:anchorId="3E3D11B4" wp14:editId="59E571BB">
            <wp:extent cx="5133975" cy="4408312"/>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1588" cy="4414849"/>
                    </a:xfrm>
                    <a:prstGeom prst="rect">
                      <a:avLst/>
                    </a:prstGeom>
                  </pic:spPr>
                </pic:pic>
              </a:graphicData>
            </a:graphic>
          </wp:inline>
        </w:drawing>
      </w:r>
    </w:p>
    <w:p w:rsidR="00FB62D5" w:rsidRDefault="00A01F8E">
      <w:r>
        <w:rPr>
          <w:noProof/>
        </w:rPr>
        <w:drawing>
          <wp:inline distT="0" distB="0" distL="0" distR="0" wp14:anchorId="327C8F9E" wp14:editId="46D487C2">
            <wp:extent cx="5114925" cy="408460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7281" cy="4086483"/>
                    </a:xfrm>
                    <a:prstGeom prst="rect">
                      <a:avLst/>
                    </a:prstGeom>
                  </pic:spPr>
                </pic:pic>
              </a:graphicData>
            </a:graphic>
          </wp:inline>
        </w:drawing>
      </w:r>
    </w:p>
    <w:p w:rsidR="00481068" w:rsidRDefault="00A01F8E">
      <w:r>
        <w:rPr>
          <w:noProof/>
        </w:rPr>
        <w:lastRenderedPageBreak/>
        <w:drawing>
          <wp:inline distT="0" distB="0" distL="0" distR="0" wp14:anchorId="0BEF6F8A" wp14:editId="1DFE4653">
            <wp:extent cx="5334000" cy="421689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5255" cy="4217888"/>
                    </a:xfrm>
                    <a:prstGeom prst="rect">
                      <a:avLst/>
                    </a:prstGeom>
                  </pic:spPr>
                </pic:pic>
              </a:graphicData>
            </a:graphic>
          </wp:inline>
        </w:drawing>
      </w:r>
    </w:p>
    <w:p w:rsidR="00481068" w:rsidRDefault="00481068">
      <w:pPr>
        <w:rPr>
          <w:noProof/>
        </w:rPr>
      </w:pPr>
    </w:p>
    <w:p w:rsidR="00AA53C9" w:rsidRDefault="00A01F8E">
      <w:pPr>
        <w:rPr>
          <w:noProof/>
        </w:rPr>
      </w:pPr>
      <w:r>
        <w:rPr>
          <w:noProof/>
        </w:rPr>
        <w:drawing>
          <wp:inline distT="0" distB="0" distL="0" distR="0" wp14:anchorId="7C60DEFB" wp14:editId="4CEDE88E">
            <wp:extent cx="5244728" cy="418147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8134" cy="4184191"/>
                    </a:xfrm>
                    <a:prstGeom prst="rect">
                      <a:avLst/>
                    </a:prstGeom>
                  </pic:spPr>
                </pic:pic>
              </a:graphicData>
            </a:graphic>
          </wp:inline>
        </w:drawing>
      </w:r>
    </w:p>
    <w:p w:rsidR="00481068" w:rsidRDefault="00917426">
      <w:r>
        <w:rPr>
          <w:noProof/>
        </w:rPr>
        <w:lastRenderedPageBreak/>
        <w:drawing>
          <wp:inline distT="0" distB="0" distL="0" distR="0" wp14:anchorId="6570EB4F" wp14:editId="648B5B07">
            <wp:extent cx="5400040" cy="4295775"/>
            <wp:effectExtent l="0" t="0" r="0"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4295775"/>
                    </a:xfrm>
                    <a:prstGeom prst="rect">
                      <a:avLst/>
                    </a:prstGeom>
                  </pic:spPr>
                </pic:pic>
              </a:graphicData>
            </a:graphic>
          </wp:inline>
        </w:drawing>
      </w:r>
    </w:p>
    <w:p w:rsidR="006714B1" w:rsidRDefault="006714B1"/>
    <w:p w:rsidR="00AA53C9" w:rsidRDefault="00917426">
      <w:r>
        <w:rPr>
          <w:noProof/>
        </w:rPr>
        <w:drawing>
          <wp:inline distT="0" distB="0" distL="0" distR="0" wp14:anchorId="157958A3" wp14:editId="793E6746">
            <wp:extent cx="5172075" cy="4103479"/>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8104" cy="4108262"/>
                    </a:xfrm>
                    <a:prstGeom prst="rect">
                      <a:avLst/>
                    </a:prstGeom>
                  </pic:spPr>
                </pic:pic>
              </a:graphicData>
            </a:graphic>
          </wp:inline>
        </w:drawing>
      </w:r>
    </w:p>
    <w:sectPr w:rsidR="00AA53C9" w:rsidSect="008670DF">
      <w:footerReference w:type="default" r:id="rId15"/>
      <w:headerReference w:type="first" r:id="rId16"/>
      <w:footerReference w:type="first" r:id="rId17"/>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B82" w:rsidRDefault="00424B82">
      <w:pPr>
        <w:spacing w:after="0" w:line="240" w:lineRule="auto"/>
      </w:pPr>
      <w:r>
        <w:separator/>
      </w:r>
    </w:p>
  </w:endnote>
  <w:endnote w:type="continuationSeparator" w:id="0">
    <w:p w:rsidR="00424B82" w:rsidRDefault="0042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917426">
      <w:rPr>
        <w:noProof/>
        <w:sz w:val="14"/>
        <w:szCs w:val="14"/>
      </w:rPr>
      <w:t>5</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917426">
      <w:rPr>
        <w:noProof/>
        <w:sz w:val="14"/>
        <w:szCs w:val="14"/>
      </w:rPr>
      <w:t>5</w:t>
    </w:r>
    <w:r w:rsidRPr="007925DC">
      <w:rPr>
        <w:sz w:val="14"/>
        <w:szCs w:val="14"/>
      </w:rPr>
      <w:fldChar w:fldCharType="end"/>
    </w:r>
  </w:p>
  <w:p w:rsidR="00481ADF" w:rsidRPr="007925DC" w:rsidRDefault="00424B82">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917426">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917426">
      <w:rPr>
        <w:noProof/>
        <w:sz w:val="14"/>
        <w:szCs w:val="14"/>
      </w:rPr>
      <w:t>5</w:t>
    </w:r>
    <w:r w:rsidRPr="007925DC">
      <w:rPr>
        <w:sz w:val="14"/>
        <w:szCs w:val="14"/>
      </w:rPr>
      <w:fldChar w:fldCharType="end"/>
    </w:r>
  </w:p>
  <w:p w:rsidR="00481ADF" w:rsidRPr="003E2D4F" w:rsidRDefault="00424B82"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B82" w:rsidRDefault="00424B82">
      <w:pPr>
        <w:spacing w:after="0" w:line="240" w:lineRule="auto"/>
      </w:pPr>
      <w:r>
        <w:separator/>
      </w:r>
    </w:p>
  </w:footnote>
  <w:footnote w:type="continuationSeparator" w:id="0">
    <w:p w:rsidR="00424B82" w:rsidRDefault="00424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424B82"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424B82"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Medobčinski inšpektorat Kranj</w:t>
          </w:r>
        </w:p>
        <w:p w:rsidR="00E54A33" w:rsidRDefault="00424B82"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424B82"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424B82" w:rsidP="00032169">
    <w:pPr>
      <w:pStyle w:val="Glava"/>
      <w:tabs>
        <w:tab w:val="clear" w:pos="4536"/>
        <w:tab w:val="clear" w:pos="9072"/>
      </w:tabs>
      <w:rPr>
        <w:rFonts w:asciiTheme="minorHAnsi" w:eastAsia="Yu Gothic" w:hAnsiTheme="minorHAnsi" w:cstheme="minorHAnsi"/>
        <w:sz w:val="14"/>
        <w:szCs w:val="14"/>
      </w:rPr>
    </w:pPr>
  </w:p>
  <w:p w:rsidR="003E2D4F" w:rsidRDefault="00424B82"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424B82"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1A14A5"/>
    <w:rsid w:val="003159FF"/>
    <w:rsid w:val="00424B82"/>
    <w:rsid w:val="00481068"/>
    <w:rsid w:val="006714B1"/>
    <w:rsid w:val="007A76BF"/>
    <w:rsid w:val="00803E24"/>
    <w:rsid w:val="00917426"/>
    <w:rsid w:val="00A01F8E"/>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162CF"/>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68</Words>
  <Characters>391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3</cp:revision>
  <dcterms:created xsi:type="dcterms:W3CDTF">2023-07-13T12:44:00Z</dcterms:created>
  <dcterms:modified xsi:type="dcterms:W3CDTF">2023-07-13T13:00:00Z</dcterms:modified>
</cp:coreProperties>
</file>